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040206607"/>
        <w:docPartObj>
          <w:docPartGallery w:val="Table of Contents"/>
          <w:docPartUnique/>
        </w:docPartObj>
      </w:sdtPr>
      <w:sdtEndPr>
        <w:rPr>
          <w:b/>
          <w:bCs/>
        </w:rPr>
      </w:sdtEndPr>
      <w:sdtContent>
        <w:p w14:paraId="420D0E7E" w14:textId="46A477B4" w:rsidR="007026B6" w:rsidRDefault="007026B6" w:rsidP="007026B6">
          <w:pPr>
            <w:pStyle w:val="TOC"/>
            <w:jc w:val="center"/>
          </w:pPr>
          <w:r>
            <w:rPr>
              <w:rFonts w:hint="eastAsia"/>
              <w:lang w:val="zh-CN"/>
            </w:rPr>
            <w:t>中国电子</w:t>
          </w:r>
        </w:p>
        <w:p w14:paraId="760F2120" w14:textId="699F9866" w:rsidR="00EC565A" w:rsidRDefault="007026B6">
          <w:pPr>
            <w:pStyle w:val="TOC2"/>
            <w:tabs>
              <w:tab w:val="right" w:leader="dot" w:pos="8296"/>
            </w:tabs>
            <w:rPr>
              <w:noProof/>
            </w:rPr>
          </w:pPr>
          <w:r>
            <w:fldChar w:fldCharType="begin"/>
          </w:r>
          <w:r>
            <w:instrText xml:space="preserve"> TOC \o "1-3" \h \z \u </w:instrText>
          </w:r>
          <w:r>
            <w:fldChar w:fldCharType="separate"/>
          </w:r>
          <w:hyperlink w:anchor="_Toc95679944" w:history="1">
            <w:r w:rsidR="00EC565A" w:rsidRPr="006B7ACB">
              <w:rPr>
                <w:rStyle w:val="a7"/>
                <w:noProof/>
              </w:rPr>
              <w:t xml:space="preserve">上海贝岭 600171 </w:t>
            </w:r>
            <w:r w:rsidR="00EC565A" w:rsidRPr="006B7ACB">
              <w:rPr>
                <w:rStyle w:val="a7"/>
                <w:rFonts w:ascii="Helvetica" w:hAnsi="Helvetica" w:cs="Helvetica"/>
                <w:noProof/>
                <w:shd w:val="clear" w:color="auto" w:fill="FFFFFF"/>
              </w:rPr>
              <w:t>http://www.belling.com.cn</w:t>
            </w:r>
            <w:r w:rsidR="00EC565A" w:rsidRPr="006B7ACB">
              <w:rPr>
                <w:rStyle w:val="a7"/>
                <w:noProof/>
              </w:rPr>
              <w:t xml:space="preserve"> 上海徐汇</w:t>
            </w:r>
            <w:r w:rsidR="00EC565A">
              <w:rPr>
                <w:noProof/>
                <w:webHidden/>
              </w:rPr>
              <w:tab/>
            </w:r>
            <w:r w:rsidR="00EC565A">
              <w:rPr>
                <w:noProof/>
                <w:webHidden/>
              </w:rPr>
              <w:fldChar w:fldCharType="begin"/>
            </w:r>
            <w:r w:rsidR="00EC565A">
              <w:rPr>
                <w:noProof/>
                <w:webHidden/>
              </w:rPr>
              <w:instrText xml:space="preserve"> PAGEREF _Toc95679944 \h </w:instrText>
            </w:r>
            <w:r w:rsidR="00EC565A">
              <w:rPr>
                <w:noProof/>
                <w:webHidden/>
              </w:rPr>
            </w:r>
            <w:r w:rsidR="00EC565A">
              <w:rPr>
                <w:noProof/>
                <w:webHidden/>
              </w:rPr>
              <w:fldChar w:fldCharType="separate"/>
            </w:r>
            <w:r w:rsidR="00EC565A">
              <w:rPr>
                <w:noProof/>
                <w:webHidden/>
              </w:rPr>
              <w:t>2</w:t>
            </w:r>
            <w:r w:rsidR="00EC565A">
              <w:rPr>
                <w:noProof/>
                <w:webHidden/>
              </w:rPr>
              <w:fldChar w:fldCharType="end"/>
            </w:r>
          </w:hyperlink>
        </w:p>
        <w:p w14:paraId="3D76B592" w14:textId="19B7DA75" w:rsidR="00EC565A" w:rsidRDefault="009706AF">
          <w:pPr>
            <w:pStyle w:val="TOC2"/>
            <w:tabs>
              <w:tab w:val="right" w:leader="dot" w:pos="8296"/>
            </w:tabs>
            <w:rPr>
              <w:noProof/>
            </w:rPr>
          </w:pPr>
          <w:hyperlink w:anchor="_Toc95679945" w:history="1">
            <w:r w:rsidR="00EC565A" w:rsidRPr="006B7ACB">
              <w:rPr>
                <w:rStyle w:val="a7"/>
                <w:noProof/>
                <w:highlight w:val="green"/>
              </w:rPr>
              <w:t>深科技 000021</w:t>
            </w:r>
            <w:r w:rsidR="00EC565A" w:rsidRPr="006B7ACB">
              <w:rPr>
                <w:rStyle w:val="a7"/>
                <w:noProof/>
              </w:rPr>
              <w:t xml:space="preserve"> http://www.kaifa.cn 广东深圳</w:t>
            </w:r>
            <w:r w:rsidR="00EC565A">
              <w:rPr>
                <w:noProof/>
                <w:webHidden/>
              </w:rPr>
              <w:tab/>
            </w:r>
            <w:r w:rsidR="00EC565A">
              <w:rPr>
                <w:noProof/>
                <w:webHidden/>
              </w:rPr>
              <w:fldChar w:fldCharType="begin"/>
            </w:r>
            <w:r w:rsidR="00EC565A">
              <w:rPr>
                <w:noProof/>
                <w:webHidden/>
              </w:rPr>
              <w:instrText xml:space="preserve"> PAGEREF _Toc95679945 \h </w:instrText>
            </w:r>
            <w:r w:rsidR="00EC565A">
              <w:rPr>
                <w:noProof/>
                <w:webHidden/>
              </w:rPr>
            </w:r>
            <w:r w:rsidR="00EC565A">
              <w:rPr>
                <w:noProof/>
                <w:webHidden/>
              </w:rPr>
              <w:fldChar w:fldCharType="separate"/>
            </w:r>
            <w:r w:rsidR="00EC565A">
              <w:rPr>
                <w:noProof/>
                <w:webHidden/>
              </w:rPr>
              <w:t>3</w:t>
            </w:r>
            <w:r w:rsidR="00EC565A">
              <w:rPr>
                <w:noProof/>
                <w:webHidden/>
              </w:rPr>
              <w:fldChar w:fldCharType="end"/>
            </w:r>
          </w:hyperlink>
        </w:p>
        <w:p w14:paraId="0E208014" w14:textId="4270EE77" w:rsidR="00EC565A" w:rsidRDefault="009706AF">
          <w:pPr>
            <w:pStyle w:val="TOC2"/>
            <w:tabs>
              <w:tab w:val="right" w:leader="dot" w:pos="8296"/>
            </w:tabs>
            <w:rPr>
              <w:noProof/>
            </w:rPr>
          </w:pPr>
          <w:hyperlink w:anchor="_Toc95679946" w:history="1">
            <w:r w:rsidR="00EC565A" w:rsidRPr="006B7ACB">
              <w:rPr>
                <w:rStyle w:val="a7"/>
                <w:noProof/>
              </w:rPr>
              <w:t xml:space="preserve">中国长城 000066 </w:t>
            </w:r>
            <w:r w:rsidR="00EC565A" w:rsidRPr="006B7ACB">
              <w:rPr>
                <w:rStyle w:val="a7"/>
                <w:rFonts w:ascii="Helvetica" w:hAnsi="Helvetica" w:cs="Helvetica"/>
                <w:noProof/>
                <w:shd w:val="clear" w:color="auto" w:fill="FFFFFF"/>
              </w:rPr>
              <w:t>http://www.greatwall.cn</w:t>
            </w:r>
            <w:r w:rsidR="00EC565A" w:rsidRPr="006B7ACB">
              <w:rPr>
                <w:rStyle w:val="a7"/>
                <w:noProof/>
              </w:rPr>
              <w:t xml:space="preserve"> 广东深圳</w:t>
            </w:r>
            <w:r w:rsidR="00EC565A">
              <w:rPr>
                <w:noProof/>
                <w:webHidden/>
              </w:rPr>
              <w:tab/>
            </w:r>
            <w:r w:rsidR="00EC565A">
              <w:rPr>
                <w:noProof/>
                <w:webHidden/>
              </w:rPr>
              <w:fldChar w:fldCharType="begin"/>
            </w:r>
            <w:r w:rsidR="00EC565A">
              <w:rPr>
                <w:noProof/>
                <w:webHidden/>
              </w:rPr>
              <w:instrText xml:space="preserve"> PAGEREF _Toc95679946 \h </w:instrText>
            </w:r>
            <w:r w:rsidR="00EC565A">
              <w:rPr>
                <w:noProof/>
                <w:webHidden/>
              </w:rPr>
            </w:r>
            <w:r w:rsidR="00EC565A">
              <w:rPr>
                <w:noProof/>
                <w:webHidden/>
              </w:rPr>
              <w:fldChar w:fldCharType="separate"/>
            </w:r>
            <w:r w:rsidR="00EC565A">
              <w:rPr>
                <w:noProof/>
                <w:webHidden/>
              </w:rPr>
              <w:t>4</w:t>
            </w:r>
            <w:r w:rsidR="00EC565A">
              <w:rPr>
                <w:noProof/>
                <w:webHidden/>
              </w:rPr>
              <w:fldChar w:fldCharType="end"/>
            </w:r>
          </w:hyperlink>
        </w:p>
        <w:p w14:paraId="0FDE312C" w14:textId="6AFF0486" w:rsidR="00EC565A" w:rsidRDefault="009706AF">
          <w:pPr>
            <w:pStyle w:val="TOC2"/>
            <w:tabs>
              <w:tab w:val="right" w:leader="dot" w:pos="8296"/>
            </w:tabs>
            <w:rPr>
              <w:noProof/>
            </w:rPr>
          </w:pPr>
          <w:hyperlink w:anchor="_Toc95679947" w:history="1">
            <w:r w:rsidR="00EC565A" w:rsidRPr="006B7ACB">
              <w:rPr>
                <w:rStyle w:val="a7"/>
                <w:rFonts w:ascii="Helvetica" w:hAnsi="Helvetica" w:cs="Helvetica"/>
                <w:noProof/>
                <w:shd w:val="clear" w:color="auto" w:fill="FFFFFF"/>
              </w:rPr>
              <w:t>中国软件</w:t>
            </w:r>
            <w:r w:rsidR="00EC565A" w:rsidRPr="006B7ACB">
              <w:rPr>
                <w:rStyle w:val="a7"/>
                <w:rFonts w:ascii="Helvetica" w:hAnsi="Helvetica" w:cs="Helvetica"/>
                <w:noProof/>
                <w:shd w:val="clear" w:color="auto" w:fill="FFFFFF"/>
              </w:rPr>
              <w:t xml:space="preserve"> 600536 http://www.css.com.cn</w:t>
            </w:r>
            <w:r w:rsidR="00EC565A" w:rsidRPr="006B7ACB">
              <w:rPr>
                <w:rStyle w:val="a7"/>
                <w:noProof/>
              </w:rPr>
              <w:t xml:space="preserve"> 北京昌平</w:t>
            </w:r>
            <w:r w:rsidR="00EC565A">
              <w:rPr>
                <w:noProof/>
                <w:webHidden/>
              </w:rPr>
              <w:tab/>
            </w:r>
            <w:r w:rsidR="00EC565A">
              <w:rPr>
                <w:noProof/>
                <w:webHidden/>
              </w:rPr>
              <w:fldChar w:fldCharType="begin"/>
            </w:r>
            <w:r w:rsidR="00EC565A">
              <w:rPr>
                <w:noProof/>
                <w:webHidden/>
              </w:rPr>
              <w:instrText xml:space="preserve"> PAGEREF _Toc95679947 \h </w:instrText>
            </w:r>
            <w:r w:rsidR="00EC565A">
              <w:rPr>
                <w:noProof/>
                <w:webHidden/>
              </w:rPr>
            </w:r>
            <w:r w:rsidR="00EC565A">
              <w:rPr>
                <w:noProof/>
                <w:webHidden/>
              </w:rPr>
              <w:fldChar w:fldCharType="separate"/>
            </w:r>
            <w:r w:rsidR="00EC565A">
              <w:rPr>
                <w:noProof/>
                <w:webHidden/>
              </w:rPr>
              <w:t>5</w:t>
            </w:r>
            <w:r w:rsidR="00EC565A">
              <w:rPr>
                <w:noProof/>
                <w:webHidden/>
              </w:rPr>
              <w:fldChar w:fldCharType="end"/>
            </w:r>
          </w:hyperlink>
        </w:p>
        <w:p w14:paraId="5A111769" w14:textId="3A38DEFD" w:rsidR="00EC565A" w:rsidRDefault="009706AF">
          <w:pPr>
            <w:pStyle w:val="TOC2"/>
            <w:tabs>
              <w:tab w:val="right" w:leader="dot" w:pos="8296"/>
            </w:tabs>
            <w:rPr>
              <w:noProof/>
            </w:rPr>
          </w:pPr>
          <w:hyperlink w:anchor="_Toc95679948" w:history="1">
            <w:r w:rsidR="00EC565A" w:rsidRPr="006B7ACB">
              <w:rPr>
                <w:rStyle w:val="a7"/>
                <w:noProof/>
                <w:highlight w:val="green"/>
              </w:rPr>
              <w:t>冠捷科技 000727</w:t>
            </w:r>
            <w:r w:rsidR="00EC565A" w:rsidRPr="006B7ACB">
              <w:rPr>
                <w:rStyle w:val="a7"/>
                <w:noProof/>
              </w:rPr>
              <w:t xml:space="preserve"> </w:t>
            </w:r>
            <w:r w:rsidR="00EC565A" w:rsidRPr="006B7ACB">
              <w:rPr>
                <w:rStyle w:val="a7"/>
                <w:rFonts w:ascii="Helvetica" w:hAnsi="Helvetica" w:cs="Helvetica"/>
                <w:noProof/>
                <w:shd w:val="clear" w:color="auto" w:fill="FFFFFF"/>
              </w:rPr>
              <w:t>http://www.tpv-tech.com</w:t>
            </w:r>
            <w:r w:rsidR="00EC565A" w:rsidRPr="006B7ACB">
              <w:rPr>
                <w:rStyle w:val="a7"/>
                <w:noProof/>
              </w:rPr>
              <w:t xml:space="preserve"> 江苏南京</w:t>
            </w:r>
            <w:r w:rsidR="00EC565A">
              <w:rPr>
                <w:noProof/>
                <w:webHidden/>
              </w:rPr>
              <w:tab/>
            </w:r>
            <w:r w:rsidR="00EC565A">
              <w:rPr>
                <w:noProof/>
                <w:webHidden/>
              </w:rPr>
              <w:fldChar w:fldCharType="begin"/>
            </w:r>
            <w:r w:rsidR="00EC565A">
              <w:rPr>
                <w:noProof/>
                <w:webHidden/>
              </w:rPr>
              <w:instrText xml:space="preserve"> PAGEREF _Toc95679948 \h </w:instrText>
            </w:r>
            <w:r w:rsidR="00EC565A">
              <w:rPr>
                <w:noProof/>
                <w:webHidden/>
              </w:rPr>
            </w:r>
            <w:r w:rsidR="00EC565A">
              <w:rPr>
                <w:noProof/>
                <w:webHidden/>
              </w:rPr>
              <w:fldChar w:fldCharType="separate"/>
            </w:r>
            <w:r w:rsidR="00EC565A">
              <w:rPr>
                <w:noProof/>
                <w:webHidden/>
              </w:rPr>
              <w:t>7</w:t>
            </w:r>
            <w:r w:rsidR="00EC565A">
              <w:rPr>
                <w:noProof/>
                <w:webHidden/>
              </w:rPr>
              <w:fldChar w:fldCharType="end"/>
            </w:r>
          </w:hyperlink>
        </w:p>
        <w:p w14:paraId="5CBBFA59" w14:textId="28177B41" w:rsidR="00EC565A" w:rsidRDefault="009706AF">
          <w:pPr>
            <w:pStyle w:val="TOC2"/>
            <w:tabs>
              <w:tab w:val="right" w:leader="dot" w:pos="8296"/>
            </w:tabs>
            <w:rPr>
              <w:noProof/>
            </w:rPr>
          </w:pPr>
          <w:hyperlink w:anchor="_Toc95679949" w:history="1">
            <w:r w:rsidR="00EC565A" w:rsidRPr="006B7ACB">
              <w:rPr>
                <w:rStyle w:val="a7"/>
                <w:rFonts w:ascii="Helvetica" w:hAnsi="Helvetica" w:cs="Helvetica"/>
                <w:noProof/>
                <w:shd w:val="clear" w:color="auto" w:fill="FFFFFF"/>
              </w:rPr>
              <w:t>南京熊猫</w:t>
            </w:r>
            <w:r w:rsidR="00EC565A" w:rsidRPr="006B7ACB">
              <w:rPr>
                <w:rStyle w:val="a7"/>
                <w:rFonts w:ascii="Helvetica" w:hAnsi="Helvetica" w:cs="Helvetica"/>
                <w:noProof/>
                <w:shd w:val="clear" w:color="auto" w:fill="FFFFFF"/>
              </w:rPr>
              <w:t xml:space="preserve"> 600775 http://www.panda.cn</w:t>
            </w:r>
            <w:r w:rsidR="00EC565A" w:rsidRPr="006B7ACB">
              <w:rPr>
                <w:rStyle w:val="a7"/>
                <w:noProof/>
              </w:rPr>
              <w:t xml:space="preserve"> 江苏南京</w:t>
            </w:r>
            <w:r w:rsidR="00EC565A">
              <w:rPr>
                <w:noProof/>
                <w:webHidden/>
              </w:rPr>
              <w:tab/>
            </w:r>
            <w:r w:rsidR="00EC565A">
              <w:rPr>
                <w:noProof/>
                <w:webHidden/>
              </w:rPr>
              <w:fldChar w:fldCharType="begin"/>
            </w:r>
            <w:r w:rsidR="00EC565A">
              <w:rPr>
                <w:noProof/>
                <w:webHidden/>
              </w:rPr>
              <w:instrText xml:space="preserve"> PAGEREF _Toc95679949 \h </w:instrText>
            </w:r>
            <w:r w:rsidR="00EC565A">
              <w:rPr>
                <w:noProof/>
                <w:webHidden/>
              </w:rPr>
            </w:r>
            <w:r w:rsidR="00EC565A">
              <w:rPr>
                <w:noProof/>
                <w:webHidden/>
              </w:rPr>
              <w:fldChar w:fldCharType="separate"/>
            </w:r>
            <w:r w:rsidR="00EC565A">
              <w:rPr>
                <w:noProof/>
                <w:webHidden/>
              </w:rPr>
              <w:t>8</w:t>
            </w:r>
            <w:r w:rsidR="00EC565A">
              <w:rPr>
                <w:noProof/>
                <w:webHidden/>
              </w:rPr>
              <w:fldChar w:fldCharType="end"/>
            </w:r>
          </w:hyperlink>
        </w:p>
        <w:p w14:paraId="3280150E" w14:textId="7F079E92" w:rsidR="00EC565A" w:rsidRDefault="009706AF">
          <w:pPr>
            <w:pStyle w:val="TOC2"/>
            <w:tabs>
              <w:tab w:val="right" w:leader="dot" w:pos="8296"/>
            </w:tabs>
            <w:rPr>
              <w:noProof/>
            </w:rPr>
          </w:pPr>
          <w:hyperlink w:anchor="_Toc95679950" w:history="1">
            <w:r w:rsidR="00EC565A" w:rsidRPr="006B7ACB">
              <w:rPr>
                <w:rStyle w:val="a7"/>
                <w:rFonts w:ascii="Helvetica" w:hAnsi="Helvetica" w:cs="Helvetica"/>
                <w:noProof/>
                <w:highlight w:val="yellow"/>
                <w:shd w:val="clear" w:color="auto" w:fill="FFFFFF"/>
              </w:rPr>
              <w:t>振华科技</w:t>
            </w:r>
            <w:r w:rsidR="00EC565A" w:rsidRPr="006B7ACB">
              <w:rPr>
                <w:rStyle w:val="a7"/>
                <w:rFonts w:ascii="Helvetica" w:hAnsi="Helvetica" w:cs="Helvetica"/>
                <w:noProof/>
                <w:highlight w:val="yellow"/>
                <w:shd w:val="clear" w:color="auto" w:fill="FFFFFF"/>
              </w:rPr>
              <w:t xml:space="preserve"> 000733</w:t>
            </w:r>
            <w:r w:rsidR="00EC565A" w:rsidRPr="006B7ACB">
              <w:rPr>
                <w:rStyle w:val="a7"/>
                <w:rFonts w:ascii="Helvetica" w:hAnsi="Helvetica" w:cs="Helvetica"/>
                <w:noProof/>
                <w:shd w:val="clear" w:color="auto" w:fill="FFFFFF"/>
              </w:rPr>
              <w:t xml:space="preserve"> http://www.czst.com.cn</w:t>
            </w:r>
            <w:r w:rsidR="00EC565A" w:rsidRPr="006B7ACB">
              <w:rPr>
                <w:rStyle w:val="a7"/>
                <w:noProof/>
              </w:rPr>
              <w:t xml:space="preserve"> 贵州贵阳</w:t>
            </w:r>
            <w:r w:rsidR="00EC565A">
              <w:rPr>
                <w:noProof/>
                <w:webHidden/>
              </w:rPr>
              <w:tab/>
            </w:r>
            <w:r w:rsidR="00EC565A">
              <w:rPr>
                <w:noProof/>
                <w:webHidden/>
              </w:rPr>
              <w:fldChar w:fldCharType="begin"/>
            </w:r>
            <w:r w:rsidR="00EC565A">
              <w:rPr>
                <w:noProof/>
                <w:webHidden/>
              </w:rPr>
              <w:instrText xml:space="preserve"> PAGEREF _Toc95679950 \h </w:instrText>
            </w:r>
            <w:r w:rsidR="00EC565A">
              <w:rPr>
                <w:noProof/>
                <w:webHidden/>
              </w:rPr>
            </w:r>
            <w:r w:rsidR="00EC565A">
              <w:rPr>
                <w:noProof/>
                <w:webHidden/>
              </w:rPr>
              <w:fldChar w:fldCharType="separate"/>
            </w:r>
            <w:r w:rsidR="00EC565A">
              <w:rPr>
                <w:noProof/>
                <w:webHidden/>
              </w:rPr>
              <w:t>9</w:t>
            </w:r>
            <w:r w:rsidR="00EC565A">
              <w:rPr>
                <w:noProof/>
                <w:webHidden/>
              </w:rPr>
              <w:fldChar w:fldCharType="end"/>
            </w:r>
          </w:hyperlink>
        </w:p>
        <w:p w14:paraId="76B48310" w14:textId="4F383C24" w:rsidR="00EC565A" w:rsidRDefault="009706AF">
          <w:pPr>
            <w:pStyle w:val="TOC2"/>
            <w:tabs>
              <w:tab w:val="right" w:leader="dot" w:pos="8296"/>
            </w:tabs>
            <w:rPr>
              <w:noProof/>
            </w:rPr>
          </w:pPr>
          <w:hyperlink w:anchor="_Toc95679951" w:history="1">
            <w:r w:rsidR="00EC565A" w:rsidRPr="006B7ACB">
              <w:rPr>
                <w:rStyle w:val="a7"/>
                <w:rFonts w:ascii="Helvetica" w:hAnsi="Helvetica" w:cs="Helvetica"/>
                <w:noProof/>
                <w:shd w:val="clear" w:color="auto" w:fill="FFFFFF"/>
              </w:rPr>
              <w:t>彩虹股份</w:t>
            </w:r>
            <w:r w:rsidR="00EC565A" w:rsidRPr="006B7ACB">
              <w:rPr>
                <w:rStyle w:val="a7"/>
                <w:rFonts w:ascii="Helvetica" w:hAnsi="Helvetica" w:cs="Helvetica"/>
                <w:noProof/>
                <w:shd w:val="clear" w:color="auto" w:fill="FFFFFF"/>
              </w:rPr>
              <w:t xml:space="preserve"> 600707 http://www.chgf.com.cn</w:t>
            </w:r>
            <w:r w:rsidR="00EC565A" w:rsidRPr="006B7ACB">
              <w:rPr>
                <w:rStyle w:val="a7"/>
                <w:noProof/>
              </w:rPr>
              <w:t xml:space="preserve"> 陕西咸阳</w:t>
            </w:r>
            <w:r w:rsidR="00EC565A">
              <w:rPr>
                <w:noProof/>
                <w:webHidden/>
              </w:rPr>
              <w:tab/>
            </w:r>
            <w:r w:rsidR="00EC565A">
              <w:rPr>
                <w:noProof/>
                <w:webHidden/>
              </w:rPr>
              <w:fldChar w:fldCharType="begin"/>
            </w:r>
            <w:r w:rsidR="00EC565A">
              <w:rPr>
                <w:noProof/>
                <w:webHidden/>
              </w:rPr>
              <w:instrText xml:space="preserve"> PAGEREF _Toc95679951 \h </w:instrText>
            </w:r>
            <w:r w:rsidR="00EC565A">
              <w:rPr>
                <w:noProof/>
                <w:webHidden/>
              </w:rPr>
            </w:r>
            <w:r w:rsidR="00EC565A">
              <w:rPr>
                <w:noProof/>
                <w:webHidden/>
              </w:rPr>
              <w:fldChar w:fldCharType="separate"/>
            </w:r>
            <w:r w:rsidR="00EC565A">
              <w:rPr>
                <w:noProof/>
                <w:webHidden/>
              </w:rPr>
              <w:t>10</w:t>
            </w:r>
            <w:r w:rsidR="00EC565A">
              <w:rPr>
                <w:noProof/>
                <w:webHidden/>
              </w:rPr>
              <w:fldChar w:fldCharType="end"/>
            </w:r>
          </w:hyperlink>
        </w:p>
        <w:p w14:paraId="0614F9DF" w14:textId="3A38C24E" w:rsidR="00EC565A" w:rsidRDefault="009706AF">
          <w:pPr>
            <w:pStyle w:val="TOC2"/>
            <w:tabs>
              <w:tab w:val="right" w:leader="dot" w:pos="8296"/>
            </w:tabs>
            <w:rPr>
              <w:noProof/>
            </w:rPr>
          </w:pPr>
          <w:hyperlink w:anchor="_Toc95679952" w:history="1">
            <w:r w:rsidR="00EC565A" w:rsidRPr="006B7ACB">
              <w:rPr>
                <w:rStyle w:val="a7"/>
                <w:noProof/>
                <w:shd w:val="clear" w:color="auto" w:fill="FFFFFF"/>
              </w:rPr>
              <w:t>中电华大科技 HK:00085</w:t>
            </w:r>
            <w:r w:rsidR="00EC565A">
              <w:rPr>
                <w:noProof/>
                <w:webHidden/>
              </w:rPr>
              <w:tab/>
            </w:r>
            <w:r w:rsidR="00EC565A">
              <w:rPr>
                <w:noProof/>
                <w:webHidden/>
              </w:rPr>
              <w:fldChar w:fldCharType="begin"/>
            </w:r>
            <w:r w:rsidR="00EC565A">
              <w:rPr>
                <w:noProof/>
                <w:webHidden/>
              </w:rPr>
              <w:instrText xml:space="preserve"> PAGEREF _Toc95679952 \h </w:instrText>
            </w:r>
            <w:r w:rsidR="00EC565A">
              <w:rPr>
                <w:noProof/>
                <w:webHidden/>
              </w:rPr>
            </w:r>
            <w:r w:rsidR="00EC565A">
              <w:rPr>
                <w:noProof/>
                <w:webHidden/>
              </w:rPr>
              <w:fldChar w:fldCharType="separate"/>
            </w:r>
            <w:r w:rsidR="00EC565A">
              <w:rPr>
                <w:noProof/>
                <w:webHidden/>
              </w:rPr>
              <w:t>11</w:t>
            </w:r>
            <w:r w:rsidR="00EC565A">
              <w:rPr>
                <w:noProof/>
                <w:webHidden/>
              </w:rPr>
              <w:fldChar w:fldCharType="end"/>
            </w:r>
          </w:hyperlink>
        </w:p>
        <w:p w14:paraId="6DC299A1" w14:textId="1AFA0B8D" w:rsidR="00EC565A" w:rsidRDefault="009706AF">
          <w:pPr>
            <w:pStyle w:val="TOC2"/>
            <w:tabs>
              <w:tab w:val="right" w:leader="dot" w:pos="8296"/>
            </w:tabs>
            <w:rPr>
              <w:noProof/>
            </w:rPr>
          </w:pPr>
          <w:hyperlink w:anchor="_Toc95679953" w:history="1">
            <w:r w:rsidR="00EC565A" w:rsidRPr="006B7ACB">
              <w:rPr>
                <w:rStyle w:val="a7"/>
                <w:noProof/>
                <w:shd w:val="clear" w:color="auto" w:fill="FFFFFF"/>
              </w:rPr>
              <w:t xml:space="preserve">中电光谷 HK:00798 </w:t>
            </w:r>
            <w:r w:rsidR="00EC565A" w:rsidRPr="006B7ACB">
              <w:rPr>
                <w:rStyle w:val="a7"/>
                <w:rFonts w:ascii="Helvetica" w:hAnsi="Helvetica" w:cs="Helvetica"/>
                <w:noProof/>
                <w:shd w:val="clear" w:color="auto" w:fill="FFFFFF"/>
              </w:rPr>
              <w:t>https://www.ovuni.com/index.aspx</w:t>
            </w:r>
            <w:r w:rsidR="00EC565A">
              <w:rPr>
                <w:noProof/>
                <w:webHidden/>
              </w:rPr>
              <w:tab/>
            </w:r>
            <w:r w:rsidR="00EC565A">
              <w:rPr>
                <w:noProof/>
                <w:webHidden/>
              </w:rPr>
              <w:fldChar w:fldCharType="begin"/>
            </w:r>
            <w:r w:rsidR="00EC565A">
              <w:rPr>
                <w:noProof/>
                <w:webHidden/>
              </w:rPr>
              <w:instrText xml:space="preserve"> PAGEREF _Toc95679953 \h </w:instrText>
            </w:r>
            <w:r w:rsidR="00EC565A">
              <w:rPr>
                <w:noProof/>
                <w:webHidden/>
              </w:rPr>
            </w:r>
            <w:r w:rsidR="00EC565A">
              <w:rPr>
                <w:noProof/>
                <w:webHidden/>
              </w:rPr>
              <w:fldChar w:fldCharType="separate"/>
            </w:r>
            <w:r w:rsidR="00EC565A">
              <w:rPr>
                <w:noProof/>
                <w:webHidden/>
              </w:rPr>
              <w:t>12</w:t>
            </w:r>
            <w:r w:rsidR="00EC565A">
              <w:rPr>
                <w:noProof/>
                <w:webHidden/>
              </w:rPr>
              <w:fldChar w:fldCharType="end"/>
            </w:r>
          </w:hyperlink>
        </w:p>
        <w:p w14:paraId="5D8CA97A" w14:textId="6400C3A8" w:rsidR="00EC565A" w:rsidRDefault="009706AF">
          <w:pPr>
            <w:pStyle w:val="TOC2"/>
            <w:tabs>
              <w:tab w:val="right" w:leader="dot" w:pos="8296"/>
            </w:tabs>
            <w:rPr>
              <w:noProof/>
            </w:rPr>
          </w:pPr>
          <w:hyperlink w:anchor="_Toc95679954" w:history="1">
            <w:r w:rsidR="00EC565A" w:rsidRPr="006B7ACB">
              <w:rPr>
                <w:rStyle w:val="a7"/>
                <w:noProof/>
                <w:shd w:val="clear" w:color="auto" w:fill="FFFFFF"/>
              </w:rPr>
              <w:t>彩虹新能源 HK:00438 http://www.irico.com.cn/</w:t>
            </w:r>
            <w:r w:rsidR="00EC565A">
              <w:rPr>
                <w:noProof/>
                <w:webHidden/>
              </w:rPr>
              <w:tab/>
            </w:r>
            <w:r w:rsidR="00EC565A">
              <w:rPr>
                <w:noProof/>
                <w:webHidden/>
              </w:rPr>
              <w:fldChar w:fldCharType="begin"/>
            </w:r>
            <w:r w:rsidR="00EC565A">
              <w:rPr>
                <w:noProof/>
                <w:webHidden/>
              </w:rPr>
              <w:instrText xml:space="preserve"> PAGEREF _Toc95679954 \h </w:instrText>
            </w:r>
            <w:r w:rsidR="00EC565A">
              <w:rPr>
                <w:noProof/>
                <w:webHidden/>
              </w:rPr>
            </w:r>
            <w:r w:rsidR="00EC565A">
              <w:rPr>
                <w:noProof/>
                <w:webHidden/>
              </w:rPr>
              <w:fldChar w:fldCharType="separate"/>
            </w:r>
            <w:r w:rsidR="00EC565A">
              <w:rPr>
                <w:noProof/>
                <w:webHidden/>
              </w:rPr>
              <w:t>13</w:t>
            </w:r>
            <w:r w:rsidR="00EC565A">
              <w:rPr>
                <w:noProof/>
                <w:webHidden/>
              </w:rPr>
              <w:fldChar w:fldCharType="end"/>
            </w:r>
          </w:hyperlink>
        </w:p>
        <w:p w14:paraId="784E8E0D" w14:textId="13D11F0A" w:rsidR="00EC565A" w:rsidRDefault="009706AF">
          <w:pPr>
            <w:pStyle w:val="TOC2"/>
            <w:tabs>
              <w:tab w:val="right" w:leader="dot" w:pos="8296"/>
            </w:tabs>
            <w:rPr>
              <w:noProof/>
            </w:rPr>
          </w:pPr>
          <w:hyperlink w:anchor="_Toc95679955" w:history="1">
            <w:r w:rsidR="00EC565A" w:rsidRPr="006B7ACB">
              <w:rPr>
                <w:rStyle w:val="a7"/>
                <w:noProof/>
                <w:shd w:val="clear" w:color="auto" w:fill="FFFFFF"/>
              </w:rPr>
              <w:t>晶门科技 HK:02878 https://www.solomon-systech.com/</w:t>
            </w:r>
            <w:r w:rsidR="00EC565A">
              <w:rPr>
                <w:noProof/>
                <w:webHidden/>
              </w:rPr>
              <w:tab/>
            </w:r>
            <w:r w:rsidR="00EC565A">
              <w:rPr>
                <w:noProof/>
                <w:webHidden/>
              </w:rPr>
              <w:fldChar w:fldCharType="begin"/>
            </w:r>
            <w:r w:rsidR="00EC565A">
              <w:rPr>
                <w:noProof/>
                <w:webHidden/>
              </w:rPr>
              <w:instrText xml:space="preserve"> PAGEREF _Toc95679955 \h </w:instrText>
            </w:r>
            <w:r w:rsidR="00EC565A">
              <w:rPr>
                <w:noProof/>
                <w:webHidden/>
              </w:rPr>
            </w:r>
            <w:r w:rsidR="00EC565A">
              <w:rPr>
                <w:noProof/>
                <w:webHidden/>
              </w:rPr>
              <w:fldChar w:fldCharType="separate"/>
            </w:r>
            <w:r w:rsidR="00EC565A">
              <w:rPr>
                <w:noProof/>
                <w:webHidden/>
              </w:rPr>
              <w:t>14</w:t>
            </w:r>
            <w:r w:rsidR="00EC565A">
              <w:rPr>
                <w:noProof/>
                <w:webHidden/>
              </w:rPr>
              <w:fldChar w:fldCharType="end"/>
            </w:r>
          </w:hyperlink>
        </w:p>
        <w:p w14:paraId="09F1E1A7" w14:textId="78AC75AA" w:rsidR="007026B6" w:rsidRDefault="007026B6">
          <w:r>
            <w:rPr>
              <w:b/>
              <w:bCs/>
              <w:lang w:val="zh-CN"/>
            </w:rPr>
            <w:fldChar w:fldCharType="end"/>
          </w:r>
        </w:p>
      </w:sdtContent>
    </w:sdt>
    <w:p w14:paraId="302015A0" w14:textId="1577DA3A" w:rsidR="003046E2" w:rsidRDefault="003046E2"/>
    <w:p w14:paraId="31FBA35C" w14:textId="1DB6D46B" w:rsidR="00F819BD" w:rsidRDefault="00F819BD"/>
    <w:p w14:paraId="09FFD81A" w14:textId="37121F02" w:rsidR="00F819BD" w:rsidRDefault="00F819BD"/>
    <w:p w14:paraId="4D3C6718" w14:textId="214BD59E" w:rsidR="00F819BD" w:rsidRDefault="00F819BD"/>
    <w:p w14:paraId="754ED654" w14:textId="6C813CBD" w:rsidR="00F819BD" w:rsidRDefault="00F819BD"/>
    <w:p w14:paraId="350411FA" w14:textId="78326C46" w:rsidR="00F819BD" w:rsidRDefault="00F819BD"/>
    <w:p w14:paraId="4170AC12" w14:textId="1A860515" w:rsidR="00F819BD" w:rsidRDefault="00F819BD"/>
    <w:p w14:paraId="227DC89A" w14:textId="4E858AD8" w:rsidR="00F819BD" w:rsidRDefault="00F819BD"/>
    <w:p w14:paraId="742C6492" w14:textId="661B28A7" w:rsidR="00F819BD" w:rsidRDefault="00F819BD"/>
    <w:p w14:paraId="3AF372FF" w14:textId="288F82CB" w:rsidR="00F819BD" w:rsidRDefault="00F819BD"/>
    <w:p w14:paraId="24997DA4" w14:textId="2F75B287" w:rsidR="00F819BD" w:rsidRDefault="00F819BD"/>
    <w:p w14:paraId="514EB67D" w14:textId="53BBC442" w:rsidR="00F819BD" w:rsidRDefault="00F819BD"/>
    <w:p w14:paraId="6564F290" w14:textId="6CBA6F4D" w:rsidR="00F819BD" w:rsidRDefault="00F819BD"/>
    <w:p w14:paraId="474CD9E1" w14:textId="6A4F5EC8" w:rsidR="00F819BD" w:rsidRDefault="00F819BD"/>
    <w:p w14:paraId="01F41AE4" w14:textId="0CB85674" w:rsidR="00F819BD" w:rsidRDefault="00F819BD"/>
    <w:p w14:paraId="16D94769" w14:textId="28953225" w:rsidR="00F819BD" w:rsidRDefault="00F819BD"/>
    <w:p w14:paraId="7EB18A12" w14:textId="7C0AC7D0" w:rsidR="00F819BD" w:rsidRDefault="00F819BD"/>
    <w:p w14:paraId="44A0751E" w14:textId="5AB9D1CB" w:rsidR="00F819BD" w:rsidRDefault="00F819BD"/>
    <w:p w14:paraId="25B2470B" w14:textId="435C32DC" w:rsidR="00F819BD" w:rsidRDefault="00F819BD"/>
    <w:p w14:paraId="4317EECC" w14:textId="0830EFE4" w:rsidR="00F819BD" w:rsidRDefault="00F819BD"/>
    <w:p w14:paraId="586FA0E5" w14:textId="4D7C4B54" w:rsidR="00F819BD" w:rsidRDefault="00F819BD"/>
    <w:p w14:paraId="3462C310" w14:textId="4BE205B8" w:rsidR="00F819BD" w:rsidRDefault="00F819BD"/>
    <w:p w14:paraId="39023391" w14:textId="248125B5" w:rsidR="00F819BD" w:rsidRDefault="00F819BD"/>
    <w:p w14:paraId="0990570A" w14:textId="0167DCA6" w:rsidR="00F819BD" w:rsidRDefault="00F819BD"/>
    <w:p w14:paraId="088880C2" w14:textId="77C04BA5" w:rsidR="00F819BD" w:rsidRDefault="00F819BD"/>
    <w:p w14:paraId="2722F4FD" w14:textId="031D4955" w:rsidR="00F819BD" w:rsidRDefault="00F819BD"/>
    <w:p w14:paraId="1592F6EE" w14:textId="4217D304" w:rsidR="00F819BD" w:rsidRDefault="00F819BD"/>
    <w:p w14:paraId="27072708" w14:textId="58712AEE" w:rsidR="00F819BD" w:rsidRDefault="00F819BD"/>
    <w:p w14:paraId="0888E22D" w14:textId="0659998A" w:rsidR="00F819BD" w:rsidRDefault="00F819BD"/>
    <w:p w14:paraId="3663F7A9" w14:textId="3420CE89" w:rsidR="00F819BD" w:rsidRDefault="00F819BD"/>
    <w:p w14:paraId="69A023D3" w14:textId="3F8B4F7C" w:rsidR="00F819BD" w:rsidRDefault="00F819BD"/>
    <w:p w14:paraId="5E752F39" w14:textId="50A17C1E" w:rsidR="00F819BD" w:rsidRDefault="00F819BD"/>
    <w:p w14:paraId="5E235FA4" w14:textId="0E190121" w:rsidR="00F819BD" w:rsidRDefault="00F819BD"/>
    <w:p w14:paraId="704D0DB3" w14:textId="57138D81" w:rsidR="00F819BD" w:rsidRDefault="00F819BD"/>
    <w:p w14:paraId="619BEA79" w14:textId="357F0477" w:rsidR="00F819BD" w:rsidRDefault="00F819BD"/>
    <w:p w14:paraId="09F96490" w14:textId="40C5761A" w:rsidR="00F819BD" w:rsidRPr="00F819BD" w:rsidRDefault="00F819BD" w:rsidP="00F819BD">
      <w:pPr>
        <w:pStyle w:val="2"/>
        <w:rPr>
          <w:sz w:val="28"/>
          <w:szCs w:val="28"/>
        </w:rPr>
      </w:pPr>
      <w:bookmarkStart w:id="0" w:name="_Toc95679944"/>
      <w:r w:rsidRPr="00F819BD">
        <w:rPr>
          <w:rFonts w:hint="eastAsia"/>
          <w:sz w:val="28"/>
          <w:szCs w:val="28"/>
        </w:rPr>
        <w:t xml:space="preserve">上海贝岭 </w:t>
      </w:r>
      <w:r w:rsidRPr="00F819BD">
        <w:rPr>
          <w:sz w:val="28"/>
          <w:szCs w:val="28"/>
        </w:rPr>
        <w:t xml:space="preserve">600171 </w:t>
      </w:r>
      <w:hyperlink r:id="rId7" w:history="1">
        <w:r w:rsidRPr="00F819BD">
          <w:rPr>
            <w:rStyle w:val="a7"/>
            <w:rFonts w:ascii="Helvetica" w:hAnsi="Helvetica" w:cs="Helvetica"/>
            <w:color w:val="0066CC"/>
            <w:sz w:val="28"/>
            <w:szCs w:val="28"/>
            <w:shd w:val="clear" w:color="auto" w:fill="FFFFFF"/>
          </w:rPr>
          <w:t>http://www.belling.com.cn</w:t>
        </w:r>
      </w:hyperlink>
      <w:r w:rsidRPr="00F819BD">
        <w:rPr>
          <w:sz w:val="28"/>
          <w:szCs w:val="28"/>
        </w:rPr>
        <w:t xml:space="preserve"> </w:t>
      </w:r>
      <w:r w:rsidRPr="00F819BD">
        <w:rPr>
          <w:rFonts w:hint="eastAsia"/>
          <w:sz w:val="28"/>
          <w:szCs w:val="28"/>
        </w:rPr>
        <w:t>上海徐汇</w:t>
      </w:r>
      <w:bookmarkEnd w:id="0"/>
    </w:p>
    <w:p w14:paraId="72509D48" w14:textId="2D436015" w:rsidR="00F819BD" w:rsidRDefault="00F819BD">
      <w:pPr>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上海贝岭股份有限公司是集成电路设计企业，提供模拟和数模混合集成电路及系统解决方案。公司专注于集成电路芯片设计和产品应用开发，报告期内，</w:t>
      </w:r>
      <w:r w:rsidRPr="00E053AD">
        <w:rPr>
          <w:rFonts w:ascii="Helvetica" w:hAnsi="Helvetica" w:cs="Helvetica"/>
          <w:b/>
          <w:bCs/>
          <w:color w:val="33353C"/>
          <w:szCs w:val="21"/>
          <w:shd w:val="clear" w:color="auto" w:fill="FFFFFF"/>
        </w:rPr>
        <w:t>公司重点发展消费类和</w:t>
      </w:r>
      <w:proofErr w:type="gramStart"/>
      <w:r w:rsidRPr="00E053AD">
        <w:rPr>
          <w:rFonts w:ascii="Helvetica" w:hAnsi="Helvetica" w:cs="Helvetica"/>
          <w:b/>
          <w:bCs/>
          <w:color w:val="33353C"/>
          <w:szCs w:val="21"/>
          <w:shd w:val="clear" w:color="auto" w:fill="FFFFFF"/>
        </w:rPr>
        <w:t>工控类两大</w:t>
      </w:r>
      <w:proofErr w:type="gramEnd"/>
      <w:r w:rsidRPr="00E053AD">
        <w:rPr>
          <w:rFonts w:ascii="Helvetica" w:hAnsi="Helvetica" w:cs="Helvetica"/>
          <w:b/>
          <w:bCs/>
          <w:color w:val="33353C"/>
          <w:szCs w:val="21"/>
          <w:shd w:val="clear" w:color="auto" w:fill="FFFFFF"/>
        </w:rPr>
        <w:t>产品板块业务</w:t>
      </w:r>
      <w:r>
        <w:rPr>
          <w:rFonts w:ascii="Helvetica" w:hAnsi="Helvetica" w:cs="Helvetica"/>
          <w:color w:val="33353C"/>
          <w:szCs w:val="21"/>
          <w:shd w:val="clear" w:color="auto" w:fill="FFFFFF"/>
        </w:rPr>
        <w:t>，公司集成电路产品业务细分为智能计量及</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、电源管理、非挥发存储器、高速高精度</w:t>
      </w:r>
      <w:r>
        <w:rPr>
          <w:rFonts w:ascii="Helvetica" w:hAnsi="Helvetica" w:cs="Helvetica"/>
          <w:color w:val="33353C"/>
          <w:szCs w:val="21"/>
          <w:shd w:val="clear" w:color="auto" w:fill="FFFFFF"/>
        </w:rPr>
        <w:t>ADC</w:t>
      </w:r>
      <w:r>
        <w:rPr>
          <w:rFonts w:ascii="Helvetica" w:hAnsi="Helvetica" w:cs="Helvetica"/>
          <w:color w:val="33353C"/>
          <w:szCs w:val="21"/>
          <w:shd w:val="clear" w:color="auto" w:fill="FFFFFF"/>
        </w:rPr>
        <w:t>、工控半导体等五大产品领域，主要目标市场为电表、手机、液晶电视及平板显示、机顶盒等各类工业及消费电子产品。公司已在智能电表领域耕耘十多年，是</w:t>
      </w:r>
      <w:r w:rsidRPr="00E053AD">
        <w:rPr>
          <w:rFonts w:ascii="Helvetica" w:hAnsi="Helvetica" w:cs="Helvetica"/>
          <w:b/>
          <w:bCs/>
          <w:color w:val="33353C"/>
          <w:szCs w:val="21"/>
          <w:shd w:val="clear" w:color="auto" w:fill="FFFFFF"/>
        </w:rPr>
        <w:t>国内智能电表领域品种最全的集成电路供应商，计量芯片在国家电网及南方电网统招市场的出货量均排名第一。</w:t>
      </w:r>
    </w:p>
    <w:p w14:paraId="0CC9BDE7" w14:textId="32870A34" w:rsidR="008A03C6" w:rsidRDefault="008A03C6">
      <w:pPr>
        <w:rPr>
          <w:rFonts w:ascii="Helvetica" w:hAnsi="Helvetica" w:cs="Helvetica"/>
          <w:b/>
          <w:bCs/>
          <w:color w:val="33353C"/>
          <w:szCs w:val="21"/>
          <w:shd w:val="clear" w:color="auto" w:fill="FFFFFF"/>
        </w:rPr>
      </w:pPr>
    </w:p>
    <w:p w14:paraId="019F4B14" w14:textId="7EF75742" w:rsidR="008A03C6" w:rsidRDefault="008A03C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致力于成为中国一流的集成电路产品和应用方案供应商，打造员工实现职业梦想的平台</w:t>
      </w:r>
    </w:p>
    <w:p w14:paraId="71DB6F97" w14:textId="0A54F45C" w:rsidR="008A03C6" w:rsidRDefault="008A03C6">
      <w:pPr>
        <w:rPr>
          <w:rFonts w:ascii="Helvetica" w:hAnsi="Helvetica" w:cs="Helvetica"/>
          <w:b/>
          <w:bCs/>
          <w:color w:val="33353C"/>
          <w:szCs w:val="21"/>
          <w:shd w:val="clear" w:color="auto" w:fill="FFFFFF"/>
        </w:rPr>
      </w:pPr>
    </w:p>
    <w:p w14:paraId="782F34AD" w14:textId="2D2CC412" w:rsidR="008A03C6" w:rsidRPr="008A03C6" w:rsidRDefault="008A03C6">
      <w:pPr>
        <w:rPr>
          <w:rFonts w:ascii="Helvetica" w:hAnsi="Helvetica" w:cs="Helvetica"/>
          <w:color w:val="33353C"/>
          <w:szCs w:val="21"/>
          <w:shd w:val="clear" w:color="auto" w:fill="FFFFFF"/>
        </w:rPr>
      </w:pPr>
      <w:r w:rsidRPr="008A03C6">
        <w:rPr>
          <w:rFonts w:ascii="Helvetica" w:hAnsi="Helvetica" w:cs="Helvetica" w:hint="eastAsia"/>
          <w:color w:val="33353C"/>
          <w:szCs w:val="21"/>
          <w:shd w:val="clear" w:color="auto" w:fill="FFFFFF"/>
        </w:rPr>
        <w:t>产品与服务</w:t>
      </w:r>
    </w:p>
    <w:p w14:paraId="672F994F" w14:textId="6245B9F0" w:rsidR="003506CD" w:rsidRPr="003506CD" w:rsidRDefault="008A03C6" w:rsidP="00A207F1">
      <w:pPr>
        <w:ind w:left="1890" w:hangingChars="900" w:hanging="1890"/>
        <w:rPr>
          <w:b/>
          <w:bCs/>
        </w:rPr>
      </w:pPr>
      <w:r w:rsidRPr="003506CD">
        <w:rPr>
          <w:rFonts w:hint="eastAsia"/>
          <w:b/>
          <w:bCs/>
        </w:rPr>
        <w:t>电路管理电路</w:t>
      </w:r>
      <w:r w:rsidR="003506CD" w:rsidRPr="003506CD">
        <w:rPr>
          <w:b/>
          <w:bCs/>
        </w:rPr>
        <w:tab/>
      </w:r>
      <w:r w:rsidR="003506CD" w:rsidRPr="003506CD">
        <w:rPr>
          <w:rFonts w:hint="eastAsia"/>
        </w:rPr>
        <w:t>产品涵盖</w:t>
      </w:r>
      <w:r w:rsidR="003506CD">
        <w:rPr>
          <w:rFonts w:hint="eastAsia"/>
        </w:rPr>
        <w:t>D</w:t>
      </w:r>
      <w:r w:rsidR="003506CD">
        <w:t>C/DC</w:t>
      </w:r>
      <w:r w:rsidR="003506CD">
        <w:rPr>
          <w:rFonts w:hint="eastAsia"/>
        </w:rPr>
        <w:t>、</w:t>
      </w:r>
      <w:r w:rsidR="003506CD">
        <w:t>LDO</w:t>
      </w:r>
      <w:r w:rsidR="003506CD">
        <w:rPr>
          <w:rFonts w:hint="eastAsia"/>
        </w:rPr>
        <w:t>、电压检测、充电管理、负载开关、继电器驱动、L</w:t>
      </w:r>
      <w:r w:rsidR="003506CD">
        <w:t>ED</w:t>
      </w:r>
      <w:r w:rsidR="003506CD">
        <w:rPr>
          <w:rFonts w:hint="eastAsia"/>
        </w:rPr>
        <w:t>驱动</w:t>
      </w:r>
    </w:p>
    <w:p w14:paraId="34BD3659" w14:textId="40FF5083" w:rsidR="008A03C6" w:rsidRPr="003506CD" w:rsidRDefault="008A03C6">
      <w:pPr>
        <w:rPr>
          <w:b/>
          <w:bCs/>
        </w:rPr>
      </w:pPr>
      <w:r w:rsidRPr="003506CD">
        <w:rPr>
          <w:rFonts w:hint="eastAsia"/>
          <w:b/>
          <w:bCs/>
        </w:rPr>
        <w:t>物联网电路</w:t>
      </w:r>
      <w:r w:rsidR="003506CD" w:rsidRPr="003506CD">
        <w:rPr>
          <w:b/>
          <w:bCs/>
        </w:rPr>
        <w:tab/>
      </w:r>
      <w:r w:rsidR="003506CD" w:rsidRPr="003506CD">
        <w:rPr>
          <w:b/>
          <w:bCs/>
        </w:rPr>
        <w:tab/>
      </w:r>
      <w:r w:rsidR="00A207F1">
        <w:rPr>
          <w:b/>
          <w:bCs/>
        </w:rPr>
        <w:t xml:space="preserve"> </w:t>
      </w:r>
      <w:r w:rsidR="00C2527D">
        <w:rPr>
          <w:b/>
          <w:bCs/>
        </w:rPr>
        <w:t xml:space="preserve"> </w:t>
      </w:r>
      <w:r w:rsidR="003506CD" w:rsidRPr="003506CD">
        <w:rPr>
          <w:rFonts w:hint="eastAsia"/>
        </w:rPr>
        <w:t>支持所有类型的电能计量系统</w:t>
      </w:r>
    </w:p>
    <w:p w14:paraId="377A66C4" w14:textId="1DC07E52" w:rsidR="008A03C6" w:rsidRDefault="008A03C6">
      <w:r w:rsidRPr="00A43A93">
        <w:rPr>
          <w:rFonts w:hint="eastAsia"/>
          <w:b/>
          <w:bCs/>
        </w:rPr>
        <w:t>驱动电路</w:t>
      </w:r>
      <w:r w:rsidR="003506CD">
        <w:tab/>
      </w:r>
      <w:r w:rsidR="003506CD">
        <w:tab/>
      </w:r>
      <w:r w:rsidR="00C2527D">
        <w:t xml:space="preserve"> </w:t>
      </w:r>
      <w:r w:rsidR="00A207F1">
        <w:t xml:space="preserve"> </w:t>
      </w:r>
      <w:r w:rsidR="003506CD">
        <w:rPr>
          <w:rFonts w:hint="eastAsia"/>
        </w:rPr>
        <w:t>产品涵盖马达驱动、栅极驱动、</w:t>
      </w:r>
      <w:r w:rsidR="00A43A93">
        <w:rPr>
          <w:rFonts w:hint="eastAsia"/>
        </w:rPr>
        <w:t>达林顿驱动、烟雾检测、实时时钟等</w:t>
      </w:r>
    </w:p>
    <w:p w14:paraId="6BE43BC9" w14:textId="23E1D961" w:rsidR="008A03C6" w:rsidRPr="002764D9" w:rsidRDefault="008A03C6">
      <w:pPr>
        <w:rPr>
          <w:b/>
          <w:bCs/>
        </w:rPr>
      </w:pPr>
      <w:r w:rsidRPr="002764D9">
        <w:rPr>
          <w:rFonts w:hint="eastAsia"/>
          <w:b/>
          <w:bCs/>
        </w:rPr>
        <w:t>接口电路</w:t>
      </w:r>
      <w:r w:rsidR="00A43A93" w:rsidRPr="002764D9">
        <w:rPr>
          <w:b/>
          <w:bCs/>
        </w:rPr>
        <w:tab/>
      </w:r>
      <w:r w:rsidR="00A43A93" w:rsidRPr="002764D9">
        <w:rPr>
          <w:b/>
          <w:bCs/>
        </w:rPr>
        <w:tab/>
      </w:r>
      <w:r w:rsidR="00C2527D">
        <w:rPr>
          <w:b/>
          <w:bCs/>
        </w:rPr>
        <w:t xml:space="preserve">  </w:t>
      </w:r>
    </w:p>
    <w:p w14:paraId="3A363183" w14:textId="2A5D116A" w:rsidR="008A03C6" w:rsidRDefault="003506CD">
      <w:r w:rsidRPr="00DF0F03">
        <w:rPr>
          <w:rFonts w:hint="eastAsia"/>
          <w:b/>
          <w:bCs/>
        </w:rPr>
        <w:t>M</w:t>
      </w:r>
      <w:r w:rsidRPr="00DF0F03">
        <w:rPr>
          <w:b/>
          <w:bCs/>
        </w:rPr>
        <w:t>CU</w:t>
      </w:r>
      <w:r w:rsidRPr="00DF0F03">
        <w:rPr>
          <w:rFonts w:hint="eastAsia"/>
          <w:b/>
          <w:bCs/>
        </w:rPr>
        <w:t>电路</w:t>
      </w:r>
      <w:r w:rsidR="00A207F1">
        <w:tab/>
      </w:r>
      <w:r w:rsidR="00A207F1">
        <w:tab/>
        <w:t xml:space="preserve"> </w:t>
      </w:r>
      <w:r w:rsidR="00C2527D">
        <w:t xml:space="preserve"> </w:t>
      </w:r>
      <w:r w:rsidR="00A207F1">
        <w:t>8</w:t>
      </w:r>
      <w:r w:rsidR="00A207F1">
        <w:rPr>
          <w:rFonts w:hint="eastAsia"/>
        </w:rPr>
        <w:t>位M</w:t>
      </w:r>
      <w:r w:rsidR="00A207F1">
        <w:t>CU</w:t>
      </w:r>
      <w:r w:rsidR="00A207F1">
        <w:rPr>
          <w:rFonts w:hint="eastAsia"/>
        </w:rPr>
        <w:t>产品</w:t>
      </w:r>
    </w:p>
    <w:p w14:paraId="13DCBEAA" w14:textId="6E761706" w:rsidR="003506CD" w:rsidRDefault="003506CD">
      <w:r w:rsidRPr="00DF0F03">
        <w:rPr>
          <w:rFonts w:hint="eastAsia"/>
          <w:b/>
          <w:bCs/>
        </w:rPr>
        <w:t>E</w:t>
      </w:r>
      <w:r w:rsidRPr="00DF0F03">
        <w:rPr>
          <w:b/>
          <w:bCs/>
        </w:rPr>
        <w:t>E</w:t>
      </w:r>
      <w:r w:rsidR="00A207F1" w:rsidRPr="00DF0F03">
        <w:rPr>
          <w:b/>
          <w:bCs/>
        </w:rPr>
        <w:t>PROM</w:t>
      </w:r>
      <w:r w:rsidRPr="00DF0F03">
        <w:rPr>
          <w:rFonts w:hint="eastAsia"/>
          <w:b/>
          <w:bCs/>
        </w:rPr>
        <w:t>存储电路</w:t>
      </w:r>
      <w:r w:rsidR="00A207F1">
        <w:rPr>
          <w:rFonts w:hint="eastAsia"/>
        </w:rPr>
        <w:t xml:space="preserve"> </w:t>
      </w:r>
      <w:r w:rsidR="00C2527D">
        <w:t xml:space="preserve"> </w:t>
      </w:r>
      <w:r w:rsidR="00C2527D">
        <w:rPr>
          <w:rFonts w:hint="eastAsia"/>
        </w:rPr>
        <w:t>非挥发存储器串口Ⅱ</w:t>
      </w:r>
      <w:r w:rsidR="00C2527D">
        <w:t>C</w:t>
      </w:r>
      <w:r w:rsidR="00C2527D">
        <w:rPr>
          <w:rFonts w:hint="eastAsia"/>
        </w:rPr>
        <w:t>类2</w:t>
      </w:r>
      <w:r w:rsidR="00C2527D">
        <w:t>4C</w:t>
      </w:r>
      <w:proofErr w:type="gramStart"/>
      <w:r w:rsidR="00C2527D">
        <w:rPr>
          <w:rFonts w:hint="eastAsia"/>
        </w:rPr>
        <w:t>系例</w:t>
      </w:r>
      <w:proofErr w:type="gramEnd"/>
      <w:r w:rsidR="00C2527D">
        <w:rPr>
          <w:rFonts w:hint="eastAsia"/>
        </w:rPr>
        <w:t>产品，容量2</w:t>
      </w:r>
      <w:r w:rsidR="00C2527D">
        <w:t>K-2M</w:t>
      </w:r>
    </w:p>
    <w:p w14:paraId="65619991" w14:textId="4398EA21" w:rsidR="003506CD" w:rsidRDefault="003506CD" w:rsidP="00C2527D">
      <w:pPr>
        <w:ind w:left="1890" w:hangingChars="900" w:hanging="1890"/>
      </w:pPr>
      <w:r w:rsidRPr="00DF0F03">
        <w:rPr>
          <w:rFonts w:hint="eastAsia"/>
          <w:b/>
          <w:bCs/>
        </w:rPr>
        <w:t>功率器件</w:t>
      </w:r>
      <w:r w:rsidR="00C2527D">
        <w:tab/>
      </w:r>
      <w:r w:rsidR="00C2527D">
        <w:rPr>
          <w:rFonts w:hint="eastAsia"/>
        </w:rPr>
        <w:t>击穿电压覆盖-</w:t>
      </w:r>
      <w:r w:rsidR="00C2527D">
        <w:t>300V</w:t>
      </w:r>
      <w:r w:rsidR="00C2527D">
        <w:rPr>
          <w:rFonts w:hint="eastAsia"/>
        </w:rPr>
        <w:t>至1</w:t>
      </w:r>
      <w:r w:rsidR="00C2527D">
        <w:t>500V</w:t>
      </w:r>
      <w:r w:rsidR="00C2527D">
        <w:rPr>
          <w:rFonts w:hint="eastAsia"/>
        </w:rPr>
        <w:t>，配合最先进的封装技术，提供1</w:t>
      </w:r>
      <w:r w:rsidR="00C2527D">
        <w:t>00mA</w:t>
      </w:r>
      <w:r w:rsidR="00C2527D">
        <w:rPr>
          <w:rFonts w:hint="eastAsia"/>
        </w:rPr>
        <w:t>至4</w:t>
      </w:r>
      <w:r w:rsidR="00C2527D">
        <w:t>00A</w:t>
      </w:r>
      <w:r w:rsidR="00C2527D">
        <w:rPr>
          <w:rFonts w:hint="eastAsia"/>
        </w:rPr>
        <w:t>的电流选择范围</w:t>
      </w:r>
    </w:p>
    <w:p w14:paraId="3A4DA01E" w14:textId="56952FCA" w:rsidR="003506CD" w:rsidRPr="00DF0F03" w:rsidRDefault="003506CD">
      <w:pPr>
        <w:rPr>
          <w:b/>
          <w:bCs/>
        </w:rPr>
      </w:pPr>
      <w:r w:rsidRPr="00DF0F03">
        <w:rPr>
          <w:rFonts w:hint="eastAsia"/>
          <w:b/>
          <w:bCs/>
        </w:rPr>
        <w:t>隔离芯片</w:t>
      </w:r>
      <w:r w:rsidR="00DF0F03" w:rsidRPr="00DF0F03">
        <w:rPr>
          <w:b/>
          <w:bCs/>
        </w:rPr>
        <w:tab/>
      </w:r>
      <w:r w:rsidR="00DF0F03" w:rsidRPr="00DF0F03">
        <w:rPr>
          <w:b/>
          <w:bCs/>
        </w:rPr>
        <w:tab/>
        <w:t xml:space="preserve">  </w:t>
      </w:r>
      <w:r w:rsidR="00663F33" w:rsidRPr="00663F33">
        <w:rPr>
          <w:rFonts w:hint="eastAsia"/>
        </w:rPr>
        <w:t>隔离性</w:t>
      </w:r>
      <w:r w:rsidR="00663F33">
        <w:rPr>
          <w:rFonts w:hint="eastAsia"/>
        </w:rPr>
        <w:t>栅极驱动、线性隔离放大器、数字隔离器</w:t>
      </w:r>
    </w:p>
    <w:p w14:paraId="5E51F8C6" w14:textId="34573718" w:rsidR="003506CD" w:rsidRDefault="003506CD"/>
    <w:p w14:paraId="10E95DFA" w14:textId="48F98DF2" w:rsidR="00663F33" w:rsidRDefault="00663F33">
      <w:r>
        <w:rPr>
          <w:rFonts w:hint="eastAsia"/>
        </w:rPr>
        <w:t>产品方案</w:t>
      </w:r>
    </w:p>
    <w:p w14:paraId="28C75269" w14:textId="6ECB6FF2" w:rsidR="00663F33" w:rsidRDefault="00663F33">
      <w:r>
        <w:rPr>
          <w:rFonts w:hint="eastAsia"/>
        </w:rPr>
        <w:t>移动电源</w:t>
      </w:r>
    </w:p>
    <w:p w14:paraId="0D927FAB" w14:textId="22653A0F" w:rsidR="00663F33" w:rsidRDefault="00663F33">
      <w:r>
        <w:rPr>
          <w:rFonts w:hint="eastAsia"/>
        </w:rPr>
        <w:t>行车记录仪</w:t>
      </w:r>
    </w:p>
    <w:p w14:paraId="2071169C" w14:textId="718BE777" w:rsidR="00663F33" w:rsidRDefault="00663F33">
      <w:r>
        <w:rPr>
          <w:rFonts w:hint="eastAsia"/>
        </w:rPr>
        <w:t>路灯控制器</w:t>
      </w:r>
    </w:p>
    <w:p w14:paraId="1F3BBDF6" w14:textId="6D19657D" w:rsidR="00663F33" w:rsidRDefault="00663F33">
      <w:r>
        <w:rPr>
          <w:rFonts w:hint="eastAsia"/>
        </w:rPr>
        <w:t>智能电表</w:t>
      </w:r>
    </w:p>
    <w:p w14:paraId="02576400" w14:textId="256C34B9" w:rsidR="00663F33" w:rsidRDefault="00663F33">
      <w:r>
        <w:rPr>
          <w:rFonts w:hint="eastAsia"/>
        </w:rPr>
        <w:t>机顶盒</w:t>
      </w:r>
    </w:p>
    <w:p w14:paraId="432F6BCF" w14:textId="6E358CB2" w:rsidR="00663F33" w:rsidRDefault="00663F33">
      <w:r>
        <w:rPr>
          <w:rFonts w:hint="eastAsia"/>
        </w:rPr>
        <w:t>平板电脑</w:t>
      </w:r>
    </w:p>
    <w:p w14:paraId="17636F78" w14:textId="5CB80A29" w:rsidR="00663F33" w:rsidRDefault="00663F33"/>
    <w:p w14:paraId="1B6AB03F" w14:textId="66F82332" w:rsidR="00663F33" w:rsidRDefault="00663F33"/>
    <w:p w14:paraId="586B2BD9" w14:textId="227E193F" w:rsidR="00663F33" w:rsidRDefault="00663F33"/>
    <w:p w14:paraId="491E97D6" w14:textId="6721ACA1" w:rsidR="00436A2C" w:rsidRDefault="00436A2C">
      <w:pPr>
        <w:widowControl/>
        <w:jc w:val="left"/>
        <w:rPr>
          <w:rFonts w:asciiTheme="majorHAnsi" w:eastAsiaTheme="majorEastAsia" w:hAnsiTheme="majorHAnsi" w:cstheme="majorBidi"/>
          <w:b/>
          <w:bCs/>
          <w:sz w:val="28"/>
          <w:szCs w:val="28"/>
        </w:rPr>
      </w:pPr>
      <w:r>
        <w:rPr>
          <w:sz w:val="28"/>
          <w:szCs w:val="28"/>
        </w:rPr>
        <w:br w:type="page"/>
      </w:r>
    </w:p>
    <w:p w14:paraId="3BAC72BA" w14:textId="72EEAAE2" w:rsidR="00436A2C" w:rsidRPr="00436A2C" w:rsidRDefault="00952CBF" w:rsidP="00436A2C">
      <w:pPr>
        <w:pStyle w:val="2"/>
        <w:rPr>
          <w:sz w:val="28"/>
          <w:szCs w:val="28"/>
        </w:rPr>
      </w:pPr>
      <w:bookmarkStart w:id="1" w:name="_Toc95679945"/>
      <w:r w:rsidRPr="00290550">
        <w:rPr>
          <w:rFonts w:hint="eastAsia"/>
          <w:sz w:val="28"/>
          <w:szCs w:val="28"/>
          <w:highlight w:val="green"/>
        </w:rPr>
        <w:lastRenderedPageBreak/>
        <w:t xml:space="preserve">深科技 </w:t>
      </w:r>
      <w:r w:rsidRPr="00290550">
        <w:rPr>
          <w:sz w:val="28"/>
          <w:szCs w:val="28"/>
          <w:highlight w:val="green"/>
        </w:rPr>
        <w:t>000021</w:t>
      </w:r>
      <w:r w:rsidRPr="00436A2C">
        <w:rPr>
          <w:sz w:val="28"/>
          <w:szCs w:val="28"/>
        </w:rPr>
        <w:t xml:space="preserve"> </w:t>
      </w:r>
      <w:hyperlink r:id="rId8" w:history="1">
        <w:r w:rsidRPr="00436A2C">
          <w:rPr>
            <w:rFonts w:asciiTheme="minorHAnsi" w:hAnsiTheme="minorHAnsi" w:cstheme="minorBidi"/>
            <w:sz w:val="28"/>
            <w:szCs w:val="21"/>
          </w:rPr>
          <w:t>http://www.kaifa.cn</w:t>
        </w:r>
      </w:hyperlink>
      <w:r w:rsidRPr="00436A2C">
        <w:rPr>
          <w:sz w:val="28"/>
          <w:szCs w:val="28"/>
        </w:rPr>
        <w:t xml:space="preserve"> </w:t>
      </w:r>
      <w:r w:rsidRPr="00436A2C">
        <w:rPr>
          <w:rFonts w:hint="eastAsia"/>
          <w:sz w:val="28"/>
          <w:szCs w:val="28"/>
        </w:rPr>
        <w:t>广东深圳</w:t>
      </w:r>
      <w:bookmarkEnd w:id="1"/>
    </w:p>
    <w:p w14:paraId="39E5E51A" w14:textId="2ABF0E40" w:rsidR="00952CBF" w:rsidRDefault="00436A2C" w:rsidP="00436A2C">
      <w:r>
        <w:tab/>
      </w:r>
      <w:r>
        <w:rPr>
          <w:rFonts w:ascii="Helvetica" w:hAnsi="Helvetica" w:cs="Helvetica"/>
          <w:color w:val="33353C"/>
          <w:szCs w:val="21"/>
          <w:shd w:val="clear" w:color="auto" w:fill="FFFFFF"/>
        </w:rPr>
        <w:t>深圳长城开发科技股份有限公司的主营业务为致力于为全球客户提供技术研发、工艺设计、生产加工、采购管理、物流支持等电子产品制造服务。</w:t>
      </w:r>
      <w:r w:rsidRPr="00E912EC">
        <w:rPr>
          <w:rFonts w:ascii="Helvetica" w:hAnsi="Helvetica" w:cs="Helvetica"/>
          <w:b/>
          <w:bCs/>
          <w:color w:val="33353C"/>
          <w:szCs w:val="21"/>
          <w:shd w:val="clear" w:color="auto" w:fill="FFFFFF"/>
        </w:rPr>
        <w:t>业务主要涵盖存储半导体封测、计量系统及</w:t>
      </w:r>
      <w:r>
        <w:rPr>
          <w:rFonts w:ascii="Helvetica" w:hAnsi="Helvetica" w:cs="Helvetica"/>
          <w:color w:val="33353C"/>
          <w:szCs w:val="21"/>
          <w:shd w:val="clear" w:color="auto" w:fill="FFFFFF"/>
        </w:rPr>
        <w:t>相关业务的研发生产以及数据存储、消费电子、医疗电子设备、新能源汽车电子等各类高端电子产品的先进制造服务，并积极布局新能源、新型智能产品等新兴产业。在</w:t>
      </w:r>
      <w:r w:rsidRPr="00E912EC">
        <w:rPr>
          <w:rFonts w:ascii="Helvetica" w:hAnsi="Helvetica" w:cs="Helvetica"/>
          <w:b/>
          <w:bCs/>
          <w:color w:val="33353C"/>
          <w:szCs w:val="21"/>
          <w:shd w:val="clear" w:color="auto" w:fill="FFFFFF"/>
        </w:rPr>
        <w:t>计算机与存储以及电子制造行业拥有多年的技术沉淀和工程制造经验积累</w:t>
      </w:r>
      <w:r>
        <w:rPr>
          <w:rFonts w:ascii="Helvetica" w:hAnsi="Helvetica" w:cs="Helvetica"/>
          <w:color w:val="33353C"/>
          <w:szCs w:val="21"/>
          <w:shd w:val="clear" w:color="auto" w:fill="FFFFFF"/>
        </w:rPr>
        <w:t>，以及国际化的管理团队和海外网络，在行业内处于领先地位，尤其是精密制造行业的自动化设备的研发制造能力和精细化管理水平，已在本行业具备核心竞争力。</w:t>
      </w:r>
    </w:p>
    <w:p w14:paraId="7E9275B4" w14:textId="53BA6D08" w:rsidR="00E912EC" w:rsidRDefault="00E912EC" w:rsidP="00436A2C"/>
    <w:p w14:paraId="31F5A273" w14:textId="39FADD09" w:rsidR="00E912EC" w:rsidRDefault="00E912EC" w:rsidP="00436A2C">
      <w:r>
        <w:rPr>
          <w:rFonts w:hint="eastAsia"/>
        </w:rPr>
        <w:t>业务</w:t>
      </w:r>
    </w:p>
    <w:p w14:paraId="67FE785C" w14:textId="3C765F3D" w:rsidR="00E912EC" w:rsidRDefault="00E912EC" w:rsidP="00436A2C">
      <w:r>
        <w:rPr>
          <w:rFonts w:hint="eastAsia"/>
        </w:rPr>
        <w:t>计算机&amp;存储</w:t>
      </w:r>
    </w:p>
    <w:p w14:paraId="24308306" w14:textId="578DAEC9" w:rsidR="00E912EC" w:rsidRDefault="00E912EC" w:rsidP="00436A2C">
      <w:r>
        <w:rPr>
          <w:rFonts w:hint="eastAsia"/>
        </w:rPr>
        <w:t>通讯&amp;消费电子</w:t>
      </w:r>
    </w:p>
    <w:p w14:paraId="71772EC8" w14:textId="7634B307" w:rsidR="00E912EC" w:rsidRDefault="00E912EC" w:rsidP="00436A2C">
      <w:r>
        <w:rPr>
          <w:rFonts w:hint="eastAsia"/>
        </w:rPr>
        <w:t>半导体</w:t>
      </w:r>
    </w:p>
    <w:p w14:paraId="5EC4F805" w14:textId="10EDB6CA" w:rsidR="00E912EC" w:rsidRDefault="00E912EC" w:rsidP="00436A2C">
      <w:r>
        <w:rPr>
          <w:rFonts w:hint="eastAsia"/>
        </w:rPr>
        <w:t>计量系统</w:t>
      </w:r>
    </w:p>
    <w:p w14:paraId="0A8A21CD" w14:textId="130FD43B" w:rsidR="00E912EC" w:rsidRDefault="00E912EC" w:rsidP="00436A2C">
      <w:r>
        <w:rPr>
          <w:rFonts w:hint="eastAsia"/>
        </w:rPr>
        <w:t>健康医疗</w:t>
      </w:r>
    </w:p>
    <w:p w14:paraId="614D90DB" w14:textId="48EAF496" w:rsidR="00E912EC" w:rsidRDefault="00E912EC" w:rsidP="00436A2C">
      <w:r>
        <w:rPr>
          <w:rFonts w:hint="eastAsia"/>
        </w:rPr>
        <w:t>汽车电子</w:t>
      </w:r>
    </w:p>
    <w:p w14:paraId="78B60B0F" w14:textId="15FB79F4" w:rsidR="00E912EC" w:rsidRDefault="00E912EC" w:rsidP="00436A2C">
      <w:r>
        <w:rPr>
          <w:rFonts w:hint="eastAsia"/>
        </w:rPr>
        <w:t>商业与工业</w:t>
      </w:r>
    </w:p>
    <w:p w14:paraId="6B82481A" w14:textId="34E9946C" w:rsidR="00E912EC" w:rsidRDefault="00E912EC" w:rsidP="00436A2C">
      <w:r>
        <w:rPr>
          <w:rFonts w:hint="eastAsia"/>
        </w:rPr>
        <w:t>人工智能</w:t>
      </w:r>
    </w:p>
    <w:p w14:paraId="7FEFBD43" w14:textId="2B3C9EDD" w:rsidR="002B1690" w:rsidRDefault="002B1690" w:rsidP="00436A2C"/>
    <w:p w14:paraId="4FA750F0" w14:textId="29F921BA" w:rsidR="002B1690" w:rsidRDefault="002B1690" w:rsidP="00436A2C">
      <w:r>
        <w:rPr>
          <w:rFonts w:hint="eastAsia"/>
        </w:rPr>
        <w:t>制造技术</w:t>
      </w:r>
    </w:p>
    <w:p w14:paraId="558F9537" w14:textId="02FD7455" w:rsidR="002B1690" w:rsidRDefault="002B1690" w:rsidP="00436A2C">
      <w:r>
        <w:rPr>
          <w:rFonts w:hint="eastAsia"/>
        </w:rPr>
        <w:t>智能制造</w:t>
      </w:r>
    </w:p>
    <w:p w14:paraId="50649F98" w14:textId="00F646A3" w:rsidR="002B1690" w:rsidRDefault="002B1690" w:rsidP="00436A2C">
      <w:r>
        <w:rPr>
          <w:rFonts w:hint="eastAsia"/>
        </w:rPr>
        <w:t>I</w:t>
      </w:r>
      <w:r>
        <w:t>C</w:t>
      </w:r>
      <w:r>
        <w:rPr>
          <w:rFonts w:hint="eastAsia"/>
        </w:rPr>
        <w:t>封装</w:t>
      </w:r>
    </w:p>
    <w:p w14:paraId="0300960A" w14:textId="392BEC38" w:rsidR="002B1690" w:rsidRDefault="002B1690" w:rsidP="00436A2C">
      <w:r>
        <w:rPr>
          <w:rFonts w:hint="eastAsia"/>
        </w:rPr>
        <w:t>S</w:t>
      </w:r>
      <w:r>
        <w:t>MT</w:t>
      </w:r>
    </w:p>
    <w:p w14:paraId="6511F756" w14:textId="34EB6C1B" w:rsidR="002B1690" w:rsidRDefault="002B1690" w:rsidP="00436A2C">
      <w:r>
        <w:rPr>
          <w:rFonts w:hint="eastAsia"/>
        </w:rPr>
        <w:t>测试开发</w:t>
      </w:r>
    </w:p>
    <w:p w14:paraId="469F12E3" w14:textId="2E29DB27" w:rsidR="002B1690" w:rsidRDefault="002B1690" w:rsidP="00436A2C">
      <w:r>
        <w:rPr>
          <w:rFonts w:hint="eastAsia"/>
        </w:rPr>
        <w:t>新产品导入</w:t>
      </w:r>
    </w:p>
    <w:p w14:paraId="16C920A4" w14:textId="5431927D" w:rsidR="002B1690" w:rsidRDefault="002B1690" w:rsidP="00436A2C">
      <w:r>
        <w:rPr>
          <w:rFonts w:hint="eastAsia"/>
        </w:rPr>
        <w:t>自动化</w:t>
      </w:r>
    </w:p>
    <w:p w14:paraId="0CCDA5EC" w14:textId="2530F1CA" w:rsidR="002B1690" w:rsidRDefault="002B1690" w:rsidP="00436A2C">
      <w:r>
        <w:rPr>
          <w:rFonts w:hint="eastAsia"/>
        </w:rPr>
        <w:t>M</w:t>
      </w:r>
      <w:r>
        <w:t>ES</w:t>
      </w:r>
    </w:p>
    <w:p w14:paraId="61B8A5ED" w14:textId="2FBB03B9" w:rsidR="002B1690" w:rsidRDefault="002B1690" w:rsidP="00436A2C">
      <w:r>
        <w:rPr>
          <w:rFonts w:hint="eastAsia"/>
        </w:rPr>
        <w:t>供应链管理</w:t>
      </w:r>
    </w:p>
    <w:p w14:paraId="348AADDE" w14:textId="7AAEB04C" w:rsidR="002B1690" w:rsidRDefault="002B1690" w:rsidP="00436A2C">
      <w:r>
        <w:rPr>
          <w:rFonts w:hint="eastAsia"/>
        </w:rPr>
        <w:t>工程实验室</w:t>
      </w:r>
    </w:p>
    <w:p w14:paraId="1AAE5F94" w14:textId="2E956FEE" w:rsidR="00290550" w:rsidRDefault="00290550" w:rsidP="00436A2C"/>
    <w:p w14:paraId="35F3DC05" w14:textId="674C8E7F" w:rsidR="00290550" w:rsidRDefault="00290550" w:rsidP="00436A2C"/>
    <w:p w14:paraId="7A2F576D" w14:textId="77777777" w:rsidR="00290550" w:rsidRDefault="00290550">
      <w:pPr>
        <w:widowControl/>
        <w:jc w:val="left"/>
      </w:pPr>
      <w:r>
        <w:br w:type="page"/>
      </w:r>
    </w:p>
    <w:p w14:paraId="7F038070" w14:textId="3FD56FD0" w:rsidR="00290550" w:rsidRPr="00290550" w:rsidRDefault="00290550" w:rsidP="00290550">
      <w:pPr>
        <w:pStyle w:val="2"/>
        <w:rPr>
          <w:sz w:val="28"/>
          <w:szCs w:val="28"/>
        </w:rPr>
      </w:pPr>
      <w:bookmarkStart w:id="2" w:name="_Toc95679946"/>
      <w:r w:rsidRPr="00290550">
        <w:rPr>
          <w:rFonts w:hint="eastAsia"/>
          <w:sz w:val="28"/>
          <w:szCs w:val="28"/>
        </w:rPr>
        <w:lastRenderedPageBreak/>
        <w:t xml:space="preserve">中国长城 </w:t>
      </w:r>
      <w:r w:rsidRPr="00290550">
        <w:rPr>
          <w:sz w:val="28"/>
          <w:szCs w:val="28"/>
        </w:rPr>
        <w:t xml:space="preserve">000066 </w:t>
      </w:r>
      <w:hyperlink r:id="rId9" w:history="1">
        <w:r w:rsidRPr="00290550">
          <w:rPr>
            <w:rStyle w:val="a7"/>
            <w:rFonts w:ascii="Helvetica" w:hAnsi="Helvetica" w:cs="Helvetica"/>
            <w:color w:val="0066CC"/>
            <w:sz w:val="28"/>
            <w:szCs w:val="28"/>
            <w:shd w:val="clear" w:color="auto" w:fill="FFFFFF"/>
          </w:rPr>
          <w:t>http://www.greatwall.cn</w:t>
        </w:r>
      </w:hyperlink>
      <w:r w:rsidRPr="00290550">
        <w:rPr>
          <w:sz w:val="28"/>
          <w:szCs w:val="28"/>
        </w:rPr>
        <w:t xml:space="preserve"> </w:t>
      </w:r>
      <w:r w:rsidRPr="00290550">
        <w:rPr>
          <w:rFonts w:hint="eastAsia"/>
          <w:sz w:val="28"/>
          <w:szCs w:val="28"/>
        </w:rPr>
        <w:t>广东深圳</w:t>
      </w:r>
      <w:bookmarkEnd w:id="2"/>
    </w:p>
    <w:p w14:paraId="0C57A031" w14:textId="0FD4C839" w:rsidR="00290550" w:rsidRDefault="00290550" w:rsidP="00436A2C">
      <w:r>
        <w:tab/>
      </w:r>
      <w:r>
        <w:rPr>
          <w:rFonts w:ascii="Helvetica" w:hAnsi="Helvetica" w:cs="Helvetica"/>
          <w:color w:val="33353C"/>
          <w:szCs w:val="21"/>
          <w:shd w:val="clear" w:color="auto" w:fill="FFFFFF"/>
        </w:rPr>
        <w:t>中国长城科技集团股份有限公司从事的主要业务包括：</w:t>
      </w:r>
      <w:r w:rsidRPr="00060BC7">
        <w:rPr>
          <w:rFonts w:ascii="Helvetica" w:hAnsi="Helvetica" w:cs="Helvetica"/>
          <w:b/>
          <w:bCs/>
          <w:color w:val="33353C"/>
          <w:szCs w:val="21"/>
          <w:shd w:val="clear" w:color="auto" w:fill="FFFFFF"/>
        </w:rPr>
        <w:t>高新电子、网络安全与信息化、电源、园区与物业服务及其他业务</w:t>
      </w:r>
      <w:r>
        <w:rPr>
          <w:rFonts w:ascii="Helvetica" w:hAnsi="Helvetica" w:cs="Helvetica"/>
          <w:color w:val="33353C"/>
          <w:szCs w:val="21"/>
          <w:shd w:val="clear" w:color="auto" w:fill="FFFFFF"/>
        </w:rPr>
        <w:t>。网络安全与信息化业务以关系国家信息安全和国计民生的重要行业和领域为主要市场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提供软硬结合的核心产品、行业解决方案和服务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高新电子业务专注于军事通信、卫星与定位导航、海洋信息安全产业及军用自主安全计算机及网络设备等领域；电源业务涵盖工业类及消费类开关电源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主要产品包括服务器电源、通信光电类电源、</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电源、消费电子产品电源等。</w:t>
      </w:r>
      <w:r w:rsidRPr="00060BC7">
        <w:rPr>
          <w:rFonts w:ascii="Helvetica" w:hAnsi="Helvetica" w:cs="Helvetica"/>
          <w:b/>
          <w:bCs/>
          <w:color w:val="33353C"/>
          <w:szCs w:val="21"/>
          <w:shd w:val="clear" w:color="auto" w:fill="FFFFFF"/>
        </w:rPr>
        <w:t>公司是国内极具影响力的金融、医疗行业信息化产品和解决方案供应商</w:t>
      </w:r>
      <w:r w:rsidRPr="00060BC7">
        <w:rPr>
          <w:rFonts w:ascii="Helvetica" w:hAnsi="Helvetica" w:cs="Helvetica"/>
          <w:b/>
          <w:bCs/>
          <w:color w:val="33353C"/>
          <w:szCs w:val="21"/>
          <w:shd w:val="clear" w:color="auto" w:fill="FFFFFF"/>
        </w:rPr>
        <w:t>,</w:t>
      </w:r>
      <w:r w:rsidRPr="00060BC7">
        <w:rPr>
          <w:rFonts w:ascii="Helvetica" w:hAnsi="Helvetica" w:cs="Helvetica"/>
          <w:b/>
          <w:bCs/>
          <w:color w:val="33353C"/>
          <w:szCs w:val="21"/>
          <w:shd w:val="clear" w:color="auto" w:fill="FFFFFF"/>
        </w:rPr>
        <w:t>金融智能网点解决方案国内市场占有率第一</w:t>
      </w:r>
      <w:r>
        <w:rPr>
          <w:rFonts w:ascii="Helvetica" w:hAnsi="Helvetica" w:cs="Helvetica"/>
          <w:color w:val="33353C"/>
          <w:szCs w:val="21"/>
          <w:shd w:val="clear" w:color="auto" w:fill="FFFFFF"/>
        </w:rPr>
        <w:t>。公司进入了中国上市公司</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强排行榜。公司科技创新工作得到集团高度肯定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中国电子科技创新特别贡献奖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《高效能异构并行调度关键技术及应用》获得国家科技进步二等奖。按照中国电子的战略部署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肩负网络安全国家队的战略使命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中国长城聚焦网络安全与信息化、高新电子两大核心主业并保持良好发展态势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相关业务水平处于国内领先地位。</w:t>
      </w:r>
    </w:p>
    <w:p w14:paraId="7111F252" w14:textId="588A15CB" w:rsidR="00060BC7" w:rsidRDefault="00060BC7" w:rsidP="00436A2C"/>
    <w:p w14:paraId="4472FD10" w14:textId="7D4CA865" w:rsidR="00060BC7" w:rsidRDefault="00060BC7" w:rsidP="00436A2C">
      <w:proofErr w:type="gramStart"/>
      <w:r>
        <w:rPr>
          <w:rFonts w:hint="eastAsia"/>
        </w:rPr>
        <w:t>成为网信产业</w:t>
      </w:r>
      <w:proofErr w:type="gramEnd"/>
      <w:r>
        <w:rPr>
          <w:rFonts w:hint="eastAsia"/>
        </w:rPr>
        <w:t>引领者</w:t>
      </w:r>
    </w:p>
    <w:p w14:paraId="00E52B0C" w14:textId="72B124AD" w:rsidR="00060BC7" w:rsidRDefault="00060BC7" w:rsidP="00436A2C"/>
    <w:p w14:paraId="10D8FF55" w14:textId="3E00952F" w:rsidR="00060BC7" w:rsidRDefault="00060BC7" w:rsidP="00436A2C">
      <w:r>
        <w:rPr>
          <w:rFonts w:hint="eastAsia"/>
        </w:rPr>
        <w:t>核心业务</w:t>
      </w:r>
    </w:p>
    <w:p w14:paraId="3767FDAC" w14:textId="34D31143" w:rsidR="00060BC7" w:rsidRPr="0012267B" w:rsidRDefault="00060BC7" w:rsidP="00436A2C">
      <w:pPr>
        <w:rPr>
          <w:b/>
          <w:bCs/>
        </w:rPr>
      </w:pPr>
      <w:r w:rsidRPr="0012267B">
        <w:rPr>
          <w:rFonts w:hint="eastAsia"/>
          <w:b/>
          <w:bCs/>
        </w:rPr>
        <w:t>高新电子业务</w:t>
      </w:r>
    </w:p>
    <w:p w14:paraId="204A086A" w14:textId="7A7B25EC" w:rsidR="00060BC7" w:rsidRPr="0012267B" w:rsidRDefault="00060BC7" w:rsidP="00436A2C">
      <w:pPr>
        <w:rPr>
          <w:b/>
          <w:bCs/>
        </w:rPr>
      </w:pPr>
      <w:r w:rsidRPr="0012267B">
        <w:rPr>
          <w:rFonts w:hint="eastAsia"/>
          <w:b/>
          <w:bCs/>
        </w:rPr>
        <w:t>信息安全系统与服务</w:t>
      </w:r>
    </w:p>
    <w:p w14:paraId="616AC904" w14:textId="60458357" w:rsidR="00060BC7" w:rsidRPr="0012267B" w:rsidRDefault="00060BC7" w:rsidP="00436A2C">
      <w:pPr>
        <w:rPr>
          <w:b/>
          <w:bCs/>
        </w:rPr>
      </w:pPr>
      <w:proofErr w:type="gramStart"/>
      <w:r w:rsidRPr="0012267B">
        <w:rPr>
          <w:rFonts w:hint="eastAsia"/>
          <w:b/>
          <w:bCs/>
        </w:rPr>
        <w:t>云计算</w:t>
      </w:r>
      <w:proofErr w:type="gramEnd"/>
      <w:r w:rsidRPr="0012267B">
        <w:rPr>
          <w:rFonts w:hint="eastAsia"/>
          <w:b/>
          <w:bCs/>
        </w:rPr>
        <w:t>与存储</w:t>
      </w:r>
    </w:p>
    <w:p w14:paraId="65CC8349" w14:textId="3B604C1D" w:rsidR="00060BC7" w:rsidRPr="0012267B" w:rsidRDefault="00060BC7" w:rsidP="00436A2C">
      <w:pPr>
        <w:rPr>
          <w:b/>
          <w:bCs/>
        </w:rPr>
      </w:pPr>
      <w:r w:rsidRPr="0012267B">
        <w:rPr>
          <w:rFonts w:hint="eastAsia"/>
          <w:b/>
          <w:bCs/>
        </w:rPr>
        <w:t>电源系统与光伏电站</w:t>
      </w:r>
    </w:p>
    <w:p w14:paraId="7854D138" w14:textId="79EAFF69" w:rsidR="00060BC7" w:rsidRPr="0012267B" w:rsidRDefault="00060BC7" w:rsidP="00436A2C">
      <w:pPr>
        <w:rPr>
          <w:b/>
          <w:bCs/>
        </w:rPr>
      </w:pPr>
      <w:r w:rsidRPr="0012267B">
        <w:rPr>
          <w:rFonts w:hint="eastAsia"/>
          <w:b/>
          <w:bCs/>
        </w:rPr>
        <w:t>电子制造服务</w:t>
      </w:r>
    </w:p>
    <w:p w14:paraId="475553CF" w14:textId="6303F1E0" w:rsidR="00060BC7" w:rsidRPr="0012267B" w:rsidRDefault="00060BC7" w:rsidP="00436A2C">
      <w:pPr>
        <w:rPr>
          <w:b/>
          <w:bCs/>
        </w:rPr>
      </w:pPr>
      <w:r w:rsidRPr="0012267B">
        <w:rPr>
          <w:rFonts w:hint="eastAsia"/>
          <w:b/>
          <w:bCs/>
        </w:rPr>
        <w:t>绿色环保电池业务</w:t>
      </w:r>
    </w:p>
    <w:p w14:paraId="2962F6DE" w14:textId="76B42E69" w:rsidR="00060BC7" w:rsidRPr="0012267B" w:rsidRDefault="00060BC7" w:rsidP="00436A2C">
      <w:pPr>
        <w:rPr>
          <w:b/>
          <w:bCs/>
        </w:rPr>
      </w:pPr>
      <w:r w:rsidRPr="0012267B">
        <w:rPr>
          <w:rFonts w:hint="eastAsia"/>
          <w:b/>
          <w:bCs/>
        </w:rPr>
        <w:t>长城金融信息化</w:t>
      </w:r>
    </w:p>
    <w:p w14:paraId="79657B56" w14:textId="4539828F" w:rsidR="00060BC7" w:rsidRDefault="00060BC7" w:rsidP="00436A2C"/>
    <w:p w14:paraId="4A528C94" w14:textId="51177BEE" w:rsidR="00060BC7" w:rsidRDefault="0012267B" w:rsidP="00436A2C">
      <w:r>
        <w:rPr>
          <w:rFonts w:hint="eastAsia"/>
        </w:rPr>
        <w:t>产品与解决方案</w:t>
      </w:r>
    </w:p>
    <w:p w14:paraId="0CFA3B19" w14:textId="6D6823EF" w:rsidR="0012267B" w:rsidRDefault="0012267B" w:rsidP="0012267B">
      <w:pPr>
        <w:ind w:left="1680" w:hanging="1680"/>
      </w:pPr>
      <w:r>
        <w:rPr>
          <w:rFonts w:hint="eastAsia"/>
        </w:rPr>
        <w:t>电子制造服务</w:t>
      </w:r>
      <w:r>
        <w:tab/>
      </w:r>
      <w:r>
        <w:rPr>
          <w:rFonts w:hint="eastAsia"/>
        </w:rPr>
        <w:t>服务器产品、存储设备、台式电脑、</w:t>
      </w:r>
      <w:proofErr w:type="gramStart"/>
      <w:r>
        <w:rPr>
          <w:rFonts w:hint="eastAsia"/>
        </w:rPr>
        <w:t>一</w:t>
      </w:r>
      <w:proofErr w:type="gramEnd"/>
      <w:r>
        <w:rPr>
          <w:rFonts w:hint="eastAsia"/>
        </w:rPr>
        <w:t>体式电脑、笔记本电脑、平板电脑&amp;手机、大屏触控一体机</w:t>
      </w:r>
    </w:p>
    <w:p w14:paraId="4F378B2C" w14:textId="7D983DDC" w:rsidR="0012267B" w:rsidRDefault="0012267B" w:rsidP="0012267B">
      <w:pPr>
        <w:ind w:left="1680" w:hanging="1680"/>
      </w:pPr>
      <w:r>
        <w:rPr>
          <w:rFonts w:hint="eastAsia"/>
        </w:rPr>
        <w:t>信息安全业务</w:t>
      </w:r>
      <w:r>
        <w:tab/>
      </w:r>
      <w:r>
        <w:rPr>
          <w:rFonts w:hint="eastAsia"/>
        </w:rPr>
        <w:t>国产化产品线</w:t>
      </w:r>
    </w:p>
    <w:p w14:paraId="548A2C5D" w14:textId="0FBE99C3" w:rsidR="0012267B" w:rsidRDefault="0012267B" w:rsidP="0012267B">
      <w:pPr>
        <w:ind w:left="1680" w:hanging="1680"/>
      </w:pPr>
      <w:r>
        <w:rPr>
          <w:rFonts w:hint="eastAsia"/>
        </w:rPr>
        <w:t>金融信息化业务</w:t>
      </w:r>
      <w:r>
        <w:tab/>
      </w:r>
      <w:r>
        <w:rPr>
          <w:rFonts w:hint="eastAsia"/>
        </w:rPr>
        <w:t>银行对公业务系列自助解决方案、智慧银行方案、自助发卡机产品解决方案、移动营销产品、综合处理机、</w:t>
      </w:r>
      <w:r w:rsidR="003D137C">
        <w:rPr>
          <w:rFonts w:hint="eastAsia"/>
        </w:rPr>
        <w:t>即时制卡机、U</w:t>
      </w:r>
      <w:r w:rsidR="003D137C">
        <w:t>CR</w:t>
      </w:r>
      <w:r w:rsidR="003D137C">
        <w:rPr>
          <w:rFonts w:hint="eastAsia"/>
        </w:rPr>
        <w:t>设备、智能票据/存单机、智能回单机、V</w:t>
      </w:r>
      <w:r w:rsidR="003D137C">
        <w:t>TM</w:t>
      </w:r>
      <w:r w:rsidR="003D137C">
        <w:rPr>
          <w:rFonts w:hint="eastAsia"/>
        </w:rPr>
        <w:t>远程银行、传统自主设备、柜面设备</w:t>
      </w:r>
    </w:p>
    <w:p w14:paraId="1E1D994C" w14:textId="40F0B079" w:rsidR="003D137C" w:rsidRDefault="003D137C" w:rsidP="0012267B">
      <w:pPr>
        <w:ind w:left="1680" w:hanging="1680"/>
      </w:pPr>
      <w:r>
        <w:rPr>
          <w:rFonts w:hint="eastAsia"/>
        </w:rPr>
        <w:t>高效节能电源业务台式机顶电源、服务器电源、移动电源、L</w:t>
      </w:r>
      <w:r>
        <w:t>ED</w:t>
      </w:r>
      <w:r>
        <w:rPr>
          <w:rFonts w:hint="eastAsia"/>
        </w:rPr>
        <w:t>电源、电工产品、机箱、散热器</w:t>
      </w:r>
    </w:p>
    <w:p w14:paraId="01BF8348" w14:textId="13317F32" w:rsidR="003D137C" w:rsidRDefault="003D137C" w:rsidP="003D137C">
      <w:pPr>
        <w:ind w:left="1680" w:hanging="1680"/>
      </w:pPr>
      <w:proofErr w:type="gramStart"/>
      <w:r>
        <w:rPr>
          <w:rFonts w:hint="eastAsia"/>
        </w:rPr>
        <w:t>云计算</w:t>
      </w:r>
      <w:proofErr w:type="gramEnd"/>
      <w:r>
        <w:rPr>
          <w:rFonts w:hint="eastAsia"/>
        </w:rPr>
        <w:t>业务</w:t>
      </w:r>
      <w:r>
        <w:tab/>
      </w:r>
      <w:r>
        <w:rPr>
          <w:rFonts w:hint="eastAsia"/>
        </w:rPr>
        <w:t>云教室解决方案、教育</w:t>
      </w:r>
      <w:proofErr w:type="gramStart"/>
      <w:r>
        <w:rPr>
          <w:rFonts w:hint="eastAsia"/>
        </w:rPr>
        <w:t>云解决</w:t>
      </w:r>
      <w:proofErr w:type="gramEnd"/>
      <w:r>
        <w:rPr>
          <w:rFonts w:hint="eastAsia"/>
        </w:rPr>
        <w:t>方案、智慧教育解决方案、云教育实训平台、办公</w:t>
      </w:r>
      <w:proofErr w:type="gramStart"/>
      <w:r>
        <w:rPr>
          <w:rFonts w:hint="eastAsia"/>
        </w:rPr>
        <w:t>云解决</w:t>
      </w:r>
      <w:proofErr w:type="gramEnd"/>
      <w:r>
        <w:rPr>
          <w:rFonts w:hint="eastAsia"/>
        </w:rPr>
        <w:t>方案、数据中心解决方案、智慧城市解决方案、智慧城市解决方案、</w:t>
      </w:r>
      <w:proofErr w:type="gramStart"/>
      <w:r>
        <w:rPr>
          <w:rFonts w:hint="eastAsia"/>
        </w:rPr>
        <w:t>私有云解决</w:t>
      </w:r>
      <w:proofErr w:type="gramEnd"/>
      <w:r>
        <w:rPr>
          <w:rFonts w:hint="eastAsia"/>
        </w:rPr>
        <w:t>方案</w:t>
      </w:r>
    </w:p>
    <w:p w14:paraId="6CE95EAE" w14:textId="49FDA1F2" w:rsidR="003D137C" w:rsidRDefault="003D137C" w:rsidP="003D137C">
      <w:pPr>
        <w:ind w:left="1680" w:hanging="1680"/>
      </w:pPr>
      <w:r>
        <w:rPr>
          <w:rFonts w:hint="eastAsia"/>
        </w:rPr>
        <w:t>能源与电力业务</w:t>
      </w:r>
      <w:r>
        <w:tab/>
      </w:r>
      <w:r>
        <w:rPr>
          <w:rFonts w:hint="eastAsia"/>
        </w:rPr>
        <w:t>储能产品、逆变器与光伏电站、锂一次电池、锂二次电池、固态锂电池、钠离子电池</w:t>
      </w:r>
    </w:p>
    <w:p w14:paraId="2EA4857F" w14:textId="5FC48AEB" w:rsidR="003D137C" w:rsidRDefault="003D137C" w:rsidP="003D137C"/>
    <w:p w14:paraId="121233AA" w14:textId="5F54AF83" w:rsidR="005A4215" w:rsidRDefault="005A4215">
      <w:pPr>
        <w:widowControl/>
        <w:jc w:val="left"/>
      </w:pPr>
      <w:r>
        <w:br w:type="page"/>
      </w:r>
    </w:p>
    <w:p w14:paraId="45C65B02" w14:textId="77777777" w:rsidR="008F778A" w:rsidRDefault="008F778A">
      <w:pPr>
        <w:widowControl/>
        <w:jc w:val="left"/>
        <w:rPr>
          <w:rFonts w:asciiTheme="majorHAnsi" w:eastAsiaTheme="majorEastAsia" w:hAnsiTheme="majorHAnsi" w:cstheme="majorBidi"/>
          <w:b/>
          <w:bCs/>
          <w:sz w:val="28"/>
          <w:szCs w:val="28"/>
        </w:rPr>
      </w:pPr>
      <w:r>
        <w:rPr>
          <w:sz w:val="28"/>
          <w:szCs w:val="28"/>
        </w:rPr>
        <w:lastRenderedPageBreak/>
        <w:br w:type="page"/>
      </w:r>
    </w:p>
    <w:p w14:paraId="4EDE1B9E" w14:textId="5677014E" w:rsidR="005A4215" w:rsidRPr="008F778A" w:rsidRDefault="00887EEE" w:rsidP="008F778A">
      <w:pPr>
        <w:pStyle w:val="2"/>
        <w:rPr>
          <w:sz w:val="28"/>
          <w:szCs w:val="28"/>
        </w:rPr>
      </w:pPr>
      <w:bookmarkStart w:id="3" w:name="_Toc95679948"/>
      <w:r w:rsidRPr="00020AD0">
        <w:rPr>
          <w:rFonts w:hint="eastAsia"/>
          <w:sz w:val="28"/>
          <w:szCs w:val="28"/>
          <w:highlight w:val="green"/>
        </w:rPr>
        <w:lastRenderedPageBreak/>
        <w:t>冠</w:t>
      </w:r>
      <w:proofErr w:type="gramStart"/>
      <w:r w:rsidRPr="00020AD0">
        <w:rPr>
          <w:rFonts w:hint="eastAsia"/>
          <w:sz w:val="28"/>
          <w:szCs w:val="28"/>
          <w:highlight w:val="green"/>
        </w:rPr>
        <w:t>捷</w:t>
      </w:r>
      <w:r w:rsidR="008F778A" w:rsidRPr="00020AD0">
        <w:rPr>
          <w:rFonts w:hint="eastAsia"/>
          <w:sz w:val="28"/>
          <w:szCs w:val="28"/>
          <w:highlight w:val="green"/>
        </w:rPr>
        <w:t>科技</w:t>
      </w:r>
      <w:proofErr w:type="gramEnd"/>
      <w:r w:rsidRPr="00020AD0">
        <w:rPr>
          <w:rFonts w:hint="eastAsia"/>
          <w:sz w:val="28"/>
          <w:szCs w:val="28"/>
          <w:highlight w:val="green"/>
        </w:rPr>
        <w:t xml:space="preserve"> </w:t>
      </w:r>
      <w:r w:rsidRPr="00020AD0">
        <w:rPr>
          <w:sz w:val="28"/>
          <w:szCs w:val="28"/>
          <w:highlight w:val="green"/>
        </w:rPr>
        <w:t>000727</w:t>
      </w:r>
      <w:r w:rsidRPr="008F778A">
        <w:rPr>
          <w:sz w:val="28"/>
          <w:szCs w:val="28"/>
        </w:rPr>
        <w:t xml:space="preserve"> </w:t>
      </w:r>
      <w:hyperlink r:id="rId10" w:history="1">
        <w:r w:rsidRPr="008F778A">
          <w:rPr>
            <w:rStyle w:val="a7"/>
            <w:rFonts w:ascii="Helvetica" w:hAnsi="Helvetica" w:cs="Helvetica"/>
            <w:color w:val="0066CC"/>
            <w:sz w:val="28"/>
            <w:szCs w:val="28"/>
            <w:shd w:val="clear" w:color="auto" w:fill="FFFFFF"/>
          </w:rPr>
          <w:t>http://www.tpv-tech.com</w:t>
        </w:r>
      </w:hyperlink>
      <w:r w:rsidRPr="008F778A">
        <w:rPr>
          <w:sz w:val="28"/>
          <w:szCs w:val="28"/>
        </w:rPr>
        <w:t xml:space="preserve"> </w:t>
      </w:r>
      <w:r w:rsidRPr="008F778A">
        <w:rPr>
          <w:rFonts w:hint="eastAsia"/>
          <w:sz w:val="28"/>
          <w:szCs w:val="28"/>
        </w:rPr>
        <w:t>江苏南京</w:t>
      </w:r>
      <w:bookmarkEnd w:id="3"/>
    </w:p>
    <w:p w14:paraId="2DA91F2B" w14:textId="0555CCEE" w:rsidR="00887EEE" w:rsidRDefault="00887EEE" w:rsidP="003D137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冠捷电子科技股份有限公司处于</w:t>
      </w:r>
      <w:r w:rsidRPr="008F778A">
        <w:rPr>
          <w:rFonts w:ascii="Helvetica" w:hAnsi="Helvetica" w:cs="Helvetica"/>
          <w:b/>
          <w:bCs/>
          <w:color w:val="33353C"/>
          <w:szCs w:val="21"/>
          <w:shd w:val="clear" w:color="auto" w:fill="FFFFFF"/>
        </w:rPr>
        <w:t>智能显示终端制造行业</w:t>
      </w:r>
      <w:r>
        <w:rPr>
          <w:rFonts w:ascii="Helvetica" w:hAnsi="Helvetica" w:cs="Helvetica"/>
          <w:color w:val="33353C"/>
          <w:szCs w:val="21"/>
          <w:shd w:val="clear" w:color="auto" w:fill="FFFFFF"/>
        </w:rPr>
        <w:t>，主要业务包括智能显示终端产品的研发、制造、销售与服务。产品包括显示器、电视及影音三大类。</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光配向技术及其工艺研究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项目通过由江苏省</w:t>
      </w:r>
      <w:proofErr w:type="gramStart"/>
      <w:r>
        <w:rPr>
          <w:rFonts w:ascii="Helvetica" w:hAnsi="Helvetica" w:cs="Helvetica"/>
          <w:color w:val="33353C"/>
          <w:szCs w:val="21"/>
          <w:shd w:val="clear" w:color="auto" w:fill="FFFFFF"/>
        </w:rPr>
        <w:t>经信委组织</w:t>
      </w:r>
      <w:proofErr w:type="gramEnd"/>
      <w:r>
        <w:rPr>
          <w:rFonts w:ascii="Helvetica" w:hAnsi="Helvetica" w:cs="Helvetica"/>
          <w:color w:val="33353C"/>
          <w:szCs w:val="21"/>
          <w:shd w:val="clear" w:color="auto" w:fill="FFFFFF"/>
        </w:rPr>
        <w:t>的鉴定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整体技术达到国际先进水平。截止</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日止，拥有</w:t>
      </w:r>
      <w:r>
        <w:rPr>
          <w:rFonts w:ascii="Helvetica" w:hAnsi="Helvetica" w:cs="Helvetica"/>
          <w:color w:val="33353C"/>
          <w:szCs w:val="21"/>
          <w:shd w:val="clear" w:color="auto" w:fill="FFFFFF"/>
        </w:rPr>
        <w:t>1,028</w:t>
      </w:r>
      <w:r>
        <w:rPr>
          <w:rFonts w:ascii="Helvetica" w:hAnsi="Helvetica" w:cs="Helvetica"/>
          <w:color w:val="33353C"/>
          <w:szCs w:val="21"/>
          <w:shd w:val="clear" w:color="auto" w:fill="FFFFFF"/>
        </w:rPr>
        <w:t>件专利。</w:t>
      </w:r>
    </w:p>
    <w:p w14:paraId="47A376B7" w14:textId="781DD1C1" w:rsidR="00020AD0" w:rsidRDefault="00020AD0" w:rsidP="003D137C">
      <w:pPr>
        <w:rPr>
          <w:rFonts w:ascii="Helvetica" w:hAnsi="Helvetica" w:cs="Helvetica"/>
          <w:color w:val="33353C"/>
          <w:szCs w:val="21"/>
          <w:shd w:val="clear" w:color="auto" w:fill="FFFFFF"/>
        </w:rPr>
      </w:pPr>
    </w:p>
    <w:p w14:paraId="2B04DE6A" w14:textId="5960E2A3" w:rsidR="00020AD0" w:rsidRDefault="00665BF6"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用心专注，领航世界，成为全球最大的视讯产品全面供应商</w:t>
      </w:r>
    </w:p>
    <w:p w14:paraId="6A71B103" w14:textId="7D413C43" w:rsidR="00020AD0" w:rsidRDefault="00020AD0" w:rsidP="003D137C">
      <w:pPr>
        <w:rPr>
          <w:rFonts w:ascii="Helvetica" w:hAnsi="Helvetica" w:cs="Helvetica"/>
          <w:color w:val="33353C"/>
          <w:szCs w:val="21"/>
          <w:shd w:val="clear" w:color="auto" w:fill="FFFFFF"/>
        </w:rPr>
      </w:pPr>
      <w:r w:rsidRPr="00020AD0">
        <w:rPr>
          <w:rFonts w:ascii="Helvetica" w:hAnsi="Helvetica" w:cs="Helvetica"/>
          <w:color w:val="33353C"/>
          <w:szCs w:val="21"/>
          <w:shd w:val="clear" w:color="auto" w:fill="FFFFFF"/>
        </w:rPr>
        <w:t>旗下拥有多个显示行业自有品牌</w:t>
      </w:r>
      <w:r w:rsidRPr="00020AD0">
        <w:rPr>
          <w:rFonts w:ascii="Helvetica" w:hAnsi="Helvetica" w:cs="Helvetica"/>
          <w:b/>
          <w:bCs/>
          <w:color w:val="33353C"/>
          <w:szCs w:val="21"/>
          <w:shd w:val="clear" w:color="auto" w:fill="FFFFFF"/>
        </w:rPr>
        <w:t>AOC</w:t>
      </w:r>
      <w:r w:rsidRPr="00020AD0">
        <w:rPr>
          <w:rFonts w:ascii="Helvetica" w:hAnsi="Helvetica" w:cs="Helvetica"/>
          <w:b/>
          <w:bCs/>
          <w:color w:val="33353C"/>
          <w:szCs w:val="21"/>
          <w:shd w:val="clear" w:color="auto" w:fill="FFFFFF"/>
        </w:rPr>
        <w:t>、</w:t>
      </w:r>
      <w:r w:rsidRPr="00020AD0">
        <w:rPr>
          <w:rFonts w:ascii="Helvetica" w:hAnsi="Helvetica" w:cs="Helvetica"/>
          <w:b/>
          <w:bCs/>
          <w:color w:val="33353C"/>
          <w:szCs w:val="21"/>
          <w:shd w:val="clear" w:color="auto" w:fill="FFFFFF"/>
        </w:rPr>
        <w:t>AGON</w:t>
      </w:r>
      <w:r w:rsidRPr="00020AD0">
        <w:rPr>
          <w:rFonts w:ascii="Helvetica" w:hAnsi="Helvetica" w:cs="Helvetica"/>
          <w:b/>
          <w:bCs/>
          <w:color w:val="33353C"/>
          <w:szCs w:val="21"/>
          <w:shd w:val="clear" w:color="auto" w:fill="FFFFFF"/>
        </w:rPr>
        <w:t>和</w:t>
      </w:r>
      <w:r w:rsidRPr="00020AD0">
        <w:rPr>
          <w:rFonts w:ascii="Helvetica" w:hAnsi="Helvetica" w:cs="Helvetica"/>
          <w:b/>
          <w:bCs/>
          <w:color w:val="33353C"/>
          <w:szCs w:val="21"/>
          <w:shd w:val="clear" w:color="auto" w:fill="FFFFFF"/>
        </w:rPr>
        <w:t>Envision</w:t>
      </w:r>
      <w:r w:rsidRPr="00020AD0">
        <w:rPr>
          <w:rFonts w:ascii="Helvetica" w:hAnsi="Helvetica" w:cs="Helvetica"/>
          <w:color w:val="33353C"/>
          <w:szCs w:val="21"/>
          <w:shd w:val="clear" w:color="auto" w:fill="FFFFFF"/>
        </w:rPr>
        <w:t>等，并长期获得</w:t>
      </w:r>
      <w:r w:rsidRPr="00020AD0">
        <w:rPr>
          <w:rFonts w:ascii="Helvetica" w:hAnsi="Helvetica" w:cs="Helvetica"/>
          <w:b/>
          <w:bCs/>
          <w:color w:val="33353C"/>
          <w:szCs w:val="21"/>
          <w:shd w:val="clear" w:color="auto" w:fill="FFFFFF"/>
        </w:rPr>
        <w:t>飞利浦（</w:t>
      </w:r>
      <w:r w:rsidRPr="00020AD0">
        <w:rPr>
          <w:rFonts w:ascii="Helvetica" w:hAnsi="Helvetica" w:cs="Helvetica"/>
          <w:b/>
          <w:bCs/>
          <w:color w:val="33353C"/>
          <w:szCs w:val="21"/>
          <w:shd w:val="clear" w:color="auto" w:fill="FFFFFF"/>
        </w:rPr>
        <w:t>Philips</w:t>
      </w:r>
      <w:r w:rsidRPr="00020AD0">
        <w:rPr>
          <w:rFonts w:ascii="Helvetica" w:hAnsi="Helvetica" w:cs="Helvetica"/>
          <w:b/>
          <w:bCs/>
          <w:color w:val="33353C"/>
          <w:szCs w:val="21"/>
          <w:shd w:val="clear" w:color="auto" w:fill="FFFFFF"/>
        </w:rPr>
        <w:t>）</w:t>
      </w:r>
      <w:r w:rsidRPr="00020AD0">
        <w:rPr>
          <w:rFonts w:ascii="Helvetica" w:hAnsi="Helvetica" w:cs="Helvetica"/>
          <w:color w:val="33353C"/>
          <w:szCs w:val="21"/>
          <w:shd w:val="clear" w:color="auto" w:fill="FFFFFF"/>
        </w:rPr>
        <w:t>独家授权运营其显示及影音产品业务</w:t>
      </w:r>
    </w:p>
    <w:p w14:paraId="4AB1C6E2" w14:textId="21279F59" w:rsidR="00665BF6" w:rsidRDefault="00665BF6" w:rsidP="003D137C">
      <w:pPr>
        <w:rPr>
          <w:rFonts w:ascii="Helvetica" w:hAnsi="Helvetica" w:cs="Helvetica"/>
          <w:color w:val="33353C"/>
          <w:szCs w:val="21"/>
          <w:shd w:val="clear" w:color="auto" w:fill="FFFFFF"/>
        </w:rPr>
      </w:pPr>
    </w:p>
    <w:p w14:paraId="64FF2F76" w14:textId="4C460932" w:rsidR="00665BF6" w:rsidRDefault="00665BF6"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连续</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7</w:t>
      </w:r>
      <w:r>
        <w:rPr>
          <w:rFonts w:ascii="Helvetica" w:hAnsi="Helvetica" w:cs="Helvetica" w:hint="eastAsia"/>
          <w:color w:val="33353C"/>
          <w:szCs w:val="21"/>
          <w:shd w:val="clear" w:color="auto" w:fill="FFFFFF"/>
        </w:rPr>
        <w:t>年全球显示器市场占有率排名第一</w:t>
      </w:r>
    </w:p>
    <w:p w14:paraId="35DBAF5D" w14:textId="7F276BDD" w:rsidR="00665BF6" w:rsidRDefault="00665BF6"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近</w:t>
      </w:r>
      <w:r>
        <w:rPr>
          <w:rFonts w:ascii="Helvetica" w:hAnsi="Helvetica" w:cs="Helvetica" w:hint="eastAsia"/>
          <w:color w:val="33353C"/>
          <w:szCs w:val="21"/>
          <w:shd w:val="clear" w:color="auto" w:fill="FFFFFF"/>
        </w:rPr>
        <w:t>5</w:t>
      </w:r>
      <w:r>
        <w:rPr>
          <w:rFonts w:ascii="Helvetica" w:hAnsi="Helvetica" w:cs="Helvetica" w:hint="eastAsia"/>
          <w:color w:val="33353C"/>
          <w:szCs w:val="21"/>
          <w:shd w:val="clear" w:color="auto" w:fill="FFFFFF"/>
        </w:rPr>
        <w:t>年全球电视市场占有率稳定在前五</w:t>
      </w:r>
    </w:p>
    <w:p w14:paraId="266201C3" w14:textId="18EA4EB7" w:rsidR="00FA27D6" w:rsidRDefault="00FA27D6" w:rsidP="003D137C">
      <w:pPr>
        <w:rPr>
          <w:rFonts w:ascii="Helvetica" w:hAnsi="Helvetica" w:cs="Helvetica"/>
          <w:color w:val="33353C"/>
          <w:szCs w:val="21"/>
          <w:shd w:val="clear" w:color="auto" w:fill="FFFFFF"/>
        </w:rPr>
      </w:pPr>
    </w:p>
    <w:p w14:paraId="6FDA70C9" w14:textId="69908646" w:rsidR="00FA27D6" w:rsidRDefault="00FA27D6"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87C2530" w14:textId="43C560B8" w:rsidR="00FA27D6" w:rsidRDefault="00FA27D6"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显示器</w:t>
      </w:r>
      <w:r>
        <w:rPr>
          <w:rFonts w:ascii="Helvetica" w:hAnsi="Helvetica" w:cs="Helvetica"/>
          <w:color w:val="33353C"/>
          <w:szCs w:val="21"/>
          <w:shd w:val="clear" w:color="auto" w:fill="FFFFFF"/>
        </w:rPr>
        <w:tab/>
      </w:r>
      <w:r w:rsidR="00C809FA">
        <w:rPr>
          <w:rFonts w:ascii="Helvetica" w:hAnsi="Helvetica" w:cs="Helvetica"/>
          <w:color w:val="33353C"/>
          <w:szCs w:val="21"/>
          <w:shd w:val="clear" w:color="auto" w:fill="FFFFFF"/>
        </w:rPr>
        <w:t xml:space="preserve"> </w:t>
      </w:r>
      <w:r w:rsidR="00B4325D">
        <w:rPr>
          <w:rFonts w:ascii="Helvetica" w:hAnsi="Helvetica" w:cs="Helvetica"/>
          <w:color w:val="33353C"/>
          <w:szCs w:val="21"/>
          <w:shd w:val="clear" w:color="auto" w:fill="FFFFFF"/>
        </w:rPr>
        <w:t>AOC</w:t>
      </w:r>
      <w:r w:rsidR="00C809FA">
        <w:rPr>
          <w:rFonts w:ascii="Helvetica" w:hAnsi="Helvetica" w:cs="Helvetica"/>
          <w:color w:val="33353C"/>
          <w:szCs w:val="21"/>
          <w:shd w:val="clear" w:color="auto" w:fill="FFFFFF"/>
        </w:rPr>
        <w:t xml:space="preserve">  </w:t>
      </w:r>
      <w:r w:rsidR="00B4325D">
        <w:rPr>
          <w:rFonts w:ascii="Helvetica" w:hAnsi="Helvetica" w:cs="Helvetica" w:hint="eastAsia"/>
          <w:color w:val="33353C"/>
          <w:szCs w:val="21"/>
          <w:shd w:val="clear" w:color="auto" w:fill="FFFFFF"/>
        </w:rPr>
        <w:t>飞利浦</w:t>
      </w:r>
      <w:r w:rsidR="00B4325D">
        <w:rPr>
          <w:rFonts w:ascii="Helvetica" w:hAnsi="Helvetica" w:cs="Helvetica" w:hint="eastAsia"/>
          <w:color w:val="33353C"/>
          <w:szCs w:val="21"/>
          <w:shd w:val="clear" w:color="auto" w:fill="FFFFFF"/>
        </w:rPr>
        <w:t xml:space="preserve"> </w:t>
      </w:r>
      <w:r w:rsidR="00B4325D">
        <w:rPr>
          <w:rFonts w:ascii="Helvetica" w:hAnsi="Helvetica" w:cs="Helvetica"/>
          <w:color w:val="33353C"/>
          <w:szCs w:val="21"/>
          <w:shd w:val="clear" w:color="auto" w:fill="FFFFFF"/>
        </w:rPr>
        <w:t xml:space="preserve">AGON </w:t>
      </w:r>
      <w:proofErr w:type="gramStart"/>
      <w:r w:rsidR="00B4325D">
        <w:rPr>
          <w:rFonts w:ascii="Helvetica" w:hAnsi="Helvetica" w:cs="Helvetica" w:hint="eastAsia"/>
          <w:color w:val="33353C"/>
          <w:szCs w:val="21"/>
          <w:shd w:val="clear" w:color="auto" w:fill="FFFFFF"/>
        </w:rPr>
        <w:t>易美逊</w:t>
      </w:r>
      <w:proofErr w:type="gramEnd"/>
      <w:r w:rsidR="00B4325D">
        <w:rPr>
          <w:rFonts w:ascii="Helvetica" w:hAnsi="Helvetica" w:cs="Helvetica" w:hint="eastAsia"/>
          <w:color w:val="33353C"/>
          <w:szCs w:val="21"/>
          <w:shd w:val="clear" w:color="auto" w:fill="FFFFFF"/>
        </w:rPr>
        <w:t xml:space="preserve"> </w:t>
      </w:r>
      <w:r w:rsidR="00B4325D">
        <w:rPr>
          <w:rFonts w:ascii="Helvetica" w:hAnsi="Helvetica" w:cs="Helvetica" w:hint="eastAsia"/>
          <w:color w:val="33353C"/>
          <w:szCs w:val="21"/>
          <w:shd w:val="clear" w:color="auto" w:fill="FFFFFF"/>
        </w:rPr>
        <w:t>长城</w:t>
      </w:r>
    </w:p>
    <w:p w14:paraId="5002A939" w14:textId="04FEDB09" w:rsidR="00B4325D" w:rsidRDefault="00B4325D"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电视</w:t>
      </w:r>
      <w:r>
        <w:rPr>
          <w:rFonts w:ascii="Helvetica" w:hAnsi="Helvetica" w:cs="Helvetica"/>
          <w:color w:val="33353C"/>
          <w:szCs w:val="21"/>
          <w:shd w:val="clear" w:color="auto" w:fill="FFFFFF"/>
        </w:rPr>
        <w:tab/>
      </w:r>
      <w:r w:rsidR="00C809F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飞利浦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AOC</w:t>
      </w:r>
    </w:p>
    <w:p w14:paraId="6B876770" w14:textId="2E8565A6" w:rsidR="00B4325D" w:rsidRDefault="00B4325D"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商用显示</w:t>
      </w:r>
      <w:r w:rsidR="00C809FA">
        <w:rPr>
          <w:rFonts w:ascii="Helvetica" w:hAnsi="Helvetica" w:cs="Helvetica" w:hint="eastAsia"/>
          <w:color w:val="33353C"/>
          <w:szCs w:val="21"/>
          <w:shd w:val="clear" w:color="auto" w:fill="FFFFFF"/>
        </w:rPr>
        <w:t xml:space="preserve"> A</w:t>
      </w:r>
      <w:r w:rsidR="00C809FA">
        <w:rPr>
          <w:rFonts w:ascii="Helvetica" w:hAnsi="Helvetica" w:cs="Helvetica"/>
          <w:color w:val="33353C"/>
          <w:szCs w:val="21"/>
          <w:shd w:val="clear" w:color="auto" w:fill="FFFFFF"/>
        </w:rPr>
        <w:t xml:space="preserve">OC  </w:t>
      </w:r>
      <w:r w:rsidR="00C809FA">
        <w:rPr>
          <w:rFonts w:ascii="Helvetica" w:hAnsi="Helvetica" w:cs="Helvetica" w:hint="eastAsia"/>
          <w:color w:val="33353C"/>
          <w:szCs w:val="21"/>
          <w:shd w:val="clear" w:color="auto" w:fill="FFFFFF"/>
        </w:rPr>
        <w:t>飞利浦</w:t>
      </w:r>
      <w:r w:rsidR="00C809FA">
        <w:rPr>
          <w:rFonts w:ascii="Helvetica" w:hAnsi="Helvetica" w:cs="Helvetica" w:hint="eastAsia"/>
          <w:color w:val="33353C"/>
          <w:szCs w:val="21"/>
          <w:shd w:val="clear" w:color="auto" w:fill="FFFFFF"/>
        </w:rPr>
        <w:t xml:space="preserve"> </w:t>
      </w:r>
      <w:r w:rsidR="00C809FA">
        <w:rPr>
          <w:rFonts w:ascii="Helvetica" w:hAnsi="Helvetica" w:cs="Helvetica" w:hint="eastAsia"/>
          <w:color w:val="33353C"/>
          <w:szCs w:val="21"/>
          <w:shd w:val="clear" w:color="auto" w:fill="FFFFFF"/>
        </w:rPr>
        <w:t>长城</w:t>
      </w:r>
    </w:p>
    <w:p w14:paraId="4E9957F6" w14:textId="3C2586F6" w:rsidR="00417FE8" w:rsidRDefault="00417FE8"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一体机</w:t>
      </w:r>
      <w:r>
        <w:rPr>
          <w:rFonts w:ascii="Helvetica" w:hAnsi="Helvetica" w:cs="Helvetica"/>
          <w:color w:val="33353C"/>
          <w:szCs w:val="21"/>
          <w:shd w:val="clear" w:color="auto" w:fill="FFFFFF"/>
        </w:rPr>
        <w:tab/>
        <w:t xml:space="preserve"> AOC</w:t>
      </w:r>
    </w:p>
    <w:p w14:paraId="06B76BBB" w14:textId="72CC4477" w:rsidR="00417FE8" w:rsidRDefault="00417FE8"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音频产品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飞利浦</w:t>
      </w:r>
    </w:p>
    <w:p w14:paraId="216B6E03" w14:textId="219CA92A" w:rsidR="00417FE8" w:rsidRDefault="00417FE8"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移动通讯设备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飞利浦</w:t>
      </w:r>
    </w:p>
    <w:p w14:paraId="12126563" w14:textId="66C8321F" w:rsidR="00C23AC1" w:rsidRDefault="00C23AC1" w:rsidP="003D137C">
      <w:pPr>
        <w:rPr>
          <w:rFonts w:ascii="Helvetica" w:hAnsi="Helvetica" w:cs="Helvetica"/>
          <w:color w:val="33353C"/>
          <w:szCs w:val="21"/>
          <w:shd w:val="clear" w:color="auto" w:fill="FFFFFF"/>
        </w:rPr>
      </w:pPr>
    </w:p>
    <w:p w14:paraId="2937C114" w14:textId="1AE6E6AC" w:rsidR="00C23AC1" w:rsidRDefault="00C23AC1"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72C0F28" w14:textId="5E5EC8FB" w:rsidR="00C23AC1" w:rsidRDefault="00C23AC1"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政企办公</w:t>
      </w:r>
    </w:p>
    <w:p w14:paraId="75513EDD" w14:textId="5BB0BE89" w:rsidR="00C23AC1" w:rsidRDefault="00C23AC1"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教育应用</w:t>
      </w:r>
    </w:p>
    <w:p w14:paraId="268A7745" w14:textId="24E5D99E" w:rsidR="00C23AC1" w:rsidRDefault="00C23AC1"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智慧零售</w:t>
      </w:r>
    </w:p>
    <w:p w14:paraId="20DA568C" w14:textId="477109E9" w:rsidR="00C23AC1" w:rsidRDefault="00C23AC1"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医疗应用</w:t>
      </w:r>
    </w:p>
    <w:p w14:paraId="569612C6" w14:textId="5E9B9BD7" w:rsidR="00C23AC1" w:rsidRDefault="00C23AC1"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交通应用</w:t>
      </w:r>
    </w:p>
    <w:p w14:paraId="12B665AB" w14:textId="4588A4A1" w:rsidR="00C23AC1" w:rsidRDefault="00C23AC1"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智慧金融</w:t>
      </w:r>
    </w:p>
    <w:p w14:paraId="262092E6" w14:textId="568B0FAB" w:rsidR="00C23AC1" w:rsidRDefault="00C23AC1"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智慧能源</w:t>
      </w:r>
    </w:p>
    <w:p w14:paraId="2FE4E685" w14:textId="0B68D770" w:rsidR="00C23AC1" w:rsidRDefault="00C23AC1"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智能制造</w:t>
      </w:r>
    </w:p>
    <w:p w14:paraId="501D8DF2" w14:textId="05D1F7B6" w:rsidR="00C23AC1" w:rsidRDefault="00C23AC1"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MS</w:t>
      </w:r>
      <w:r>
        <w:rPr>
          <w:rFonts w:ascii="Helvetica" w:hAnsi="Helvetica" w:cs="Helvetica" w:hint="eastAsia"/>
          <w:color w:val="33353C"/>
          <w:szCs w:val="21"/>
          <w:shd w:val="clear" w:color="auto" w:fill="FFFFFF"/>
        </w:rPr>
        <w:t>信发系统</w:t>
      </w:r>
    </w:p>
    <w:p w14:paraId="6318C42D" w14:textId="482AE1FE" w:rsidR="00C23AC1" w:rsidRDefault="00C23AC1" w:rsidP="003D137C">
      <w:pPr>
        <w:rPr>
          <w:rFonts w:ascii="Helvetica" w:hAnsi="Helvetica" w:cs="Helvetica"/>
          <w:color w:val="33353C"/>
          <w:szCs w:val="21"/>
          <w:shd w:val="clear" w:color="auto" w:fill="FFFFFF"/>
        </w:rPr>
      </w:pPr>
    </w:p>
    <w:p w14:paraId="302C997A" w14:textId="3A08ACBF" w:rsidR="00C23AC1" w:rsidRDefault="00C23AC1" w:rsidP="003D137C">
      <w:pPr>
        <w:rPr>
          <w:rFonts w:ascii="Helvetica" w:hAnsi="Helvetica" w:cs="Helvetica"/>
          <w:color w:val="33353C"/>
          <w:szCs w:val="21"/>
          <w:shd w:val="clear" w:color="auto" w:fill="FFFFFF"/>
        </w:rPr>
      </w:pPr>
    </w:p>
    <w:p w14:paraId="7DEF5D6E" w14:textId="77777777" w:rsidR="00C23AC1" w:rsidRDefault="00C23AC1">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79D7E38A" w14:textId="198E2A09" w:rsidR="00C23AC1" w:rsidRPr="00C23AC1" w:rsidRDefault="00C23AC1" w:rsidP="00C23AC1">
      <w:pPr>
        <w:pStyle w:val="2"/>
        <w:rPr>
          <w:sz w:val="28"/>
          <w:szCs w:val="28"/>
        </w:rPr>
      </w:pPr>
      <w:bookmarkStart w:id="4" w:name="_Toc95679949"/>
      <w:r w:rsidRPr="00C23AC1">
        <w:rPr>
          <w:rFonts w:ascii="Helvetica" w:hAnsi="Helvetica" w:cs="Helvetica" w:hint="eastAsia"/>
          <w:color w:val="33353C"/>
          <w:sz w:val="28"/>
          <w:szCs w:val="28"/>
          <w:shd w:val="clear" w:color="auto" w:fill="FFFFFF"/>
        </w:rPr>
        <w:lastRenderedPageBreak/>
        <w:t>南京熊猫</w:t>
      </w:r>
      <w:r w:rsidRPr="00C23AC1">
        <w:rPr>
          <w:rFonts w:ascii="Helvetica" w:hAnsi="Helvetica" w:cs="Helvetica" w:hint="eastAsia"/>
          <w:color w:val="33353C"/>
          <w:sz w:val="28"/>
          <w:szCs w:val="28"/>
          <w:shd w:val="clear" w:color="auto" w:fill="FFFFFF"/>
        </w:rPr>
        <w:t xml:space="preserve"> </w:t>
      </w:r>
      <w:r w:rsidRPr="00C23AC1">
        <w:rPr>
          <w:rFonts w:ascii="Helvetica" w:hAnsi="Helvetica" w:cs="Helvetica"/>
          <w:color w:val="33353C"/>
          <w:sz w:val="28"/>
          <w:szCs w:val="28"/>
          <w:shd w:val="clear" w:color="auto" w:fill="FFFFFF"/>
        </w:rPr>
        <w:t xml:space="preserve">600775 </w:t>
      </w:r>
      <w:hyperlink r:id="rId11" w:history="1">
        <w:r w:rsidRPr="00C23AC1">
          <w:rPr>
            <w:rStyle w:val="a7"/>
            <w:rFonts w:ascii="Helvetica" w:hAnsi="Helvetica" w:cs="Helvetica"/>
            <w:color w:val="0066CC"/>
            <w:sz w:val="28"/>
            <w:szCs w:val="28"/>
            <w:shd w:val="clear" w:color="auto" w:fill="FFFFFF"/>
          </w:rPr>
          <w:t>http://www.panda.cn</w:t>
        </w:r>
      </w:hyperlink>
      <w:r w:rsidRPr="00C23AC1">
        <w:rPr>
          <w:sz w:val="28"/>
          <w:szCs w:val="28"/>
        </w:rPr>
        <w:t xml:space="preserve"> </w:t>
      </w:r>
      <w:r w:rsidRPr="00C23AC1">
        <w:rPr>
          <w:rFonts w:hint="eastAsia"/>
          <w:sz w:val="28"/>
          <w:szCs w:val="28"/>
        </w:rPr>
        <w:t>江苏南京</w:t>
      </w:r>
      <w:bookmarkEnd w:id="4"/>
    </w:p>
    <w:p w14:paraId="6F2E2E9E" w14:textId="05434807" w:rsidR="00C23AC1" w:rsidRDefault="00C23AC1" w:rsidP="003D137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南京熊猫电子股份有限公司以</w:t>
      </w:r>
      <w:r w:rsidRPr="003F1CDA">
        <w:rPr>
          <w:rFonts w:ascii="Helvetica" w:hAnsi="Helvetica" w:cs="Helvetica"/>
          <w:b/>
          <w:bCs/>
          <w:color w:val="33353C"/>
          <w:szCs w:val="21"/>
          <w:shd w:val="clear" w:color="auto" w:fill="FFFFFF"/>
        </w:rPr>
        <w:t>现代数字城市</w:t>
      </w:r>
      <w:r>
        <w:rPr>
          <w:rFonts w:ascii="Helvetica" w:hAnsi="Helvetica" w:cs="Helvetica"/>
          <w:color w:val="33353C"/>
          <w:szCs w:val="21"/>
          <w:shd w:val="clear" w:color="auto" w:fill="FFFFFF"/>
        </w:rPr>
        <w:t>、</w:t>
      </w:r>
      <w:r w:rsidRPr="003F1CDA">
        <w:rPr>
          <w:rFonts w:ascii="Helvetica" w:hAnsi="Helvetica" w:cs="Helvetica"/>
          <w:b/>
          <w:bCs/>
          <w:color w:val="33353C"/>
          <w:szCs w:val="21"/>
          <w:shd w:val="clear" w:color="auto" w:fill="FFFFFF"/>
        </w:rPr>
        <w:t>工业互联网与智能制造</w:t>
      </w:r>
      <w:r>
        <w:rPr>
          <w:rFonts w:ascii="Helvetica" w:hAnsi="Helvetica" w:cs="Helvetica"/>
          <w:color w:val="33353C"/>
          <w:szCs w:val="21"/>
          <w:shd w:val="clear" w:color="auto" w:fill="FFFFFF"/>
        </w:rPr>
        <w:t>和</w:t>
      </w:r>
      <w:r w:rsidRPr="003F1CDA">
        <w:rPr>
          <w:rFonts w:ascii="Helvetica" w:hAnsi="Helvetica" w:cs="Helvetica"/>
          <w:b/>
          <w:bCs/>
          <w:color w:val="33353C"/>
          <w:szCs w:val="21"/>
          <w:shd w:val="clear" w:color="auto" w:fill="FFFFFF"/>
        </w:rPr>
        <w:t>服务型电子制造</w:t>
      </w:r>
      <w:r>
        <w:rPr>
          <w:rFonts w:ascii="Helvetica" w:hAnsi="Helvetica" w:cs="Helvetica"/>
          <w:color w:val="33353C"/>
          <w:szCs w:val="21"/>
          <w:shd w:val="clear" w:color="auto" w:fill="FFFFFF"/>
        </w:rPr>
        <w:t>为三大主营业务。主要产品工业机器人、智能工厂、智能系统工程、智能制造核心部件、智慧交通、智能建筑、平安城市及通信设备、信息网络、设备及消费电子、电子制造服务、现代服务业。</w:t>
      </w:r>
    </w:p>
    <w:p w14:paraId="012EDB6F" w14:textId="7DA4EF36" w:rsidR="003F1CDA" w:rsidRDefault="003F1CDA" w:rsidP="003D137C">
      <w:pPr>
        <w:rPr>
          <w:rFonts w:ascii="Helvetica" w:hAnsi="Helvetica" w:cs="Helvetica"/>
          <w:color w:val="33353C"/>
          <w:szCs w:val="21"/>
          <w:shd w:val="clear" w:color="auto" w:fill="FFFFFF"/>
        </w:rPr>
      </w:pPr>
    </w:p>
    <w:p w14:paraId="3B79EC2C" w14:textId="74C70BA3" w:rsidR="003F1CDA" w:rsidRDefault="009706AF" w:rsidP="003D137C">
      <w:pPr>
        <w:rPr>
          <w:rFonts w:ascii="Helvetica" w:hAnsi="Helvetica" w:cs="Helvetica"/>
          <w:color w:val="33353C"/>
          <w:szCs w:val="21"/>
          <w:shd w:val="clear" w:color="auto" w:fill="FFFFFF"/>
        </w:rPr>
      </w:pPr>
      <w:hyperlink r:id="rId12" w:history="1">
        <w:r w:rsidR="003F1CDA" w:rsidRPr="00FA5DFE">
          <w:rPr>
            <w:rStyle w:val="a7"/>
            <w:rFonts w:ascii="Helvetica" w:hAnsi="Helvetica" w:cs="Helvetica"/>
            <w:szCs w:val="21"/>
            <w:shd w:val="clear" w:color="auto" w:fill="FFFFFF"/>
          </w:rPr>
          <w:t>http://www.panda-fa.com/</w:t>
        </w:r>
      </w:hyperlink>
      <w:r w:rsidR="003F1CDA">
        <w:rPr>
          <w:rFonts w:ascii="Helvetica" w:hAnsi="Helvetica" w:cs="Helvetica"/>
          <w:color w:val="33353C"/>
          <w:szCs w:val="21"/>
          <w:shd w:val="clear" w:color="auto" w:fill="FFFFFF"/>
        </w:rPr>
        <w:t xml:space="preserve">  </w:t>
      </w:r>
      <w:r w:rsidR="003F1CDA">
        <w:rPr>
          <w:rFonts w:ascii="Helvetica" w:hAnsi="Helvetica" w:cs="Helvetica" w:hint="eastAsia"/>
          <w:color w:val="33353C"/>
          <w:szCs w:val="21"/>
          <w:shd w:val="clear" w:color="auto" w:fill="FFFFFF"/>
        </w:rPr>
        <w:t>南京熊猫电子装备有限公司</w:t>
      </w:r>
    </w:p>
    <w:p w14:paraId="1316630E" w14:textId="01E68ECD" w:rsidR="000C25BD" w:rsidRDefault="000C25BD"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EFC97F2" w14:textId="1DE4F492" w:rsidR="000C25BD" w:rsidRDefault="000C25BD"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熊猫机器人</w:t>
      </w:r>
    </w:p>
    <w:p w14:paraId="73875835" w14:textId="09A07A5B" w:rsidR="000C25BD" w:rsidRDefault="000C25BD" w:rsidP="003D137C">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iManuf</w:t>
      </w:r>
      <w:proofErr w:type="spellEnd"/>
      <w:r>
        <w:rPr>
          <w:rFonts w:ascii="Helvetica" w:hAnsi="Helvetica" w:cs="Helvetica" w:hint="eastAsia"/>
          <w:color w:val="33353C"/>
          <w:szCs w:val="21"/>
          <w:shd w:val="clear" w:color="auto" w:fill="FFFFFF"/>
        </w:rPr>
        <w:t>智能制造系统平台</w:t>
      </w:r>
    </w:p>
    <w:p w14:paraId="6C829B1F" w14:textId="6BC0CB65" w:rsidR="000C25BD" w:rsidRDefault="000C25BD"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熊猫工业云</w:t>
      </w:r>
    </w:p>
    <w:p w14:paraId="5E47C066" w14:textId="78A610A4" w:rsidR="000C25BD" w:rsidRDefault="000C25BD"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熊猫人工智能</w:t>
      </w:r>
    </w:p>
    <w:p w14:paraId="15D96DE6" w14:textId="522458CD" w:rsidR="000C25BD" w:rsidRDefault="000C25BD"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76F9819" w14:textId="35AAD7EB" w:rsidR="000C25BD" w:rsidRDefault="000C25BD"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成套净化厂房运储系统</w:t>
      </w:r>
    </w:p>
    <w:p w14:paraId="762A14FB" w14:textId="405427ED" w:rsidR="000C25BD" w:rsidRDefault="000C25BD"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机器人数字车间</w:t>
      </w:r>
    </w:p>
    <w:p w14:paraId="778C9539" w14:textId="0203B915" w:rsidR="000C25BD" w:rsidRDefault="000C25BD"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液晶玻璃生产线</w:t>
      </w:r>
    </w:p>
    <w:p w14:paraId="63E0100D" w14:textId="20FF3C2C" w:rsidR="000C25BD" w:rsidRDefault="000C25BD" w:rsidP="003D137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离子电池正极材料智能工厂</w:t>
      </w:r>
    </w:p>
    <w:p w14:paraId="7AB42159" w14:textId="3E06D0C9" w:rsidR="000C25BD" w:rsidRDefault="000C25BD"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注塑</w:t>
      </w:r>
      <w:r>
        <w:rPr>
          <w:rFonts w:ascii="Helvetica" w:hAnsi="Helvetica" w:cs="Helvetica"/>
          <w:color w:val="33353C"/>
          <w:szCs w:val="21"/>
          <w:shd w:val="clear" w:color="auto" w:fill="FFFFFF"/>
        </w:rPr>
        <w:t>MES</w:t>
      </w:r>
      <w:r>
        <w:rPr>
          <w:rFonts w:ascii="Helvetica" w:hAnsi="Helvetica" w:cs="Helvetica" w:hint="eastAsia"/>
          <w:color w:val="33353C"/>
          <w:szCs w:val="21"/>
          <w:shd w:val="clear" w:color="auto" w:fill="FFFFFF"/>
        </w:rPr>
        <w:t>管理系统</w:t>
      </w:r>
    </w:p>
    <w:p w14:paraId="24587035" w14:textId="2CC871DD" w:rsidR="000C25BD" w:rsidRDefault="000C25BD"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机电</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ES</w:t>
      </w:r>
      <w:r>
        <w:rPr>
          <w:rFonts w:ascii="Helvetica" w:hAnsi="Helvetica" w:cs="Helvetica" w:hint="eastAsia"/>
          <w:color w:val="33353C"/>
          <w:szCs w:val="21"/>
          <w:shd w:val="clear" w:color="auto" w:fill="FFFFFF"/>
        </w:rPr>
        <w:t>管理系统</w:t>
      </w:r>
    </w:p>
    <w:p w14:paraId="20C4ECDA" w14:textId="3DBF1833" w:rsidR="000C25BD" w:rsidRDefault="000C25BD" w:rsidP="003D137C">
      <w:pPr>
        <w:rPr>
          <w:rFonts w:ascii="Helvetica" w:hAnsi="Helvetica" w:cs="Helvetica"/>
          <w:color w:val="33353C"/>
          <w:szCs w:val="21"/>
          <w:shd w:val="clear" w:color="auto" w:fill="FFFFFF"/>
        </w:rPr>
      </w:pPr>
    </w:p>
    <w:p w14:paraId="0C4BEAA3" w14:textId="77777777" w:rsidR="000C25BD" w:rsidRDefault="000C25B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7102E6C" w14:textId="254612CC" w:rsidR="000C25BD" w:rsidRPr="000C25BD" w:rsidRDefault="000C25BD" w:rsidP="000C25BD">
      <w:pPr>
        <w:pStyle w:val="2"/>
        <w:rPr>
          <w:sz w:val="28"/>
          <w:szCs w:val="28"/>
        </w:rPr>
      </w:pPr>
      <w:bookmarkStart w:id="5" w:name="_Toc95679950"/>
      <w:r w:rsidRPr="000C25BD">
        <w:rPr>
          <w:rFonts w:ascii="Helvetica" w:hAnsi="Helvetica" w:cs="Helvetica" w:hint="eastAsia"/>
          <w:color w:val="33353C"/>
          <w:sz w:val="28"/>
          <w:szCs w:val="28"/>
          <w:highlight w:val="yellow"/>
          <w:shd w:val="clear" w:color="auto" w:fill="FFFFFF"/>
        </w:rPr>
        <w:lastRenderedPageBreak/>
        <w:t>振华科技</w:t>
      </w:r>
      <w:r w:rsidRPr="000C25BD">
        <w:rPr>
          <w:rFonts w:ascii="Helvetica" w:hAnsi="Helvetica" w:cs="Helvetica" w:hint="eastAsia"/>
          <w:color w:val="33353C"/>
          <w:sz w:val="28"/>
          <w:szCs w:val="28"/>
          <w:highlight w:val="yellow"/>
          <w:shd w:val="clear" w:color="auto" w:fill="FFFFFF"/>
        </w:rPr>
        <w:t xml:space="preserve"> </w:t>
      </w:r>
      <w:r w:rsidRPr="000C25BD">
        <w:rPr>
          <w:rFonts w:ascii="Helvetica" w:hAnsi="Helvetica" w:cs="Helvetica"/>
          <w:color w:val="33353C"/>
          <w:sz w:val="28"/>
          <w:szCs w:val="28"/>
          <w:highlight w:val="yellow"/>
          <w:shd w:val="clear" w:color="auto" w:fill="FFFFFF"/>
        </w:rPr>
        <w:t>000733</w:t>
      </w:r>
      <w:r w:rsidRPr="000C25BD">
        <w:rPr>
          <w:rFonts w:ascii="Helvetica" w:hAnsi="Helvetica" w:cs="Helvetica"/>
          <w:color w:val="33353C"/>
          <w:sz w:val="28"/>
          <w:szCs w:val="28"/>
          <w:shd w:val="clear" w:color="auto" w:fill="FFFFFF"/>
        </w:rPr>
        <w:t xml:space="preserve"> </w:t>
      </w:r>
      <w:hyperlink r:id="rId13" w:history="1">
        <w:r w:rsidRPr="000C25BD">
          <w:rPr>
            <w:rStyle w:val="a7"/>
            <w:rFonts w:ascii="Helvetica" w:hAnsi="Helvetica" w:cs="Helvetica"/>
            <w:color w:val="0066CC"/>
            <w:sz w:val="28"/>
            <w:szCs w:val="28"/>
            <w:shd w:val="clear" w:color="auto" w:fill="FFFFFF"/>
          </w:rPr>
          <w:t>http://www.czst.com.cn</w:t>
        </w:r>
      </w:hyperlink>
      <w:r w:rsidRPr="000C25BD">
        <w:rPr>
          <w:sz w:val="28"/>
          <w:szCs w:val="28"/>
        </w:rPr>
        <w:t xml:space="preserve"> </w:t>
      </w:r>
      <w:r w:rsidRPr="000C25BD">
        <w:rPr>
          <w:rFonts w:hint="eastAsia"/>
          <w:sz w:val="28"/>
          <w:szCs w:val="28"/>
        </w:rPr>
        <w:t>贵州贵阳</w:t>
      </w:r>
      <w:bookmarkEnd w:id="5"/>
    </w:p>
    <w:p w14:paraId="529999D6" w14:textId="270DA0C4" w:rsidR="000C25BD" w:rsidRDefault="000C25BD" w:rsidP="003D137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中国振华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科技股份有限公司主要业务为</w:t>
      </w:r>
      <w:r w:rsidRPr="004D0654">
        <w:rPr>
          <w:rFonts w:ascii="Helvetica" w:hAnsi="Helvetica" w:cs="Helvetica"/>
          <w:b/>
          <w:bCs/>
          <w:color w:val="33353C"/>
          <w:szCs w:val="21"/>
          <w:shd w:val="clear" w:color="auto" w:fill="FFFFFF"/>
        </w:rPr>
        <w:t>新型电子元器件和现代服务业</w:t>
      </w:r>
      <w:r>
        <w:rPr>
          <w:rFonts w:ascii="Helvetica" w:hAnsi="Helvetica" w:cs="Helvetica"/>
          <w:color w:val="33353C"/>
          <w:szCs w:val="21"/>
          <w:shd w:val="clear" w:color="auto" w:fill="FFFFFF"/>
        </w:rPr>
        <w:t>，其中：新型电子元器件主要包括片式阻容感、半导体分立器件、机电组件、厚膜混合集成电路、高压真空灭弧室、断路器及特种电池等门类。</w:t>
      </w:r>
      <w:r w:rsidRPr="004D0654">
        <w:rPr>
          <w:rFonts w:ascii="Helvetica" w:hAnsi="Helvetica" w:cs="Helvetica"/>
          <w:b/>
          <w:bCs/>
          <w:color w:val="33353C"/>
          <w:szCs w:val="21"/>
          <w:shd w:val="clear" w:color="auto" w:fill="FFFFFF"/>
        </w:rPr>
        <w:t>公司</w:t>
      </w:r>
      <w:r w:rsidRPr="004D0654">
        <w:rPr>
          <w:rFonts w:ascii="Helvetica" w:hAnsi="Helvetica" w:cs="Helvetica"/>
          <w:b/>
          <w:bCs/>
          <w:color w:val="33353C"/>
          <w:szCs w:val="21"/>
          <w:shd w:val="clear" w:color="auto" w:fill="FFFFFF"/>
        </w:rPr>
        <w:t>LTCC</w:t>
      </w:r>
      <w:r w:rsidRPr="004D0654">
        <w:rPr>
          <w:rFonts w:ascii="Helvetica" w:hAnsi="Helvetica" w:cs="Helvetica"/>
          <w:b/>
          <w:bCs/>
          <w:color w:val="33353C"/>
          <w:szCs w:val="21"/>
          <w:shd w:val="clear" w:color="auto" w:fill="FFFFFF"/>
        </w:rPr>
        <w:t>工艺技术国内领先</w:t>
      </w:r>
      <w:r>
        <w:rPr>
          <w:rFonts w:ascii="Helvetica" w:hAnsi="Helvetica" w:cs="Helvetica"/>
          <w:color w:val="33353C"/>
          <w:szCs w:val="21"/>
          <w:shd w:val="clear" w:color="auto" w:fill="FFFFFF"/>
        </w:rPr>
        <w:t>；</w:t>
      </w:r>
      <w:r w:rsidRPr="004D0654">
        <w:rPr>
          <w:rFonts w:ascii="Helvetica" w:hAnsi="Helvetica" w:cs="Helvetica"/>
          <w:b/>
          <w:bCs/>
          <w:color w:val="33353C"/>
          <w:szCs w:val="21"/>
          <w:shd w:val="clear" w:color="auto" w:fill="FFFFFF"/>
        </w:rPr>
        <w:t>晶界层陶瓷基片</w:t>
      </w:r>
      <w:r>
        <w:rPr>
          <w:rFonts w:ascii="Helvetica" w:hAnsi="Helvetica" w:cs="Helvetica"/>
          <w:color w:val="33353C"/>
          <w:szCs w:val="21"/>
          <w:shd w:val="clear" w:color="auto" w:fill="FFFFFF"/>
        </w:rPr>
        <w:t>研发成功，关键指标达到国内领先水平。</w:t>
      </w:r>
    </w:p>
    <w:p w14:paraId="50DD33F4" w14:textId="511EECAF" w:rsidR="003F5088" w:rsidRDefault="003F5088" w:rsidP="003D137C">
      <w:pPr>
        <w:rPr>
          <w:rFonts w:ascii="Helvetica" w:hAnsi="Helvetica" w:cs="Helvetica"/>
          <w:color w:val="33353C"/>
          <w:szCs w:val="21"/>
          <w:shd w:val="clear" w:color="auto" w:fill="FFFFFF"/>
        </w:rPr>
      </w:pPr>
    </w:p>
    <w:p w14:paraId="2A6AD5A2" w14:textId="5F927C72" w:rsidR="003F5088" w:rsidRDefault="003F5088" w:rsidP="003D137C">
      <w:pPr>
        <w:rPr>
          <w:rFonts w:ascii="Helvetica" w:hAnsi="Helvetica" w:cs="Helvetica"/>
          <w:color w:val="33353C"/>
          <w:szCs w:val="21"/>
          <w:shd w:val="clear" w:color="auto" w:fill="FFFFFF"/>
        </w:rPr>
      </w:pPr>
    </w:p>
    <w:p w14:paraId="3171E2CA" w14:textId="77777777" w:rsidR="003F5088" w:rsidRDefault="003F5088">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1BCFE07" w14:textId="0C303BC6" w:rsidR="003F5088" w:rsidRPr="003F5088" w:rsidRDefault="003F5088" w:rsidP="003F5088">
      <w:pPr>
        <w:pStyle w:val="2"/>
        <w:rPr>
          <w:sz w:val="28"/>
          <w:szCs w:val="28"/>
        </w:rPr>
      </w:pPr>
      <w:bookmarkStart w:id="6" w:name="_Toc95679951"/>
      <w:r w:rsidRPr="003F5088">
        <w:rPr>
          <w:rFonts w:ascii="Helvetica" w:hAnsi="Helvetica" w:cs="Helvetica" w:hint="eastAsia"/>
          <w:color w:val="33353C"/>
          <w:sz w:val="28"/>
          <w:szCs w:val="28"/>
          <w:shd w:val="clear" w:color="auto" w:fill="FFFFFF"/>
        </w:rPr>
        <w:lastRenderedPageBreak/>
        <w:t>彩虹股份</w:t>
      </w:r>
      <w:r w:rsidRPr="003F5088">
        <w:rPr>
          <w:rFonts w:ascii="Helvetica" w:hAnsi="Helvetica" w:cs="Helvetica" w:hint="eastAsia"/>
          <w:color w:val="33353C"/>
          <w:sz w:val="28"/>
          <w:szCs w:val="28"/>
          <w:shd w:val="clear" w:color="auto" w:fill="FFFFFF"/>
        </w:rPr>
        <w:t xml:space="preserve"> </w:t>
      </w:r>
      <w:r w:rsidRPr="003F5088">
        <w:rPr>
          <w:rFonts w:ascii="Helvetica" w:hAnsi="Helvetica" w:cs="Helvetica"/>
          <w:color w:val="33353C"/>
          <w:sz w:val="28"/>
          <w:szCs w:val="28"/>
          <w:shd w:val="clear" w:color="auto" w:fill="FFFFFF"/>
        </w:rPr>
        <w:t xml:space="preserve">600707 </w:t>
      </w:r>
      <w:hyperlink r:id="rId14" w:history="1">
        <w:r w:rsidRPr="003F5088">
          <w:rPr>
            <w:rStyle w:val="a7"/>
            <w:rFonts w:ascii="Helvetica" w:hAnsi="Helvetica" w:cs="Helvetica"/>
            <w:color w:val="0066CC"/>
            <w:sz w:val="28"/>
            <w:szCs w:val="28"/>
            <w:shd w:val="clear" w:color="auto" w:fill="FFFFFF"/>
          </w:rPr>
          <w:t>http://www.chgf.com.cn</w:t>
        </w:r>
      </w:hyperlink>
      <w:r w:rsidRPr="003F5088">
        <w:rPr>
          <w:sz w:val="28"/>
          <w:szCs w:val="28"/>
        </w:rPr>
        <w:t xml:space="preserve"> </w:t>
      </w:r>
      <w:r w:rsidRPr="003F5088">
        <w:rPr>
          <w:rFonts w:hint="eastAsia"/>
          <w:sz w:val="28"/>
          <w:szCs w:val="28"/>
        </w:rPr>
        <w:t>陕西咸阳</w:t>
      </w:r>
      <w:bookmarkEnd w:id="6"/>
    </w:p>
    <w:p w14:paraId="5A093E8A" w14:textId="117FA3A6" w:rsidR="003F5088" w:rsidRDefault="003F5088" w:rsidP="003D137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彩虹显示器件股份有限公司主营业务是</w:t>
      </w:r>
      <w:r w:rsidRPr="00F92470">
        <w:rPr>
          <w:rFonts w:ascii="Helvetica" w:hAnsi="Helvetica" w:cs="Helvetica"/>
          <w:b/>
          <w:bCs/>
          <w:color w:val="33353C"/>
          <w:szCs w:val="21"/>
          <w:shd w:val="clear" w:color="auto" w:fill="FFFFFF"/>
        </w:rPr>
        <w:t>基板玻璃</w:t>
      </w:r>
      <w:r>
        <w:rPr>
          <w:rFonts w:ascii="Helvetica" w:hAnsi="Helvetica" w:cs="Helvetica"/>
          <w:color w:val="33353C"/>
          <w:szCs w:val="21"/>
          <w:shd w:val="clear" w:color="auto" w:fill="FFFFFF"/>
        </w:rPr>
        <w:t>、</w:t>
      </w:r>
      <w:r w:rsidRPr="00F92470">
        <w:rPr>
          <w:rFonts w:ascii="Helvetica" w:hAnsi="Helvetica" w:cs="Helvetica"/>
          <w:b/>
          <w:bCs/>
          <w:color w:val="33353C"/>
          <w:szCs w:val="21"/>
          <w:shd w:val="clear" w:color="auto" w:fill="FFFFFF"/>
        </w:rPr>
        <w:t>显示面板的研发、生产与销售</w:t>
      </w:r>
      <w:r>
        <w:rPr>
          <w:rFonts w:ascii="Helvetica" w:hAnsi="Helvetica" w:cs="Helvetica"/>
          <w:color w:val="33353C"/>
          <w:szCs w:val="21"/>
          <w:shd w:val="clear" w:color="auto" w:fill="FFFFFF"/>
        </w:rPr>
        <w:t>。主要产品是液晶玻璃基板、液晶面板。</w:t>
      </w:r>
    </w:p>
    <w:p w14:paraId="68B5CBE7" w14:textId="215C4A64" w:rsidR="00F92470" w:rsidRDefault="00F92470" w:rsidP="003D137C">
      <w:pPr>
        <w:rPr>
          <w:rFonts w:ascii="Helvetica" w:hAnsi="Helvetica" w:cs="Helvetica"/>
          <w:color w:val="33353C"/>
          <w:szCs w:val="21"/>
          <w:shd w:val="clear" w:color="auto" w:fill="FFFFFF"/>
        </w:rPr>
      </w:pPr>
    </w:p>
    <w:p w14:paraId="6C9EA043" w14:textId="0D18E05D" w:rsidR="00F92470" w:rsidRDefault="00F92470"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E641818" w14:textId="0FE6FB45" w:rsidR="00F92470" w:rsidRDefault="00F92470"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基板玻璃</w:t>
      </w:r>
      <w:r>
        <w:rPr>
          <w:rFonts w:ascii="Helvetica" w:hAnsi="Helvetica" w:cs="Helvetica"/>
          <w:color w:val="33353C"/>
          <w:szCs w:val="21"/>
          <w:shd w:val="clear" w:color="auto" w:fill="FFFFFF"/>
        </w:rPr>
        <w:tab/>
        <w:t>TFT-LCD</w:t>
      </w:r>
      <w:r>
        <w:rPr>
          <w:rFonts w:ascii="Helvetica" w:hAnsi="Helvetica" w:cs="Helvetica" w:hint="eastAsia"/>
          <w:color w:val="33353C"/>
          <w:szCs w:val="21"/>
          <w:shd w:val="clear" w:color="auto" w:fill="FFFFFF"/>
        </w:rPr>
        <w:t>液晶基板玻璃</w:t>
      </w:r>
    </w:p>
    <w:p w14:paraId="2B42411D" w14:textId="27C8AE1C" w:rsidR="002F33D1" w:rsidRDefault="002F33D1" w:rsidP="003D137C">
      <w:pPr>
        <w:rPr>
          <w:rFonts w:ascii="Helvetica" w:hAnsi="Helvetica" w:cs="Helvetica"/>
          <w:color w:val="33353C"/>
          <w:szCs w:val="21"/>
          <w:shd w:val="clear" w:color="auto" w:fill="FFFFFF"/>
        </w:rPr>
      </w:pPr>
    </w:p>
    <w:p w14:paraId="58CC20F7" w14:textId="2A1997CC" w:rsidR="002F33D1" w:rsidRDefault="002F33D1" w:rsidP="003D137C">
      <w:pPr>
        <w:rPr>
          <w:rFonts w:ascii="Helvetica" w:hAnsi="Helvetica" w:cs="Helvetica"/>
          <w:color w:val="33353C"/>
          <w:szCs w:val="21"/>
          <w:shd w:val="clear" w:color="auto" w:fill="FFFFFF"/>
        </w:rPr>
      </w:pPr>
    </w:p>
    <w:p w14:paraId="32E12E73" w14:textId="03BFB43E" w:rsidR="002F33D1" w:rsidRDefault="002F33D1" w:rsidP="003D137C">
      <w:pPr>
        <w:rPr>
          <w:rFonts w:ascii="Helvetica" w:hAnsi="Helvetica" w:cs="Helvetica"/>
          <w:color w:val="33353C"/>
          <w:szCs w:val="21"/>
          <w:shd w:val="clear" w:color="auto" w:fill="FFFFFF"/>
        </w:rPr>
      </w:pPr>
    </w:p>
    <w:p w14:paraId="54D573FC" w14:textId="77777777" w:rsidR="002F33D1" w:rsidRDefault="002F33D1">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6C72666B" w14:textId="5A1438D7" w:rsidR="002F33D1" w:rsidRPr="002F33D1" w:rsidRDefault="002F33D1" w:rsidP="002F33D1">
      <w:pPr>
        <w:pStyle w:val="2"/>
        <w:rPr>
          <w:sz w:val="28"/>
          <w:szCs w:val="28"/>
          <w:shd w:val="clear" w:color="auto" w:fill="FFFFFF"/>
        </w:rPr>
      </w:pPr>
      <w:bookmarkStart w:id="7" w:name="_Toc95679952"/>
      <w:r w:rsidRPr="002F33D1">
        <w:rPr>
          <w:rFonts w:hint="eastAsia"/>
          <w:sz w:val="28"/>
          <w:szCs w:val="28"/>
          <w:shd w:val="clear" w:color="auto" w:fill="FFFFFF"/>
        </w:rPr>
        <w:lastRenderedPageBreak/>
        <w:t xml:space="preserve">中电华大科技 </w:t>
      </w:r>
      <w:r w:rsidRPr="002F33D1">
        <w:rPr>
          <w:sz w:val="28"/>
          <w:szCs w:val="28"/>
          <w:shd w:val="clear" w:color="auto" w:fill="FFFFFF"/>
        </w:rPr>
        <w:t>HK:00085</w:t>
      </w:r>
      <w:bookmarkEnd w:id="7"/>
      <w:r w:rsidRPr="002F33D1">
        <w:rPr>
          <w:sz w:val="28"/>
          <w:szCs w:val="28"/>
          <w:shd w:val="clear" w:color="auto" w:fill="FFFFFF"/>
        </w:rPr>
        <w:t xml:space="preserve"> </w:t>
      </w:r>
    </w:p>
    <w:p w14:paraId="0A30CDC6" w14:textId="2BFE2025" w:rsidR="002F33D1" w:rsidRDefault="002F33D1" w:rsidP="003D13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中国电子集团控股有限公司是一家专注</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电子资讯产业发展的红</w:t>
      </w:r>
      <w:proofErr w:type="gramStart"/>
      <w:r>
        <w:rPr>
          <w:rFonts w:ascii="Helvetica" w:hAnsi="Helvetica" w:cs="Helvetica"/>
          <w:color w:val="33353C"/>
          <w:szCs w:val="21"/>
          <w:shd w:val="clear" w:color="auto" w:fill="FFFFFF"/>
        </w:rPr>
        <w:t>筹上市</w:t>
      </w:r>
      <w:proofErr w:type="gramEnd"/>
      <w:r>
        <w:rPr>
          <w:rFonts w:ascii="Helvetica" w:hAnsi="Helvetica" w:cs="Helvetica"/>
          <w:color w:val="33353C"/>
          <w:szCs w:val="21"/>
          <w:shd w:val="clear" w:color="auto" w:fill="FFFFFF"/>
        </w:rPr>
        <w:t>公司。主要业务</w:t>
      </w:r>
      <w:proofErr w:type="gramStart"/>
      <w:r>
        <w:rPr>
          <w:rFonts w:ascii="Helvetica" w:hAnsi="Helvetica" w:cs="Helvetica"/>
          <w:color w:val="33353C"/>
          <w:szCs w:val="21"/>
          <w:shd w:val="clear" w:color="auto" w:fill="FFFFFF"/>
        </w:rPr>
        <w:t>涉及积体电路</w:t>
      </w:r>
      <w:proofErr w:type="gramEnd"/>
      <w:r>
        <w:rPr>
          <w:rFonts w:ascii="Helvetica" w:hAnsi="Helvetica" w:cs="Helvetica"/>
          <w:color w:val="33353C"/>
          <w:szCs w:val="21"/>
          <w:shd w:val="clear" w:color="auto" w:fill="FFFFFF"/>
        </w:rPr>
        <w:t>晶片的设计、系统研发和销售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产品及应用系统方案涵盖智慧卡、无线通讯、数位多媒体等多个领域。公司于</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年在香港联合交易所主机板上市。本公司控股股东是中国电子资讯产业集团有限公司。中国电子集团</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1989</w:t>
      </w:r>
      <w:r>
        <w:rPr>
          <w:rFonts w:ascii="Helvetica" w:hAnsi="Helvetica" w:cs="Helvetica"/>
          <w:color w:val="33353C"/>
          <w:szCs w:val="21"/>
          <w:shd w:val="clear" w:color="auto" w:fill="FFFFFF"/>
        </w:rPr>
        <w:t>年根据中国法律获得中国国务院批准成立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是中央直接管理的国有特大型集团公司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是中国最大的国有</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企业。</w:t>
      </w:r>
    </w:p>
    <w:p w14:paraId="4F23E403" w14:textId="2EEF2640" w:rsidR="001C2A98" w:rsidRDefault="001C2A98" w:rsidP="003D137C">
      <w:pPr>
        <w:rPr>
          <w:rFonts w:ascii="Helvetica" w:hAnsi="Helvetica" w:cs="Helvetica"/>
          <w:color w:val="33353C"/>
          <w:szCs w:val="21"/>
          <w:shd w:val="clear" w:color="auto" w:fill="FFFFFF"/>
        </w:rPr>
      </w:pPr>
    </w:p>
    <w:p w14:paraId="279B32F4" w14:textId="07FE7BFB" w:rsidR="001C2A98" w:rsidRDefault="001C2A98" w:rsidP="003D137C">
      <w:pPr>
        <w:rPr>
          <w:rFonts w:ascii="Helvetica" w:hAnsi="Helvetica" w:cs="Helvetica"/>
          <w:color w:val="33353C"/>
          <w:szCs w:val="21"/>
          <w:shd w:val="clear" w:color="auto" w:fill="FFFFFF"/>
        </w:rPr>
      </w:pPr>
    </w:p>
    <w:p w14:paraId="48E70EA5" w14:textId="6329AE33" w:rsidR="001C2A98" w:rsidRDefault="001C2A98" w:rsidP="003D137C">
      <w:pPr>
        <w:rPr>
          <w:rFonts w:ascii="Helvetica" w:hAnsi="Helvetica" w:cs="Helvetica"/>
          <w:color w:val="33353C"/>
          <w:szCs w:val="21"/>
          <w:shd w:val="clear" w:color="auto" w:fill="FFFFFF"/>
        </w:rPr>
      </w:pPr>
    </w:p>
    <w:p w14:paraId="615257FE" w14:textId="77777777" w:rsidR="001C2A98" w:rsidRDefault="001C2A98">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1F8E1ACD" w14:textId="7E42BCCF" w:rsidR="001C2A98" w:rsidRPr="001C2A98" w:rsidRDefault="001C2A98" w:rsidP="001C2A98">
      <w:pPr>
        <w:pStyle w:val="2"/>
        <w:rPr>
          <w:sz w:val="28"/>
          <w:szCs w:val="28"/>
          <w:shd w:val="clear" w:color="auto" w:fill="FFFFFF"/>
        </w:rPr>
      </w:pPr>
      <w:bookmarkStart w:id="8" w:name="_Toc95679953"/>
      <w:r w:rsidRPr="001C2A98">
        <w:rPr>
          <w:rFonts w:hint="eastAsia"/>
          <w:sz w:val="28"/>
          <w:szCs w:val="28"/>
          <w:shd w:val="clear" w:color="auto" w:fill="FFFFFF"/>
        </w:rPr>
        <w:lastRenderedPageBreak/>
        <w:t xml:space="preserve">中电光谷 </w:t>
      </w:r>
      <w:r w:rsidRPr="001C2A98">
        <w:rPr>
          <w:sz w:val="28"/>
          <w:szCs w:val="28"/>
          <w:shd w:val="clear" w:color="auto" w:fill="FFFFFF"/>
        </w:rPr>
        <w:t xml:space="preserve">HK:00798 </w:t>
      </w:r>
      <w:hyperlink r:id="rId15" w:history="1">
        <w:r w:rsidRPr="001C2A98">
          <w:rPr>
            <w:rStyle w:val="a7"/>
            <w:rFonts w:ascii="Helvetica" w:hAnsi="Helvetica" w:cs="Helvetica"/>
            <w:sz w:val="28"/>
            <w:szCs w:val="20"/>
            <w:shd w:val="clear" w:color="auto" w:fill="FFFFFF"/>
          </w:rPr>
          <w:t>https://www.ovuni.com/index.aspx</w:t>
        </w:r>
        <w:bookmarkEnd w:id="8"/>
      </w:hyperlink>
    </w:p>
    <w:p w14:paraId="0A28DABF" w14:textId="79AF0C60" w:rsidR="001C2A98" w:rsidRDefault="001C2A98" w:rsidP="003D13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武汉</w:t>
      </w:r>
      <w:proofErr w:type="gramStart"/>
      <w:r>
        <w:rPr>
          <w:rFonts w:ascii="Helvetica" w:hAnsi="Helvetica" w:cs="Helvetica"/>
          <w:color w:val="33353C"/>
          <w:szCs w:val="21"/>
          <w:shd w:val="clear" w:color="auto" w:fill="FFFFFF"/>
        </w:rPr>
        <w:t>光谷联合</w:t>
      </w:r>
      <w:proofErr w:type="gramEnd"/>
      <w:r>
        <w:rPr>
          <w:rFonts w:ascii="Helvetica" w:hAnsi="Helvetica" w:cs="Helvetica"/>
          <w:color w:val="33353C"/>
          <w:szCs w:val="21"/>
          <w:shd w:val="clear" w:color="auto" w:fill="FFFFFF"/>
        </w:rPr>
        <w:t>集团有限公司总部位于武汉东湖高新区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公司以</w:t>
      </w:r>
      <w:r w:rsidRPr="002253AA">
        <w:rPr>
          <w:rFonts w:ascii="Helvetica" w:hAnsi="Helvetica" w:cs="Helvetica"/>
          <w:b/>
          <w:bCs/>
          <w:color w:val="33353C"/>
          <w:szCs w:val="21"/>
          <w:shd w:val="clear" w:color="auto" w:fill="FFFFFF"/>
        </w:rPr>
        <w:t>主题产业园区开发和运营为主体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以丽</w:t>
      </w:r>
      <w:proofErr w:type="gramStart"/>
      <w:r>
        <w:rPr>
          <w:rFonts w:ascii="Helvetica" w:hAnsi="Helvetica" w:cs="Helvetica"/>
          <w:color w:val="33353C"/>
          <w:szCs w:val="21"/>
          <w:shd w:val="clear" w:color="auto" w:fill="FFFFFF"/>
        </w:rPr>
        <w:t>岛品牌</w:t>
      </w:r>
      <w:proofErr w:type="gramEnd"/>
      <w:r>
        <w:rPr>
          <w:rFonts w:ascii="Helvetica" w:hAnsi="Helvetica" w:cs="Helvetica"/>
          <w:color w:val="33353C"/>
          <w:szCs w:val="21"/>
          <w:shd w:val="clear" w:color="auto" w:fill="FFFFFF"/>
        </w:rPr>
        <w:t>配套住宅开发为补充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以建设项目产业链式综合专业管理与服务为特色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坚守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产城一体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的规划理念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以企业集群为目标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着眼于资源整合、方法创新、过程控制和综合服务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立足于开发投资、建设管理、品牌营销、园区服务四种能力的系统培育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着力打造完整的开发、运营价值链。</w:t>
      </w:r>
    </w:p>
    <w:p w14:paraId="4B7AC37F" w14:textId="3FAACC75" w:rsidR="002253AA" w:rsidRDefault="002253AA" w:rsidP="003D137C">
      <w:pPr>
        <w:rPr>
          <w:rFonts w:ascii="Helvetica" w:hAnsi="Helvetica" w:cs="Helvetica"/>
          <w:color w:val="33353C"/>
          <w:szCs w:val="21"/>
          <w:shd w:val="clear" w:color="auto" w:fill="FFFFFF"/>
        </w:rPr>
      </w:pPr>
    </w:p>
    <w:p w14:paraId="16727EDF" w14:textId="1E4AC864" w:rsidR="002253AA" w:rsidRDefault="002253AA"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5F6734E" w14:textId="1F1F3821" w:rsidR="002253AA" w:rsidRDefault="002253AA" w:rsidP="00FA090E">
      <w:pPr>
        <w:ind w:left="1256" w:hanging="125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园区运营</w:t>
      </w:r>
      <w:r w:rsidR="00FA090E">
        <w:rPr>
          <w:rFonts w:ascii="Helvetica" w:hAnsi="Helvetica" w:cs="Helvetica"/>
          <w:color w:val="33353C"/>
          <w:szCs w:val="21"/>
          <w:shd w:val="clear" w:color="auto" w:fill="FFFFFF"/>
        </w:rPr>
        <w:tab/>
      </w:r>
      <w:r w:rsidR="00FA090E" w:rsidRPr="00FA090E">
        <w:rPr>
          <w:rFonts w:ascii="Helvetica" w:hAnsi="Helvetica" w:cs="Helvetica" w:hint="eastAsia"/>
          <w:color w:val="33353C"/>
          <w:szCs w:val="21"/>
          <w:shd w:val="clear" w:color="auto" w:fill="FFFFFF"/>
        </w:rPr>
        <w:t>园区运营业务是指凭借体系化能力为客户提供多样化服务的业务模式。中电光谷致力于以数字园区系统为基础，整合园区项目策划、空间规划、建筑设计、工程总承包、装饰工程、不动产代理、区域能源服务、物业管理、联合办公、长租公寓、园区金融服务、餐饮、酒店等</w:t>
      </w:r>
      <w:r w:rsidR="00FA090E" w:rsidRPr="00FA090E">
        <w:rPr>
          <w:rFonts w:ascii="Helvetica" w:hAnsi="Helvetica" w:cs="Helvetica" w:hint="eastAsia"/>
          <w:color w:val="33353C"/>
          <w:szCs w:val="21"/>
          <w:shd w:val="clear" w:color="auto" w:fill="FFFFFF"/>
        </w:rPr>
        <w:t xml:space="preserve"> 15 </w:t>
      </w:r>
      <w:r w:rsidR="00FA090E" w:rsidRPr="00FA090E">
        <w:rPr>
          <w:rFonts w:ascii="Helvetica" w:hAnsi="Helvetica" w:cs="Helvetica" w:hint="eastAsia"/>
          <w:color w:val="33353C"/>
          <w:szCs w:val="21"/>
          <w:shd w:val="clear" w:color="auto" w:fill="FFFFFF"/>
        </w:rPr>
        <w:t>类业务能力，形成以咨询服务引领、智能化技术与数字化解决方案为支撑、综合运营体系为依托的全生命周期</w:t>
      </w:r>
      <w:r w:rsidR="00FA090E" w:rsidRPr="00FA090E">
        <w:rPr>
          <w:rFonts w:ascii="Helvetica" w:hAnsi="Helvetica" w:cs="Helvetica" w:hint="eastAsia"/>
          <w:color w:val="33353C"/>
          <w:szCs w:val="21"/>
          <w:shd w:val="clear" w:color="auto" w:fill="FFFFFF"/>
        </w:rPr>
        <w:t xml:space="preserve"> P+EPC+O </w:t>
      </w:r>
      <w:r w:rsidR="00FA090E" w:rsidRPr="00FA090E">
        <w:rPr>
          <w:rFonts w:ascii="Helvetica" w:hAnsi="Helvetica" w:cs="Helvetica" w:hint="eastAsia"/>
          <w:color w:val="33353C"/>
          <w:szCs w:val="21"/>
          <w:shd w:val="clear" w:color="auto" w:fill="FFFFFF"/>
        </w:rPr>
        <w:t>服务模式。</w:t>
      </w:r>
    </w:p>
    <w:p w14:paraId="051DDA90" w14:textId="77777777" w:rsidR="002253AA" w:rsidRDefault="002253AA"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园区开发</w:t>
      </w:r>
    </w:p>
    <w:p w14:paraId="401C0DDE" w14:textId="4B3D7D0E" w:rsidR="002253AA" w:rsidRDefault="002253AA" w:rsidP="003D137C">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产业投资</w:t>
      </w:r>
      <w:r w:rsidR="00FA090E">
        <w:rPr>
          <w:rFonts w:ascii="Helvetica" w:hAnsi="Helvetica" w:cs="Helvetica"/>
          <w:color w:val="33353C"/>
          <w:szCs w:val="21"/>
          <w:shd w:val="clear" w:color="auto" w:fill="FFFFFF"/>
        </w:rPr>
        <w:tab/>
      </w:r>
      <w:r w:rsidR="00FA090E" w:rsidRPr="00FA090E">
        <w:rPr>
          <w:rFonts w:ascii="Helvetica" w:hAnsi="Helvetica" w:cs="Helvetica" w:hint="eastAsia"/>
          <w:b/>
          <w:bCs/>
          <w:color w:val="33353C"/>
          <w:szCs w:val="21"/>
          <w:shd w:val="clear" w:color="auto" w:fill="FFFFFF"/>
        </w:rPr>
        <w:t>零度资本</w:t>
      </w:r>
      <w:r w:rsidR="00FA090E" w:rsidRPr="00FA090E">
        <w:rPr>
          <w:rFonts w:ascii="Helvetica" w:hAnsi="Helvetica" w:cs="Helvetica"/>
          <w:b/>
          <w:bCs/>
          <w:color w:val="33353C"/>
          <w:szCs w:val="21"/>
          <w:shd w:val="clear" w:color="auto" w:fill="FFFFFF"/>
        </w:rPr>
        <w:tab/>
      </w:r>
      <w:r w:rsidR="00FA090E" w:rsidRPr="00FA090E">
        <w:rPr>
          <w:rFonts w:ascii="Helvetica" w:hAnsi="Helvetica" w:cs="Helvetica" w:hint="eastAsia"/>
          <w:b/>
          <w:bCs/>
          <w:color w:val="33353C"/>
          <w:szCs w:val="21"/>
          <w:shd w:val="clear" w:color="auto" w:fill="FFFFFF"/>
        </w:rPr>
        <w:t>中电中金</w:t>
      </w:r>
    </w:p>
    <w:p w14:paraId="10F34CA5" w14:textId="60CFFF26" w:rsidR="00A15738" w:rsidRDefault="00A15738" w:rsidP="003D137C">
      <w:pPr>
        <w:rPr>
          <w:rFonts w:ascii="Helvetica" w:hAnsi="Helvetica" w:cs="Helvetica"/>
          <w:b/>
          <w:bCs/>
          <w:color w:val="33353C"/>
          <w:szCs w:val="21"/>
          <w:shd w:val="clear" w:color="auto" w:fill="FFFFFF"/>
        </w:rPr>
      </w:pPr>
    </w:p>
    <w:p w14:paraId="267C5143" w14:textId="0A4645DE" w:rsidR="00A15738" w:rsidRDefault="00A15738" w:rsidP="003D137C">
      <w:pPr>
        <w:rPr>
          <w:rFonts w:ascii="Helvetica" w:hAnsi="Helvetica" w:cs="Helvetica"/>
          <w:b/>
          <w:bCs/>
          <w:color w:val="33353C"/>
          <w:szCs w:val="21"/>
          <w:shd w:val="clear" w:color="auto" w:fill="FFFFFF"/>
        </w:rPr>
      </w:pPr>
    </w:p>
    <w:p w14:paraId="44F316E9" w14:textId="3CC2CA80" w:rsidR="00A15738" w:rsidRDefault="00A15738" w:rsidP="003D137C">
      <w:pPr>
        <w:rPr>
          <w:rFonts w:ascii="Helvetica" w:hAnsi="Helvetica" w:cs="Helvetica"/>
          <w:b/>
          <w:bCs/>
          <w:color w:val="33353C"/>
          <w:szCs w:val="21"/>
          <w:shd w:val="clear" w:color="auto" w:fill="FFFFFF"/>
        </w:rPr>
      </w:pPr>
    </w:p>
    <w:p w14:paraId="7F1FC645" w14:textId="77777777" w:rsidR="00B81E0F" w:rsidRDefault="00B81E0F">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17DF72E2" w14:textId="1CF3E9D8" w:rsidR="00A15738" w:rsidRPr="00B81E0F" w:rsidRDefault="00A15738" w:rsidP="00B81E0F">
      <w:pPr>
        <w:pStyle w:val="2"/>
        <w:rPr>
          <w:sz w:val="28"/>
          <w:szCs w:val="28"/>
          <w:shd w:val="clear" w:color="auto" w:fill="FFFFFF"/>
        </w:rPr>
      </w:pPr>
      <w:bookmarkStart w:id="9" w:name="_Toc95679954"/>
      <w:r w:rsidRPr="00B81E0F">
        <w:rPr>
          <w:rFonts w:hint="eastAsia"/>
          <w:sz w:val="28"/>
          <w:szCs w:val="28"/>
          <w:shd w:val="clear" w:color="auto" w:fill="FFFFFF"/>
        </w:rPr>
        <w:lastRenderedPageBreak/>
        <w:t xml:space="preserve">彩虹新能源 </w:t>
      </w:r>
      <w:r w:rsidRPr="00B81E0F">
        <w:rPr>
          <w:sz w:val="28"/>
          <w:szCs w:val="28"/>
          <w:shd w:val="clear" w:color="auto" w:fill="FFFFFF"/>
        </w:rPr>
        <w:t xml:space="preserve">HK:00438 </w:t>
      </w:r>
      <w:hyperlink r:id="rId16" w:history="1">
        <w:r w:rsidR="00150189" w:rsidRPr="00FA5DFE">
          <w:rPr>
            <w:rStyle w:val="a7"/>
            <w:sz w:val="28"/>
            <w:szCs w:val="28"/>
            <w:shd w:val="clear" w:color="auto" w:fill="FFFFFF"/>
          </w:rPr>
          <w:t>http://www.irico.com.cn/</w:t>
        </w:r>
        <w:bookmarkEnd w:id="9"/>
        <w:r w:rsidR="00150189" w:rsidRPr="00FA5DFE">
          <w:rPr>
            <w:rStyle w:val="a7"/>
            <w:sz w:val="28"/>
            <w:szCs w:val="28"/>
            <w:shd w:val="clear" w:color="auto" w:fill="FFFFFF"/>
          </w:rPr>
          <w:t xml:space="preserve"> </w:t>
        </w:r>
      </w:hyperlink>
    </w:p>
    <w:p w14:paraId="61615CAC" w14:textId="545EB2F9" w:rsidR="00A15738" w:rsidRDefault="00A15738" w:rsidP="003D137C">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彩虹集团电子股份有限公司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彩虹电子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是由国务院国资委管理的中央企业彩虹集团公司于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日根据中国法律独家发起设立之股份有限公司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日在香港联合交易所成功挂牌。彩虹电子地处历史古城陕西咸阳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在西安、昆山、珠海、南京等地均设有工厂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是具有世界影响的显示器件及其资源相关产业制造商。公司拥有</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家一级控股子公司及</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家二级子公司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从事显示器件的生产。</w:t>
      </w:r>
    </w:p>
    <w:p w14:paraId="5004DA71" w14:textId="653CEEAD" w:rsidR="00150189" w:rsidRDefault="00150189" w:rsidP="003D137C">
      <w:pPr>
        <w:rPr>
          <w:rFonts w:ascii="Helvetica" w:hAnsi="Helvetica" w:cs="Helvetica"/>
          <w:color w:val="33353C"/>
          <w:szCs w:val="21"/>
          <w:shd w:val="clear" w:color="auto" w:fill="FFFFFF"/>
        </w:rPr>
      </w:pPr>
    </w:p>
    <w:p w14:paraId="6D9D4394" w14:textId="21ACFD2C" w:rsidR="00150189" w:rsidRDefault="00150189" w:rsidP="003D137C">
      <w:pPr>
        <w:rPr>
          <w:rFonts w:ascii="Helvetica" w:hAnsi="Helvetica" w:cs="Helvetica"/>
          <w:color w:val="33353C"/>
          <w:szCs w:val="21"/>
          <w:shd w:val="clear" w:color="auto" w:fill="FFFFFF"/>
        </w:rPr>
      </w:pPr>
      <w:r w:rsidRPr="00150189">
        <w:rPr>
          <w:rFonts w:ascii="Helvetica" w:hAnsi="Helvetica" w:cs="Helvetica" w:hint="eastAsia"/>
          <w:color w:val="33353C"/>
          <w:szCs w:val="21"/>
          <w:shd w:val="clear" w:color="auto" w:fill="FFFFFF"/>
        </w:rPr>
        <w:t>公司以全球领先的光伏玻璃窑炉关键技术为基础，与知名高校、研究院所携手，围绕光伏玻璃薄型化、大型化、</w:t>
      </w:r>
      <w:r w:rsidRPr="00150189">
        <w:rPr>
          <w:rFonts w:ascii="Helvetica" w:hAnsi="Helvetica" w:cs="Helvetica" w:hint="eastAsia"/>
          <w:color w:val="33353C"/>
          <w:szCs w:val="21"/>
          <w:shd w:val="clear" w:color="auto" w:fill="FFFFFF"/>
        </w:rPr>
        <w:t>BIPV</w:t>
      </w:r>
      <w:r w:rsidRPr="00150189">
        <w:rPr>
          <w:rFonts w:ascii="Helvetica" w:hAnsi="Helvetica" w:cs="Helvetica" w:hint="eastAsia"/>
          <w:color w:val="33353C"/>
          <w:szCs w:val="21"/>
          <w:shd w:val="clear" w:color="auto" w:fill="FFFFFF"/>
        </w:rPr>
        <w:t>、特种功能性材料、智能装备等前沿技术，建立产学研用一体化研发平台，指定完善行业标准，注重节能环保，引领绿色制造。</w:t>
      </w:r>
    </w:p>
    <w:p w14:paraId="04794FF6" w14:textId="3CFD5514" w:rsidR="00150189" w:rsidRDefault="00150189" w:rsidP="003D137C">
      <w:pPr>
        <w:rPr>
          <w:rFonts w:ascii="Helvetica" w:hAnsi="Helvetica" w:cs="Helvetica"/>
          <w:color w:val="33353C"/>
          <w:szCs w:val="21"/>
          <w:shd w:val="clear" w:color="auto" w:fill="FFFFFF"/>
        </w:rPr>
      </w:pPr>
    </w:p>
    <w:p w14:paraId="65B85D74" w14:textId="79211126" w:rsidR="00150189" w:rsidRDefault="00150189"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产品及服务</w:t>
      </w:r>
    </w:p>
    <w:p w14:paraId="049BE6F4" w14:textId="3A3D4CA2" w:rsidR="00150189" w:rsidRDefault="00150189"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R</w:t>
      </w:r>
      <w:r>
        <w:rPr>
          <w:rFonts w:ascii="Helvetica" w:hAnsi="Helvetica" w:cs="Helvetica" w:hint="eastAsia"/>
          <w:color w:val="33353C"/>
          <w:szCs w:val="21"/>
          <w:shd w:val="clear" w:color="auto" w:fill="FFFFFF"/>
        </w:rPr>
        <w:t>光伏玻璃</w:t>
      </w:r>
    </w:p>
    <w:p w14:paraId="5CB1A5B0" w14:textId="3696AE23" w:rsidR="00150189" w:rsidRDefault="00150189"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背板玻璃</w:t>
      </w:r>
    </w:p>
    <w:p w14:paraId="4DA34B1B" w14:textId="325DF223" w:rsidR="00150189" w:rsidRDefault="00150189"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超白压花玻璃</w:t>
      </w:r>
    </w:p>
    <w:p w14:paraId="591EF4D7" w14:textId="13A3CAED" w:rsidR="000A2741" w:rsidRDefault="000A2741" w:rsidP="003D137C">
      <w:pPr>
        <w:rPr>
          <w:rFonts w:ascii="Helvetica" w:hAnsi="Helvetica" w:cs="Helvetica"/>
          <w:color w:val="33353C"/>
          <w:szCs w:val="21"/>
          <w:shd w:val="clear" w:color="auto" w:fill="FFFFFF"/>
        </w:rPr>
      </w:pPr>
    </w:p>
    <w:p w14:paraId="0DACB261" w14:textId="3543E345" w:rsidR="000A2741" w:rsidRDefault="000A2741" w:rsidP="003D137C">
      <w:pPr>
        <w:rPr>
          <w:rFonts w:ascii="Helvetica" w:hAnsi="Helvetica" w:cs="Helvetica"/>
          <w:color w:val="33353C"/>
          <w:szCs w:val="21"/>
          <w:shd w:val="clear" w:color="auto" w:fill="FFFFFF"/>
        </w:rPr>
      </w:pPr>
    </w:p>
    <w:p w14:paraId="668D6B4C" w14:textId="77777777" w:rsidR="000A2741" w:rsidRDefault="000A2741">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872921B" w14:textId="4A0D3A9B" w:rsidR="000A2741" w:rsidRPr="000A2741" w:rsidRDefault="000A2741" w:rsidP="000A2741">
      <w:pPr>
        <w:pStyle w:val="2"/>
        <w:rPr>
          <w:sz w:val="28"/>
          <w:szCs w:val="28"/>
          <w:shd w:val="clear" w:color="auto" w:fill="FFFFFF"/>
        </w:rPr>
      </w:pPr>
      <w:bookmarkStart w:id="10" w:name="_Toc95679955"/>
      <w:proofErr w:type="gramStart"/>
      <w:r w:rsidRPr="000A2741">
        <w:rPr>
          <w:rFonts w:hint="eastAsia"/>
          <w:sz w:val="28"/>
          <w:szCs w:val="28"/>
          <w:shd w:val="clear" w:color="auto" w:fill="FFFFFF"/>
        </w:rPr>
        <w:lastRenderedPageBreak/>
        <w:t>晶门科技</w:t>
      </w:r>
      <w:proofErr w:type="gramEnd"/>
      <w:r w:rsidRPr="000A2741">
        <w:rPr>
          <w:rFonts w:hint="eastAsia"/>
          <w:sz w:val="28"/>
          <w:szCs w:val="28"/>
          <w:shd w:val="clear" w:color="auto" w:fill="FFFFFF"/>
        </w:rPr>
        <w:t xml:space="preserve"> </w:t>
      </w:r>
      <w:r w:rsidRPr="000A2741">
        <w:rPr>
          <w:sz w:val="28"/>
          <w:szCs w:val="28"/>
          <w:shd w:val="clear" w:color="auto" w:fill="FFFFFF"/>
        </w:rPr>
        <w:t>HK:02878</w:t>
      </w:r>
      <w:r w:rsidR="00277A2D">
        <w:rPr>
          <w:sz w:val="28"/>
          <w:szCs w:val="28"/>
          <w:shd w:val="clear" w:color="auto" w:fill="FFFFFF"/>
        </w:rPr>
        <w:t xml:space="preserve"> </w:t>
      </w:r>
      <w:hyperlink r:id="rId17" w:history="1">
        <w:r w:rsidR="00277A2D" w:rsidRPr="00277A2D">
          <w:rPr>
            <w:rStyle w:val="a7"/>
            <w:sz w:val="28"/>
            <w:szCs w:val="28"/>
            <w:shd w:val="clear" w:color="auto" w:fill="FFFFFF"/>
          </w:rPr>
          <w:t>https://www.solomon-systech.com/</w:t>
        </w:r>
        <w:bookmarkEnd w:id="10"/>
      </w:hyperlink>
    </w:p>
    <w:p w14:paraId="1238A4E5" w14:textId="010C8976" w:rsidR="000A2741" w:rsidRDefault="000A2741" w:rsidP="003D13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color w:val="33353C"/>
          <w:szCs w:val="21"/>
          <w:shd w:val="clear" w:color="auto" w:fill="FFFFFF"/>
        </w:rPr>
        <w:t>晶门科技</w:t>
      </w:r>
      <w:proofErr w:type="gramEnd"/>
      <w:r>
        <w:rPr>
          <w:rFonts w:ascii="Helvetica" w:hAnsi="Helvetica" w:cs="Helvetica"/>
          <w:color w:val="33353C"/>
          <w:szCs w:val="21"/>
          <w:shd w:val="clear" w:color="auto" w:fill="FFFFFF"/>
        </w:rPr>
        <w:t>有限公司是一家具有领导地位的半导体公司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为全球客户提供自有品牌的显示集成电路晶片产品及系统解决方案。集团采用「</w:t>
      </w:r>
      <w:proofErr w:type="gramStart"/>
      <w:r>
        <w:rPr>
          <w:rFonts w:ascii="Helvetica" w:hAnsi="Helvetica" w:cs="Helvetica"/>
          <w:color w:val="33353C"/>
          <w:szCs w:val="21"/>
          <w:shd w:val="clear" w:color="auto" w:fill="FFFFFF"/>
        </w:rPr>
        <w:t>无晶圆</w:t>
      </w:r>
      <w:proofErr w:type="gramEnd"/>
      <w:r>
        <w:rPr>
          <w:rFonts w:ascii="Helvetica" w:hAnsi="Helvetica" w:cs="Helvetica"/>
          <w:color w:val="33353C"/>
          <w:szCs w:val="21"/>
          <w:shd w:val="clear" w:color="auto" w:fill="FFFFFF"/>
        </w:rPr>
        <w:t>厂」的业务模式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专门设计、开发及销售专有集成电路晶片产品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以推动一系列的显示器应用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例如流动电话、便携式装置、液晶电视</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、消费电子产品、工业用设备及照明产品。</w:t>
      </w:r>
      <w:proofErr w:type="gramStart"/>
      <w:r>
        <w:rPr>
          <w:rFonts w:ascii="Helvetica" w:hAnsi="Helvetica" w:cs="Helvetica"/>
          <w:color w:val="33353C"/>
          <w:szCs w:val="21"/>
          <w:shd w:val="clear" w:color="auto" w:fill="FFFFFF"/>
        </w:rPr>
        <w:t>晶门科技</w:t>
      </w:r>
      <w:proofErr w:type="gramEnd"/>
      <w:r>
        <w:rPr>
          <w:rFonts w:ascii="Helvetica" w:hAnsi="Helvetica" w:cs="Helvetica"/>
          <w:color w:val="33353C"/>
          <w:szCs w:val="21"/>
          <w:shd w:val="clear" w:color="auto" w:fill="FFFFFF"/>
        </w:rPr>
        <w:t>拥有很多大型客户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并荣获其客户、供应商、业界及投资界颁发多个奖项。</w:t>
      </w:r>
    </w:p>
    <w:p w14:paraId="590233EE" w14:textId="448F16EA" w:rsidR="00277A2D" w:rsidRDefault="00277A2D" w:rsidP="003D137C">
      <w:pPr>
        <w:rPr>
          <w:rFonts w:ascii="Helvetica" w:hAnsi="Helvetica" w:cs="Helvetica"/>
          <w:color w:val="33353C"/>
          <w:szCs w:val="21"/>
          <w:shd w:val="clear" w:color="auto" w:fill="FFFFFF"/>
        </w:rPr>
      </w:pPr>
    </w:p>
    <w:p w14:paraId="406EF210" w14:textId="5AA892DB" w:rsidR="00277A2D" w:rsidRDefault="00277A2D"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016CE0D" w14:textId="42AAC24B" w:rsidR="00277A2D" w:rsidRDefault="004C2EB2"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显示器</w:t>
      </w:r>
    </w:p>
    <w:p w14:paraId="2BEC9E0D" w14:textId="7F28C838" w:rsidR="004C2EB2" w:rsidRDefault="004C2EB2"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双稳态显示器</w:t>
      </w:r>
    </w:p>
    <w:p w14:paraId="5A960919" w14:textId="63C222F1" w:rsidR="004C2EB2" w:rsidRDefault="004C2EB2"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照明</w:t>
      </w:r>
    </w:p>
    <w:p w14:paraId="29C3688B" w14:textId="6EC40BA7" w:rsidR="004C2EB2" w:rsidRDefault="004C2EB2"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移动显示</w:t>
      </w:r>
    </w:p>
    <w:p w14:paraId="71FFF156" w14:textId="21840D5C" w:rsidR="004C2EB2" w:rsidRDefault="004C2EB2"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大显示屏</w:t>
      </w:r>
    </w:p>
    <w:p w14:paraId="62013A8B" w14:textId="635F9719" w:rsidR="004C2EB2" w:rsidRPr="00020AD0" w:rsidRDefault="004C2EB2"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定制集成电路</w:t>
      </w:r>
    </w:p>
    <w:sectPr w:rsidR="004C2EB2" w:rsidRPr="00020A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A5213" w14:textId="77777777" w:rsidR="009706AF" w:rsidRDefault="009706AF" w:rsidP="007026B6">
      <w:r>
        <w:separator/>
      </w:r>
    </w:p>
  </w:endnote>
  <w:endnote w:type="continuationSeparator" w:id="0">
    <w:p w14:paraId="3EA720BA" w14:textId="77777777" w:rsidR="009706AF" w:rsidRDefault="009706AF" w:rsidP="00702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11D2D" w14:textId="77777777" w:rsidR="009706AF" w:rsidRDefault="009706AF" w:rsidP="007026B6">
      <w:r>
        <w:separator/>
      </w:r>
    </w:p>
  </w:footnote>
  <w:footnote w:type="continuationSeparator" w:id="0">
    <w:p w14:paraId="4AA74897" w14:textId="77777777" w:rsidR="009706AF" w:rsidRDefault="009706AF" w:rsidP="007026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011"/>
    <w:rsid w:val="00020AD0"/>
    <w:rsid w:val="00025810"/>
    <w:rsid w:val="00060BC7"/>
    <w:rsid w:val="000A2741"/>
    <w:rsid w:val="000C25BD"/>
    <w:rsid w:val="000D6DE1"/>
    <w:rsid w:val="000F1623"/>
    <w:rsid w:val="0012267B"/>
    <w:rsid w:val="00150189"/>
    <w:rsid w:val="001C00BD"/>
    <w:rsid w:val="001C2A98"/>
    <w:rsid w:val="002253AA"/>
    <w:rsid w:val="002764D9"/>
    <w:rsid w:val="00277A2D"/>
    <w:rsid w:val="00290550"/>
    <w:rsid w:val="002948F0"/>
    <w:rsid w:val="002B1690"/>
    <w:rsid w:val="002F33D1"/>
    <w:rsid w:val="003046E2"/>
    <w:rsid w:val="003506CD"/>
    <w:rsid w:val="003677DD"/>
    <w:rsid w:val="0037114E"/>
    <w:rsid w:val="003D137C"/>
    <w:rsid w:val="003F1CDA"/>
    <w:rsid w:val="003F5088"/>
    <w:rsid w:val="00417FE8"/>
    <w:rsid w:val="00436A2C"/>
    <w:rsid w:val="00462B19"/>
    <w:rsid w:val="004C2EB2"/>
    <w:rsid w:val="004D0654"/>
    <w:rsid w:val="00572458"/>
    <w:rsid w:val="005A4215"/>
    <w:rsid w:val="005C7CAE"/>
    <w:rsid w:val="00663F33"/>
    <w:rsid w:val="00665BF6"/>
    <w:rsid w:val="007026B6"/>
    <w:rsid w:val="00887EEE"/>
    <w:rsid w:val="008A03C6"/>
    <w:rsid w:val="008F1AAB"/>
    <w:rsid w:val="008F778A"/>
    <w:rsid w:val="009107A5"/>
    <w:rsid w:val="00952CBF"/>
    <w:rsid w:val="009706AF"/>
    <w:rsid w:val="00A15738"/>
    <w:rsid w:val="00A207F1"/>
    <w:rsid w:val="00A3534F"/>
    <w:rsid w:val="00A43A93"/>
    <w:rsid w:val="00A5020A"/>
    <w:rsid w:val="00A62E88"/>
    <w:rsid w:val="00A62EBA"/>
    <w:rsid w:val="00AF4405"/>
    <w:rsid w:val="00B4325D"/>
    <w:rsid w:val="00B81E0F"/>
    <w:rsid w:val="00C23AC1"/>
    <w:rsid w:val="00C2527D"/>
    <w:rsid w:val="00C809FA"/>
    <w:rsid w:val="00C85395"/>
    <w:rsid w:val="00CD379D"/>
    <w:rsid w:val="00D30B99"/>
    <w:rsid w:val="00DF0F03"/>
    <w:rsid w:val="00E053AD"/>
    <w:rsid w:val="00E240F0"/>
    <w:rsid w:val="00E75ECA"/>
    <w:rsid w:val="00E91011"/>
    <w:rsid w:val="00E912EC"/>
    <w:rsid w:val="00EC565A"/>
    <w:rsid w:val="00EF61A6"/>
    <w:rsid w:val="00F819BD"/>
    <w:rsid w:val="00F92470"/>
    <w:rsid w:val="00FA090E"/>
    <w:rsid w:val="00FA27D6"/>
    <w:rsid w:val="00FF6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31BF55"/>
  <w15:chartTrackingRefBased/>
  <w15:docId w15:val="{C2C8335A-0547-45DC-9466-FF2DDCF41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026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819B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26B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026B6"/>
    <w:rPr>
      <w:sz w:val="18"/>
      <w:szCs w:val="18"/>
    </w:rPr>
  </w:style>
  <w:style w:type="paragraph" w:styleId="a5">
    <w:name w:val="footer"/>
    <w:basedOn w:val="a"/>
    <w:link w:val="a6"/>
    <w:uiPriority w:val="99"/>
    <w:unhideWhenUsed/>
    <w:rsid w:val="007026B6"/>
    <w:pPr>
      <w:tabs>
        <w:tab w:val="center" w:pos="4153"/>
        <w:tab w:val="right" w:pos="8306"/>
      </w:tabs>
      <w:snapToGrid w:val="0"/>
      <w:jc w:val="left"/>
    </w:pPr>
    <w:rPr>
      <w:sz w:val="18"/>
      <w:szCs w:val="18"/>
    </w:rPr>
  </w:style>
  <w:style w:type="character" w:customStyle="1" w:styleId="a6">
    <w:name w:val="页脚 字符"/>
    <w:basedOn w:val="a0"/>
    <w:link w:val="a5"/>
    <w:uiPriority w:val="99"/>
    <w:rsid w:val="007026B6"/>
    <w:rPr>
      <w:sz w:val="18"/>
      <w:szCs w:val="18"/>
    </w:rPr>
  </w:style>
  <w:style w:type="character" w:customStyle="1" w:styleId="10">
    <w:name w:val="标题 1 字符"/>
    <w:basedOn w:val="a0"/>
    <w:link w:val="1"/>
    <w:uiPriority w:val="9"/>
    <w:rsid w:val="007026B6"/>
    <w:rPr>
      <w:b/>
      <w:bCs/>
      <w:kern w:val="44"/>
      <w:sz w:val="44"/>
      <w:szCs w:val="44"/>
    </w:rPr>
  </w:style>
  <w:style w:type="paragraph" w:styleId="TOC">
    <w:name w:val="TOC Heading"/>
    <w:basedOn w:val="1"/>
    <w:next w:val="a"/>
    <w:uiPriority w:val="39"/>
    <w:unhideWhenUsed/>
    <w:qFormat/>
    <w:rsid w:val="007026B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7">
    <w:name w:val="Hyperlink"/>
    <w:basedOn w:val="a0"/>
    <w:uiPriority w:val="99"/>
    <w:unhideWhenUsed/>
    <w:rsid w:val="00F819BD"/>
    <w:rPr>
      <w:color w:val="0000FF"/>
      <w:u w:val="single"/>
    </w:rPr>
  </w:style>
  <w:style w:type="character" w:customStyle="1" w:styleId="20">
    <w:name w:val="标题 2 字符"/>
    <w:basedOn w:val="a0"/>
    <w:link w:val="2"/>
    <w:uiPriority w:val="9"/>
    <w:rsid w:val="00F819BD"/>
    <w:rPr>
      <w:rFonts w:asciiTheme="majorHAnsi" w:eastAsiaTheme="majorEastAsia" w:hAnsiTheme="majorHAnsi" w:cstheme="majorBidi"/>
      <w:b/>
      <w:bCs/>
      <w:sz w:val="32"/>
      <w:szCs w:val="32"/>
    </w:rPr>
  </w:style>
  <w:style w:type="character" w:styleId="a8">
    <w:name w:val="FollowedHyperlink"/>
    <w:basedOn w:val="a0"/>
    <w:uiPriority w:val="99"/>
    <w:semiHidden/>
    <w:unhideWhenUsed/>
    <w:rsid w:val="008A03C6"/>
    <w:rPr>
      <w:color w:val="954F72" w:themeColor="followedHyperlink"/>
      <w:u w:val="single"/>
    </w:rPr>
  </w:style>
  <w:style w:type="paragraph" w:styleId="TOC2">
    <w:name w:val="toc 2"/>
    <w:basedOn w:val="a"/>
    <w:next w:val="a"/>
    <w:autoRedefine/>
    <w:uiPriority w:val="39"/>
    <w:unhideWhenUsed/>
    <w:rsid w:val="00C85395"/>
    <w:pPr>
      <w:ind w:leftChars="200" w:left="420"/>
    </w:pPr>
  </w:style>
  <w:style w:type="character" w:styleId="a9">
    <w:name w:val="Unresolved Mention"/>
    <w:basedOn w:val="a0"/>
    <w:uiPriority w:val="99"/>
    <w:semiHidden/>
    <w:unhideWhenUsed/>
    <w:rsid w:val="003F1C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ifa.cn/" TargetMode="External"/><Relationship Id="rId13" Type="http://schemas.openxmlformats.org/officeDocument/2006/relationships/hyperlink" Target="http://www.czst.com.c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elling.com.cn/" TargetMode="External"/><Relationship Id="rId12" Type="http://schemas.openxmlformats.org/officeDocument/2006/relationships/hyperlink" Target="http://www.panda-fa.com/" TargetMode="External"/><Relationship Id="rId17" Type="http://schemas.openxmlformats.org/officeDocument/2006/relationships/hyperlink" Target="https://www.solomon-systech.com/" TargetMode="External"/><Relationship Id="rId2" Type="http://schemas.openxmlformats.org/officeDocument/2006/relationships/styles" Target="styles.xml"/><Relationship Id="rId16" Type="http://schemas.openxmlformats.org/officeDocument/2006/relationships/hyperlink" Target="http://www.irico.com.cn/%20"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panda.cn/" TargetMode="External"/><Relationship Id="rId5" Type="http://schemas.openxmlformats.org/officeDocument/2006/relationships/footnotes" Target="footnotes.xml"/><Relationship Id="rId15" Type="http://schemas.openxmlformats.org/officeDocument/2006/relationships/hyperlink" Target="https://www.ovuni.com/index.aspx" TargetMode="External"/><Relationship Id="rId10" Type="http://schemas.openxmlformats.org/officeDocument/2006/relationships/hyperlink" Target="http://www.tpv-tech.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greatwall.cn/" TargetMode="External"/><Relationship Id="rId14" Type="http://schemas.openxmlformats.org/officeDocument/2006/relationships/hyperlink" Target="http://www.chgf.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F8241-0104-4629-85CD-1C4D509E6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Pages>
  <Words>912</Words>
  <Characters>5199</Characters>
  <Application>Microsoft Office Word</Application>
  <DocSecurity>0</DocSecurity>
  <Lines>43</Lines>
  <Paragraphs>12</Paragraphs>
  <ScaleCrop>false</ScaleCrop>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48</cp:revision>
  <dcterms:created xsi:type="dcterms:W3CDTF">2022-01-30T12:38:00Z</dcterms:created>
  <dcterms:modified xsi:type="dcterms:W3CDTF">2022-02-13T14:50:00Z</dcterms:modified>
</cp:coreProperties>
</file>