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auto"/>
          <w:kern w:val="2"/>
          <w:sz w:val="21"/>
          <w:szCs w:val="22"/>
          <w:lang w:val="zh-CN"/>
        </w:rPr>
        <w:id w:val="-413867080"/>
        <w:docPartObj>
          <w:docPartGallery w:val="Table of Contents"/>
          <w:docPartUnique/>
        </w:docPartObj>
      </w:sdtPr>
      <w:sdtEndPr>
        <w:rPr>
          <w:b/>
          <w:bCs/>
        </w:rPr>
      </w:sdtEndPr>
      <w:sdtContent>
        <w:p w14:paraId="65F7E452" w14:textId="27F0D220" w:rsidR="00BC09BA" w:rsidRDefault="00834766" w:rsidP="00834766">
          <w:pPr>
            <w:pStyle w:val="TOC"/>
            <w:jc w:val="center"/>
          </w:pPr>
          <w:r>
            <w:rPr>
              <w:rFonts w:hint="eastAsia"/>
              <w:lang w:val="zh-CN"/>
            </w:rPr>
            <w:t>消费电子</w:t>
          </w:r>
        </w:p>
        <w:p w14:paraId="43F869B5" w14:textId="229B298E" w:rsidR="004E5ABE" w:rsidRDefault="00BC09BA">
          <w:pPr>
            <w:pStyle w:val="TOC2"/>
            <w:tabs>
              <w:tab w:val="right" w:leader="dot" w:pos="8296"/>
            </w:tabs>
            <w:rPr>
              <w:noProof/>
            </w:rPr>
          </w:pPr>
          <w:r>
            <w:fldChar w:fldCharType="begin"/>
          </w:r>
          <w:r>
            <w:instrText xml:space="preserve"> TOC \o "1-3" \h \z \u </w:instrText>
          </w:r>
          <w:r>
            <w:fldChar w:fldCharType="separate"/>
          </w:r>
          <w:hyperlink w:anchor="_Toc99871285" w:history="1">
            <w:r w:rsidR="004E5ABE" w:rsidRPr="00983612">
              <w:rPr>
                <w:rStyle w:val="a7"/>
                <w:rFonts w:ascii="Helvetica" w:hAnsi="Helvetica" w:cs="Helvetica"/>
                <w:noProof/>
                <w:shd w:val="clear" w:color="auto" w:fill="FFFFFF"/>
              </w:rPr>
              <w:t>同方股份</w:t>
            </w:r>
            <w:r w:rsidR="004E5ABE" w:rsidRPr="00983612">
              <w:rPr>
                <w:rStyle w:val="a7"/>
                <w:rFonts w:ascii="Helvetica" w:hAnsi="Helvetica" w:cs="Helvetica"/>
                <w:noProof/>
                <w:shd w:val="clear" w:color="auto" w:fill="FFFFFF"/>
              </w:rPr>
              <w:t xml:space="preserve"> 600100 http://www.thtf.com.cn</w:t>
            </w:r>
            <w:r w:rsidR="004E5ABE" w:rsidRPr="00983612">
              <w:rPr>
                <w:rStyle w:val="a7"/>
                <w:noProof/>
              </w:rPr>
              <w:t xml:space="preserve"> 北京海淀</w:t>
            </w:r>
            <w:r w:rsidR="004E5ABE">
              <w:rPr>
                <w:noProof/>
                <w:webHidden/>
              </w:rPr>
              <w:tab/>
            </w:r>
            <w:r w:rsidR="004E5ABE">
              <w:rPr>
                <w:noProof/>
                <w:webHidden/>
              </w:rPr>
              <w:fldChar w:fldCharType="begin"/>
            </w:r>
            <w:r w:rsidR="004E5ABE">
              <w:rPr>
                <w:noProof/>
                <w:webHidden/>
              </w:rPr>
              <w:instrText xml:space="preserve"> PAGEREF _Toc99871285 \h </w:instrText>
            </w:r>
            <w:r w:rsidR="004E5ABE">
              <w:rPr>
                <w:noProof/>
                <w:webHidden/>
              </w:rPr>
            </w:r>
            <w:r w:rsidR="004E5ABE">
              <w:rPr>
                <w:noProof/>
                <w:webHidden/>
              </w:rPr>
              <w:fldChar w:fldCharType="separate"/>
            </w:r>
            <w:r w:rsidR="004E5ABE">
              <w:rPr>
                <w:noProof/>
                <w:webHidden/>
              </w:rPr>
              <w:t>2</w:t>
            </w:r>
            <w:r w:rsidR="004E5ABE">
              <w:rPr>
                <w:noProof/>
                <w:webHidden/>
              </w:rPr>
              <w:fldChar w:fldCharType="end"/>
            </w:r>
          </w:hyperlink>
        </w:p>
        <w:p w14:paraId="2BFC1BAC" w14:textId="3D2AACBF" w:rsidR="004E5ABE" w:rsidRDefault="00FA7821">
          <w:pPr>
            <w:pStyle w:val="TOC2"/>
            <w:tabs>
              <w:tab w:val="right" w:leader="dot" w:pos="8296"/>
            </w:tabs>
            <w:rPr>
              <w:noProof/>
            </w:rPr>
          </w:pPr>
          <w:hyperlink w:anchor="_Toc99871286" w:history="1">
            <w:r w:rsidR="004E5ABE" w:rsidRPr="00983612">
              <w:rPr>
                <w:rStyle w:val="a7"/>
                <w:noProof/>
              </w:rPr>
              <w:t xml:space="preserve">传音控股 688036 </w:t>
            </w:r>
            <w:r w:rsidR="004E5ABE" w:rsidRPr="00983612">
              <w:rPr>
                <w:rStyle w:val="a7"/>
                <w:rFonts w:ascii="Helvetica" w:hAnsi="Helvetica" w:cs="Helvetica"/>
                <w:noProof/>
                <w:shd w:val="clear" w:color="auto" w:fill="FFFFFF"/>
              </w:rPr>
              <w:t>http://www.transsion.com</w:t>
            </w:r>
            <w:r w:rsidR="004E5ABE" w:rsidRPr="00983612">
              <w:rPr>
                <w:rStyle w:val="a7"/>
                <w:noProof/>
              </w:rPr>
              <w:t xml:space="preserve"> 广东深圳</w:t>
            </w:r>
            <w:r w:rsidR="004E5ABE">
              <w:rPr>
                <w:noProof/>
                <w:webHidden/>
              </w:rPr>
              <w:tab/>
            </w:r>
            <w:r w:rsidR="004E5ABE">
              <w:rPr>
                <w:noProof/>
                <w:webHidden/>
              </w:rPr>
              <w:fldChar w:fldCharType="begin"/>
            </w:r>
            <w:r w:rsidR="004E5ABE">
              <w:rPr>
                <w:noProof/>
                <w:webHidden/>
              </w:rPr>
              <w:instrText xml:space="preserve"> PAGEREF _Toc99871286 \h </w:instrText>
            </w:r>
            <w:r w:rsidR="004E5ABE">
              <w:rPr>
                <w:noProof/>
                <w:webHidden/>
              </w:rPr>
            </w:r>
            <w:r w:rsidR="004E5ABE">
              <w:rPr>
                <w:noProof/>
                <w:webHidden/>
              </w:rPr>
              <w:fldChar w:fldCharType="separate"/>
            </w:r>
            <w:r w:rsidR="004E5ABE">
              <w:rPr>
                <w:noProof/>
                <w:webHidden/>
              </w:rPr>
              <w:t>3</w:t>
            </w:r>
            <w:r w:rsidR="004E5ABE">
              <w:rPr>
                <w:noProof/>
                <w:webHidden/>
              </w:rPr>
              <w:fldChar w:fldCharType="end"/>
            </w:r>
          </w:hyperlink>
        </w:p>
        <w:p w14:paraId="01BE63F0" w14:textId="5E63845D" w:rsidR="004E5ABE" w:rsidRDefault="00FA7821">
          <w:pPr>
            <w:pStyle w:val="TOC2"/>
            <w:tabs>
              <w:tab w:val="right" w:leader="dot" w:pos="8296"/>
            </w:tabs>
            <w:rPr>
              <w:noProof/>
            </w:rPr>
          </w:pPr>
          <w:hyperlink w:anchor="_Toc99871287" w:history="1">
            <w:r w:rsidR="004E5ABE" w:rsidRPr="00983612">
              <w:rPr>
                <w:rStyle w:val="a7"/>
                <w:noProof/>
                <w:shd w:val="clear" w:color="auto" w:fill="FFFFFF"/>
              </w:rPr>
              <w:t xml:space="preserve">联想集团 HK:00992 </w:t>
            </w:r>
            <w:r w:rsidR="004E5ABE" w:rsidRPr="00983612">
              <w:rPr>
                <w:rStyle w:val="a7"/>
                <w:rFonts w:ascii="Helvetica" w:hAnsi="Helvetica" w:cs="Helvetica"/>
                <w:noProof/>
                <w:shd w:val="clear" w:color="auto" w:fill="FFFFFF"/>
              </w:rPr>
              <w:t>https://www.lenovo.com.cn/</w:t>
            </w:r>
            <w:r w:rsidR="004E5ABE">
              <w:rPr>
                <w:noProof/>
                <w:webHidden/>
              </w:rPr>
              <w:tab/>
            </w:r>
            <w:r w:rsidR="004E5ABE">
              <w:rPr>
                <w:noProof/>
                <w:webHidden/>
              </w:rPr>
              <w:fldChar w:fldCharType="begin"/>
            </w:r>
            <w:r w:rsidR="004E5ABE">
              <w:rPr>
                <w:noProof/>
                <w:webHidden/>
              </w:rPr>
              <w:instrText xml:space="preserve"> PAGEREF _Toc99871287 \h </w:instrText>
            </w:r>
            <w:r w:rsidR="004E5ABE">
              <w:rPr>
                <w:noProof/>
                <w:webHidden/>
              </w:rPr>
            </w:r>
            <w:r w:rsidR="004E5ABE">
              <w:rPr>
                <w:noProof/>
                <w:webHidden/>
              </w:rPr>
              <w:fldChar w:fldCharType="separate"/>
            </w:r>
            <w:r w:rsidR="004E5ABE">
              <w:rPr>
                <w:noProof/>
                <w:webHidden/>
              </w:rPr>
              <w:t>4</w:t>
            </w:r>
            <w:r w:rsidR="004E5ABE">
              <w:rPr>
                <w:noProof/>
                <w:webHidden/>
              </w:rPr>
              <w:fldChar w:fldCharType="end"/>
            </w:r>
          </w:hyperlink>
        </w:p>
        <w:p w14:paraId="000CA87C" w14:textId="33B845CB" w:rsidR="004E5ABE" w:rsidRDefault="00FA7821">
          <w:pPr>
            <w:pStyle w:val="TOC2"/>
            <w:tabs>
              <w:tab w:val="left" w:pos="1767"/>
              <w:tab w:val="right" w:leader="dot" w:pos="8296"/>
            </w:tabs>
            <w:rPr>
              <w:noProof/>
            </w:rPr>
          </w:pPr>
          <w:hyperlink w:anchor="_Toc99871288" w:history="1">
            <w:r w:rsidR="004E5ABE" w:rsidRPr="00983612">
              <w:rPr>
                <w:rStyle w:val="a7"/>
                <w:noProof/>
                <w:shd w:val="clear" w:color="auto" w:fill="FFFFFF"/>
              </w:rPr>
              <w:t>小米集团-W</w:t>
            </w:r>
            <w:r w:rsidR="004E5ABE">
              <w:rPr>
                <w:noProof/>
              </w:rPr>
              <w:tab/>
            </w:r>
            <w:r w:rsidR="004E5ABE" w:rsidRPr="00983612">
              <w:rPr>
                <w:rStyle w:val="a7"/>
                <w:noProof/>
                <w:shd w:val="clear" w:color="auto" w:fill="FFFFFF"/>
              </w:rPr>
              <w:t xml:space="preserve">HK:01810 </w:t>
            </w:r>
            <w:r w:rsidR="004E5ABE" w:rsidRPr="00983612">
              <w:rPr>
                <w:rStyle w:val="a7"/>
                <w:rFonts w:ascii="Helvetica" w:hAnsi="Helvetica" w:cs="Helvetica"/>
                <w:noProof/>
                <w:shd w:val="clear" w:color="auto" w:fill="FFFFFF"/>
              </w:rPr>
              <w:t>https://www.mi.com/</w:t>
            </w:r>
            <w:r w:rsidR="004E5ABE">
              <w:rPr>
                <w:noProof/>
                <w:webHidden/>
              </w:rPr>
              <w:tab/>
            </w:r>
            <w:r w:rsidR="004E5ABE">
              <w:rPr>
                <w:noProof/>
                <w:webHidden/>
              </w:rPr>
              <w:fldChar w:fldCharType="begin"/>
            </w:r>
            <w:r w:rsidR="004E5ABE">
              <w:rPr>
                <w:noProof/>
                <w:webHidden/>
              </w:rPr>
              <w:instrText xml:space="preserve"> PAGEREF _Toc99871288 \h </w:instrText>
            </w:r>
            <w:r w:rsidR="004E5ABE">
              <w:rPr>
                <w:noProof/>
                <w:webHidden/>
              </w:rPr>
            </w:r>
            <w:r w:rsidR="004E5ABE">
              <w:rPr>
                <w:noProof/>
                <w:webHidden/>
              </w:rPr>
              <w:fldChar w:fldCharType="separate"/>
            </w:r>
            <w:r w:rsidR="004E5ABE">
              <w:rPr>
                <w:noProof/>
                <w:webHidden/>
              </w:rPr>
              <w:t>5</w:t>
            </w:r>
            <w:r w:rsidR="004E5ABE">
              <w:rPr>
                <w:noProof/>
                <w:webHidden/>
              </w:rPr>
              <w:fldChar w:fldCharType="end"/>
            </w:r>
          </w:hyperlink>
        </w:p>
        <w:p w14:paraId="00A85CAB" w14:textId="40E3FEAF" w:rsidR="004E5ABE" w:rsidRDefault="00FA7821">
          <w:pPr>
            <w:pStyle w:val="TOC2"/>
            <w:tabs>
              <w:tab w:val="right" w:leader="dot" w:pos="8296"/>
            </w:tabs>
            <w:rPr>
              <w:noProof/>
            </w:rPr>
          </w:pPr>
          <w:hyperlink w:anchor="_Toc99871289" w:history="1">
            <w:r w:rsidR="004E5ABE" w:rsidRPr="00983612">
              <w:rPr>
                <w:rStyle w:val="a7"/>
                <w:noProof/>
              </w:rPr>
              <w:t xml:space="preserve">索尼 NYSE:SONY </w:t>
            </w:r>
            <w:r w:rsidR="004E5ABE" w:rsidRPr="00983612">
              <w:rPr>
                <w:rStyle w:val="a7"/>
                <w:rFonts w:ascii="Helvetica" w:hAnsi="Helvetica" w:cs="Helvetica"/>
                <w:noProof/>
                <w:shd w:val="clear" w:color="auto" w:fill="FFFFFF"/>
              </w:rPr>
              <w:t>http://www.sony.com</w:t>
            </w:r>
            <w:r w:rsidR="004E5ABE">
              <w:rPr>
                <w:noProof/>
                <w:webHidden/>
              </w:rPr>
              <w:tab/>
            </w:r>
            <w:r w:rsidR="004E5ABE">
              <w:rPr>
                <w:noProof/>
                <w:webHidden/>
              </w:rPr>
              <w:fldChar w:fldCharType="begin"/>
            </w:r>
            <w:r w:rsidR="004E5ABE">
              <w:rPr>
                <w:noProof/>
                <w:webHidden/>
              </w:rPr>
              <w:instrText xml:space="preserve"> PAGEREF _Toc99871289 \h </w:instrText>
            </w:r>
            <w:r w:rsidR="004E5ABE">
              <w:rPr>
                <w:noProof/>
                <w:webHidden/>
              </w:rPr>
            </w:r>
            <w:r w:rsidR="004E5ABE">
              <w:rPr>
                <w:noProof/>
                <w:webHidden/>
              </w:rPr>
              <w:fldChar w:fldCharType="separate"/>
            </w:r>
            <w:r w:rsidR="004E5ABE">
              <w:rPr>
                <w:noProof/>
                <w:webHidden/>
              </w:rPr>
              <w:t>6</w:t>
            </w:r>
            <w:r w:rsidR="004E5ABE">
              <w:rPr>
                <w:noProof/>
                <w:webHidden/>
              </w:rPr>
              <w:fldChar w:fldCharType="end"/>
            </w:r>
          </w:hyperlink>
        </w:p>
        <w:p w14:paraId="55F7B866" w14:textId="4314F434" w:rsidR="004E5ABE" w:rsidRDefault="00FA7821">
          <w:pPr>
            <w:pStyle w:val="TOC2"/>
            <w:tabs>
              <w:tab w:val="right" w:leader="dot" w:pos="8296"/>
            </w:tabs>
            <w:rPr>
              <w:noProof/>
            </w:rPr>
          </w:pPr>
          <w:hyperlink w:anchor="_Toc99871290" w:history="1">
            <w:r w:rsidR="004E5ABE" w:rsidRPr="00983612">
              <w:rPr>
                <w:rStyle w:val="a7"/>
                <w:rFonts w:ascii="Helvetica" w:hAnsi="Helvetica" w:cs="Helvetica"/>
                <w:noProof/>
                <w:shd w:val="clear" w:color="auto" w:fill="FFFFFF"/>
              </w:rPr>
              <w:t>IBM Corp NYSE:IBM http://www.ibm.com</w:t>
            </w:r>
            <w:r w:rsidR="004E5ABE">
              <w:rPr>
                <w:noProof/>
                <w:webHidden/>
              </w:rPr>
              <w:tab/>
            </w:r>
            <w:r w:rsidR="004E5ABE">
              <w:rPr>
                <w:noProof/>
                <w:webHidden/>
              </w:rPr>
              <w:fldChar w:fldCharType="begin"/>
            </w:r>
            <w:r w:rsidR="004E5ABE">
              <w:rPr>
                <w:noProof/>
                <w:webHidden/>
              </w:rPr>
              <w:instrText xml:space="preserve"> PAGEREF _Toc99871290 \h </w:instrText>
            </w:r>
            <w:r w:rsidR="004E5ABE">
              <w:rPr>
                <w:noProof/>
                <w:webHidden/>
              </w:rPr>
            </w:r>
            <w:r w:rsidR="004E5ABE">
              <w:rPr>
                <w:noProof/>
                <w:webHidden/>
              </w:rPr>
              <w:fldChar w:fldCharType="separate"/>
            </w:r>
            <w:r w:rsidR="004E5ABE">
              <w:rPr>
                <w:noProof/>
                <w:webHidden/>
              </w:rPr>
              <w:t>7</w:t>
            </w:r>
            <w:r w:rsidR="004E5ABE">
              <w:rPr>
                <w:noProof/>
                <w:webHidden/>
              </w:rPr>
              <w:fldChar w:fldCharType="end"/>
            </w:r>
          </w:hyperlink>
        </w:p>
        <w:p w14:paraId="1B69F757" w14:textId="3106D82D" w:rsidR="004E5ABE" w:rsidRDefault="00FA7821">
          <w:pPr>
            <w:pStyle w:val="TOC2"/>
            <w:tabs>
              <w:tab w:val="right" w:leader="dot" w:pos="8296"/>
            </w:tabs>
            <w:rPr>
              <w:noProof/>
            </w:rPr>
          </w:pPr>
          <w:hyperlink w:anchor="_Toc99871291" w:history="1">
            <w:r w:rsidR="004E5ABE" w:rsidRPr="00983612">
              <w:rPr>
                <w:rStyle w:val="a7"/>
                <w:rFonts w:ascii="Helvetica" w:hAnsi="Helvetica" w:cs="Helvetica"/>
                <w:noProof/>
                <w:shd w:val="clear" w:color="auto" w:fill="FFFFFF"/>
              </w:rPr>
              <w:t>佳能</w:t>
            </w:r>
            <w:r w:rsidR="004E5ABE" w:rsidRPr="00983612">
              <w:rPr>
                <w:rStyle w:val="a7"/>
                <w:rFonts w:ascii="Helvetica" w:hAnsi="Helvetica" w:cs="Helvetica"/>
                <w:noProof/>
                <w:shd w:val="clear" w:color="auto" w:fill="FFFFFF"/>
              </w:rPr>
              <w:t xml:space="preserve"> NYSE:CAJ http://global.canon.com</w:t>
            </w:r>
            <w:r w:rsidR="004E5ABE">
              <w:rPr>
                <w:noProof/>
                <w:webHidden/>
              </w:rPr>
              <w:tab/>
            </w:r>
            <w:r w:rsidR="004E5ABE">
              <w:rPr>
                <w:noProof/>
                <w:webHidden/>
              </w:rPr>
              <w:fldChar w:fldCharType="begin"/>
            </w:r>
            <w:r w:rsidR="004E5ABE">
              <w:rPr>
                <w:noProof/>
                <w:webHidden/>
              </w:rPr>
              <w:instrText xml:space="preserve"> PAGEREF _Toc99871291 \h </w:instrText>
            </w:r>
            <w:r w:rsidR="004E5ABE">
              <w:rPr>
                <w:noProof/>
                <w:webHidden/>
              </w:rPr>
            </w:r>
            <w:r w:rsidR="004E5ABE">
              <w:rPr>
                <w:noProof/>
                <w:webHidden/>
              </w:rPr>
              <w:fldChar w:fldCharType="separate"/>
            </w:r>
            <w:r w:rsidR="004E5ABE">
              <w:rPr>
                <w:noProof/>
                <w:webHidden/>
              </w:rPr>
              <w:t>8</w:t>
            </w:r>
            <w:r w:rsidR="004E5ABE">
              <w:rPr>
                <w:noProof/>
                <w:webHidden/>
              </w:rPr>
              <w:fldChar w:fldCharType="end"/>
            </w:r>
          </w:hyperlink>
        </w:p>
        <w:p w14:paraId="4B427C47" w14:textId="1D3ED917" w:rsidR="004E5ABE" w:rsidRDefault="00FA7821">
          <w:pPr>
            <w:pStyle w:val="TOC2"/>
            <w:tabs>
              <w:tab w:val="right" w:leader="dot" w:pos="8296"/>
            </w:tabs>
            <w:rPr>
              <w:noProof/>
            </w:rPr>
          </w:pPr>
          <w:hyperlink w:anchor="_Toc99871292" w:history="1">
            <w:r w:rsidR="004E5ABE" w:rsidRPr="00983612">
              <w:rPr>
                <w:rStyle w:val="a7"/>
                <w:noProof/>
                <w:highlight w:val="green"/>
              </w:rPr>
              <w:t>苹果 NASDAQ:AAPL</w:t>
            </w:r>
            <w:r w:rsidR="004E5ABE" w:rsidRPr="00983612">
              <w:rPr>
                <w:rStyle w:val="a7"/>
                <w:noProof/>
              </w:rPr>
              <w:t xml:space="preserve"> </w:t>
            </w:r>
            <w:r w:rsidR="004E5ABE" w:rsidRPr="00983612">
              <w:rPr>
                <w:rStyle w:val="a7"/>
                <w:rFonts w:ascii="Helvetica" w:hAnsi="Helvetica" w:cs="Helvetica"/>
                <w:noProof/>
                <w:shd w:val="clear" w:color="auto" w:fill="FFFFFF"/>
              </w:rPr>
              <w:t>http://www.apple.com</w:t>
            </w:r>
            <w:r w:rsidR="004E5ABE">
              <w:rPr>
                <w:noProof/>
                <w:webHidden/>
              </w:rPr>
              <w:tab/>
            </w:r>
            <w:r w:rsidR="004E5ABE">
              <w:rPr>
                <w:noProof/>
                <w:webHidden/>
              </w:rPr>
              <w:fldChar w:fldCharType="begin"/>
            </w:r>
            <w:r w:rsidR="004E5ABE">
              <w:rPr>
                <w:noProof/>
                <w:webHidden/>
              </w:rPr>
              <w:instrText xml:space="preserve"> PAGEREF _Toc99871292 \h </w:instrText>
            </w:r>
            <w:r w:rsidR="004E5ABE">
              <w:rPr>
                <w:noProof/>
                <w:webHidden/>
              </w:rPr>
            </w:r>
            <w:r w:rsidR="004E5ABE">
              <w:rPr>
                <w:noProof/>
                <w:webHidden/>
              </w:rPr>
              <w:fldChar w:fldCharType="separate"/>
            </w:r>
            <w:r w:rsidR="004E5ABE">
              <w:rPr>
                <w:noProof/>
                <w:webHidden/>
              </w:rPr>
              <w:t>9</w:t>
            </w:r>
            <w:r w:rsidR="004E5ABE">
              <w:rPr>
                <w:noProof/>
                <w:webHidden/>
              </w:rPr>
              <w:fldChar w:fldCharType="end"/>
            </w:r>
          </w:hyperlink>
        </w:p>
        <w:p w14:paraId="50A6880F" w14:textId="30BEF786" w:rsidR="004E5ABE" w:rsidRDefault="00FA7821">
          <w:pPr>
            <w:pStyle w:val="TOC2"/>
            <w:tabs>
              <w:tab w:val="right" w:leader="dot" w:pos="8296"/>
            </w:tabs>
            <w:rPr>
              <w:noProof/>
            </w:rPr>
          </w:pPr>
          <w:hyperlink w:anchor="_Toc99871293" w:history="1">
            <w:r w:rsidR="004E5ABE" w:rsidRPr="00983612">
              <w:rPr>
                <w:rStyle w:val="a7"/>
                <w:noProof/>
              </w:rPr>
              <w:t xml:space="preserve">怪兽充电 NASDAQ:EM </w:t>
            </w:r>
            <w:r w:rsidR="004E5ABE" w:rsidRPr="00983612">
              <w:rPr>
                <w:rStyle w:val="a7"/>
                <w:rFonts w:ascii="Helvetica" w:hAnsi="Helvetica" w:cs="Helvetica"/>
                <w:noProof/>
                <w:shd w:val="clear" w:color="auto" w:fill="FFFFFF"/>
              </w:rPr>
              <w:t>http://www.enmonster.com</w:t>
            </w:r>
            <w:r w:rsidR="004E5ABE">
              <w:rPr>
                <w:noProof/>
                <w:webHidden/>
              </w:rPr>
              <w:tab/>
            </w:r>
            <w:r w:rsidR="004E5ABE">
              <w:rPr>
                <w:noProof/>
                <w:webHidden/>
              </w:rPr>
              <w:fldChar w:fldCharType="begin"/>
            </w:r>
            <w:r w:rsidR="004E5ABE">
              <w:rPr>
                <w:noProof/>
                <w:webHidden/>
              </w:rPr>
              <w:instrText xml:space="preserve"> PAGEREF _Toc99871293 \h </w:instrText>
            </w:r>
            <w:r w:rsidR="004E5ABE">
              <w:rPr>
                <w:noProof/>
                <w:webHidden/>
              </w:rPr>
            </w:r>
            <w:r w:rsidR="004E5ABE">
              <w:rPr>
                <w:noProof/>
                <w:webHidden/>
              </w:rPr>
              <w:fldChar w:fldCharType="separate"/>
            </w:r>
            <w:r w:rsidR="004E5ABE">
              <w:rPr>
                <w:noProof/>
                <w:webHidden/>
              </w:rPr>
              <w:t>10</w:t>
            </w:r>
            <w:r w:rsidR="004E5ABE">
              <w:rPr>
                <w:noProof/>
                <w:webHidden/>
              </w:rPr>
              <w:fldChar w:fldCharType="end"/>
            </w:r>
          </w:hyperlink>
        </w:p>
        <w:p w14:paraId="1FBE803E" w14:textId="01CF29E9" w:rsidR="004E5ABE" w:rsidRDefault="00FA7821">
          <w:pPr>
            <w:pStyle w:val="TOC2"/>
            <w:tabs>
              <w:tab w:val="right" w:leader="dot" w:pos="8296"/>
            </w:tabs>
            <w:rPr>
              <w:noProof/>
            </w:rPr>
          </w:pPr>
          <w:hyperlink w:anchor="_Toc99871294" w:history="1">
            <w:r w:rsidR="004E5ABE" w:rsidRPr="00983612">
              <w:rPr>
                <w:rStyle w:val="a7"/>
                <w:noProof/>
                <w:shd w:val="clear" w:color="auto" w:fill="FFFFFF"/>
              </w:rPr>
              <w:t>尼康 PINK:NINOY https://www.nikon.com.cn/sc_CN/</w:t>
            </w:r>
            <w:r w:rsidR="004E5ABE">
              <w:rPr>
                <w:noProof/>
                <w:webHidden/>
              </w:rPr>
              <w:tab/>
            </w:r>
            <w:r w:rsidR="004E5ABE">
              <w:rPr>
                <w:noProof/>
                <w:webHidden/>
              </w:rPr>
              <w:fldChar w:fldCharType="begin"/>
            </w:r>
            <w:r w:rsidR="004E5ABE">
              <w:rPr>
                <w:noProof/>
                <w:webHidden/>
              </w:rPr>
              <w:instrText xml:space="preserve"> PAGEREF _Toc99871294 \h </w:instrText>
            </w:r>
            <w:r w:rsidR="004E5ABE">
              <w:rPr>
                <w:noProof/>
                <w:webHidden/>
              </w:rPr>
            </w:r>
            <w:r w:rsidR="004E5ABE">
              <w:rPr>
                <w:noProof/>
                <w:webHidden/>
              </w:rPr>
              <w:fldChar w:fldCharType="separate"/>
            </w:r>
            <w:r w:rsidR="004E5ABE">
              <w:rPr>
                <w:noProof/>
                <w:webHidden/>
              </w:rPr>
              <w:t>11</w:t>
            </w:r>
            <w:r w:rsidR="004E5ABE">
              <w:rPr>
                <w:noProof/>
                <w:webHidden/>
              </w:rPr>
              <w:fldChar w:fldCharType="end"/>
            </w:r>
          </w:hyperlink>
        </w:p>
        <w:p w14:paraId="6A4A875D" w14:textId="28843721" w:rsidR="004E5ABE" w:rsidRDefault="00FA7821">
          <w:pPr>
            <w:pStyle w:val="TOC2"/>
            <w:tabs>
              <w:tab w:val="left" w:pos="2057"/>
              <w:tab w:val="right" w:leader="dot" w:pos="8296"/>
            </w:tabs>
            <w:rPr>
              <w:noProof/>
            </w:rPr>
          </w:pPr>
          <w:hyperlink w:anchor="_Toc99871295" w:history="1">
            <w:r w:rsidR="004E5ABE" w:rsidRPr="00983612">
              <w:rPr>
                <w:rStyle w:val="a7"/>
                <w:noProof/>
                <w:shd w:val="clear" w:color="auto" w:fill="FFFFFF"/>
              </w:rPr>
              <w:t>YAMAHA CORP</w:t>
            </w:r>
            <w:r w:rsidR="004E5ABE">
              <w:rPr>
                <w:noProof/>
              </w:rPr>
              <w:tab/>
            </w:r>
            <w:r w:rsidR="004E5ABE" w:rsidRPr="00983612">
              <w:rPr>
                <w:rStyle w:val="a7"/>
                <w:noProof/>
                <w:shd w:val="clear" w:color="auto" w:fill="FFFFFF"/>
              </w:rPr>
              <w:t>PINK:YAMCY</w:t>
            </w:r>
            <w:r w:rsidR="004E5ABE">
              <w:rPr>
                <w:noProof/>
                <w:webHidden/>
              </w:rPr>
              <w:tab/>
            </w:r>
            <w:r w:rsidR="004E5ABE">
              <w:rPr>
                <w:noProof/>
                <w:webHidden/>
              </w:rPr>
              <w:fldChar w:fldCharType="begin"/>
            </w:r>
            <w:r w:rsidR="004E5ABE">
              <w:rPr>
                <w:noProof/>
                <w:webHidden/>
              </w:rPr>
              <w:instrText xml:space="preserve"> PAGEREF _Toc99871295 \h </w:instrText>
            </w:r>
            <w:r w:rsidR="004E5ABE">
              <w:rPr>
                <w:noProof/>
                <w:webHidden/>
              </w:rPr>
            </w:r>
            <w:r w:rsidR="004E5ABE">
              <w:rPr>
                <w:noProof/>
                <w:webHidden/>
              </w:rPr>
              <w:fldChar w:fldCharType="separate"/>
            </w:r>
            <w:r w:rsidR="004E5ABE">
              <w:rPr>
                <w:noProof/>
                <w:webHidden/>
              </w:rPr>
              <w:t>12</w:t>
            </w:r>
            <w:r w:rsidR="004E5ABE">
              <w:rPr>
                <w:noProof/>
                <w:webHidden/>
              </w:rPr>
              <w:fldChar w:fldCharType="end"/>
            </w:r>
          </w:hyperlink>
        </w:p>
        <w:p w14:paraId="71FF1898" w14:textId="4837E782" w:rsidR="00BC09BA" w:rsidRDefault="00BC09BA">
          <w:r>
            <w:rPr>
              <w:b/>
              <w:bCs/>
              <w:lang w:val="zh-CN"/>
            </w:rPr>
            <w:fldChar w:fldCharType="end"/>
          </w:r>
        </w:p>
      </w:sdtContent>
    </w:sdt>
    <w:p w14:paraId="09C24CCA" w14:textId="77777777" w:rsidR="00CC2819" w:rsidRDefault="00CC2819">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3498DEEA" w14:textId="7C9F63BD" w:rsidR="00CC2819" w:rsidRPr="00D5618C" w:rsidRDefault="00CC2819" w:rsidP="00CC2819">
      <w:pPr>
        <w:pStyle w:val="2"/>
        <w:rPr>
          <w:sz w:val="28"/>
          <w:szCs w:val="28"/>
        </w:rPr>
      </w:pPr>
      <w:bookmarkStart w:id="0" w:name="_Toc99871285"/>
      <w:r w:rsidRPr="00D5618C">
        <w:rPr>
          <w:rFonts w:ascii="Helvetica" w:hAnsi="Helvetica" w:cs="Helvetica" w:hint="eastAsia"/>
          <w:color w:val="33353C"/>
          <w:sz w:val="28"/>
          <w:szCs w:val="28"/>
          <w:shd w:val="clear" w:color="auto" w:fill="FFFFFF"/>
        </w:rPr>
        <w:lastRenderedPageBreak/>
        <w:t>同方股份</w:t>
      </w:r>
      <w:r w:rsidRPr="00D5618C">
        <w:rPr>
          <w:rFonts w:ascii="Helvetica" w:hAnsi="Helvetica" w:cs="Helvetica" w:hint="eastAsia"/>
          <w:color w:val="33353C"/>
          <w:sz w:val="28"/>
          <w:szCs w:val="28"/>
          <w:shd w:val="clear" w:color="auto" w:fill="FFFFFF"/>
        </w:rPr>
        <w:t xml:space="preserve"> </w:t>
      </w:r>
      <w:r w:rsidRPr="00D5618C">
        <w:rPr>
          <w:rFonts w:ascii="Helvetica" w:hAnsi="Helvetica" w:cs="Helvetica"/>
          <w:color w:val="33353C"/>
          <w:sz w:val="28"/>
          <w:szCs w:val="28"/>
          <w:shd w:val="clear" w:color="auto" w:fill="FFFFFF"/>
        </w:rPr>
        <w:t xml:space="preserve">600100 </w:t>
      </w:r>
      <w:hyperlink r:id="rId7" w:history="1">
        <w:r w:rsidRPr="00D5618C">
          <w:rPr>
            <w:rStyle w:val="a7"/>
            <w:rFonts w:ascii="Helvetica" w:hAnsi="Helvetica" w:cs="Helvetica"/>
            <w:color w:val="0066CC"/>
            <w:sz w:val="28"/>
            <w:szCs w:val="28"/>
            <w:shd w:val="clear" w:color="auto" w:fill="FFFFFF"/>
          </w:rPr>
          <w:t>http://www.thtf.com.cn</w:t>
        </w:r>
      </w:hyperlink>
      <w:r w:rsidRPr="00D5618C">
        <w:rPr>
          <w:sz w:val="28"/>
          <w:szCs w:val="28"/>
        </w:rPr>
        <w:t xml:space="preserve"> </w:t>
      </w:r>
      <w:r w:rsidRPr="00D5618C">
        <w:rPr>
          <w:rFonts w:hint="eastAsia"/>
          <w:sz w:val="28"/>
          <w:szCs w:val="28"/>
        </w:rPr>
        <w:t>北京海淀</w:t>
      </w:r>
      <w:bookmarkEnd w:id="0"/>
    </w:p>
    <w:p w14:paraId="67AC8A7A" w14:textId="77777777" w:rsidR="00CC2819" w:rsidRDefault="00CC2819" w:rsidP="00CC2819">
      <w:pPr>
        <w:widowControl/>
        <w:jc w:val="left"/>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同方股份有限公司立足于信息技术和能源与环保两个核心行业领域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在实施结构调整后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形成了计算机系统、数字城市、安防系统、物联网应用、微电子与核心元器件、多媒体、知识网络、军工、数字电视系统、建筑节能和半导体与照明十一个产业。</w:t>
      </w:r>
    </w:p>
    <w:p w14:paraId="6149517F" w14:textId="77777777" w:rsidR="00CC2819" w:rsidRDefault="00CC2819" w:rsidP="00CC2819">
      <w:pPr>
        <w:widowControl/>
        <w:jc w:val="left"/>
        <w:rPr>
          <w:rFonts w:ascii="Helvetica" w:hAnsi="Helvetica" w:cs="Helvetica"/>
          <w:color w:val="33353C"/>
          <w:szCs w:val="21"/>
          <w:shd w:val="clear" w:color="auto" w:fill="FFFFFF"/>
        </w:rPr>
      </w:pPr>
    </w:p>
    <w:p w14:paraId="54C8538C" w14:textId="77777777" w:rsidR="00CC2819" w:rsidRDefault="00CC2819" w:rsidP="00CC2819">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创世界一流高科技企业</w:t>
      </w:r>
    </w:p>
    <w:p w14:paraId="2439F69B" w14:textId="77777777" w:rsidR="00CC2819" w:rsidRPr="007B65B1" w:rsidRDefault="00CC2819" w:rsidP="00CC2819">
      <w:pPr>
        <w:widowControl/>
        <w:jc w:val="left"/>
        <w:rPr>
          <w:rFonts w:ascii="Helvetica" w:hAnsi="Helvetica" w:cs="Helvetica"/>
          <w:b/>
          <w:bCs/>
          <w:color w:val="33353C"/>
          <w:szCs w:val="21"/>
          <w:shd w:val="clear" w:color="auto" w:fill="FFFFFF"/>
        </w:rPr>
      </w:pPr>
      <w:r w:rsidRPr="007B65B1">
        <w:rPr>
          <w:rFonts w:ascii="Helvetica" w:hAnsi="Helvetica" w:cs="Helvetica" w:hint="eastAsia"/>
          <w:b/>
          <w:bCs/>
          <w:color w:val="33353C"/>
          <w:szCs w:val="21"/>
          <w:shd w:val="clear" w:color="auto" w:fill="FFFFFF"/>
        </w:rPr>
        <w:t>中核集团</w:t>
      </w:r>
    </w:p>
    <w:p w14:paraId="5EB65C7E" w14:textId="77777777" w:rsidR="00CC2819" w:rsidRDefault="00CC2819" w:rsidP="00CC2819">
      <w:pPr>
        <w:widowControl/>
        <w:jc w:val="left"/>
        <w:rPr>
          <w:rFonts w:ascii="Helvetica" w:hAnsi="Helvetica" w:cs="Helvetica"/>
          <w:color w:val="33353C"/>
          <w:szCs w:val="21"/>
          <w:shd w:val="clear" w:color="auto" w:fill="FFFFFF"/>
        </w:rPr>
      </w:pPr>
    </w:p>
    <w:p w14:paraId="150732DB" w14:textId="77777777" w:rsidR="00CC2819" w:rsidRDefault="00CC2819" w:rsidP="00CC2819">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数字信息：</w:t>
      </w:r>
    </w:p>
    <w:p w14:paraId="5036B04F" w14:textId="77777777" w:rsidR="00CC2819" w:rsidRDefault="00CC2819" w:rsidP="00CC2819">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计算机产品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企业级产品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零售产品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创新产品</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信创产品</w:t>
      </w:r>
      <w:proofErr w:type="gramEnd"/>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商用终端产品</w:t>
      </w:r>
    </w:p>
    <w:p w14:paraId="5D169BBE" w14:textId="77777777" w:rsidR="00CC2819" w:rsidRDefault="00CC2819" w:rsidP="00CC2819">
      <w:pPr>
        <w:widowControl/>
        <w:jc w:val="left"/>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云计算</w:t>
      </w:r>
      <w:proofErr w:type="gramEnd"/>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全</w:t>
      </w:r>
      <w:proofErr w:type="gramStart"/>
      <w:r>
        <w:rPr>
          <w:rFonts w:ascii="Helvetica" w:hAnsi="Helvetica" w:cs="Helvetica" w:hint="eastAsia"/>
          <w:color w:val="33353C"/>
          <w:szCs w:val="21"/>
          <w:shd w:val="clear" w:color="auto" w:fill="FFFFFF"/>
        </w:rPr>
        <w:t>栈</w:t>
      </w:r>
      <w:proofErr w:type="gramEnd"/>
      <w:r>
        <w:rPr>
          <w:rFonts w:ascii="Helvetica" w:hAnsi="Helvetica" w:cs="Helvetica" w:hint="eastAsia"/>
          <w:color w:val="33353C"/>
          <w:szCs w:val="21"/>
          <w:shd w:val="clear" w:color="auto" w:fill="FFFFFF"/>
        </w:rPr>
        <w:t>云平台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托管</w:t>
      </w:r>
      <w:proofErr w:type="gramStart"/>
      <w:r>
        <w:rPr>
          <w:rFonts w:ascii="Helvetica" w:hAnsi="Helvetica" w:cs="Helvetica" w:hint="eastAsia"/>
          <w:color w:val="33353C"/>
          <w:szCs w:val="21"/>
          <w:shd w:val="clear" w:color="auto" w:fill="FFFFFF"/>
        </w:rPr>
        <w:t>云服务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信创解决</w:t>
      </w:r>
      <w:proofErr w:type="gramEnd"/>
      <w:r>
        <w:rPr>
          <w:rFonts w:ascii="Helvetica" w:hAnsi="Helvetica" w:cs="Helvetica" w:hint="eastAsia"/>
          <w:color w:val="33353C"/>
          <w:szCs w:val="21"/>
          <w:shd w:val="clear" w:color="auto" w:fill="FFFFFF"/>
        </w:rPr>
        <w:t>方案</w:t>
      </w:r>
      <w:r>
        <w:rPr>
          <w:rFonts w:ascii="Helvetica" w:hAnsi="Helvetica" w:cs="Helvetica" w:hint="eastAsia"/>
          <w:color w:val="33353C"/>
          <w:szCs w:val="21"/>
          <w:shd w:val="clear" w:color="auto" w:fill="FFFFFF"/>
        </w:rPr>
        <w:t xml:space="preserve"> </w:t>
      </w:r>
    </w:p>
    <w:p w14:paraId="4761A815" w14:textId="77777777" w:rsidR="00CC2819" w:rsidRDefault="00CC2819" w:rsidP="00CC2819">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大数据核人工智能</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大数据分析与决策支持解决方案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智慧交通数据生态中心解决方案</w:t>
      </w:r>
    </w:p>
    <w:p w14:paraId="087A023A" w14:textId="77777777" w:rsidR="00CC2819" w:rsidRDefault="00CC2819" w:rsidP="00CC2819">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AI</w:t>
      </w:r>
      <w:r>
        <w:rPr>
          <w:rFonts w:ascii="Helvetica" w:hAnsi="Helvetica" w:cs="Helvetica" w:hint="eastAsia"/>
          <w:color w:val="33353C"/>
          <w:szCs w:val="21"/>
          <w:shd w:val="clear" w:color="auto" w:fill="FFFFFF"/>
        </w:rPr>
        <w:t>视频技术分析产品</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人工智能慧眼达</w:t>
      </w:r>
      <w:r>
        <w:rPr>
          <w:rFonts w:ascii="Helvetica" w:hAnsi="Helvetica" w:cs="Helvetica"/>
          <w:color w:val="33353C"/>
          <w:szCs w:val="21"/>
          <w:shd w:val="clear" w:color="auto" w:fill="FFFFFF"/>
        </w:rPr>
        <w:t>)</w:t>
      </w:r>
    </w:p>
    <w:p w14:paraId="4BB42151" w14:textId="77777777" w:rsidR="00CC2819" w:rsidRDefault="00CC2819" w:rsidP="00CC2819">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互联网知识服务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学术文献网络首发平台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专业知识库建设系统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决策支持</w:t>
      </w:r>
      <w:proofErr w:type="gramStart"/>
      <w:r>
        <w:rPr>
          <w:rFonts w:ascii="Helvetica" w:hAnsi="Helvetica" w:cs="Helvetica" w:hint="eastAsia"/>
          <w:color w:val="33353C"/>
          <w:szCs w:val="21"/>
          <w:shd w:val="clear" w:color="auto" w:fill="FFFFFF"/>
        </w:rPr>
        <w:t>型知识</w:t>
      </w:r>
      <w:proofErr w:type="gramEnd"/>
      <w:r>
        <w:rPr>
          <w:rFonts w:ascii="Helvetica" w:hAnsi="Helvetica" w:cs="Helvetica" w:hint="eastAsia"/>
          <w:color w:val="33353C"/>
          <w:szCs w:val="21"/>
          <w:shd w:val="clear" w:color="auto" w:fill="FFFFFF"/>
        </w:rPr>
        <w:t>服务</w:t>
      </w:r>
    </w:p>
    <w:p w14:paraId="586F0DBF" w14:textId="77777777" w:rsidR="00CC2819" w:rsidRDefault="00CC2819" w:rsidP="00CC2819">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协同研究网络平台</w:t>
      </w:r>
      <w:r>
        <w:rPr>
          <w:rFonts w:ascii="Helvetica" w:hAnsi="Helvetica" w:cs="Helvetica" w:hint="eastAsia"/>
          <w:color w:val="33353C"/>
          <w:szCs w:val="21"/>
          <w:shd w:val="clear" w:color="auto" w:fill="FFFFFF"/>
        </w:rPr>
        <w:t xml:space="preserve"> </w:t>
      </w:r>
    </w:p>
    <w:p w14:paraId="376F32C0" w14:textId="77777777" w:rsidR="00CC2819" w:rsidRDefault="00CC2819" w:rsidP="00CC2819">
      <w:pPr>
        <w:widowControl/>
        <w:jc w:val="left"/>
        <w:rPr>
          <w:rFonts w:ascii="Helvetica" w:hAnsi="Helvetica" w:cs="Helvetica"/>
          <w:color w:val="33353C"/>
          <w:szCs w:val="21"/>
          <w:shd w:val="clear" w:color="auto" w:fill="FFFFFF"/>
        </w:rPr>
      </w:pPr>
    </w:p>
    <w:p w14:paraId="3FFACBD6" w14:textId="77777777" w:rsidR="00CC2819" w:rsidRDefault="00CC2819" w:rsidP="00CC2819">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民用核技术：</w:t>
      </w:r>
    </w:p>
    <w:p w14:paraId="136AB3A7" w14:textId="77777777" w:rsidR="00CC2819" w:rsidRDefault="00CC2819" w:rsidP="00CC2819">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同方威视</w:t>
      </w:r>
      <w:r>
        <w:rPr>
          <w:rFonts w:ascii="Helvetica" w:hAnsi="Helvetica" w:cs="Helvetica"/>
          <w:color w:val="33353C"/>
          <w:szCs w:val="21"/>
          <w:shd w:val="clear" w:color="auto" w:fill="FFFFFF"/>
        </w:rPr>
        <w:tab/>
      </w:r>
      <w:hyperlink r:id="rId8" w:history="1">
        <w:r w:rsidRPr="00655C30">
          <w:rPr>
            <w:rStyle w:val="a7"/>
            <w:rFonts w:ascii="Helvetica" w:hAnsi="Helvetica" w:cs="Helvetica"/>
            <w:szCs w:val="21"/>
            <w:shd w:val="clear" w:color="auto" w:fill="FFFFFF"/>
          </w:rPr>
          <w:t>http://www.nuctech.com/SitePages/HomePage.aspx</w:t>
        </w:r>
      </w:hyperlink>
      <w:r>
        <w:rPr>
          <w:rFonts w:ascii="Helvetica" w:hAnsi="Helvetica" w:cs="Helvetica"/>
          <w:color w:val="33353C"/>
          <w:szCs w:val="21"/>
          <w:shd w:val="clear" w:color="auto" w:fill="FFFFFF"/>
        </w:rPr>
        <w:t xml:space="preserve"> </w:t>
      </w:r>
    </w:p>
    <w:p w14:paraId="7F7AB826" w14:textId="77777777" w:rsidR="00CC2819" w:rsidRDefault="00CC2819" w:rsidP="00CC2819">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货物及车辆成像检查</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行李及包裹成像检查</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人体安全检查</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其他检测</w:t>
      </w:r>
    </w:p>
    <w:p w14:paraId="21F789A2" w14:textId="77777777" w:rsidR="00CC2819" w:rsidRDefault="00CC2819" w:rsidP="00CC2819">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液体安全检查</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辐照应用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放射性物质监测</w:t>
      </w:r>
    </w:p>
    <w:p w14:paraId="3067E132" w14:textId="77777777" w:rsidR="00CC2819" w:rsidRDefault="00CC2819" w:rsidP="00CC2819">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科工产业</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电子通信</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MEMS</w:t>
      </w:r>
      <w:r>
        <w:rPr>
          <w:rFonts w:ascii="Helvetica" w:hAnsi="Helvetica" w:cs="Helvetica" w:hint="eastAsia"/>
          <w:color w:val="33353C"/>
          <w:szCs w:val="21"/>
          <w:shd w:val="clear" w:color="auto" w:fill="FFFFFF"/>
        </w:rPr>
        <w:t>器件</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海工装备</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激光装备</w:t>
      </w:r>
    </w:p>
    <w:p w14:paraId="1C3710BC" w14:textId="77777777" w:rsidR="00CC2819" w:rsidRDefault="00CC2819" w:rsidP="00CC2819">
      <w:pPr>
        <w:widowControl/>
        <w:jc w:val="left"/>
        <w:rPr>
          <w:rFonts w:ascii="Helvetica" w:hAnsi="Helvetica" w:cs="Helvetica"/>
          <w:color w:val="33353C"/>
          <w:szCs w:val="21"/>
          <w:shd w:val="clear" w:color="auto" w:fill="FFFFFF"/>
        </w:rPr>
      </w:pPr>
    </w:p>
    <w:p w14:paraId="0789C069" w14:textId="77777777" w:rsidR="00CC2819" w:rsidRDefault="00CC2819" w:rsidP="00CC2819">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节能环保：</w:t>
      </w:r>
    </w:p>
    <w:p w14:paraId="4AA733E4" w14:textId="77777777" w:rsidR="00CC2819" w:rsidRDefault="00CC2819" w:rsidP="00CC2819">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智慧节能</w:t>
      </w:r>
    </w:p>
    <w:p w14:paraId="0B7E9111" w14:textId="77777777" w:rsidR="00CC2819" w:rsidRDefault="00CC2819" w:rsidP="00CC2819">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水环境治理</w:t>
      </w:r>
    </w:p>
    <w:p w14:paraId="118FE77C" w14:textId="77777777" w:rsidR="00CC2819" w:rsidRDefault="00CC2819" w:rsidP="00CC2819">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大气治理</w:t>
      </w:r>
    </w:p>
    <w:p w14:paraId="58B03D43" w14:textId="77777777" w:rsidR="00CC2819" w:rsidRDefault="00CC2819" w:rsidP="00CC2819">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固体废物处理</w:t>
      </w:r>
    </w:p>
    <w:p w14:paraId="7C2B1C89" w14:textId="77777777" w:rsidR="00CC2819" w:rsidRDefault="00CC2819" w:rsidP="00CC2819">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土壤修复</w:t>
      </w:r>
    </w:p>
    <w:p w14:paraId="1CF2B4E0" w14:textId="77777777" w:rsidR="00CC2819" w:rsidRDefault="00CC2819" w:rsidP="00CC2819">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景观照明</w:t>
      </w:r>
      <w:proofErr w:type="gramStart"/>
      <w:r>
        <w:rPr>
          <w:rFonts w:ascii="Helvetica" w:hAnsi="Helvetica" w:cs="Helvetica" w:hint="eastAsia"/>
          <w:color w:val="33353C"/>
          <w:szCs w:val="21"/>
          <w:shd w:val="clear" w:color="auto" w:fill="FFFFFF"/>
        </w:rPr>
        <w:t>与文旅旅游</w:t>
      </w:r>
      <w:proofErr w:type="gramEnd"/>
    </w:p>
    <w:p w14:paraId="2611A7A7" w14:textId="77777777" w:rsidR="00CC2819" w:rsidRDefault="00CC2819" w:rsidP="00CC2819">
      <w:pPr>
        <w:widowControl/>
        <w:jc w:val="left"/>
        <w:rPr>
          <w:rFonts w:ascii="Helvetica" w:hAnsi="Helvetica" w:cs="Helvetica"/>
          <w:color w:val="33353C"/>
          <w:szCs w:val="21"/>
          <w:shd w:val="clear" w:color="auto" w:fill="FFFFFF"/>
        </w:rPr>
      </w:pPr>
    </w:p>
    <w:p w14:paraId="0E5986F1" w14:textId="77777777" w:rsidR="00CC2819" w:rsidRPr="00EC75DD" w:rsidRDefault="00CC2819" w:rsidP="00CC2819">
      <w:pPr>
        <w:widowControl/>
        <w:jc w:val="left"/>
        <w:rPr>
          <w:rFonts w:ascii="Helvetica" w:hAnsi="Helvetica" w:cs="Helvetica"/>
          <w:b/>
          <w:bCs/>
          <w:color w:val="33353C"/>
          <w:szCs w:val="21"/>
          <w:shd w:val="clear" w:color="auto" w:fill="FFFFFF"/>
        </w:rPr>
      </w:pPr>
      <w:r w:rsidRPr="00EC75DD">
        <w:rPr>
          <w:rFonts w:ascii="Helvetica" w:hAnsi="Helvetica" w:cs="Helvetica" w:hint="eastAsia"/>
          <w:b/>
          <w:bCs/>
          <w:color w:val="33353C"/>
          <w:szCs w:val="21"/>
          <w:shd w:val="clear" w:color="auto" w:fill="FFFFFF"/>
        </w:rPr>
        <w:t>机械革命</w:t>
      </w:r>
    </w:p>
    <w:p w14:paraId="1B9A73CA" w14:textId="77777777" w:rsidR="00CC2819" w:rsidRDefault="00CC2819" w:rsidP="00CC2819">
      <w:pPr>
        <w:widowControl/>
        <w:jc w:val="left"/>
        <w:rPr>
          <w:rFonts w:asciiTheme="majorHAnsi" w:eastAsiaTheme="majorEastAsia" w:hAnsiTheme="majorHAnsi" w:cstheme="majorBidi"/>
          <w:b/>
          <w:bCs/>
          <w:sz w:val="28"/>
          <w:szCs w:val="28"/>
        </w:rPr>
      </w:pPr>
    </w:p>
    <w:p w14:paraId="0F58D49E" w14:textId="77777777" w:rsidR="00CC2819" w:rsidRDefault="00CC2819" w:rsidP="00CC2819">
      <w:pPr>
        <w:widowControl/>
        <w:jc w:val="left"/>
        <w:rPr>
          <w:rFonts w:asciiTheme="majorHAnsi" w:eastAsiaTheme="majorEastAsia" w:hAnsiTheme="majorHAnsi" w:cstheme="majorBidi"/>
          <w:b/>
          <w:bCs/>
          <w:sz w:val="28"/>
          <w:szCs w:val="28"/>
        </w:rPr>
      </w:pPr>
    </w:p>
    <w:p w14:paraId="5DE168C5" w14:textId="77777777" w:rsidR="00CC2819" w:rsidRDefault="00CC2819" w:rsidP="00CC2819">
      <w:pPr>
        <w:widowControl/>
        <w:jc w:val="left"/>
        <w:rPr>
          <w:rFonts w:asciiTheme="majorHAnsi" w:eastAsiaTheme="majorEastAsia" w:hAnsiTheme="majorHAnsi" w:cstheme="majorBidi"/>
          <w:b/>
          <w:bCs/>
          <w:sz w:val="28"/>
          <w:szCs w:val="28"/>
        </w:rPr>
      </w:pPr>
      <w:r>
        <w:rPr>
          <w:sz w:val="28"/>
          <w:szCs w:val="28"/>
        </w:rPr>
        <w:br w:type="page"/>
      </w:r>
    </w:p>
    <w:p w14:paraId="2B7D3053" w14:textId="77777777" w:rsidR="00CC2819" w:rsidRPr="00D875B6" w:rsidRDefault="00CC2819" w:rsidP="00CC2819">
      <w:pPr>
        <w:pStyle w:val="2"/>
        <w:rPr>
          <w:sz w:val="28"/>
          <w:szCs w:val="28"/>
        </w:rPr>
      </w:pPr>
      <w:bookmarkStart w:id="1" w:name="_Toc99871286"/>
      <w:r w:rsidRPr="00D875B6">
        <w:rPr>
          <w:rFonts w:hint="eastAsia"/>
          <w:sz w:val="28"/>
          <w:szCs w:val="28"/>
        </w:rPr>
        <w:lastRenderedPageBreak/>
        <w:t xml:space="preserve">传音控股 </w:t>
      </w:r>
      <w:r w:rsidRPr="00D875B6">
        <w:rPr>
          <w:sz w:val="28"/>
          <w:szCs w:val="28"/>
        </w:rPr>
        <w:t xml:space="preserve">688036 </w:t>
      </w:r>
      <w:hyperlink r:id="rId9" w:history="1">
        <w:r w:rsidRPr="00D875B6">
          <w:rPr>
            <w:rStyle w:val="a7"/>
            <w:rFonts w:ascii="Helvetica" w:hAnsi="Helvetica" w:cs="Helvetica"/>
            <w:color w:val="0066CC"/>
            <w:sz w:val="28"/>
            <w:szCs w:val="28"/>
            <w:shd w:val="clear" w:color="auto" w:fill="FFFFFF"/>
          </w:rPr>
          <w:t>http://www.transsion.com</w:t>
        </w:r>
      </w:hyperlink>
      <w:r w:rsidRPr="00D875B6">
        <w:rPr>
          <w:sz w:val="28"/>
          <w:szCs w:val="28"/>
        </w:rPr>
        <w:t xml:space="preserve"> </w:t>
      </w:r>
      <w:r w:rsidRPr="00D875B6">
        <w:rPr>
          <w:rFonts w:hint="eastAsia"/>
          <w:sz w:val="28"/>
          <w:szCs w:val="28"/>
        </w:rPr>
        <w:t>广东深圳</w:t>
      </w:r>
      <w:bookmarkEnd w:id="1"/>
    </w:p>
    <w:p w14:paraId="7CB3A30F" w14:textId="77777777" w:rsidR="00CC2819" w:rsidRDefault="00CC2819" w:rsidP="00CC2819">
      <w:pPr>
        <w:widowControl/>
        <w:jc w:val="left"/>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深圳传音控股股份有限公司主要从事以手机为核心的智能终端的设计、研发、生产、销售和品牌运营。公司的主要产品为</w:t>
      </w:r>
      <w:r w:rsidRPr="00D875B6">
        <w:rPr>
          <w:rFonts w:ascii="Helvetica" w:hAnsi="Helvetica" w:cs="Helvetica"/>
          <w:b/>
          <w:bCs/>
          <w:color w:val="33353C"/>
          <w:szCs w:val="21"/>
          <w:shd w:val="clear" w:color="auto" w:fill="FFFFFF"/>
        </w:rPr>
        <w:t>TECNO</w:t>
      </w:r>
      <w:r w:rsidRPr="00D875B6">
        <w:rPr>
          <w:rFonts w:ascii="Helvetica" w:hAnsi="Helvetica" w:cs="Helvetica"/>
          <w:b/>
          <w:bCs/>
          <w:color w:val="33353C"/>
          <w:szCs w:val="21"/>
          <w:shd w:val="clear" w:color="auto" w:fill="FFFFFF"/>
        </w:rPr>
        <w:t>、</w:t>
      </w:r>
      <w:proofErr w:type="spellStart"/>
      <w:r w:rsidRPr="00D875B6">
        <w:rPr>
          <w:rFonts w:ascii="Helvetica" w:hAnsi="Helvetica" w:cs="Helvetica"/>
          <w:b/>
          <w:bCs/>
          <w:color w:val="33353C"/>
          <w:szCs w:val="21"/>
          <w:shd w:val="clear" w:color="auto" w:fill="FFFFFF"/>
        </w:rPr>
        <w:t>itel</w:t>
      </w:r>
      <w:proofErr w:type="spellEnd"/>
      <w:r w:rsidRPr="00D875B6">
        <w:rPr>
          <w:rFonts w:ascii="Helvetica" w:hAnsi="Helvetica" w:cs="Helvetica"/>
          <w:b/>
          <w:bCs/>
          <w:color w:val="33353C"/>
          <w:szCs w:val="21"/>
          <w:shd w:val="clear" w:color="auto" w:fill="FFFFFF"/>
        </w:rPr>
        <w:t>和</w:t>
      </w:r>
      <w:proofErr w:type="spellStart"/>
      <w:r w:rsidRPr="00D875B6">
        <w:rPr>
          <w:rFonts w:ascii="Helvetica" w:hAnsi="Helvetica" w:cs="Helvetica"/>
          <w:b/>
          <w:bCs/>
          <w:color w:val="33353C"/>
          <w:szCs w:val="21"/>
          <w:shd w:val="clear" w:color="auto" w:fill="FFFFFF"/>
        </w:rPr>
        <w:t>Infinix</w:t>
      </w:r>
      <w:proofErr w:type="spellEnd"/>
      <w:r>
        <w:rPr>
          <w:rFonts w:ascii="Helvetica" w:hAnsi="Helvetica" w:cs="Helvetica"/>
          <w:color w:val="33353C"/>
          <w:szCs w:val="21"/>
          <w:shd w:val="clear" w:color="auto" w:fill="FFFFFF"/>
        </w:rPr>
        <w:t>三大品牌手机。销售区域主要集中在非洲、南亚、东南亚、中东和南美等全球新兴市场国家。根据《</w:t>
      </w:r>
      <w:r>
        <w:rPr>
          <w:rFonts w:ascii="Helvetica" w:hAnsi="Helvetica" w:cs="Helvetica"/>
          <w:color w:val="33353C"/>
          <w:szCs w:val="21"/>
          <w:shd w:val="clear" w:color="auto" w:fill="FFFFFF"/>
        </w:rPr>
        <w:t>African Business</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月发布的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最受非洲消费者喜爱的品牌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百强榜，公司下属三个手机品牌</w:t>
      </w:r>
      <w:r>
        <w:rPr>
          <w:rFonts w:ascii="Helvetica" w:hAnsi="Helvetica" w:cs="Helvetica"/>
          <w:color w:val="33353C"/>
          <w:szCs w:val="21"/>
          <w:shd w:val="clear" w:color="auto" w:fill="FFFFFF"/>
        </w:rPr>
        <w:t>TECNO</w:t>
      </w:r>
      <w:r>
        <w:rPr>
          <w:rFonts w:ascii="Helvetica" w:hAnsi="Helvetica" w:cs="Helvetica"/>
          <w:color w:val="33353C"/>
          <w:szCs w:val="21"/>
          <w:shd w:val="clear" w:color="auto" w:fill="FFFFFF"/>
        </w:rPr>
        <w:t>、</w:t>
      </w:r>
      <w:proofErr w:type="spellStart"/>
      <w:r>
        <w:rPr>
          <w:rFonts w:ascii="Helvetica" w:hAnsi="Helvetica" w:cs="Helvetica"/>
          <w:color w:val="33353C"/>
          <w:szCs w:val="21"/>
          <w:shd w:val="clear" w:color="auto" w:fill="FFFFFF"/>
        </w:rPr>
        <w:t>itel</w:t>
      </w:r>
      <w:proofErr w:type="spellEnd"/>
      <w:r>
        <w:rPr>
          <w:rFonts w:ascii="Helvetica" w:hAnsi="Helvetica" w:cs="Helvetica"/>
          <w:color w:val="33353C"/>
          <w:szCs w:val="21"/>
          <w:shd w:val="clear" w:color="auto" w:fill="FFFFFF"/>
        </w:rPr>
        <w:t>及</w:t>
      </w:r>
      <w:proofErr w:type="spellStart"/>
      <w:r>
        <w:rPr>
          <w:rFonts w:ascii="Helvetica" w:hAnsi="Helvetica" w:cs="Helvetica"/>
          <w:color w:val="33353C"/>
          <w:szCs w:val="21"/>
          <w:shd w:val="clear" w:color="auto" w:fill="FFFFFF"/>
        </w:rPr>
        <w:t>Infinix</w:t>
      </w:r>
      <w:proofErr w:type="spellEnd"/>
      <w:r>
        <w:rPr>
          <w:rFonts w:ascii="Helvetica" w:hAnsi="Helvetica" w:cs="Helvetica"/>
          <w:color w:val="33353C"/>
          <w:szCs w:val="21"/>
          <w:shd w:val="clear" w:color="auto" w:fill="FFFFFF"/>
        </w:rPr>
        <w:t>分别位列第</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17</w:t>
      </w:r>
      <w:r>
        <w:rPr>
          <w:rFonts w:ascii="Helvetica" w:hAnsi="Helvetica" w:cs="Helvetica"/>
          <w:color w:val="33353C"/>
          <w:szCs w:val="21"/>
          <w:shd w:val="clear" w:color="auto" w:fill="FFFFFF"/>
        </w:rPr>
        <w:t>及</w:t>
      </w:r>
      <w:r>
        <w:rPr>
          <w:rFonts w:ascii="Helvetica" w:hAnsi="Helvetica" w:cs="Helvetica"/>
          <w:color w:val="33353C"/>
          <w:szCs w:val="21"/>
          <w:shd w:val="clear" w:color="auto" w:fill="FFFFFF"/>
        </w:rPr>
        <w:t>26</w:t>
      </w:r>
      <w:r>
        <w:rPr>
          <w:rFonts w:ascii="Helvetica" w:hAnsi="Helvetica" w:cs="Helvetica"/>
          <w:color w:val="33353C"/>
          <w:szCs w:val="21"/>
          <w:shd w:val="clear" w:color="auto" w:fill="FFFFFF"/>
        </w:rPr>
        <w:t>名；在百强榜中，仅有</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个中国品牌入选，其中</w:t>
      </w:r>
      <w:r>
        <w:rPr>
          <w:rFonts w:ascii="Helvetica" w:hAnsi="Helvetica" w:cs="Helvetica"/>
          <w:color w:val="33353C"/>
          <w:szCs w:val="21"/>
          <w:shd w:val="clear" w:color="auto" w:fill="FFFFFF"/>
        </w:rPr>
        <w:t>TECNO</w:t>
      </w:r>
      <w:r>
        <w:rPr>
          <w:rFonts w:ascii="Helvetica" w:hAnsi="Helvetica" w:cs="Helvetica"/>
          <w:color w:val="33353C"/>
          <w:szCs w:val="21"/>
          <w:shd w:val="clear" w:color="auto" w:fill="FFFFFF"/>
        </w:rPr>
        <w:t>连续多年位居入选的中国品牌之首，</w:t>
      </w:r>
      <w:proofErr w:type="spellStart"/>
      <w:r>
        <w:rPr>
          <w:rFonts w:ascii="Helvetica" w:hAnsi="Helvetica" w:cs="Helvetica"/>
          <w:color w:val="33353C"/>
          <w:szCs w:val="21"/>
          <w:shd w:val="clear" w:color="auto" w:fill="FFFFFF"/>
        </w:rPr>
        <w:t>itel</w:t>
      </w:r>
      <w:proofErr w:type="spellEnd"/>
      <w:r>
        <w:rPr>
          <w:rFonts w:ascii="Helvetica" w:hAnsi="Helvetica" w:cs="Helvetica"/>
          <w:color w:val="33353C"/>
          <w:szCs w:val="21"/>
          <w:shd w:val="clear" w:color="auto" w:fill="FFFFFF"/>
        </w:rPr>
        <w:t>位居中国品牌第二名。凭借在非洲市场远高于其他手机厂商的市场占有率和广泛的品牌影响力，在业界被称为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非洲之王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12837E86" w14:textId="77777777" w:rsidR="00CC2819" w:rsidRDefault="00CC2819" w:rsidP="00CC2819">
      <w:pPr>
        <w:widowControl/>
        <w:jc w:val="left"/>
        <w:rPr>
          <w:rFonts w:ascii="Helvetica" w:hAnsi="Helvetica" w:cs="Helvetica"/>
          <w:color w:val="33353C"/>
          <w:szCs w:val="21"/>
          <w:shd w:val="clear" w:color="auto" w:fill="FFFFFF"/>
        </w:rPr>
      </w:pPr>
    </w:p>
    <w:p w14:paraId="599988C2" w14:textId="77777777" w:rsidR="00CC2819" w:rsidRDefault="00CC2819" w:rsidP="00CC2819">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成为新兴市场消费者最喜爱的智能终端产品和移动互联服务提供商</w:t>
      </w:r>
    </w:p>
    <w:p w14:paraId="72206F83" w14:textId="77777777" w:rsidR="00CC2819" w:rsidRDefault="00CC2819" w:rsidP="00CC2819">
      <w:pPr>
        <w:widowControl/>
        <w:jc w:val="left"/>
        <w:rPr>
          <w:rFonts w:ascii="Helvetica" w:hAnsi="Helvetica" w:cs="Helvetica"/>
          <w:color w:val="33353C"/>
          <w:szCs w:val="21"/>
          <w:shd w:val="clear" w:color="auto" w:fill="FFFFFF"/>
        </w:rPr>
      </w:pPr>
    </w:p>
    <w:p w14:paraId="6162EA27" w14:textId="77777777" w:rsidR="00CC2819" w:rsidRDefault="00CC2819" w:rsidP="00CC2819">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2ABDB3DC" w14:textId="77777777" w:rsidR="00CC2819" w:rsidRDefault="00CC2819" w:rsidP="00CC2819">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智能终端</w:t>
      </w:r>
      <w:r>
        <w:rPr>
          <w:rFonts w:ascii="Helvetica" w:hAnsi="Helvetica" w:cs="Helvetica"/>
          <w:color w:val="33353C"/>
          <w:szCs w:val="21"/>
          <w:shd w:val="clear" w:color="auto" w:fill="FFFFFF"/>
        </w:rPr>
        <w:tab/>
        <w:t xml:space="preserve">TECNO  </w:t>
      </w:r>
      <w:proofErr w:type="spellStart"/>
      <w:r>
        <w:rPr>
          <w:rFonts w:ascii="Helvetica" w:hAnsi="Helvetica" w:cs="Helvetica"/>
          <w:color w:val="33353C"/>
          <w:szCs w:val="21"/>
          <w:shd w:val="clear" w:color="auto" w:fill="FFFFFF"/>
        </w:rPr>
        <w:t>I</w:t>
      </w:r>
      <w:r>
        <w:rPr>
          <w:rFonts w:ascii="Helvetica" w:hAnsi="Helvetica" w:cs="Helvetica" w:hint="eastAsia"/>
          <w:color w:val="33353C"/>
          <w:szCs w:val="21"/>
          <w:shd w:val="clear" w:color="auto" w:fill="FFFFFF"/>
        </w:rPr>
        <w:t>nfinix</w:t>
      </w:r>
      <w:proofErr w:type="spellEnd"/>
      <w:r>
        <w:rPr>
          <w:rFonts w:ascii="Helvetica" w:hAnsi="Helvetica" w:cs="Helvetica"/>
          <w:color w:val="33353C"/>
          <w:szCs w:val="21"/>
          <w:shd w:val="clear" w:color="auto" w:fill="FFFFFF"/>
        </w:rPr>
        <w:t xml:space="preserve">  </w:t>
      </w:r>
      <w:proofErr w:type="spellStart"/>
      <w:r>
        <w:rPr>
          <w:rFonts w:ascii="Helvetica" w:hAnsi="Helvetica" w:cs="Helvetica"/>
          <w:color w:val="33353C"/>
          <w:szCs w:val="21"/>
          <w:shd w:val="clear" w:color="auto" w:fill="FFFFFF"/>
        </w:rPr>
        <w:t>itel</w:t>
      </w:r>
      <w:proofErr w:type="spellEnd"/>
      <w:r>
        <w:rPr>
          <w:rFonts w:ascii="Helvetica" w:hAnsi="Helvetica" w:cs="Helvetica"/>
          <w:color w:val="33353C"/>
          <w:szCs w:val="21"/>
          <w:shd w:val="clear" w:color="auto" w:fill="FFFFFF"/>
        </w:rPr>
        <w:t xml:space="preserve">  </w:t>
      </w:r>
      <w:proofErr w:type="spellStart"/>
      <w:r>
        <w:rPr>
          <w:rFonts w:ascii="Helvetica" w:hAnsi="Helvetica" w:cs="Helvetica"/>
          <w:color w:val="33353C"/>
          <w:szCs w:val="21"/>
          <w:shd w:val="clear" w:color="auto" w:fill="FFFFFF"/>
        </w:rPr>
        <w:t>Carlcare</w:t>
      </w:r>
      <w:proofErr w:type="spellEnd"/>
    </w:p>
    <w:p w14:paraId="4AA9C2A8" w14:textId="77777777" w:rsidR="00CC2819" w:rsidRDefault="00CC2819" w:rsidP="00CC2819">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oT</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proofErr w:type="spellStart"/>
      <w:proofErr w:type="gramStart"/>
      <w:r>
        <w:rPr>
          <w:rFonts w:ascii="Helvetica" w:hAnsi="Helvetica" w:cs="Helvetica"/>
          <w:color w:val="33353C"/>
          <w:szCs w:val="21"/>
          <w:shd w:val="clear" w:color="auto" w:fill="FFFFFF"/>
        </w:rPr>
        <w:t>Syinix</w:t>
      </w:r>
      <w:proofErr w:type="spellEnd"/>
      <w:r>
        <w:rPr>
          <w:rFonts w:ascii="Helvetica" w:hAnsi="Helvetica" w:cs="Helvetica"/>
          <w:color w:val="33353C"/>
          <w:szCs w:val="21"/>
          <w:shd w:val="clear" w:color="auto" w:fill="FFFFFF"/>
        </w:rPr>
        <w:t xml:space="preserve">  </w:t>
      </w:r>
      <w:proofErr w:type="spellStart"/>
      <w:r>
        <w:rPr>
          <w:rFonts w:ascii="Helvetica" w:hAnsi="Helvetica" w:cs="Helvetica"/>
          <w:color w:val="33353C"/>
          <w:szCs w:val="21"/>
          <w:shd w:val="clear" w:color="auto" w:fill="FFFFFF"/>
        </w:rPr>
        <w:t>Oraimo</w:t>
      </w:r>
      <w:proofErr w:type="spellEnd"/>
      <w:proofErr w:type="gramEnd"/>
    </w:p>
    <w:p w14:paraId="6D9D88A9" w14:textId="77777777" w:rsidR="00CC2819" w:rsidRDefault="00CC2819" w:rsidP="00CC2819">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移动互联</w:t>
      </w:r>
      <w:r>
        <w:rPr>
          <w:rFonts w:ascii="Helvetica" w:hAnsi="Helvetica" w:cs="Helvetica"/>
          <w:color w:val="33353C"/>
          <w:szCs w:val="21"/>
          <w:shd w:val="clear" w:color="auto" w:fill="FFFFFF"/>
        </w:rPr>
        <w:tab/>
        <w:t>APP</w:t>
      </w:r>
    </w:p>
    <w:p w14:paraId="4F90AF3C" w14:textId="77777777" w:rsidR="00CC2819" w:rsidRDefault="00CC2819" w:rsidP="00CC2819">
      <w:pPr>
        <w:widowControl/>
        <w:jc w:val="left"/>
        <w:rPr>
          <w:rFonts w:asciiTheme="majorHAnsi" w:eastAsiaTheme="majorEastAsia" w:hAnsiTheme="majorHAnsi" w:cstheme="majorBidi"/>
          <w:b/>
          <w:bCs/>
          <w:sz w:val="28"/>
          <w:szCs w:val="28"/>
        </w:rPr>
      </w:pPr>
    </w:p>
    <w:p w14:paraId="1637A21B" w14:textId="77777777" w:rsidR="00CC2819" w:rsidRDefault="00CC2819">
      <w:pPr>
        <w:widowControl/>
        <w:jc w:val="left"/>
        <w:rPr>
          <w:rFonts w:asciiTheme="majorHAnsi" w:eastAsiaTheme="majorEastAsia" w:hAnsiTheme="majorHAnsi" w:cstheme="majorBidi"/>
          <w:b/>
          <w:bCs/>
          <w:sz w:val="28"/>
          <w:szCs w:val="28"/>
          <w:shd w:val="clear" w:color="auto" w:fill="FFFFFF"/>
        </w:rPr>
      </w:pPr>
      <w:r>
        <w:rPr>
          <w:sz w:val="28"/>
          <w:szCs w:val="28"/>
          <w:shd w:val="clear" w:color="auto" w:fill="FFFFFF"/>
        </w:rPr>
        <w:br w:type="page"/>
      </w:r>
    </w:p>
    <w:p w14:paraId="10E051D8" w14:textId="3619C8C3" w:rsidR="00CC2819" w:rsidRPr="004202B5" w:rsidRDefault="00CC2819" w:rsidP="00CC2819">
      <w:pPr>
        <w:pStyle w:val="2"/>
        <w:rPr>
          <w:sz w:val="28"/>
          <w:szCs w:val="28"/>
          <w:shd w:val="clear" w:color="auto" w:fill="FFFFFF"/>
        </w:rPr>
      </w:pPr>
      <w:bookmarkStart w:id="2" w:name="_Toc99871287"/>
      <w:r w:rsidRPr="004202B5">
        <w:rPr>
          <w:rFonts w:hint="eastAsia"/>
          <w:sz w:val="28"/>
          <w:szCs w:val="28"/>
          <w:shd w:val="clear" w:color="auto" w:fill="FFFFFF"/>
        </w:rPr>
        <w:lastRenderedPageBreak/>
        <w:t xml:space="preserve">联想集团 </w:t>
      </w:r>
      <w:r w:rsidRPr="004202B5">
        <w:rPr>
          <w:sz w:val="28"/>
          <w:szCs w:val="28"/>
          <w:shd w:val="clear" w:color="auto" w:fill="FFFFFF"/>
        </w:rPr>
        <w:t xml:space="preserve">HK:00992 </w:t>
      </w:r>
      <w:hyperlink r:id="rId10" w:history="1">
        <w:r w:rsidRPr="004202B5">
          <w:rPr>
            <w:rStyle w:val="a7"/>
            <w:rFonts w:ascii="Helvetica" w:hAnsi="Helvetica" w:cs="Helvetica"/>
            <w:sz w:val="28"/>
            <w:szCs w:val="20"/>
            <w:shd w:val="clear" w:color="auto" w:fill="FFFFFF"/>
          </w:rPr>
          <w:t>https://www.lenovo.com.cn/</w:t>
        </w:r>
        <w:bookmarkEnd w:id="2"/>
      </w:hyperlink>
      <w:r w:rsidRPr="004202B5">
        <w:rPr>
          <w:sz w:val="28"/>
          <w:szCs w:val="28"/>
          <w:shd w:val="clear" w:color="auto" w:fill="FFFFFF"/>
        </w:rPr>
        <w:t xml:space="preserve"> </w:t>
      </w:r>
    </w:p>
    <w:p w14:paraId="08B07F3F" w14:textId="77777777" w:rsidR="00CC2819" w:rsidRDefault="00CC2819" w:rsidP="00CC281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联想集团（下称联想）是一家成立于中国、业务遍及</w:t>
      </w:r>
      <w:r>
        <w:rPr>
          <w:rFonts w:ascii="Helvetica" w:hAnsi="Helvetica" w:cs="Helvetica"/>
          <w:color w:val="33353C"/>
          <w:szCs w:val="21"/>
          <w:shd w:val="clear" w:color="auto" w:fill="FFFFFF"/>
        </w:rPr>
        <w:t>180</w:t>
      </w:r>
      <w:r>
        <w:rPr>
          <w:rFonts w:ascii="Helvetica" w:hAnsi="Helvetica" w:cs="Helvetica"/>
          <w:color w:val="33353C"/>
          <w:szCs w:val="21"/>
          <w:shd w:val="clear" w:color="auto" w:fill="FFFFFF"/>
        </w:rPr>
        <w:t>个市场的全球化科技公司。联想聚焦全球化发展，树立了行业领先的多元企业文化和运营模式典范，服务全球超过</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亿用户。作为值得信赖的全球科技企业领导者，联想助力客户，把握明日科技，变革今日世界。联想作为全球领先</w:t>
      </w:r>
      <w:r>
        <w:rPr>
          <w:rFonts w:ascii="Helvetica" w:hAnsi="Helvetica" w:cs="Helvetica"/>
          <w:color w:val="33353C"/>
          <w:szCs w:val="21"/>
          <w:shd w:val="clear" w:color="auto" w:fill="FFFFFF"/>
        </w:rPr>
        <w:t>ICT</w:t>
      </w:r>
      <w:r>
        <w:rPr>
          <w:rFonts w:ascii="Helvetica" w:hAnsi="Helvetica" w:cs="Helvetica"/>
          <w:color w:val="33353C"/>
          <w:szCs w:val="21"/>
          <w:shd w:val="clear" w:color="auto" w:fill="FFFFFF"/>
        </w:rPr>
        <w:t>科技企业，秉承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智能，为每一个可能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的理念，为用户与全行业提供整合了应用、服务和最佳体验的智能终端，以及强大的</w:t>
      </w:r>
      <w:proofErr w:type="gramStart"/>
      <w:r>
        <w:rPr>
          <w:rFonts w:ascii="Helvetica" w:hAnsi="Helvetica" w:cs="Helvetica"/>
          <w:color w:val="33353C"/>
          <w:szCs w:val="21"/>
          <w:shd w:val="clear" w:color="auto" w:fill="FFFFFF"/>
        </w:rPr>
        <w:t>云基础</w:t>
      </w:r>
      <w:proofErr w:type="gramEnd"/>
      <w:r>
        <w:rPr>
          <w:rFonts w:ascii="Helvetica" w:hAnsi="Helvetica" w:cs="Helvetica"/>
          <w:color w:val="33353C"/>
          <w:szCs w:val="21"/>
          <w:shd w:val="clear" w:color="auto" w:fill="FFFFFF"/>
        </w:rPr>
        <w:t>设施与行业智能解决方案。作为全球智能设备的领导厂商，联想每年为全球用户提供数以亿计的智能终端设备，包括电脑、平板、智能手机等。</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年联想</w:t>
      </w:r>
      <w:r>
        <w:rPr>
          <w:rFonts w:ascii="Helvetica" w:hAnsi="Helvetica" w:cs="Helvetica"/>
          <w:color w:val="33353C"/>
          <w:szCs w:val="21"/>
          <w:shd w:val="clear" w:color="auto" w:fill="FFFFFF"/>
        </w:rPr>
        <w:t>PC</w:t>
      </w:r>
      <w:r>
        <w:rPr>
          <w:rFonts w:ascii="Helvetica" w:hAnsi="Helvetica" w:cs="Helvetica"/>
          <w:color w:val="33353C"/>
          <w:szCs w:val="21"/>
          <w:shd w:val="clear" w:color="auto" w:fill="FFFFFF"/>
        </w:rPr>
        <w:t>销售量全球第一。作为企业数字化和智能化解决方案的全球顶级供应商，联想积极推动全行业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设备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基础设施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的发展，以及智能化解决方案的落地。</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面向新一轮的智能化变革的产业升级契机，联想提出智能变革战略，围绕智能物联网（</w:t>
      </w:r>
      <w:r>
        <w:rPr>
          <w:rFonts w:ascii="Helvetica" w:hAnsi="Helvetica" w:cs="Helvetica"/>
          <w:color w:val="33353C"/>
          <w:szCs w:val="21"/>
          <w:shd w:val="clear" w:color="auto" w:fill="FFFFFF"/>
        </w:rPr>
        <w:t>Smart IoT)</w:t>
      </w:r>
      <w:r>
        <w:rPr>
          <w:rFonts w:ascii="Helvetica" w:hAnsi="Helvetica" w:cs="Helvetica"/>
          <w:color w:val="33353C"/>
          <w:szCs w:val="21"/>
          <w:shd w:val="clear" w:color="auto" w:fill="FFFFFF"/>
        </w:rPr>
        <w:t>，智能基础架构</w:t>
      </w:r>
      <w:r>
        <w:rPr>
          <w:rFonts w:ascii="Helvetica" w:hAnsi="Helvetica" w:cs="Helvetica"/>
          <w:color w:val="33353C"/>
          <w:szCs w:val="21"/>
          <w:shd w:val="clear" w:color="auto" w:fill="FFFFFF"/>
        </w:rPr>
        <w:t>(Smart Infrastructure)</w:t>
      </w:r>
      <w:r>
        <w:rPr>
          <w:rFonts w:ascii="Helvetica" w:hAnsi="Helvetica" w:cs="Helvetica"/>
          <w:color w:val="33353C"/>
          <w:szCs w:val="21"/>
          <w:shd w:val="clear" w:color="auto" w:fill="FFFFFF"/>
        </w:rPr>
        <w:t>，行业智能（</w:t>
      </w:r>
      <w:r>
        <w:rPr>
          <w:rFonts w:ascii="Helvetica" w:hAnsi="Helvetica" w:cs="Helvetica"/>
          <w:color w:val="33353C"/>
          <w:szCs w:val="21"/>
          <w:shd w:val="clear" w:color="auto" w:fill="FFFFFF"/>
        </w:rPr>
        <w:t>Smart Verticals</w:t>
      </w:r>
      <w:r>
        <w:rPr>
          <w:rFonts w:ascii="Helvetica" w:hAnsi="Helvetica" w:cs="Helvetica"/>
          <w:color w:val="33353C"/>
          <w:szCs w:val="21"/>
          <w:shd w:val="clear" w:color="auto" w:fill="FFFFFF"/>
        </w:rPr>
        <w:t>）三个方向成为行业智能化变革的引领者和赋能者。</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目前，联想下分智能设备集团（</w:t>
      </w:r>
      <w:r>
        <w:rPr>
          <w:rFonts w:ascii="Helvetica" w:hAnsi="Helvetica" w:cs="Helvetica"/>
          <w:color w:val="33353C"/>
          <w:szCs w:val="21"/>
          <w:shd w:val="clear" w:color="auto" w:fill="FFFFFF"/>
        </w:rPr>
        <w:t>IDG</w:t>
      </w:r>
      <w:r>
        <w:rPr>
          <w:rFonts w:ascii="Helvetica" w:hAnsi="Helvetica" w:cs="Helvetica"/>
          <w:color w:val="33353C"/>
          <w:szCs w:val="21"/>
          <w:shd w:val="clear" w:color="auto" w:fill="FFFFFF"/>
        </w:rPr>
        <w:t>）、数据中心业务集团（</w:t>
      </w:r>
      <w:r>
        <w:rPr>
          <w:rFonts w:ascii="Helvetica" w:hAnsi="Helvetica" w:cs="Helvetica"/>
          <w:color w:val="33353C"/>
          <w:szCs w:val="21"/>
          <w:shd w:val="clear" w:color="auto" w:fill="FFFFFF"/>
        </w:rPr>
        <w:t>DCG</w:t>
      </w:r>
      <w:r>
        <w:rPr>
          <w:rFonts w:ascii="Helvetica" w:hAnsi="Helvetica" w:cs="Helvetica"/>
          <w:color w:val="33353C"/>
          <w:szCs w:val="21"/>
          <w:shd w:val="clear" w:color="auto" w:fill="FFFFFF"/>
        </w:rPr>
        <w:t>）、联想创投集团（</w:t>
      </w:r>
      <w:r>
        <w:rPr>
          <w:rFonts w:ascii="Helvetica" w:hAnsi="Helvetica" w:cs="Helvetica"/>
          <w:color w:val="33353C"/>
          <w:szCs w:val="21"/>
          <w:shd w:val="clear" w:color="auto" w:fill="FFFFFF"/>
        </w:rPr>
        <w:t>LCIG</w:t>
      </w:r>
      <w:r>
        <w:rPr>
          <w:rFonts w:ascii="Helvetica" w:hAnsi="Helvetica" w:cs="Helvetica"/>
          <w:color w:val="33353C"/>
          <w:szCs w:val="21"/>
          <w:shd w:val="clear" w:color="auto" w:fill="FFFFFF"/>
        </w:rPr>
        <w:t>）、数据智能业务集团（</w:t>
      </w:r>
      <w:r>
        <w:rPr>
          <w:rFonts w:ascii="Helvetica" w:hAnsi="Helvetica" w:cs="Helvetica"/>
          <w:color w:val="33353C"/>
          <w:szCs w:val="21"/>
          <w:shd w:val="clear" w:color="auto" w:fill="FFFFFF"/>
        </w:rPr>
        <w:t>DIBG</w:t>
      </w:r>
      <w:r>
        <w:rPr>
          <w:rFonts w:ascii="Helvetica" w:hAnsi="Helvetica" w:cs="Helvetica"/>
          <w:color w:val="33353C"/>
          <w:szCs w:val="21"/>
          <w:shd w:val="clear" w:color="auto" w:fill="FFFFFF"/>
        </w:rPr>
        <w:t>）四大业务集团，全球约有</w:t>
      </w:r>
      <w:r>
        <w:rPr>
          <w:rFonts w:ascii="Helvetica" w:hAnsi="Helvetica" w:cs="Helvetica"/>
          <w:color w:val="33353C"/>
          <w:szCs w:val="21"/>
          <w:shd w:val="clear" w:color="auto" w:fill="FFFFFF"/>
        </w:rPr>
        <w:t>6.3</w:t>
      </w:r>
      <w:r>
        <w:rPr>
          <w:rFonts w:ascii="Helvetica" w:hAnsi="Helvetica" w:cs="Helvetica"/>
          <w:color w:val="33353C"/>
          <w:szCs w:val="21"/>
          <w:shd w:val="clear" w:color="auto" w:fill="FFFFFF"/>
        </w:rPr>
        <w:t>万名员工，业务遍布</w:t>
      </w:r>
      <w:r>
        <w:rPr>
          <w:rFonts w:ascii="Helvetica" w:hAnsi="Helvetica" w:cs="Helvetica"/>
          <w:color w:val="33353C"/>
          <w:szCs w:val="21"/>
          <w:shd w:val="clear" w:color="auto" w:fill="FFFFFF"/>
        </w:rPr>
        <w:t>180</w:t>
      </w:r>
      <w:r>
        <w:rPr>
          <w:rFonts w:ascii="Helvetica" w:hAnsi="Helvetica" w:cs="Helvetica"/>
          <w:color w:val="33353C"/>
          <w:szCs w:val="21"/>
          <w:shd w:val="clear" w:color="auto" w:fill="FFFFFF"/>
        </w:rPr>
        <w:t>多个国家和地区。</w:t>
      </w:r>
      <w:r>
        <w:rPr>
          <w:rFonts w:ascii="Helvetica" w:hAnsi="Helvetica" w:cs="Helvetica"/>
          <w:color w:val="33353C"/>
          <w:szCs w:val="21"/>
          <w:shd w:val="clear" w:color="auto" w:fill="FFFFFF"/>
        </w:rPr>
        <w:t>2019/2020</w:t>
      </w:r>
      <w:r>
        <w:rPr>
          <w:rFonts w:ascii="Helvetica" w:hAnsi="Helvetica" w:cs="Helvetica"/>
          <w:color w:val="33353C"/>
          <w:szCs w:val="21"/>
          <w:shd w:val="clear" w:color="auto" w:fill="FFFFFF"/>
        </w:rPr>
        <w:t>财年，联想的整体营业额达到</w:t>
      </w:r>
      <w:r>
        <w:rPr>
          <w:rFonts w:ascii="Helvetica" w:hAnsi="Helvetica" w:cs="Helvetica"/>
          <w:color w:val="33353C"/>
          <w:szCs w:val="21"/>
          <w:shd w:val="clear" w:color="auto" w:fill="FFFFFF"/>
        </w:rPr>
        <w:t>507</w:t>
      </w:r>
      <w:r>
        <w:rPr>
          <w:rFonts w:ascii="Helvetica" w:hAnsi="Helvetica" w:cs="Helvetica"/>
          <w:color w:val="33353C"/>
          <w:szCs w:val="21"/>
          <w:shd w:val="clear" w:color="auto" w:fill="FFFFFF"/>
        </w:rPr>
        <w:t>亿美元（</w:t>
      </w:r>
      <w:r>
        <w:rPr>
          <w:rFonts w:ascii="Helvetica" w:hAnsi="Helvetica" w:cs="Helvetica"/>
          <w:color w:val="33353C"/>
          <w:szCs w:val="21"/>
          <w:shd w:val="clear" w:color="auto" w:fill="FFFFFF"/>
        </w:rPr>
        <w:t>3531</w:t>
      </w:r>
      <w:r>
        <w:rPr>
          <w:rFonts w:ascii="Helvetica" w:hAnsi="Helvetica" w:cs="Helvetica"/>
          <w:color w:val="33353C"/>
          <w:szCs w:val="21"/>
          <w:shd w:val="clear" w:color="auto" w:fill="FFFFFF"/>
        </w:rPr>
        <w:t>亿人民币）。</w:t>
      </w:r>
    </w:p>
    <w:p w14:paraId="760E5B11" w14:textId="77777777" w:rsidR="00CC2819" w:rsidRDefault="00CC2819" w:rsidP="00CC2819">
      <w:pPr>
        <w:rPr>
          <w:rFonts w:ascii="Helvetica" w:hAnsi="Helvetica" w:cs="Helvetica"/>
          <w:color w:val="33353C"/>
          <w:szCs w:val="21"/>
          <w:shd w:val="clear" w:color="auto" w:fill="FFFFFF"/>
        </w:rPr>
      </w:pPr>
    </w:p>
    <w:p w14:paraId="1FC88A72" w14:textId="77777777" w:rsidR="00CC2819" w:rsidRDefault="00CC2819" w:rsidP="00CC28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个人及家庭产品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Lenovo</w:t>
      </w:r>
      <w:r>
        <w:rPr>
          <w:rFonts w:ascii="Helvetica" w:hAnsi="Helvetica" w:cs="Helvetica" w:hint="eastAsia"/>
          <w:color w:val="33353C"/>
          <w:szCs w:val="21"/>
          <w:shd w:val="clear" w:color="auto" w:fill="FFFFFF"/>
        </w:rPr>
        <w:t>台式机</w:t>
      </w:r>
      <w:r>
        <w:rPr>
          <w:rFonts w:ascii="Helvetica" w:hAnsi="Helvetica" w:cs="Helvetica" w:hint="eastAsia"/>
          <w:color w:val="33353C"/>
          <w:szCs w:val="21"/>
          <w:shd w:val="clear" w:color="auto" w:fill="FFFFFF"/>
        </w:rPr>
        <w:t xml:space="preserve"> Lenovo</w:t>
      </w:r>
      <w:r>
        <w:rPr>
          <w:rFonts w:ascii="Helvetica" w:hAnsi="Helvetica" w:cs="Helvetica" w:hint="eastAsia"/>
          <w:color w:val="33353C"/>
          <w:szCs w:val="21"/>
          <w:shd w:val="clear" w:color="auto" w:fill="FFFFFF"/>
        </w:rPr>
        <w:t>笔记本</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T</w:t>
      </w:r>
      <w:r>
        <w:rPr>
          <w:rFonts w:ascii="Helvetica" w:hAnsi="Helvetica" w:cs="Helvetica" w:hint="eastAsia"/>
          <w:color w:val="33353C"/>
          <w:szCs w:val="21"/>
          <w:shd w:val="clear" w:color="auto" w:fill="FFFFFF"/>
        </w:rPr>
        <w:t>hink</w:t>
      </w:r>
      <w:r>
        <w:rPr>
          <w:rFonts w:ascii="Helvetica" w:hAnsi="Helvetica" w:cs="Helvetica"/>
          <w:color w:val="33353C"/>
          <w:szCs w:val="21"/>
          <w:shd w:val="clear" w:color="auto" w:fill="FFFFFF"/>
        </w:rPr>
        <w:t>Pad</w:t>
      </w:r>
      <w:r>
        <w:rPr>
          <w:rFonts w:ascii="Helvetica" w:hAnsi="Helvetica" w:cs="Helvetica" w:hint="eastAsia"/>
          <w:color w:val="33353C"/>
          <w:szCs w:val="21"/>
          <w:shd w:val="clear" w:color="auto" w:fill="FFFFFF"/>
        </w:rPr>
        <w:t>电脑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平板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手机</w:t>
      </w:r>
      <w:r>
        <w:rPr>
          <w:rFonts w:ascii="Helvetica" w:hAnsi="Helvetica" w:cs="Helvetica" w:hint="eastAsia"/>
          <w:color w:val="33353C"/>
          <w:szCs w:val="21"/>
          <w:shd w:val="clear" w:color="auto" w:fill="FFFFFF"/>
        </w:rPr>
        <w:t xml:space="preserve"> </w:t>
      </w:r>
    </w:p>
    <w:p w14:paraId="6B740736" w14:textId="77777777" w:rsidR="00CC2819" w:rsidRDefault="00CC2819" w:rsidP="00CC281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选件</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显示器</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IP</w:t>
      </w:r>
      <w:r>
        <w:rPr>
          <w:rFonts w:ascii="Helvetica" w:hAnsi="Helvetica" w:cs="Helvetica" w:hint="eastAsia"/>
          <w:color w:val="33353C"/>
          <w:szCs w:val="21"/>
          <w:shd w:val="clear" w:color="auto" w:fill="FFFFFF"/>
        </w:rPr>
        <w:t>周边</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智能产品</w:t>
      </w:r>
    </w:p>
    <w:p w14:paraId="5D458D9D" w14:textId="77777777" w:rsidR="00CC2819" w:rsidRDefault="00CC2819" w:rsidP="00CC28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中小企业产品</w:t>
      </w:r>
      <w:r>
        <w:rPr>
          <w:rFonts w:ascii="Helvetica" w:hAnsi="Helvetica" w:cs="Helvetica"/>
          <w:color w:val="33353C"/>
          <w:szCs w:val="21"/>
          <w:shd w:val="clear" w:color="auto" w:fill="FFFFFF"/>
        </w:rPr>
        <w:tab/>
        <w:t>T</w:t>
      </w:r>
      <w:r>
        <w:rPr>
          <w:rFonts w:ascii="Helvetica" w:hAnsi="Helvetica" w:cs="Helvetica" w:hint="eastAsia"/>
          <w:color w:val="33353C"/>
          <w:szCs w:val="21"/>
          <w:shd w:val="clear" w:color="auto" w:fill="FFFFFF"/>
        </w:rPr>
        <w:t>hink</w:t>
      </w:r>
      <w:r>
        <w:rPr>
          <w:rFonts w:ascii="Helvetica" w:hAnsi="Helvetica" w:cs="Helvetica"/>
          <w:color w:val="33353C"/>
          <w:szCs w:val="21"/>
          <w:shd w:val="clear" w:color="auto" w:fill="FFFFFF"/>
        </w:rPr>
        <w:t xml:space="preserve">Pad </w:t>
      </w:r>
      <w:proofErr w:type="spellStart"/>
      <w:r>
        <w:rPr>
          <w:rFonts w:ascii="Helvetica" w:hAnsi="Helvetica" w:cs="Helvetica"/>
          <w:color w:val="33353C"/>
          <w:szCs w:val="21"/>
          <w:shd w:val="clear" w:color="auto" w:fill="FFFFFF"/>
        </w:rPr>
        <w:t>ThinkBook</w:t>
      </w:r>
      <w:proofErr w:type="spellEnd"/>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台式机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扬天</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配件</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办公</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会议平板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服务器</w:t>
      </w:r>
    </w:p>
    <w:p w14:paraId="5056A88F" w14:textId="77777777" w:rsidR="00CC2819" w:rsidRDefault="00CC2819" w:rsidP="00CC281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解决方案</w:t>
      </w:r>
    </w:p>
    <w:p w14:paraId="278D5EB3" w14:textId="77777777" w:rsidR="00CC2819" w:rsidRDefault="00CC2819" w:rsidP="00CC28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政教及大企业产品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商用电脑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商用解决方案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智能基础设施产品</w:t>
      </w:r>
    </w:p>
    <w:p w14:paraId="7576D051" w14:textId="77777777" w:rsidR="00CC2819" w:rsidRDefault="00CC2819" w:rsidP="00CC2819">
      <w:pPr>
        <w:rPr>
          <w:rFonts w:ascii="Helvetica" w:hAnsi="Helvetica" w:cs="Helvetica"/>
          <w:color w:val="33353C"/>
          <w:szCs w:val="21"/>
          <w:shd w:val="clear" w:color="auto" w:fill="FFFFFF"/>
        </w:rPr>
      </w:pPr>
    </w:p>
    <w:p w14:paraId="6A22A4B7" w14:textId="77777777" w:rsidR="00CC2819" w:rsidRDefault="00CC2819" w:rsidP="00CC28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DG</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智能设备集团</w:t>
      </w:r>
    </w:p>
    <w:p w14:paraId="4E15F2E5" w14:textId="77777777" w:rsidR="00CC2819" w:rsidRDefault="00CC2819" w:rsidP="00CC28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D</w:t>
      </w:r>
      <w:r>
        <w:rPr>
          <w:rFonts w:ascii="Helvetica" w:hAnsi="Helvetica" w:cs="Helvetica"/>
          <w:color w:val="33353C"/>
          <w:szCs w:val="21"/>
          <w:shd w:val="clear" w:color="auto" w:fill="FFFFFF"/>
        </w:rPr>
        <w:t>CG</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数据中心业务集团</w:t>
      </w:r>
    </w:p>
    <w:p w14:paraId="3B14230B" w14:textId="77777777" w:rsidR="00CC2819" w:rsidRDefault="00CC2819" w:rsidP="00CC28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CIG</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联想创投集团</w:t>
      </w:r>
      <w:r>
        <w:rPr>
          <w:rFonts w:ascii="Helvetica" w:hAnsi="Helvetica" w:cs="Helvetica"/>
          <w:color w:val="33353C"/>
          <w:szCs w:val="21"/>
          <w:shd w:val="clear" w:color="auto" w:fill="FFFFFF"/>
        </w:rPr>
        <w:tab/>
      </w:r>
    </w:p>
    <w:p w14:paraId="0E912D66" w14:textId="77777777" w:rsidR="00CC2819" w:rsidRDefault="00CC2819" w:rsidP="00CC28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D</w:t>
      </w:r>
      <w:r>
        <w:rPr>
          <w:rFonts w:ascii="Helvetica" w:hAnsi="Helvetica" w:cs="Helvetica"/>
          <w:color w:val="33353C"/>
          <w:szCs w:val="21"/>
          <w:shd w:val="clear" w:color="auto" w:fill="FFFFFF"/>
        </w:rPr>
        <w:t>IBG</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数据智能业务集团</w:t>
      </w:r>
    </w:p>
    <w:p w14:paraId="728751B5" w14:textId="77777777" w:rsidR="00CC2819" w:rsidRDefault="00CC2819" w:rsidP="00CC2819">
      <w:pPr>
        <w:rPr>
          <w:rFonts w:ascii="Helvetica" w:hAnsi="Helvetica" w:cs="Helvetica"/>
          <w:color w:val="33353C"/>
          <w:szCs w:val="21"/>
          <w:shd w:val="clear" w:color="auto" w:fill="FFFFFF"/>
        </w:rPr>
      </w:pPr>
    </w:p>
    <w:p w14:paraId="4C567AAC" w14:textId="77777777" w:rsidR="00CC2819" w:rsidRDefault="00CC2819" w:rsidP="00CC2819">
      <w:pPr>
        <w:rPr>
          <w:rFonts w:ascii="Helvetica" w:hAnsi="Helvetica" w:cs="Helvetica"/>
          <w:color w:val="33353C"/>
          <w:szCs w:val="21"/>
          <w:shd w:val="clear" w:color="auto" w:fill="FFFFFF"/>
        </w:rPr>
      </w:pPr>
    </w:p>
    <w:p w14:paraId="2CAD044F" w14:textId="77777777" w:rsidR="00CC2819" w:rsidRDefault="00CC2819" w:rsidP="00CC2819">
      <w:pPr>
        <w:widowControl/>
        <w:jc w:val="left"/>
        <w:rPr>
          <w:rFonts w:asciiTheme="majorHAnsi" w:eastAsiaTheme="majorEastAsia" w:hAnsiTheme="majorHAnsi" w:cstheme="majorBidi"/>
          <w:b/>
          <w:bCs/>
          <w:sz w:val="28"/>
          <w:szCs w:val="28"/>
          <w:shd w:val="clear" w:color="auto" w:fill="FFFFFF"/>
        </w:rPr>
      </w:pPr>
      <w:r>
        <w:rPr>
          <w:sz w:val="28"/>
          <w:szCs w:val="28"/>
          <w:shd w:val="clear" w:color="auto" w:fill="FFFFFF"/>
        </w:rPr>
        <w:br w:type="page"/>
      </w:r>
    </w:p>
    <w:p w14:paraId="048B0CCA" w14:textId="77777777" w:rsidR="00CC2819" w:rsidRPr="00704AAB" w:rsidRDefault="00CC2819" w:rsidP="00CC2819">
      <w:pPr>
        <w:pStyle w:val="2"/>
        <w:rPr>
          <w:sz w:val="28"/>
          <w:szCs w:val="28"/>
          <w:shd w:val="clear" w:color="auto" w:fill="FFFFFF"/>
        </w:rPr>
      </w:pPr>
      <w:bookmarkStart w:id="3" w:name="_Toc99871288"/>
      <w:r w:rsidRPr="00704AAB">
        <w:rPr>
          <w:rFonts w:hint="eastAsia"/>
          <w:sz w:val="28"/>
          <w:szCs w:val="28"/>
          <w:shd w:val="clear" w:color="auto" w:fill="FFFFFF"/>
        </w:rPr>
        <w:lastRenderedPageBreak/>
        <w:t>小米集团</w:t>
      </w:r>
      <w:r w:rsidRPr="00704AAB">
        <w:rPr>
          <w:sz w:val="28"/>
          <w:szCs w:val="28"/>
          <w:shd w:val="clear" w:color="auto" w:fill="FFFFFF"/>
        </w:rPr>
        <w:t>-W</w:t>
      </w:r>
      <w:r>
        <w:rPr>
          <w:sz w:val="28"/>
          <w:szCs w:val="28"/>
          <w:shd w:val="clear" w:color="auto" w:fill="FFFFFF"/>
        </w:rPr>
        <w:tab/>
      </w:r>
      <w:r w:rsidRPr="00704AAB">
        <w:rPr>
          <w:sz w:val="28"/>
          <w:szCs w:val="28"/>
          <w:shd w:val="clear" w:color="auto" w:fill="FFFFFF"/>
        </w:rPr>
        <w:t xml:space="preserve">HK:01810 </w:t>
      </w:r>
      <w:hyperlink r:id="rId11" w:history="1">
        <w:r w:rsidRPr="00704AAB">
          <w:rPr>
            <w:rStyle w:val="a7"/>
            <w:rFonts w:ascii="Helvetica" w:hAnsi="Helvetica" w:cs="Helvetica"/>
            <w:sz w:val="28"/>
            <w:szCs w:val="20"/>
            <w:shd w:val="clear" w:color="auto" w:fill="FFFFFF"/>
          </w:rPr>
          <w:t>https://www.mi.com/</w:t>
        </w:r>
        <w:bookmarkEnd w:id="3"/>
      </w:hyperlink>
      <w:r w:rsidRPr="00704AAB">
        <w:rPr>
          <w:sz w:val="28"/>
          <w:szCs w:val="28"/>
          <w:shd w:val="clear" w:color="auto" w:fill="FFFFFF"/>
        </w:rPr>
        <w:t xml:space="preserve"> </w:t>
      </w:r>
    </w:p>
    <w:p w14:paraId="65765CCD" w14:textId="77777777" w:rsidR="00CC2819" w:rsidRDefault="00CC2819" w:rsidP="00CC281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小米公司正式成立于</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是一家专注于高端智能手机、互联网电视以及智能家居生态链建设的创新型科技企业。</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让每个人都能享受科技的乐趣</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是小米公司的愿景。小米公司应用了互联网开发模式开发产品的模式</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用</w:t>
      </w:r>
      <w:proofErr w:type="gramStart"/>
      <w:r>
        <w:rPr>
          <w:rFonts w:ascii="Helvetica" w:hAnsi="Helvetica" w:cs="Helvetica"/>
          <w:color w:val="33353C"/>
          <w:szCs w:val="21"/>
          <w:shd w:val="clear" w:color="auto" w:fill="FFFFFF"/>
        </w:rPr>
        <w:t>极客精神</w:t>
      </w:r>
      <w:proofErr w:type="gramEnd"/>
      <w:r>
        <w:rPr>
          <w:rFonts w:ascii="Helvetica" w:hAnsi="Helvetica" w:cs="Helvetica"/>
          <w:color w:val="33353C"/>
          <w:szCs w:val="21"/>
          <w:shd w:val="clear" w:color="auto" w:fill="FFFFFF"/>
        </w:rPr>
        <w:t>做产品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用互联网模式干掉中间环节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致力于让全球每个人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都能享用来自中国的优质科技产品。</w:t>
      </w:r>
    </w:p>
    <w:p w14:paraId="08D2FFE4" w14:textId="77777777" w:rsidR="00CC2819" w:rsidRDefault="00CC2819" w:rsidP="00CC2819">
      <w:pPr>
        <w:rPr>
          <w:rFonts w:ascii="Helvetica" w:hAnsi="Helvetica" w:cs="Helvetica"/>
          <w:color w:val="33353C"/>
          <w:szCs w:val="21"/>
          <w:shd w:val="clear" w:color="auto" w:fill="FFFFFF"/>
        </w:rPr>
      </w:pPr>
    </w:p>
    <w:p w14:paraId="21AF7205" w14:textId="77777777" w:rsidR="00CC2819" w:rsidRDefault="00CC2819" w:rsidP="00CC28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和用户交朋友，做用户心中</w:t>
      </w:r>
      <w:proofErr w:type="gramStart"/>
      <w:r>
        <w:rPr>
          <w:rFonts w:ascii="Helvetica" w:hAnsi="Helvetica" w:cs="Helvetica" w:hint="eastAsia"/>
          <w:color w:val="33353C"/>
          <w:szCs w:val="21"/>
          <w:shd w:val="clear" w:color="auto" w:fill="FFFFFF"/>
        </w:rPr>
        <w:t>最</w:t>
      </w:r>
      <w:proofErr w:type="gramEnd"/>
      <w:r>
        <w:rPr>
          <w:rFonts w:ascii="Helvetica" w:hAnsi="Helvetica" w:cs="Helvetica" w:hint="eastAsia"/>
          <w:color w:val="33353C"/>
          <w:szCs w:val="21"/>
          <w:shd w:val="clear" w:color="auto" w:fill="FFFFFF"/>
        </w:rPr>
        <w:t>酷的公司</w:t>
      </w:r>
    </w:p>
    <w:p w14:paraId="62B5F963" w14:textId="247D224A" w:rsidR="00CC2819" w:rsidRDefault="00CC2819" w:rsidP="00CC2819">
      <w:pPr>
        <w:rPr>
          <w:rFonts w:ascii="Helvetica" w:hAnsi="Helvetica" w:cs="Helvetica"/>
          <w:color w:val="33353C"/>
          <w:szCs w:val="21"/>
          <w:shd w:val="clear" w:color="auto" w:fill="FFFFFF"/>
        </w:rPr>
      </w:pPr>
    </w:p>
    <w:p w14:paraId="6F992A33" w14:textId="61F4E501" w:rsidR="00B048D4" w:rsidRDefault="00B048D4" w:rsidP="00CC2819">
      <w:pPr>
        <w:rPr>
          <w:rFonts w:ascii="Helvetica" w:hAnsi="Helvetica" w:cs="Helvetica"/>
          <w:color w:val="33353C"/>
          <w:szCs w:val="21"/>
          <w:shd w:val="clear" w:color="auto" w:fill="FFFFFF"/>
        </w:rPr>
      </w:pPr>
    </w:p>
    <w:p w14:paraId="62BFFE9D" w14:textId="77777777" w:rsidR="00CD6644" w:rsidRDefault="00CD6644">
      <w:pPr>
        <w:widowControl/>
        <w:jc w:val="left"/>
        <w:rPr>
          <w:rFonts w:asciiTheme="majorHAnsi" w:eastAsiaTheme="majorEastAsia" w:hAnsiTheme="majorHAnsi" w:cstheme="majorBidi"/>
          <w:b/>
          <w:bCs/>
          <w:sz w:val="28"/>
          <w:szCs w:val="28"/>
          <w:shd w:val="clear" w:color="auto" w:fill="FFFFFF"/>
        </w:rPr>
      </w:pPr>
      <w:r>
        <w:rPr>
          <w:sz w:val="28"/>
          <w:szCs w:val="28"/>
          <w:shd w:val="clear" w:color="auto" w:fill="FFFFFF"/>
        </w:rPr>
        <w:br w:type="page"/>
      </w:r>
    </w:p>
    <w:p w14:paraId="0B024895" w14:textId="2B70A23F" w:rsidR="00B048D4" w:rsidRPr="00B048D4" w:rsidRDefault="00B048D4" w:rsidP="00B048D4">
      <w:pPr>
        <w:pStyle w:val="2"/>
        <w:rPr>
          <w:sz w:val="28"/>
          <w:szCs w:val="28"/>
          <w:shd w:val="clear" w:color="auto" w:fill="FFFFFF"/>
        </w:rPr>
      </w:pPr>
      <w:proofErr w:type="gramStart"/>
      <w:r w:rsidRPr="00B048D4">
        <w:rPr>
          <w:rFonts w:hint="eastAsia"/>
          <w:sz w:val="28"/>
          <w:szCs w:val="28"/>
          <w:shd w:val="clear" w:color="auto" w:fill="FFFFFF"/>
        </w:rPr>
        <w:lastRenderedPageBreak/>
        <w:t>雷蛇</w:t>
      </w:r>
      <w:proofErr w:type="gramEnd"/>
      <w:r w:rsidRPr="00B048D4">
        <w:rPr>
          <w:rFonts w:hint="eastAsia"/>
          <w:sz w:val="28"/>
          <w:szCs w:val="28"/>
          <w:shd w:val="clear" w:color="auto" w:fill="FFFFFF"/>
        </w:rPr>
        <w:t xml:space="preserve"> </w:t>
      </w:r>
      <w:r w:rsidRPr="00B048D4">
        <w:rPr>
          <w:sz w:val="28"/>
          <w:szCs w:val="28"/>
          <w:shd w:val="clear" w:color="auto" w:fill="FFFFFF"/>
        </w:rPr>
        <w:t xml:space="preserve">HK:01337 </w:t>
      </w:r>
      <w:hyperlink r:id="rId12" w:history="1">
        <w:r w:rsidR="00CD6644" w:rsidRPr="00376A6F">
          <w:rPr>
            <w:rStyle w:val="a7"/>
            <w:sz w:val="28"/>
            <w:szCs w:val="28"/>
            <w:shd w:val="clear" w:color="auto" w:fill="FFFFFF"/>
          </w:rPr>
          <w:t>http://cn.razerzone.com/</w:t>
        </w:r>
      </w:hyperlink>
      <w:r w:rsidR="00CD6644">
        <w:rPr>
          <w:sz w:val="28"/>
          <w:szCs w:val="28"/>
          <w:shd w:val="clear" w:color="auto" w:fill="FFFFFF"/>
        </w:rPr>
        <w:t xml:space="preserve"> </w:t>
      </w:r>
    </w:p>
    <w:p w14:paraId="115FA373" w14:textId="1B0D2314" w:rsidR="00B048D4" w:rsidRDefault="00B048D4" w:rsidP="00CC281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雷蛇（</w:t>
      </w:r>
      <w:r>
        <w:rPr>
          <w:rFonts w:ascii="Helvetica" w:hAnsi="Helvetica" w:cs="Helvetica"/>
          <w:color w:val="33353C"/>
          <w:szCs w:val="21"/>
          <w:shd w:val="clear" w:color="auto" w:fill="FFFFFF"/>
        </w:rPr>
        <w:t>Razer</w:t>
      </w:r>
      <w:r>
        <w:rPr>
          <w:rFonts w:ascii="Helvetica" w:hAnsi="Helvetica" w:cs="Helvetica"/>
          <w:color w:val="33353C"/>
          <w:szCs w:val="21"/>
          <w:shd w:val="clear" w:color="auto" w:fill="FFFFFF"/>
        </w:rPr>
        <w:t>）是全球顶级游戏设备品牌之一，</w:t>
      </w:r>
      <w:r>
        <w:rPr>
          <w:rFonts w:ascii="Helvetica" w:hAnsi="Helvetica" w:cs="Helvetica"/>
          <w:color w:val="33353C"/>
          <w:szCs w:val="21"/>
          <w:shd w:val="clear" w:color="auto" w:fill="FFFFFF"/>
        </w:rPr>
        <w:t>1998</w:t>
      </w:r>
      <w:r>
        <w:rPr>
          <w:rFonts w:ascii="Helvetica" w:hAnsi="Helvetica" w:cs="Helvetica"/>
          <w:color w:val="33353C"/>
          <w:szCs w:val="21"/>
          <w:shd w:val="clear" w:color="auto" w:fill="FFFFFF"/>
        </w:rPr>
        <w:t>年由</w:t>
      </w:r>
      <w:r>
        <w:rPr>
          <w:rFonts w:ascii="Helvetica" w:hAnsi="Helvetica" w:cs="Helvetica"/>
          <w:color w:val="33353C"/>
          <w:szCs w:val="21"/>
          <w:shd w:val="clear" w:color="auto" w:fill="FFFFFF"/>
        </w:rPr>
        <w:t>CEO Min-Liang Tan</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Robert "</w:t>
      </w:r>
      <w:proofErr w:type="spellStart"/>
      <w:r>
        <w:rPr>
          <w:rFonts w:ascii="Helvetica" w:hAnsi="Helvetica" w:cs="Helvetica"/>
          <w:color w:val="33353C"/>
          <w:szCs w:val="21"/>
          <w:shd w:val="clear" w:color="auto" w:fill="FFFFFF"/>
        </w:rPr>
        <w:t>Razerguy</w:t>
      </w:r>
      <w:proofErr w:type="spellEnd"/>
      <w:r>
        <w:rPr>
          <w:rFonts w:ascii="Helvetica" w:hAnsi="Helvetica" w:cs="Helvetica"/>
          <w:color w:val="33353C"/>
          <w:szCs w:val="21"/>
          <w:shd w:val="clear" w:color="auto" w:fill="FFFFFF"/>
        </w:rPr>
        <w:t>" Krakoff</w:t>
      </w:r>
      <w:r>
        <w:rPr>
          <w:rFonts w:ascii="Helvetica" w:hAnsi="Helvetica" w:cs="Helvetica"/>
          <w:color w:val="33353C"/>
          <w:szCs w:val="21"/>
          <w:shd w:val="clear" w:color="auto" w:fill="FFFFFF"/>
        </w:rPr>
        <w:t>创立于美国加州圣地亚哥。</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在上世纪</w:t>
      </w:r>
      <w:r>
        <w:rPr>
          <w:rFonts w:ascii="Helvetica" w:hAnsi="Helvetica" w:cs="Helvetica"/>
          <w:color w:val="33353C"/>
          <w:szCs w:val="21"/>
          <w:shd w:val="clear" w:color="auto" w:fill="FFFFFF"/>
        </w:rPr>
        <w:t xml:space="preserve"> 90 </w:t>
      </w:r>
      <w:r>
        <w:rPr>
          <w:rFonts w:ascii="Helvetica" w:hAnsi="Helvetica" w:cs="Helvetica"/>
          <w:color w:val="33353C"/>
          <w:szCs w:val="21"/>
          <w:shd w:val="clear" w:color="auto" w:fill="FFFFFF"/>
        </w:rPr>
        <w:t>年代中叶，随着网络游戏和竞技型第一人称射击</w:t>
      </w:r>
      <w:r>
        <w:rPr>
          <w:rFonts w:ascii="Helvetica" w:hAnsi="Helvetica" w:cs="Helvetica"/>
          <w:color w:val="33353C"/>
          <w:szCs w:val="21"/>
          <w:shd w:val="clear" w:color="auto" w:fill="FFFFFF"/>
        </w:rPr>
        <w:t xml:space="preserve"> (FPS) </w:t>
      </w:r>
      <w:r>
        <w:rPr>
          <w:rFonts w:ascii="Helvetica" w:hAnsi="Helvetica" w:cs="Helvetica"/>
          <w:color w:val="33353C"/>
          <w:szCs w:val="21"/>
          <w:shd w:val="clear" w:color="auto" w:fill="FFFFFF"/>
        </w:rPr>
        <w:t>游戏的兴起，游戏玩家发现传统外围设备在游戏中使用起来性能不足。</w:t>
      </w:r>
      <w:proofErr w:type="gramStart"/>
      <w:r>
        <w:rPr>
          <w:rFonts w:ascii="Helvetica" w:hAnsi="Helvetica" w:cs="Helvetica"/>
          <w:color w:val="33353C"/>
          <w:szCs w:val="21"/>
          <w:shd w:val="clear" w:color="auto" w:fill="FFFFFF"/>
        </w:rPr>
        <w:t>雷蛇正是</w:t>
      </w:r>
      <w:proofErr w:type="gramEnd"/>
      <w:r>
        <w:rPr>
          <w:rFonts w:ascii="Helvetica" w:hAnsi="Helvetica" w:cs="Helvetica"/>
          <w:color w:val="33353C"/>
          <w:szCs w:val="21"/>
          <w:shd w:val="clear" w:color="auto" w:fill="FFFFFF"/>
        </w:rPr>
        <w:t>抓住这一机遇，不断巩固自己在技术、设计和人体工程学方面的优势，最终成为专业竞技设备的代名词。如今，</w:t>
      </w:r>
      <w:proofErr w:type="gramStart"/>
      <w:r>
        <w:rPr>
          <w:rFonts w:ascii="Helvetica" w:hAnsi="Helvetica" w:cs="Helvetica"/>
          <w:color w:val="33353C"/>
          <w:szCs w:val="21"/>
          <w:shd w:val="clear" w:color="auto" w:fill="FFFFFF"/>
        </w:rPr>
        <w:t>雷蛇已经</w:t>
      </w:r>
      <w:proofErr w:type="gramEnd"/>
      <w:r>
        <w:rPr>
          <w:rFonts w:ascii="Helvetica" w:hAnsi="Helvetica" w:cs="Helvetica"/>
          <w:color w:val="33353C"/>
          <w:szCs w:val="21"/>
          <w:shd w:val="clear" w:color="auto" w:fill="FFFFFF"/>
        </w:rPr>
        <w:t>连续</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年斩获</w:t>
      </w:r>
      <w:proofErr w:type="gramStart"/>
      <w:r>
        <w:rPr>
          <w:rFonts w:ascii="Helvetica" w:hAnsi="Helvetica" w:cs="Helvetica"/>
          <w:color w:val="33353C"/>
          <w:szCs w:val="21"/>
          <w:shd w:val="clear" w:color="auto" w:fill="FFFFFF"/>
        </w:rPr>
        <w:t>”</w:t>
      </w:r>
      <w:proofErr w:type="gramEnd"/>
      <w:r>
        <w:rPr>
          <w:rFonts w:ascii="Helvetica" w:hAnsi="Helvetica" w:cs="Helvetica"/>
          <w:color w:val="33353C"/>
          <w:szCs w:val="21"/>
          <w:shd w:val="clear" w:color="auto" w:fill="FFFFFF"/>
        </w:rPr>
        <w:t>Best of CES</w:t>
      </w:r>
      <w:proofErr w:type="gramStart"/>
      <w:r>
        <w:rPr>
          <w:rFonts w:ascii="Helvetica" w:hAnsi="Helvetica" w:cs="Helvetica"/>
          <w:color w:val="33353C"/>
          <w:szCs w:val="21"/>
          <w:shd w:val="clear" w:color="auto" w:fill="FFFFFF"/>
        </w:rPr>
        <w:t>”</w:t>
      </w:r>
      <w:proofErr w:type="gramEnd"/>
      <w:r>
        <w:rPr>
          <w:rFonts w:ascii="Helvetica" w:hAnsi="Helvetica" w:cs="Helvetica"/>
          <w:color w:val="33353C"/>
          <w:szCs w:val="21"/>
          <w:shd w:val="clear" w:color="auto" w:fill="FFFFFF"/>
        </w:rPr>
        <w:t>大奖。</w:t>
      </w:r>
      <w:proofErr w:type="gramStart"/>
      <w:r>
        <w:rPr>
          <w:rFonts w:ascii="Helvetica" w:hAnsi="Helvetica" w:cs="Helvetica"/>
          <w:color w:val="33353C"/>
          <w:szCs w:val="21"/>
          <w:shd w:val="clear" w:color="auto" w:fill="FFFFFF"/>
        </w:rPr>
        <w:t>雷蛇的</w:t>
      </w:r>
      <w:proofErr w:type="gramEnd"/>
      <w:r>
        <w:rPr>
          <w:rFonts w:ascii="Helvetica" w:hAnsi="Helvetica" w:cs="Helvetica"/>
          <w:color w:val="33353C"/>
          <w:szCs w:val="21"/>
          <w:shd w:val="clear" w:color="auto" w:fill="FFFFFF"/>
        </w:rPr>
        <w:t>设计与技术包括一系列用户界面与系统设备、玩家</w:t>
      </w:r>
      <w:r>
        <w:rPr>
          <w:rFonts w:ascii="Helvetica" w:hAnsi="Helvetica" w:cs="Helvetica"/>
          <w:color w:val="33353C"/>
          <w:szCs w:val="21"/>
          <w:shd w:val="clear" w:color="auto" w:fill="FFFFFF"/>
        </w:rPr>
        <w:t>IP</w:t>
      </w:r>
      <w:r>
        <w:rPr>
          <w:rFonts w:ascii="Helvetica" w:hAnsi="Helvetica" w:cs="Helvetica"/>
          <w:color w:val="33353C"/>
          <w:szCs w:val="21"/>
          <w:shd w:val="clear" w:color="auto" w:fill="FFFFFF"/>
        </w:rPr>
        <w:t>语音通讯，以及基于</w:t>
      </w:r>
      <w:proofErr w:type="gramStart"/>
      <w:r>
        <w:rPr>
          <w:rFonts w:ascii="Helvetica" w:hAnsi="Helvetica" w:cs="Helvetica"/>
          <w:color w:val="33353C"/>
          <w:szCs w:val="21"/>
          <w:shd w:val="clear" w:color="auto" w:fill="FFFFFF"/>
        </w:rPr>
        <w:t>云技术</w:t>
      </w:r>
      <w:proofErr w:type="gramEnd"/>
      <w:r>
        <w:rPr>
          <w:rFonts w:ascii="Helvetica" w:hAnsi="Helvetica" w:cs="Helvetica"/>
          <w:color w:val="33353C"/>
          <w:szCs w:val="21"/>
          <w:shd w:val="clear" w:color="auto" w:fill="FFFFFF"/>
        </w:rPr>
        <w:t>的游戏设备自定义与优化平台。</w:t>
      </w:r>
    </w:p>
    <w:p w14:paraId="62078816" w14:textId="55FC9B51" w:rsidR="00CD6644" w:rsidRDefault="00CD6644" w:rsidP="00CC2819">
      <w:pPr>
        <w:rPr>
          <w:rFonts w:ascii="Helvetica" w:hAnsi="Helvetica" w:cs="Helvetica"/>
          <w:color w:val="33353C"/>
          <w:szCs w:val="21"/>
          <w:shd w:val="clear" w:color="auto" w:fill="FFFFFF"/>
        </w:rPr>
      </w:pPr>
    </w:p>
    <w:p w14:paraId="278737DF" w14:textId="584E5ECA" w:rsidR="00CD6644" w:rsidRDefault="00CD6644" w:rsidP="00CC28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r>
        <w:rPr>
          <w:rFonts w:ascii="Helvetica" w:hAnsi="Helvetica" w:cs="Helvetica" w:hint="eastAsia"/>
          <w:color w:val="33353C"/>
          <w:szCs w:val="21"/>
          <w:shd w:val="clear" w:color="auto" w:fill="FFFFFF"/>
        </w:rPr>
        <w:t>:</w:t>
      </w:r>
    </w:p>
    <w:p w14:paraId="5197588D" w14:textId="2F82CA5B" w:rsidR="00CD6644" w:rsidRDefault="00CD6644" w:rsidP="00CC28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游戏笔记本</w:t>
      </w:r>
    </w:p>
    <w:p w14:paraId="4799DD8C" w14:textId="74AF9FA4" w:rsidR="00CD6644" w:rsidRDefault="00CD6644" w:rsidP="00CC28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游戏</w:t>
      </w: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C DIY</w:t>
      </w:r>
      <w:r>
        <w:rPr>
          <w:rFonts w:ascii="Helvetica" w:hAnsi="Helvetica" w:cs="Helvetica" w:hint="eastAsia"/>
          <w:color w:val="33353C"/>
          <w:szCs w:val="21"/>
          <w:shd w:val="clear" w:color="auto" w:fill="FFFFFF"/>
        </w:rPr>
        <w:t>配件</w:t>
      </w:r>
    </w:p>
    <w:p w14:paraId="250B7A84" w14:textId="16ADB5C1" w:rsidR="00CD6644" w:rsidRDefault="00CD6644" w:rsidP="00CC28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游戏鼠标</w:t>
      </w:r>
    </w:p>
    <w:p w14:paraId="21225C2C" w14:textId="56933507" w:rsidR="00CD6644" w:rsidRDefault="00CD6644" w:rsidP="00CC28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游戏键盘</w:t>
      </w:r>
    </w:p>
    <w:p w14:paraId="68663A7D" w14:textId="25DC5A94" w:rsidR="00CD6644" w:rsidRDefault="00326DAC" w:rsidP="00CC28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游戏鼠标垫</w:t>
      </w:r>
    </w:p>
    <w:p w14:paraId="118B9C89" w14:textId="5D28080E" w:rsidR="00326DAC" w:rsidRDefault="00326DAC" w:rsidP="00CC28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游戏显示器</w:t>
      </w:r>
    </w:p>
    <w:p w14:paraId="63C9EA35" w14:textId="3F8EEDED" w:rsidR="00326DAC" w:rsidRDefault="00326DAC" w:rsidP="00CC28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游戏套装</w:t>
      </w:r>
    </w:p>
    <w:p w14:paraId="694A7835" w14:textId="78149A3E" w:rsidR="00326DAC" w:rsidRDefault="00326DAC" w:rsidP="00CC28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游戏座椅</w:t>
      </w:r>
    </w:p>
    <w:p w14:paraId="496E31A3" w14:textId="4B93FFFF" w:rsidR="00326DAC" w:rsidRDefault="00326DAC" w:rsidP="00CC28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主机专用</w:t>
      </w:r>
    </w:p>
    <w:p w14:paraId="07D0A6AB" w14:textId="2A93F173" w:rsidR="00326DAC" w:rsidRDefault="00326DAC" w:rsidP="00CC2819">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手游专用</w:t>
      </w:r>
      <w:proofErr w:type="gramEnd"/>
    </w:p>
    <w:p w14:paraId="08A28194" w14:textId="28145EE6" w:rsidR="00326DAC" w:rsidRDefault="00326DAC" w:rsidP="00CC28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直播设备</w:t>
      </w:r>
    </w:p>
    <w:p w14:paraId="0D2C0276" w14:textId="1C252B2B" w:rsidR="00326DAC" w:rsidRDefault="00326DAC" w:rsidP="00CC28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游戏周边</w:t>
      </w:r>
    </w:p>
    <w:p w14:paraId="58F5C06D" w14:textId="5AF32D6C" w:rsidR="00326DAC" w:rsidRDefault="00326DAC" w:rsidP="00CC28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授权产品</w:t>
      </w:r>
    </w:p>
    <w:p w14:paraId="3E227EC5" w14:textId="31AE28A0" w:rsidR="00326DAC" w:rsidRDefault="00326DAC" w:rsidP="00CC28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游戏软件</w:t>
      </w:r>
    </w:p>
    <w:p w14:paraId="0159602A" w14:textId="5CCADD29" w:rsidR="00603160" w:rsidRDefault="00603160" w:rsidP="00CC2819">
      <w:pPr>
        <w:rPr>
          <w:rFonts w:ascii="Helvetica" w:hAnsi="Helvetica" w:cs="Helvetica"/>
          <w:color w:val="33353C"/>
          <w:szCs w:val="21"/>
          <w:shd w:val="clear" w:color="auto" w:fill="FFFFFF"/>
        </w:rPr>
      </w:pPr>
    </w:p>
    <w:p w14:paraId="6D9346AF" w14:textId="460B963E" w:rsidR="00603160" w:rsidRDefault="00603160" w:rsidP="00CC2819">
      <w:pPr>
        <w:rPr>
          <w:rFonts w:ascii="Helvetica" w:hAnsi="Helvetica" w:cs="Helvetica"/>
          <w:color w:val="33353C"/>
          <w:szCs w:val="21"/>
          <w:shd w:val="clear" w:color="auto" w:fill="FFFFFF"/>
        </w:rPr>
      </w:pPr>
    </w:p>
    <w:p w14:paraId="1F95D901" w14:textId="77777777" w:rsidR="00603160" w:rsidRDefault="00603160">
      <w:pPr>
        <w:widowControl/>
        <w:jc w:val="left"/>
        <w:rPr>
          <w:rFonts w:asciiTheme="majorHAnsi" w:eastAsiaTheme="majorEastAsia" w:hAnsiTheme="majorHAnsi" w:cstheme="majorBidi"/>
          <w:b/>
          <w:bCs/>
          <w:sz w:val="28"/>
          <w:szCs w:val="28"/>
          <w:shd w:val="clear" w:color="auto" w:fill="FFFFFF"/>
        </w:rPr>
      </w:pPr>
      <w:r>
        <w:rPr>
          <w:sz w:val="28"/>
          <w:szCs w:val="28"/>
          <w:shd w:val="clear" w:color="auto" w:fill="FFFFFF"/>
        </w:rPr>
        <w:br w:type="page"/>
      </w:r>
    </w:p>
    <w:p w14:paraId="458FAD4D" w14:textId="67C14535" w:rsidR="00603160" w:rsidRPr="00603160" w:rsidRDefault="00603160" w:rsidP="00603160">
      <w:pPr>
        <w:pStyle w:val="2"/>
        <w:rPr>
          <w:sz w:val="28"/>
          <w:szCs w:val="28"/>
          <w:shd w:val="clear" w:color="auto" w:fill="FFFFFF"/>
        </w:rPr>
      </w:pPr>
      <w:proofErr w:type="gramStart"/>
      <w:r w:rsidRPr="00603160">
        <w:rPr>
          <w:rFonts w:hint="eastAsia"/>
          <w:sz w:val="28"/>
          <w:szCs w:val="28"/>
          <w:shd w:val="clear" w:color="auto" w:fill="FFFFFF"/>
        </w:rPr>
        <w:lastRenderedPageBreak/>
        <w:t>酷派集团</w:t>
      </w:r>
      <w:proofErr w:type="gramEnd"/>
      <w:r w:rsidRPr="00603160">
        <w:rPr>
          <w:rFonts w:hint="eastAsia"/>
          <w:sz w:val="28"/>
          <w:szCs w:val="28"/>
          <w:shd w:val="clear" w:color="auto" w:fill="FFFFFF"/>
        </w:rPr>
        <w:t xml:space="preserve"> </w:t>
      </w:r>
      <w:r w:rsidRPr="00603160">
        <w:rPr>
          <w:sz w:val="28"/>
          <w:szCs w:val="28"/>
          <w:shd w:val="clear" w:color="auto" w:fill="FFFFFF"/>
        </w:rPr>
        <w:t xml:space="preserve">HK:02369 </w:t>
      </w:r>
      <w:hyperlink r:id="rId13" w:history="1">
        <w:r w:rsidRPr="001B621D">
          <w:rPr>
            <w:rStyle w:val="a7"/>
            <w:sz w:val="28"/>
            <w:szCs w:val="28"/>
            <w:shd w:val="clear" w:color="auto" w:fill="FFFFFF"/>
          </w:rPr>
          <w:t>https://www.coolpad.com/#/</w:t>
        </w:r>
      </w:hyperlink>
      <w:r>
        <w:rPr>
          <w:sz w:val="28"/>
          <w:szCs w:val="28"/>
          <w:shd w:val="clear" w:color="auto" w:fill="FFFFFF"/>
        </w:rPr>
        <w:t xml:space="preserve"> </w:t>
      </w:r>
    </w:p>
    <w:p w14:paraId="19C7B2E3" w14:textId="7C88FC9C" w:rsidR="00603160" w:rsidRDefault="00603160" w:rsidP="00CC281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color w:val="33353C"/>
          <w:szCs w:val="21"/>
          <w:shd w:val="clear" w:color="auto" w:fill="FFFFFF"/>
        </w:rPr>
        <w:t>酷派集团</w:t>
      </w:r>
      <w:proofErr w:type="gramEnd"/>
      <w:r>
        <w:rPr>
          <w:rFonts w:ascii="Helvetica" w:hAnsi="Helvetica" w:cs="Helvetica"/>
          <w:color w:val="33353C"/>
          <w:szCs w:val="21"/>
          <w:shd w:val="clear" w:color="auto" w:fill="FFFFFF"/>
        </w:rPr>
        <w:t>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「本公司」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前称为中国无线科技有限公司</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二零零二年六月十一日在开曼群岛注册成立为获豁免有限公司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本公司股份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二零零四年十二月九日在香港联合交易所有限公司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「联交所」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上市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股份代号</w:t>
      </w:r>
      <w:r>
        <w:rPr>
          <w:rFonts w:ascii="Helvetica" w:hAnsi="Helvetica" w:cs="Helvetica"/>
          <w:color w:val="33353C"/>
          <w:szCs w:val="21"/>
          <w:shd w:val="clear" w:color="auto" w:fill="FFFFFF"/>
        </w:rPr>
        <w:t>:2369)</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 xml:space="preserve"> </w:t>
      </w:r>
      <w:proofErr w:type="gramStart"/>
      <w:r>
        <w:rPr>
          <w:rFonts w:ascii="Helvetica" w:hAnsi="Helvetica" w:cs="Helvetica"/>
          <w:color w:val="33353C"/>
          <w:szCs w:val="21"/>
          <w:shd w:val="clear" w:color="auto" w:fill="FFFFFF"/>
        </w:rPr>
        <w:t>宇龙计算机</w:t>
      </w:r>
      <w:proofErr w:type="gramEnd"/>
      <w:r>
        <w:rPr>
          <w:rFonts w:ascii="Helvetica" w:hAnsi="Helvetica" w:cs="Helvetica"/>
          <w:color w:val="33353C"/>
          <w:szCs w:val="21"/>
          <w:shd w:val="clear" w:color="auto" w:fill="FFFFFF"/>
        </w:rPr>
        <w:t>通信科技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深圳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宇龙深圳</w:t>
      </w:r>
      <w:proofErr w:type="gram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为本公司的间接全资附属公司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由本公司主席、执行董事兼行政总裁郭德英先生</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一九九三年四月创立。</w:t>
      </w:r>
    </w:p>
    <w:p w14:paraId="2310EAB7" w14:textId="77777777" w:rsidR="00603160" w:rsidRDefault="00603160" w:rsidP="00CC2819">
      <w:pPr>
        <w:rPr>
          <w:rFonts w:ascii="Helvetica" w:hAnsi="Helvetica" w:cs="Helvetica"/>
          <w:color w:val="33353C"/>
          <w:szCs w:val="21"/>
          <w:shd w:val="clear" w:color="auto" w:fill="FFFFFF"/>
        </w:rPr>
      </w:pPr>
    </w:p>
    <w:p w14:paraId="4FF44012" w14:textId="04B15B87" w:rsidR="00603160" w:rsidRDefault="00603160" w:rsidP="00CC28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为科技进步做贡献，为奋斗者而奋斗</w:t>
      </w:r>
    </w:p>
    <w:p w14:paraId="54EF8AEC" w14:textId="5B092973" w:rsidR="00603160" w:rsidRDefault="00603160" w:rsidP="00CC2819">
      <w:pPr>
        <w:rPr>
          <w:rFonts w:ascii="Helvetica" w:hAnsi="Helvetica" w:cs="Helvetica"/>
          <w:color w:val="33353C"/>
          <w:szCs w:val="21"/>
          <w:shd w:val="clear" w:color="auto" w:fill="FFFFFF"/>
        </w:rPr>
      </w:pPr>
    </w:p>
    <w:p w14:paraId="0987F8BF" w14:textId="44A2146B" w:rsidR="00603160" w:rsidRDefault="00603160" w:rsidP="00CC2819">
      <w:pPr>
        <w:rPr>
          <w:rFonts w:ascii="Helvetica" w:hAnsi="Helvetica" w:cs="Helvetica" w:hint="eastAsia"/>
          <w:color w:val="33353C"/>
          <w:szCs w:val="21"/>
          <w:shd w:val="clear" w:color="auto" w:fill="FFFFFF"/>
        </w:rPr>
      </w:pPr>
      <w:proofErr w:type="gramStart"/>
      <w:r>
        <w:rPr>
          <w:rFonts w:ascii="Helvetica" w:hAnsi="Helvetica" w:cs="Helvetica" w:hint="eastAsia"/>
          <w:color w:val="33353C"/>
          <w:szCs w:val="21"/>
          <w:shd w:val="clear" w:color="auto" w:fill="FFFFFF"/>
        </w:rPr>
        <w:t>酷派手机</w:t>
      </w:r>
      <w:proofErr w:type="gramEnd"/>
    </w:p>
    <w:p w14:paraId="0108D413" w14:textId="4551193C" w:rsidR="00BC09BA" w:rsidRPr="00CC2819" w:rsidRDefault="00CC2819">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33F5E490" w14:textId="1648C1D9" w:rsidR="00326D36" w:rsidRPr="00326D36" w:rsidRDefault="00326D36" w:rsidP="00326D36">
      <w:pPr>
        <w:pStyle w:val="2"/>
        <w:rPr>
          <w:sz w:val="28"/>
          <w:szCs w:val="28"/>
        </w:rPr>
      </w:pPr>
      <w:bookmarkStart w:id="4" w:name="_Toc99871289"/>
      <w:r w:rsidRPr="00326D36">
        <w:rPr>
          <w:rFonts w:hint="eastAsia"/>
          <w:sz w:val="28"/>
          <w:szCs w:val="28"/>
        </w:rPr>
        <w:lastRenderedPageBreak/>
        <w:t xml:space="preserve">索尼 </w:t>
      </w:r>
      <w:r w:rsidRPr="00326D36">
        <w:rPr>
          <w:sz w:val="28"/>
          <w:szCs w:val="28"/>
        </w:rPr>
        <w:t xml:space="preserve">NYSE:SONY </w:t>
      </w:r>
      <w:hyperlink r:id="rId14" w:history="1">
        <w:r w:rsidRPr="00326D36">
          <w:rPr>
            <w:rStyle w:val="a7"/>
            <w:rFonts w:ascii="Helvetica" w:hAnsi="Helvetica" w:cs="Helvetica"/>
            <w:color w:val="0066CC"/>
            <w:sz w:val="28"/>
            <w:szCs w:val="28"/>
            <w:shd w:val="clear" w:color="auto" w:fill="FFFFFF"/>
          </w:rPr>
          <w:t>http://www.sony.com</w:t>
        </w:r>
        <w:bookmarkEnd w:id="4"/>
      </w:hyperlink>
      <w:r w:rsidRPr="00326D36">
        <w:rPr>
          <w:sz w:val="28"/>
          <w:szCs w:val="28"/>
        </w:rPr>
        <w:t xml:space="preserve"> </w:t>
      </w:r>
    </w:p>
    <w:p w14:paraId="1A5B48C1" w14:textId="48A8B4A3" w:rsidR="00326D36" w:rsidRDefault="00326D36" w:rsidP="00E720C0">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索尼集团公司成立于</w:t>
      </w:r>
      <w:r>
        <w:rPr>
          <w:rFonts w:ascii="Helvetica" w:hAnsi="Helvetica" w:cs="Helvetica"/>
          <w:color w:val="33353C"/>
          <w:szCs w:val="21"/>
          <w:shd w:val="clear" w:color="auto" w:fill="FFFFFF"/>
        </w:rPr>
        <w:t>1946</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月。它是一家从事开发、设计、制造和销售各种电子设备、仪器仪表和消费电子设备、专业和工业市场以及游戏机和软件。索尼的主要生产工厂位于亚洲，包括日本。索尼也利用第三方外包生产某些产品。索尼的产品主要通过销售子公司和非隶属分销商以及通过网络进行直接销售。索尼是一家从事开发、生产及收购、生产制造、市场营销、基于图像的软件分发和广播，包括电影、家庭娱乐、电视产品。索尼一而再从事开发、生产及收购、生产和销售音乐唱片。此外，索尼还从事各种金融服务业务，包括通过其日本保险附属公司和银行业务销售寿险和非寿险，还有通过网络隶属银行子公司。除上述之外，索尼还在日本从事网络服务业务和广告代理业务。</w:t>
      </w:r>
    </w:p>
    <w:p w14:paraId="0B26AC42" w14:textId="65AB07B0" w:rsidR="003B4ED0" w:rsidRDefault="003B4ED0" w:rsidP="00E720C0">
      <w:pPr>
        <w:rPr>
          <w:rFonts w:ascii="Helvetica" w:hAnsi="Helvetica" w:cs="Helvetica"/>
          <w:color w:val="33353C"/>
          <w:szCs w:val="21"/>
          <w:shd w:val="clear" w:color="auto" w:fill="FFFFFF"/>
        </w:rPr>
      </w:pPr>
    </w:p>
    <w:p w14:paraId="41BC3FD5" w14:textId="66A90B9D" w:rsidR="003B4ED0" w:rsidRDefault="003B4ED0" w:rsidP="00E720C0">
      <w:pPr>
        <w:rPr>
          <w:rFonts w:ascii="Helvetica" w:hAnsi="Helvetica" w:cs="Helvetica"/>
          <w:color w:val="33353C"/>
          <w:szCs w:val="21"/>
          <w:shd w:val="clear" w:color="auto" w:fill="FFFFFF"/>
        </w:rPr>
      </w:pPr>
      <w:proofErr w:type="spellStart"/>
      <w:r>
        <w:rPr>
          <w:rFonts w:ascii="Helvetica" w:hAnsi="Helvetica" w:cs="Helvetica"/>
          <w:color w:val="33353C"/>
          <w:szCs w:val="21"/>
          <w:shd w:val="clear" w:color="auto" w:fill="FFFFFF"/>
        </w:rPr>
        <w:t>B</w:t>
      </w:r>
      <w:r>
        <w:rPr>
          <w:rFonts w:ascii="Helvetica" w:hAnsi="Helvetica" w:cs="Helvetica" w:hint="eastAsia"/>
          <w:color w:val="33353C"/>
          <w:szCs w:val="21"/>
          <w:shd w:val="clear" w:color="auto" w:fill="FFFFFF"/>
        </w:rPr>
        <w:t>usinessses</w:t>
      </w:r>
      <w:r>
        <w:rPr>
          <w:rFonts w:ascii="Helvetica" w:hAnsi="Helvetica" w:cs="Helvetica"/>
          <w:color w:val="33353C"/>
          <w:szCs w:val="21"/>
          <w:shd w:val="clear" w:color="auto" w:fill="FFFFFF"/>
        </w:rPr>
        <w:t>&amp;Products</w:t>
      </w:r>
      <w:proofErr w:type="spellEnd"/>
      <w:r>
        <w:rPr>
          <w:rFonts w:ascii="Helvetica" w:hAnsi="Helvetica" w:cs="Helvetica" w:hint="eastAsia"/>
          <w:color w:val="33353C"/>
          <w:szCs w:val="21"/>
          <w:shd w:val="clear" w:color="auto" w:fill="FFFFFF"/>
        </w:rPr>
        <w:t>:</w:t>
      </w:r>
    </w:p>
    <w:p w14:paraId="7E2F7F91" w14:textId="6C9403A3" w:rsidR="003B4ED0" w:rsidRDefault="003B4ED0" w:rsidP="00E720C0">
      <w:pPr>
        <w:rPr>
          <w:rFonts w:ascii="Helvetica" w:hAnsi="Helvetica" w:cs="Helvetica"/>
          <w:color w:val="33353C"/>
          <w:szCs w:val="21"/>
          <w:shd w:val="clear" w:color="auto" w:fill="FFFFFF"/>
        </w:rPr>
      </w:pPr>
      <w:proofErr w:type="spellStart"/>
      <w:r>
        <w:rPr>
          <w:rFonts w:ascii="Helvetica" w:hAnsi="Helvetica" w:cs="Helvetica" w:hint="eastAsia"/>
          <w:color w:val="33353C"/>
          <w:szCs w:val="21"/>
          <w:shd w:val="clear" w:color="auto" w:fill="FFFFFF"/>
        </w:rPr>
        <w:t>G</w:t>
      </w:r>
      <w:r>
        <w:rPr>
          <w:rFonts w:ascii="Helvetica" w:hAnsi="Helvetica" w:cs="Helvetica"/>
          <w:color w:val="33353C"/>
          <w:szCs w:val="21"/>
          <w:shd w:val="clear" w:color="auto" w:fill="FFFFFF"/>
        </w:rPr>
        <w:t>ames&amp;Network</w:t>
      </w:r>
      <w:proofErr w:type="spellEnd"/>
      <w:r>
        <w:rPr>
          <w:rFonts w:ascii="Helvetica" w:hAnsi="Helvetica" w:cs="Helvetica"/>
          <w:color w:val="33353C"/>
          <w:szCs w:val="21"/>
          <w:shd w:val="clear" w:color="auto" w:fill="FFFFFF"/>
        </w:rPr>
        <w:t xml:space="preserve"> Services</w:t>
      </w:r>
    </w:p>
    <w:p w14:paraId="055C7F1A" w14:textId="19639813" w:rsidR="003B4ED0" w:rsidRDefault="003B4ED0" w:rsidP="00E720C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usic</w:t>
      </w:r>
    </w:p>
    <w:p w14:paraId="1CCDCF2C" w14:textId="4A7FC96B" w:rsidR="003B4ED0" w:rsidRDefault="003B4ED0" w:rsidP="00E720C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Pictures</w:t>
      </w:r>
    </w:p>
    <w:p w14:paraId="0C78F973" w14:textId="3B93A942" w:rsidR="003B4ED0" w:rsidRDefault="003B4ED0" w:rsidP="00E720C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Electronics Products &amp;Solutions</w:t>
      </w:r>
    </w:p>
    <w:p w14:paraId="6A787D68" w14:textId="0A63CCBF" w:rsidR="003B4ED0" w:rsidRDefault="003B4ED0" w:rsidP="00E720C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Imaging &amp; Sensing Solutions</w:t>
      </w:r>
    </w:p>
    <w:p w14:paraId="327F0ED2" w14:textId="243472E4" w:rsidR="003B4ED0" w:rsidRDefault="003B4ED0" w:rsidP="00E720C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Financial Services</w:t>
      </w:r>
    </w:p>
    <w:p w14:paraId="1CDB39AA" w14:textId="279DB9A4" w:rsidR="003B4ED0" w:rsidRDefault="003B4ED0" w:rsidP="00E720C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New Initiatives</w:t>
      </w:r>
    </w:p>
    <w:p w14:paraId="2386D015" w14:textId="3C065FB8" w:rsidR="003B4ED0" w:rsidRDefault="003B4ED0" w:rsidP="00E720C0">
      <w:pPr>
        <w:rPr>
          <w:rFonts w:ascii="Helvetica" w:hAnsi="Helvetica" w:cs="Helvetica"/>
          <w:color w:val="33353C"/>
          <w:szCs w:val="21"/>
          <w:shd w:val="clear" w:color="auto" w:fill="FFFFFF"/>
        </w:rPr>
      </w:pPr>
    </w:p>
    <w:p w14:paraId="5B92F976" w14:textId="3078FD55" w:rsidR="00EE1678" w:rsidRDefault="00EE1678" w:rsidP="00E720C0">
      <w:pPr>
        <w:rPr>
          <w:rFonts w:ascii="Helvetica" w:hAnsi="Helvetica" w:cs="Helvetica"/>
          <w:color w:val="33353C"/>
          <w:szCs w:val="21"/>
          <w:shd w:val="clear" w:color="auto" w:fill="FFFFFF"/>
        </w:rPr>
      </w:pPr>
    </w:p>
    <w:p w14:paraId="5BCE552C" w14:textId="77777777" w:rsidR="00885E94" w:rsidRDefault="00885E94">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2C9B7B13" w14:textId="42449329" w:rsidR="00EE1678" w:rsidRPr="00885E94" w:rsidRDefault="001E276D" w:rsidP="00885E94">
      <w:pPr>
        <w:pStyle w:val="2"/>
        <w:rPr>
          <w:sz w:val="28"/>
          <w:szCs w:val="28"/>
        </w:rPr>
      </w:pPr>
      <w:bookmarkStart w:id="5" w:name="_Toc99871290"/>
      <w:r w:rsidRPr="00885E94">
        <w:rPr>
          <w:rFonts w:ascii="Helvetica" w:hAnsi="Helvetica" w:cs="Helvetica" w:hint="eastAsia"/>
          <w:color w:val="33353C"/>
          <w:sz w:val="28"/>
          <w:szCs w:val="28"/>
          <w:shd w:val="clear" w:color="auto" w:fill="FFFFFF"/>
        </w:rPr>
        <w:lastRenderedPageBreak/>
        <w:t>I</w:t>
      </w:r>
      <w:r w:rsidRPr="00885E94">
        <w:rPr>
          <w:rFonts w:ascii="Helvetica" w:hAnsi="Helvetica" w:cs="Helvetica"/>
          <w:color w:val="33353C"/>
          <w:sz w:val="28"/>
          <w:szCs w:val="28"/>
          <w:shd w:val="clear" w:color="auto" w:fill="FFFFFF"/>
        </w:rPr>
        <w:t>BM C</w:t>
      </w:r>
      <w:r w:rsidRPr="00885E94">
        <w:rPr>
          <w:rFonts w:ascii="Helvetica" w:hAnsi="Helvetica" w:cs="Helvetica" w:hint="eastAsia"/>
          <w:color w:val="33353C"/>
          <w:sz w:val="28"/>
          <w:szCs w:val="28"/>
          <w:shd w:val="clear" w:color="auto" w:fill="FFFFFF"/>
        </w:rPr>
        <w:t>orp</w:t>
      </w:r>
      <w:r w:rsidRPr="00885E94">
        <w:rPr>
          <w:rFonts w:ascii="Helvetica" w:hAnsi="Helvetica" w:cs="Helvetica"/>
          <w:color w:val="33353C"/>
          <w:sz w:val="28"/>
          <w:szCs w:val="28"/>
          <w:shd w:val="clear" w:color="auto" w:fill="FFFFFF"/>
        </w:rPr>
        <w:t xml:space="preserve"> </w:t>
      </w:r>
      <w:proofErr w:type="gramStart"/>
      <w:r w:rsidRPr="00885E94">
        <w:rPr>
          <w:rFonts w:ascii="Helvetica" w:hAnsi="Helvetica" w:cs="Helvetica"/>
          <w:color w:val="33353C"/>
          <w:sz w:val="28"/>
          <w:szCs w:val="28"/>
          <w:shd w:val="clear" w:color="auto" w:fill="FFFFFF"/>
        </w:rPr>
        <w:t>NYSE:IBM</w:t>
      </w:r>
      <w:proofErr w:type="gramEnd"/>
      <w:r w:rsidR="00885E94" w:rsidRPr="00885E94">
        <w:rPr>
          <w:rFonts w:ascii="Helvetica" w:hAnsi="Helvetica" w:cs="Helvetica"/>
          <w:color w:val="33353C"/>
          <w:sz w:val="28"/>
          <w:szCs w:val="28"/>
          <w:shd w:val="clear" w:color="auto" w:fill="FFFFFF"/>
        </w:rPr>
        <w:t xml:space="preserve"> </w:t>
      </w:r>
      <w:hyperlink r:id="rId15" w:history="1">
        <w:r w:rsidR="00885E94" w:rsidRPr="00885E94">
          <w:rPr>
            <w:rStyle w:val="a7"/>
            <w:rFonts w:ascii="Helvetica" w:hAnsi="Helvetica" w:cs="Helvetica"/>
            <w:color w:val="0066CC"/>
            <w:sz w:val="28"/>
            <w:szCs w:val="28"/>
            <w:shd w:val="clear" w:color="auto" w:fill="FFFFFF"/>
          </w:rPr>
          <w:t>http://www.ibm.com</w:t>
        </w:r>
        <w:bookmarkEnd w:id="5"/>
      </w:hyperlink>
      <w:r w:rsidR="00885E94" w:rsidRPr="00885E94">
        <w:rPr>
          <w:sz w:val="28"/>
          <w:szCs w:val="28"/>
        </w:rPr>
        <w:t xml:space="preserve"> </w:t>
      </w:r>
    </w:p>
    <w:p w14:paraId="6E389CB0" w14:textId="1877D92A" w:rsidR="00885E94" w:rsidRDefault="00885E94" w:rsidP="00E720C0">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国际商业机器公司于</w:t>
      </w:r>
      <w:r>
        <w:rPr>
          <w:rFonts w:ascii="Helvetica" w:hAnsi="Helvetica" w:cs="Helvetica"/>
          <w:color w:val="33353C"/>
          <w:szCs w:val="21"/>
          <w:shd w:val="clear" w:color="auto" w:fill="FFFFFF"/>
        </w:rPr>
        <w:t>1911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16</w:t>
      </w:r>
      <w:r>
        <w:rPr>
          <w:rFonts w:ascii="Helvetica" w:hAnsi="Helvetica" w:cs="Helvetica"/>
          <w:color w:val="33353C"/>
          <w:szCs w:val="21"/>
          <w:shd w:val="clear" w:color="auto" w:fill="FFFFFF"/>
        </w:rPr>
        <w:t>日在纽约州注册成立，是计算机制表录制公司（</w:t>
      </w:r>
      <w:r>
        <w:rPr>
          <w:rFonts w:ascii="Helvetica" w:hAnsi="Helvetica" w:cs="Helvetica"/>
          <w:color w:val="33353C"/>
          <w:szCs w:val="21"/>
          <w:shd w:val="clear" w:color="auto" w:fill="FFFFFF"/>
        </w:rPr>
        <w:t>CTR</w:t>
      </w:r>
      <w:r>
        <w:rPr>
          <w:rFonts w:ascii="Helvetica" w:hAnsi="Helvetica" w:cs="Helvetica"/>
          <w:color w:val="33353C"/>
          <w:szCs w:val="21"/>
          <w:shd w:val="clear" w:color="auto" w:fill="FFFFFF"/>
        </w:rPr>
        <w:t>），它是美国计算公司计算机公司，制表机公司和国际时间记录公司纽约公司。自那时以来，</w:t>
      </w:r>
      <w:r>
        <w:rPr>
          <w:rFonts w:ascii="Helvetica" w:hAnsi="Helvetica" w:cs="Helvetica"/>
          <w:color w:val="33353C"/>
          <w:szCs w:val="21"/>
          <w:shd w:val="clear" w:color="auto" w:fill="FFFFFF"/>
        </w:rPr>
        <w:t>IBM</w:t>
      </w:r>
      <w:r>
        <w:rPr>
          <w:rFonts w:ascii="Helvetica" w:hAnsi="Helvetica" w:cs="Helvetica"/>
          <w:color w:val="33353C"/>
          <w:szCs w:val="21"/>
          <w:shd w:val="clear" w:color="auto" w:fill="FFFFFF"/>
        </w:rPr>
        <w:t>一直专注于业务洞察力和技术创新的交集，其运营和目标本质上是国际性的。这是在</w:t>
      </w:r>
      <w:r>
        <w:rPr>
          <w:rFonts w:ascii="Helvetica" w:hAnsi="Helvetica" w:cs="Helvetica"/>
          <w:color w:val="33353C"/>
          <w:szCs w:val="21"/>
          <w:shd w:val="clear" w:color="auto" w:fill="FFFFFF"/>
        </w:rPr>
        <w:t>1924</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C-T-R</w:t>
      </w:r>
      <w:r>
        <w:rPr>
          <w:rFonts w:ascii="Helvetica" w:hAnsi="Helvetica" w:cs="Helvetica"/>
          <w:color w:val="33353C"/>
          <w:szCs w:val="21"/>
          <w:shd w:val="clear" w:color="auto" w:fill="FFFFFF"/>
        </w:rPr>
        <w:t>更名为国际商业机器公司时的</w:t>
      </w:r>
      <w:r>
        <w:rPr>
          <w:rFonts w:ascii="Helvetica" w:hAnsi="Helvetica" w:cs="Helvetica"/>
          <w:color w:val="33353C"/>
          <w:szCs w:val="21"/>
          <w:shd w:val="clear" w:color="auto" w:fill="FFFFFF"/>
        </w:rPr>
        <w:t>90</w:t>
      </w:r>
      <w:r>
        <w:rPr>
          <w:rFonts w:ascii="Helvetica" w:hAnsi="Helvetica" w:cs="Helvetica"/>
          <w:color w:val="33353C"/>
          <w:szCs w:val="21"/>
          <w:shd w:val="clear" w:color="auto" w:fill="FFFFFF"/>
        </w:rPr>
        <w:t>年前发出的。它今天仍在继续</w:t>
      </w:r>
      <w:r>
        <w:rPr>
          <w:rFonts w:ascii="Helvetica" w:hAnsi="Helvetica" w:cs="Helvetica"/>
          <w:color w:val="33353C"/>
          <w:szCs w:val="21"/>
          <w:shd w:val="clear" w:color="auto" w:fill="FFFFFF"/>
        </w:rPr>
        <w:t xml:space="preserve"> - </w:t>
      </w:r>
      <w:r>
        <w:rPr>
          <w:rFonts w:ascii="Helvetica" w:hAnsi="Helvetica" w:cs="Helvetica"/>
          <w:color w:val="33353C"/>
          <w:szCs w:val="21"/>
          <w:shd w:val="clear" w:color="auto" w:fill="FFFFFF"/>
        </w:rPr>
        <w:t>公司通过利用数据，信息技术，行业和业务流程的深厚专业知识以及广泛的合作伙伴和联盟生态系统的集成解决方案和产品为客户创造价值。</w:t>
      </w:r>
      <w:r>
        <w:rPr>
          <w:rFonts w:ascii="Helvetica" w:hAnsi="Helvetica" w:cs="Helvetica"/>
          <w:color w:val="33353C"/>
          <w:szCs w:val="21"/>
          <w:shd w:val="clear" w:color="auto" w:fill="FFFFFF"/>
        </w:rPr>
        <w:t xml:space="preserve"> IBM</w:t>
      </w:r>
      <w:r>
        <w:rPr>
          <w:rFonts w:ascii="Helvetica" w:hAnsi="Helvetica" w:cs="Helvetica"/>
          <w:color w:val="33353C"/>
          <w:szCs w:val="21"/>
          <w:shd w:val="clear" w:color="auto" w:fill="FFFFFF"/>
        </w:rPr>
        <w:t>解决方案通常为客户提供新功能，从而创造价值，从而改变他们的业务并帮助他们以新的方式与客户和员工互动。这些解决方案来自行业领先的咨询和</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实施服务，云和认知产品以及企业系统和软件产品组合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所有这些都得到了世界领先的研究机构之一的支持。</w:t>
      </w:r>
    </w:p>
    <w:p w14:paraId="48D2EB1C" w14:textId="5E927C9E" w:rsidR="008736DA" w:rsidRDefault="008736DA" w:rsidP="00E720C0">
      <w:pPr>
        <w:rPr>
          <w:rFonts w:ascii="Helvetica" w:hAnsi="Helvetica" w:cs="Helvetica"/>
          <w:color w:val="33353C"/>
          <w:szCs w:val="21"/>
          <w:shd w:val="clear" w:color="auto" w:fill="FFFFFF"/>
        </w:rPr>
      </w:pPr>
    </w:p>
    <w:p w14:paraId="34C3A55F" w14:textId="407893AC" w:rsidR="008736DA" w:rsidRDefault="008736DA" w:rsidP="00E720C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产品与解决方案：</w:t>
      </w:r>
    </w:p>
    <w:p w14:paraId="6CC6109D" w14:textId="59BF5FC6" w:rsidR="008736DA" w:rsidRDefault="008736DA" w:rsidP="00E720C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混合云</w:t>
      </w:r>
    </w:p>
    <w:p w14:paraId="6D6075F8" w14:textId="06013235" w:rsidR="008736DA" w:rsidRDefault="008736DA" w:rsidP="00E720C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人工智能（</w:t>
      </w: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I</w:t>
      </w:r>
      <w:r>
        <w:rPr>
          <w:rFonts w:ascii="Helvetica" w:hAnsi="Helvetica" w:cs="Helvetica" w:hint="eastAsia"/>
          <w:color w:val="33353C"/>
          <w:szCs w:val="21"/>
          <w:shd w:val="clear" w:color="auto" w:fill="FFFFFF"/>
        </w:rPr>
        <w:t>）</w:t>
      </w:r>
    </w:p>
    <w:p w14:paraId="76EFD9BE" w14:textId="59326940" w:rsidR="008736DA" w:rsidRDefault="008736DA" w:rsidP="00E720C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自动化</w:t>
      </w:r>
    </w:p>
    <w:p w14:paraId="7DFC9051" w14:textId="50E136FC" w:rsidR="008736DA" w:rsidRDefault="008736DA" w:rsidP="00E720C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区块链</w:t>
      </w:r>
    </w:p>
    <w:p w14:paraId="6B07542F" w14:textId="06240D8E" w:rsidR="008736DA" w:rsidRDefault="008736DA" w:rsidP="00E720C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业务运营</w:t>
      </w:r>
    </w:p>
    <w:p w14:paraId="3028A860" w14:textId="58DC9281" w:rsidR="008736DA" w:rsidRDefault="008736DA" w:rsidP="00E720C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云计算</w:t>
      </w:r>
    </w:p>
    <w:p w14:paraId="20ED37CE" w14:textId="032B8B50" w:rsidR="008736DA" w:rsidRDefault="008736DA" w:rsidP="00E720C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数据分析</w:t>
      </w:r>
    </w:p>
    <w:p w14:paraId="388C3D07" w14:textId="2B6D8065" w:rsidR="008736DA" w:rsidRDefault="008736DA" w:rsidP="00E720C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T</w:t>
      </w:r>
      <w:r>
        <w:rPr>
          <w:rFonts w:ascii="Helvetica" w:hAnsi="Helvetica" w:cs="Helvetica" w:hint="eastAsia"/>
          <w:color w:val="33353C"/>
          <w:szCs w:val="21"/>
          <w:shd w:val="clear" w:color="auto" w:fill="FFFFFF"/>
        </w:rPr>
        <w:t>基础架构</w:t>
      </w:r>
    </w:p>
    <w:p w14:paraId="22E370EB" w14:textId="31B96DAE" w:rsidR="008736DA" w:rsidRDefault="008736DA" w:rsidP="00E720C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安全供应链</w:t>
      </w:r>
    </w:p>
    <w:p w14:paraId="31B16E4D" w14:textId="1755CCBC" w:rsidR="008736DA" w:rsidRDefault="008736DA" w:rsidP="00E720C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融资</w:t>
      </w:r>
    </w:p>
    <w:p w14:paraId="055D9F37" w14:textId="77777777" w:rsidR="004202B5" w:rsidRDefault="004202B5">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07CA21FC" w14:textId="6D2AFCD0" w:rsidR="00577E94" w:rsidRPr="00F30ED3" w:rsidRDefault="00F30ED3" w:rsidP="00F30ED3">
      <w:pPr>
        <w:pStyle w:val="2"/>
        <w:rPr>
          <w:sz w:val="28"/>
          <w:szCs w:val="28"/>
        </w:rPr>
      </w:pPr>
      <w:bookmarkStart w:id="6" w:name="_Toc99871291"/>
      <w:r w:rsidRPr="00F30ED3">
        <w:rPr>
          <w:rFonts w:ascii="Helvetica" w:hAnsi="Helvetica" w:cs="Helvetica" w:hint="eastAsia"/>
          <w:color w:val="33353C"/>
          <w:sz w:val="28"/>
          <w:szCs w:val="28"/>
          <w:shd w:val="clear" w:color="auto" w:fill="FFFFFF"/>
        </w:rPr>
        <w:lastRenderedPageBreak/>
        <w:t>佳能</w:t>
      </w:r>
      <w:r w:rsidRPr="00F30ED3">
        <w:rPr>
          <w:rFonts w:ascii="Helvetica" w:hAnsi="Helvetica" w:cs="Helvetica" w:hint="eastAsia"/>
          <w:color w:val="33353C"/>
          <w:sz w:val="28"/>
          <w:szCs w:val="28"/>
          <w:shd w:val="clear" w:color="auto" w:fill="FFFFFF"/>
        </w:rPr>
        <w:t xml:space="preserve"> </w:t>
      </w:r>
      <w:r w:rsidRPr="00F30ED3">
        <w:rPr>
          <w:rFonts w:ascii="Helvetica" w:hAnsi="Helvetica" w:cs="Helvetica"/>
          <w:color w:val="33353C"/>
          <w:sz w:val="28"/>
          <w:szCs w:val="28"/>
          <w:shd w:val="clear" w:color="auto" w:fill="FFFFFF"/>
        </w:rPr>
        <w:t xml:space="preserve">NYSE:CAJ </w:t>
      </w:r>
      <w:hyperlink r:id="rId16" w:history="1">
        <w:r w:rsidRPr="00F30ED3">
          <w:rPr>
            <w:rStyle w:val="a7"/>
            <w:rFonts w:ascii="Helvetica" w:hAnsi="Helvetica" w:cs="Helvetica"/>
            <w:color w:val="0066CC"/>
            <w:sz w:val="28"/>
            <w:szCs w:val="28"/>
            <w:shd w:val="clear" w:color="auto" w:fill="FFFFFF"/>
          </w:rPr>
          <w:t>http://global.canon.com</w:t>
        </w:r>
        <w:bookmarkEnd w:id="6"/>
      </w:hyperlink>
      <w:r w:rsidRPr="00F30ED3">
        <w:rPr>
          <w:sz w:val="28"/>
          <w:szCs w:val="28"/>
        </w:rPr>
        <w:t xml:space="preserve"> </w:t>
      </w:r>
    </w:p>
    <w:p w14:paraId="4CC389BE" w14:textId="4078A0BE" w:rsidR="00F30ED3" w:rsidRPr="00B547E8" w:rsidRDefault="00F30ED3" w:rsidP="00E720C0">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Canon Inc.</w:t>
      </w:r>
      <w:r>
        <w:rPr>
          <w:rFonts w:ascii="Helvetica" w:hAnsi="Helvetica" w:cs="Helvetica"/>
          <w:color w:val="33353C"/>
          <w:szCs w:val="21"/>
          <w:shd w:val="clear" w:color="auto" w:fill="FFFFFF"/>
        </w:rPr>
        <w:t>于</w:t>
      </w:r>
      <w:r>
        <w:rPr>
          <w:rFonts w:ascii="Helvetica" w:hAnsi="Helvetica" w:cs="Helvetica"/>
          <w:color w:val="33353C"/>
          <w:szCs w:val="21"/>
          <w:shd w:val="clear" w:color="auto" w:fill="FFFFFF"/>
        </w:rPr>
        <w:t>1937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日根据日本法例注册成立，公司始终以创造世界一流产品为奋斗目标，积极推动事业向多元化和全球化发展，其研发、生产以及销售活动在全球展开，并通过在美洲、欧洲、大洋洲、亚洲和日本地区建立区域性总部，展开全球化多种经营战略。</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目前，佳能在全球以光学为核心的个人消费产品、办公产品以及工业产品等领域发</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挥着巨大的作用，主要提供普通纸复印机，激光打印机，喷墨打印机，数码相机和光刻等办公用品。</w:t>
      </w:r>
    </w:p>
    <w:p w14:paraId="0268E3C4" w14:textId="77777777" w:rsidR="00BF44A0" w:rsidRDefault="00BF44A0">
      <w:pPr>
        <w:widowControl/>
        <w:jc w:val="left"/>
        <w:rPr>
          <w:sz w:val="28"/>
          <w:szCs w:val="28"/>
        </w:rPr>
      </w:pPr>
    </w:p>
    <w:p w14:paraId="4BF90996" w14:textId="77777777" w:rsidR="00BF44A0" w:rsidRDefault="00BF44A0">
      <w:pPr>
        <w:widowControl/>
        <w:jc w:val="left"/>
        <w:rPr>
          <w:rFonts w:asciiTheme="majorHAnsi" w:eastAsiaTheme="majorEastAsia" w:hAnsiTheme="majorHAnsi" w:cstheme="majorBidi"/>
          <w:b/>
          <w:bCs/>
          <w:sz w:val="28"/>
          <w:szCs w:val="28"/>
        </w:rPr>
      </w:pPr>
      <w:r>
        <w:rPr>
          <w:sz w:val="28"/>
          <w:szCs w:val="28"/>
        </w:rPr>
        <w:br w:type="page"/>
      </w:r>
    </w:p>
    <w:p w14:paraId="61E04407" w14:textId="64592BFA" w:rsidR="00BF44A0" w:rsidRPr="00BF44A0" w:rsidRDefault="00BF44A0" w:rsidP="00BF44A0">
      <w:pPr>
        <w:pStyle w:val="2"/>
        <w:rPr>
          <w:sz w:val="28"/>
          <w:szCs w:val="28"/>
        </w:rPr>
      </w:pPr>
      <w:r w:rsidRPr="00BF44A0">
        <w:rPr>
          <w:rFonts w:hint="eastAsia"/>
          <w:sz w:val="28"/>
          <w:szCs w:val="28"/>
        </w:rPr>
        <w:lastRenderedPageBreak/>
        <w:t xml:space="preserve">惠普 </w:t>
      </w:r>
      <w:r w:rsidRPr="00BF44A0">
        <w:rPr>
          <w:sz w:val="28"/>
          <w:szCs w:val="28"/>
        </w:rPr>
        <w:t xml:space="preserve">NYSE:HPQ </w:t>
      </w:r>
      <w:hyperlink r:id="rId17" w:history="1">
        <w:r w:rsidRPr="00BF44A0">
          <w:rPr>
            <w:rStyle w:val="a7"/>
            <w:rFonts w:ascii="Helvetica" w:hAnsi="Helvetica" w:cs="Helvetica"/>
            <w:color w:val="0066CC"/>
            <w:sz w:val="28"/>
            <w:szCs w:val="28"/>
            <w:shd w:val="clear" w:color="auto" w:fill="FFFFFF"/>
          </w:rPr>
          <w:t>http://investor.hp.com</w:t>
        </w:r>
      </w:hyperlink>
    </w:p>
    <w:p w14:paraId="3CD0E49B" w14:textId="77777777" w:rsidR="002F7606" w:rsidRDefault="00BF44A0">
      <w:pPr>
        <w:widowControl/>
        <w:jc w:val="left"/>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惠普公司成立于</w:t>
      </w:r>
      <w:r>
        <w:rPr>
          <w:rFonts w:ascii="Helvetica" w:hAnsi="Helvetica" w:cs="Helvetica"/>
          <w:color w:val="33353C"/>
          <w:szCs w:val="21"/>
          <w:shd w:val="clear" w:color="auto" w:fill="FFFFFF"/>
        </w:rPr>
        <w:t>1939</w:t>
      </w:r>
      <w:r>
        <w:rPr>
          <w:rFonts w:ascii="Helvetica" w:hAnsi="Helvetica" w:cs="Helvetica"/>
          <w:color w:val="33353C"/>
          <w:szCs w:val="21"/>
          <w:shd w:val="clear" w:color="auto" w:fill="FFFFFF"/>
        </w:rPr>
        <w:t>年，总部位于美国加利福尼亚州的帕罗奥多，是一家全球性的</w:t>
      </w:r>
      <w:r w:rsidRPr="00BF44A0">
        <w:rPr>
          <w:rFonts w:ascii="Helvetica" w:hAnsi="Helvetica" w:cs="Helvetica"/>
          <w:color w:val="33353C"/>
          <w:szCs w:val="21"/>
          <w:shd w:val="clear" w:color="auto" w:fill="FFFFFF"/>
        </w:rPr>
        <w:t>资讯科技公司。公司主要专注于生产打印机、数码影像、软件、计算机与资讯服务等业</w:t>
      </w:r>
      <w:r>
        <w:rPr>
          <w:rFonts w:ascii="Helvetica" w:hAnsi="Helvetica" w:cs="Helvetica"/>
          <w:color w:val="33353C"/>
          <w:szCs w:val="21"/>
          <w:shd w:val="clear" w:color="auto" w:fill="FFFFFF"/>
        </w:rPr>
        <w:t>务。</w:t>
      </w:r>
      <w:proofErr w:type="gramStart"/>
      <w:r>
        <w:rPr>
          <w:rFonts w:ascii="Helvetica" w:hAnsi="Helvetica" w:cs="Helvetica"/>
          <w:color w:val="33353C"/>
          <w:szCs w:val="21"/>
          <w:shd w:val="clear" w:color="auto" w:fill="FFFFFF"/>
        </w:rPr>
        <w:t>惠普由斯坦福大学</w:t>
      </w:r>
      <w:proofErr w:type="gramEnd"/>
      <w:r>
        <w:rPr>
          <w:rFonts w:ascii="Helvetica" w:hAnsi="Helvetica" w:cs="Helvetica"/>
          <w:color w:val="33353C"/>
          <w:szCs w:val="21"/>
          <w:shd w:val="clear" w:color="auto" w:fill="FFFFFF"/>
        </w:rPr>
        <w:t>的两位毕业生威廉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休利特及戴维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帕卡德创办，一系列收购活动，现已成为世界上最大的科技企业之一，打印及成像领域和</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服务领域都处于领先地位。惠普下设三大业务集团：信息产品集团、打印及成像系统集团和企业计算及专业服务集团。</w:t>
      </w:r>
    </w:p>
    <w:p w14:paraId="65437992" w14:textId="77777777" w:rsidR="002F7606" w:rsidRDefault="002F7606">
      <w:pPr>
        <w:widowControl/>
        <w:jc w:val="left"/>
        <w:rPr>
          <w:rFonts w:ascii="Helvetica" w:hAnsi="Helvetica" w:cs="Helvetica"/>
          <w:color w:val="33353C"/>
          <w:szCs w:val="21"/>
          <w:shd w:val="clear" w:color="auto" w:fill="FFFFFF"/>
        </w:rPr>
      </w:pPr>
    </w:p>
    <w:p w14:paraId="3BB94E3E" w14:textId="77777777" w:rsidR="002F7606" w:rsidRDefault="002F7606">
      <w:pPr>
        <w:widowControl/>
        <w:jc w:val="left"/>
        <w:rPr>
          <w:rFonts w:ascii="Helvetica" w:hAnsi="Helvetica" w:cs="Helvetica"/>
          <w:color w:val="33353C"/>
          <w:szCs w:val="21"/>
          <w:shd w:val="clear" w:color="auto" w:fill="FFFFFF"/>
        </w:rPr>
      </w:pPr>
    </w:p>
    <w:p w14:paraId="4A4E3677" w14:textId="77777777" w:rsidR="002F7606" w:rsidRDefault="002F7606">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打印机系列</w:t>
      </w:r>
    </w:p>
    <w:p w14:paraId="04658718" w14:textId="620D5111" w:rsidR="00CC2819" w:rsidRPr="00BF44A0" w:rsidRDefault="002F7606">
      <w:pPr>
        <w:widowControl/>
        <w:jc w:val="left"/>
        <w:rPr>
          <w:rFonts w:asciiTheme="majorHAnsi" w:eastAsiaTheme="majorEastAsia" w:hAnsiTheme="majorHAnsi" w:cstheme="majorBidi"/>
          <w:b/>
          <w:bCs/>
          <w:sz w:val="28"/>
          <w:szCs w:val="28"/>
        </w:rPr>
      </w:pPr>
      <w:r>
        <w:rPr>
          <w:rFonts w:ascii="Helvetica" w:hAnsi="Helvetica" w:cs="Helvetica" w:hint="eastAsia"/>
          <w:color w:val="33353C"/>
          <w:szCs w:val="21"/>
          <w:shd w:val="clear" w:color="auto" w:fill="FFFFFF"/>
        </w:rPr>
        <w:t>电脑系列</w:t>
      </w:r>
      <w:r w:rsidR="00CC2819" w:rsidRPr="00BF44A0">
        <w:rPr>
          <w:sz w:val="28"/>
          <w:szCs w:val="28"/>
        </w:rPr>
        <w:br w:type="page"/>
      </w:r>
    </w:p>
    <w:p w14:paraId="5341F361" w14:textId="0D43FD9F" w:rsidR="00CC2819" w:rsidRPr="00D7100D" w:rsidRDefault="00CC2819" w:rsidP="00CC2819">
      <w:pPr>
        <w:pStyle w:val="2"/>
        <w:rPr>
          <w:sz w:val="28"/>
          <w:szCs w:val="28"/>
        </w:rPr>
      </w:pPr>
      <w:bookmarkStart w:id="7" w:name="_Toc99871292"/>
      <w:r w:rsidRPr="002C4D0D">
        <w:rPr>
          <w:rFonts w:hint="eastAsia"/>
          <w:sz w:val="28"/>
          <w:szCs w:val="28"/>
          <w:highlight w:val="green"/>
        </w:rPr>
        <w:lastRenderedPageBreak/>
        <w:t xml:space="preserve">苹果 </w:t>
      </w:r>
      <w:r w:rsidRPr="002C4D0D">
        <w:rPr>
          <w:sz w:val="28"/>
          <w:szCs w:val="28"/>
          <w:highlight w:val="green"/>
        </w:rPr>
        <w:t>NASDAQ:AAPL</w:t>
      </w:r>
      <w:r w:rsidRPr="00D7100D">
        <w:rPr>
          <w:sz w:val="28"/>
          <w:szCs w:val="28"/>
        </w:rPr>
        <w:t xml:space="preserve"> </w:t>
      </w:r>
      <w:hyperlink r:id="rId18" w:history="1">
        <w:r w:rsidRPr="00D7100D">
          <w:rPr>
            <w:rStyle w:val="a7"/>
            <w:rFonts w:ascii="Helvetica" w:hAnsi="Helvetica" w:cs="Helvetica"/>
            <w:color w:val="0066CC"/>
            <w:sz w:val="28"/>
            <w:szCs w:val="28"/>
            <w:shd w:val="clear" w:color="auto" w:fill="FFFFFF"/>
          </w:rPr>
          <w:t>http://www.apple.com</w:t>
        </w:r>
        <w:bookmarkEnd w:id="7"/>
      </w:hyperlink>
      <w:r w:rsidRPr="00D7100D">
        <w:rPr>
          <w:sz w:val="28"/>
          <w:szCs w:val="28"/>
        </w:rPr>
        <w:t xml:space="preserve"> </w:t>
      </w:r>
    </w:p>
    <w:p w14:paraId="2422AF40" w14:textId="77777777" w:rsidR="00CC2819" w:rsidRDefault="00CC2819" w:rsidP="00CC2819">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苹果公司于</w:t>
      </w:r>
      <w:r>
        <w:rPr>
          <w:rFonts w:ascii="Helvetica" w:hAnsi="Helvetica" w:cs="Helvetica"/>
          <w:color w:val="33353C"/>
          <w:szCs w:val="21"/>
          <w:shd w:val="clear" w:color="auto" w:fill="FFFFFF"/>
        </w:rPr>
        <w:t>1977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日根据加利福尼亚州法律注册成立。公司设计，制造和销售智能手机，个人计算机，平板电脑，可穿戴设备和配件，并提供各种相关服务。</w:t>
      </w:r>
    </w:p>
    <w:p w14:paraId="61A9EA03" w14:textId="77777777" w:rsidR="00CC2819" w:rsidRDefault="00CC2819" w:rsidP="00CC2819">
      <w:pPr>
        <w:rPr>
          <w:rFonts w:ascii="Helvetica" w:hAnsi="Helvetica" w:cs="Helvetica"/>
          <w:color w:val="33353C"/>
          <w:szCs w:val="21"/>
          <w:shd w:val="clear" w:color="auto" w:fill="FFFFFF"/>
        </w:rPr>
      </w:pPr>
    </w:p>
    <w:p w14:paraId="4E836508" w14:textId="77777777" w:rsidR="00CC2819" w:rsidRDefault="00CC2819" w:rsidP="00CC28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Mac</w:t>
      </w:r>
    </w:p>
    <w:p w14:paraId="21C7CBFC" w14:textId="77777777" w:rsidR="00CC2819" w:rsidRDefault="00CC2819" w:rsidP="00CC281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iPad</w:t>
      </w:r>
    </w:p>
    <w:p w14:paraId="08E9417E" w14:textId="77777777" w:rsidR="00CC2819" w:rsidRDefault="00CC2819" w:rsidP="00CC28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Phone</w:t>
      </w:r>
    </w:p>
    <w:p w14:paraId="77822210" w14:textId="77777777" w:rsidR="00CC2819" w:rsidRDefault="00CC2819" w:rsidP="00CC28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W</w:t>
      </w:r>
      <w:r>
        <w:rPr>
          <w:rFonts w:ascii="Helvetica" w:hAnsi="Helvetica" w:cs="Helvetica"/>
          <w:color w:val="33353C"/>
          <w:szCs w:val="21"/>
          <w:shd w:val="clear" w:color="auto" w:fill="FFFFFF"/>
        </w:rPr>
        <w:t>atch</w:t>
      </w:r>
    </w:p>
    <w:p w14:paraId="5661AEDB" w14:textId="77777777" w:rsidR="00CC2819" w:rsidRDefault="00CC2819" w:rsidP="00CC2819">
      <w:pPr>
        <w:rPr>
          <w:rFonts w:ascii="Helvetica" w:hAnsi="Helvetica" w:cs="Helvetica"/>
          <w:color w:val="33353C"/>
          <w:szCs w:val="21"/>
          <w:shd w:val="clear" w:color="auto" w:fill="FFFFFF"/>
        </w:rPr>
      </w:pPr>
      <w:proofErr w:type="spellStart"/>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irPods</w:t>
      </w:r>
      <w:proofErr w:type="spellEnd"/>
    </w:p>
    <w:p w14:paraId="7C7DE8E3" w14:textId="77777777" w:rsidR="00CC2819" w:rsidRDefault="00CC2819" w:rsidP="00CC2819">
      <w:pPr>
        <w:rPr>
          <w:rFonts w:ascii="Helvetica" w:hAnsi="Helvetica" w:cs="Helvetica"/>
          <w:color w:val="33353C"/>
          <w:szCs w:val="21"/>
          <w:shd w:val="clear" w:color="auto" w:fill="FFFFFF"/>
        </w:rPr>
      </w:pPr>
      <w:proofErr w:type="spellStart"/>
      <w:r>
        <w:rPr>
          <w:rFonts w:ascii="Helvetica" w:hAnsi="Helvetica" w:cs="Helvetica" w:hint="eastAsia"/>
          <w:color w:val="33353C"/>
          <w:szCs w:val="21"/>
          <w:shd w:val="clear" w:color="auto" w:fill="FFFFFF"/>
        </w:rPr>
        <w:t>T</w:t>
      </w:r>
      <w:r>
        <w:rPr>
          <w:rFonts w:ascii="Helvetica" w:hAnsi="Helvetica" w:cs="Helvetica"/>
          <w:color w:val="33353C"/>
          <w:szCs w:val="21"/>
          <w:shd w:val="clear" w:color="auto" w:fill="FFFFFF"/>
        </w:rPr>
        <w:t>V&amp;Home</w:t>
      </w:r>
      <w:proofErr w:type="spellEnd"/>
    </w:p>
    <w:p w14:paraId="055C4ACC" w14:textId="77777777" w:rsidR="00CC2819" w:rsidRDefault="00CC2819" w:rsidP="00CC2819"/>
    <w:p w14:paraId="40AE312D" w14:textId="77777777" w:rsidR="00CC2819" w:rsidRDefault="00CC2819" w:rsidP="00CC2819"/>
    <w:p w14:paraId="53D7781B" w14:textId="77777777" w:rsidR="000F5085" w:rsidRDefault="000F5085">
      <w:pPr>
        <w:widowControl/>
        <w:jc w:val="left"/>
        <w:rPr>
          <w:rFonts w:asciiTheme="majorHAnsi" w:eastAsiaTheme="majorEastAsia" w:hAnsiTheme="majorHAnsi" w:cstheme="majorBidi"/>
          <w:b/>
          <w:bCs/>
          <w:sz w:val="28"/>
          <w:szCs w:val="28"/>
        </w:rPr>
      </w:pPr>
      <w:r>
        <w:rPr>
          <w:sz w:val="28"/>
          <w:szCs w:val="28"/>
        </w:rPr>
        <w:br w:type="page"/>
      </w:r>
    </w:p>
    <w:p w14:paraId="6853FDC5" w14:textId="35F6B055" w:rsidR="00E720C0" w:rsidRPr="000F5085" w:rsidRDefault="000F5085" w:rsidP="000F5085">
      <w:pPr>
        <w:pStyle w:val="2"/>
        <w:rPr>
          <w:sz w:val="28"/>
          <w:szCs w:val="28"/>
        </w:rPr>
      </w:pPr>
      <w:r w:rsidRPr="000F5085">
        <w:rPr>
          <w:rFonts w:hint="eastAsia"/>
          <w:sz w:val="28"/>
          <w:szCs w:val="28"/>
        </w:rPr>
        <w:lastRenderedPageBreak/>
        <w:t xml:space="preserve">罗技 </w:t>
      </w:r>
      <w:r w:rsidRPr="000F5085">
        <w:rPr>
          <w:sz w:val="28"/>
          <w:szCs w:val="28"/>
        </w:rPr>
        <w:t xml:space="preserve">NASDAQ:LOGI </w:t>
      </w:r>
      <w:hyperlink r:id="rId19" w:history="1">
        <w:r w:rsidRPr="000F5085">
          <w:rPr>
            <w:rStyle w:val="a7"/>
            <w:rFonts w:ascii="Helvetica" w:hAnsi="Helvetica" w:cs="Helvetica"/>
            <w:color w:val="0066CC"/>
            <w:sz w:val="28"/>
            <w:szCs w:val="28"/>
            <w:shd w:val="clear" w:color="auto" w:fill="FFFFFF"/>
          </w:rPr>
          <w:t>http://www.logitech.com</w:t>
        </w:r>
      </w:hyperlink>
    </w:p>
    <w:p w14:paraId="12D07ECF" w14:textId="5EE46E22" w:rsidR="000F5085" w:rsidRDefault="000F5085">
      <w:pPr>
        <w:widowControl/>
        <w:jc w:val="left"/>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Logitech International S.A.</w:t>
      </w:r>
      <w:r>
        <w:rPr>
          <w:rFonts w:ascii="Helvetica" w:hAnsi="Helvetica" w:cs="Helvetica"/>
          <w:color w:val="33353C"/>
          <w:szCs w:val="21"/>
          <w:shd w:val="clear" w:color="auto" w:fill="FFFFFF"/>
        </w:rPr>
        <w:t>是一家世界领先的生产商，带领人们走入数码世界。跨越计算、通讯、娱乐等平台，公司开发销售创新的软硬件产品，提高数字导航、音乐及视频娱乐、游戏、社交网络、网络音频视频通讯等。</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罗技公司</w:t>
      </w:r>
      <w:r>
        <w:rPr>
          <w:rFonts w:ascii="Helvetica" w:hAnsi="Helvetica" w:cs="Helvetica"/>
          <w:color w:val="33353C"/>
          <w:szCs w:val="21"/>
          <w:shd w:val="clear" w:color="auto" w:fill="FFFFFF"/>
        </w:rPr>
        <w:t>1981</w:t>
      </w:r>
      <w:r>
        <w:rPr>
          <w:rFonts w:ascii="Helvetica" w:hAnsi="Helvetica" w:cs="Helvetica"/>
          <w:color w:val="33353C"/>
          <w:szCs w:val="21"/>
          <w:shd w:val="clear" w:color="auto" w:fill="FFFFFF"/>
        </w:rPr>
        <w:t>年创建于瑞士，罗技国际有限公司</w:t>
      </w:r>
      <w:r>
        <w:rPr>
          <w:rFonts w:ascii="Helvetica" w:hAnsi="Helvetica" w:cs="Helvetica"/>
          <w:color w:val="33353C"/>
          <w:szCs w:val="21"/>
          <w:shd w:val="clear" w:color="auto" w:fill="FFFFFF"/>
        </w:rPr>
        <w:t>1988</w:t>
      </w:r>
      <w:r>
        <w:rPr>
          <w:rFonts w:ascii="Helvetica" w:hAnsi="Helvetica" w:cs="Helvetica"/>
          <w:color w:val="33353C"/>
          <w:szCs w:val="21"/>
          <w:shd w:val="clear" w:color="auto" w:fill="FFFFFF"/>
        </w:rPr>
        <w:t>年称为罗技公司的控股公司。</w:t>
      </w:r>
    </w:p>
    <w:p w14:paraId="7C61F7C6" w14:textId="556B5692" w:rsidR="00F473DB" w:rsidRDefault="00F473DB">
      <w:pPr>
        <w:widowControl/>
        <w:jc w:val="left"/>
        <w:rPr>
          <w:rFonts w:ascii="Helvetica" w:hAnsi="Helvetica" w:cs="Helvetica"/>
          <w:color w:val="33353C"/>
          <w:szCs w:val="21"/>
          <w:shd w:val="clear" w:color="auto" w:fill="FFFFFF"/>
        </w:rPr>
      </w:pPr>
    </w:p>
    <w:p w14:paraId="11E511C2" w14:textId="370B1CC0" w:rsidR="00F473DB" w:rsidRDefault="00F473DB">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05ABD34" w14:textId="4FDF5407" w:rsidR="00F473DB" w:rsidRDefault="00F473DB">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鼠标和键盘</w:t>
      </w:r>
    </w:p>
    <w:p w14:paraId="45A77625" w14:textId="36FEF240" w:rsidR="00F473DB" w:rsidRDefault="00F473DB">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直播</w:t>
      </w:r>
    </w:p>
    <w:p w14:paraId="6DA062E1" w14:textId="594B7A5F" w:rsidR="00F473DB" w:rsidRDefault="00F473DB">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视频会议</w:t>
      </w:r>
    </w:p>
    <w:p w14:paraId="3FA27038" w14:textId="16026CCF" w:rsidR="00F473DB" w:rsidRDefault="00F473DB">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耳机麦克风及音箱</w:t>
      </w:r>
    </w:p>
    <w:p w14:paraId="7615047B" w14:textId="495EEFC1" w:rsidR="00F473DB" w:rsidRDefault="00F473DB">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配件</w:t>
      </w:r>
    </w:p>
    <w:p w14:paraId="5A208DDD" w14:textId="7F2F483F" w:rsidR="00F473DB" w:rsidRDefault="00F473DB">
      <w:pPr>
        <w:widowControl/>
        <w:jc w:val="left"/>
        <w:rPr>
          <w:rFonts w:asciiTheme="majorHAnsi" w:eastAsiaTheme="majorEastAsia" w:hAnsiTheme="majorHAnsi" w:cstheme="majorBidi"/>
          <w:b/>
          <w:bCs/>
          <w:sz w:val="28"/>
          <w:szCs w:val="28"/>
        </w:rPr>
      </w:pPr>
      <w:r>
        <w:rPr>
          <w:rFonts w:ascii="Helvetica" w:hAnsi="Helvetica" w:cs="Helvetica" w:hint="eastAsia"/>
          <w:color w:val="33353C"/>
          <w:szCs w:val="21"/>
          <w:shd w:val="clear" w:color="auto" w:fill="FFFFFF"/>
        </w:rPr>
        <w:t>智能家居</w:t>
      </w:r>
    </w:p>
    <w:p w14:paraId="3B547C70" w14:textId="77777777" w:rsidR="009B546F" w:rsidRDefault="009B546F">
      <w:pPr>
        <w:widowControl/>
        <w:jc w:val="left"/>
        <w:rPr>
          <w:rFonts w:asciiTheme="majorHAnsi" w:eastAsiaTheme="majorEastAsia" w:hAnsiTheme="majorHAnsi" w:cstheme="majorBidi"/>
          <w:b/>
          <w:bCs/>
          <w:sz w:val="28"/>
          <w:szCs w:val="28"/>
          <w:shd w:val="clear" w:color="auto" w:fill="FFFFFF"/>
        </w:rPr>
      </w:pPr>
      <w:r>
        <w:rPr>
          <w:sz w:val="28"/>
          <w:szCs w:val="28"/>
          <w:shd w:val="clear" w:color="auto" w:fill="FFFFFF"/>
        </w:rPr>
        <w:br w:type="page"/>
      </w:r>
    </w:p>
    <w:p w14:paraId="16B57B44" w14:textId="333BE1D2" w:rsidR="00035EF8" w:rsidRPr="00035EF8" w:rsidRDefault="00035EF8" w:rsidP="00035EF8">
      <w:pPr>
        <w:pStyle w:val="2"/>
        <w:rPr>
          <w:sz w:val="28"/>
          <w:szCs w:val="28"/>
        </w:rPr>
      </w:pPr>
      <w:bookmarkStart w:id="8" w:name="_Toc99871293"/>
      <w:r w:rsidRPr="00035EF8">
        <w:rPr>
          <w:rFonts w:hint="eastAsia"/>
          <w:sz w:val="28"/>
          <w:szCs w:val="28"/>
        </w:rPr>
        <w:lastRenderedPageBreak/>
        <w:t xml:space="preserve">怪兽充电 </w:t>
      </w:r>
      <w:r w:rsidRPr="00035EF8">
        <w:rPr>
          <w:sz w:val="28"/>
          <w:szCs w:val="28"/>
        </w:rPr>
        <w:t>NASDAQ</w:t>
      </w:r>
      <w:r w:rsidRPr="00035EF8">
        <w:rPr>
          <w:rFonts w:hint="eastAsia"/>
          <w:sz w:val="28"/>
          <w:szCs w:val="28"/>
        </w:rPr>
        <w:t>:</w:t>
      </w:r>
      <w:r w:rsidRPr="00035EF8">
        <w:rPr>
          <w:sz w:val="28"/>
          <w:szCs w:val="28"/>
        </w:rPr>
        <w:t xml:space="preserve">EM </w:t>
      </w:r>
      <w:hyperlink r:id="rId20" w:history="1">
        <w:r w:rsidRPr="00035EF8">
          <w:rPr>
            <w:rStyle w:val="a7"/>
            <w:rFonts w:ascii="Helvetica" w:hAnsi="Helvetica" w:cs="Helvetica"/>
            <w:color w:val="0066CC"/>
            <w:sz w:val="28"/>
            <w:szCs w:val="28"/>
            <w:shd w:val="clear" w:color="auto" w:fill="FFFFFF"/>
          </w:rPr>
          <w:t>http://www.enmonster.com</w:t>
        </w:r>
        <w:bookmarkEnd w:id="8"/>
      </w:hyperlink>
    </w:p>
    <w:p w14:paraId="022C0A20" w14:textId="5BE59D41" w:rsidR="00035EF8" w:rsidRDefault="00035EF8">
      <w:pPr>
        <w:widowControl/>
        <w:jc w:val="left"/>
        <w:rPr>
          <w:rFonts w:ascii="Helvetica" w:hAnsi="Helvetica" w:cs="Helvetica"/>
          <w:color w:val="33353C"/>
          <w:szCs w:val="21"/>
          <w:shd w:val="clear" w:color="auto" w:fill="FFFFFF"/>
        </w:rPr>
      </w:pPr>
      <w:r>
        <w:tab/>
      </w:r>
      <w:proofErr w:type="gramStart"/>
      <w:r>
        <w:rPr>
          <w:rFonts w:ascii="Helvetica" w:hAnsi="Helvetica" w:cs="Helvetica"/>
          <w:color w:val="33353C"/>
          <w:szCs w:val="21"/>
          <w:shd w:val="clear" w:color="auto" w:fill="FFFFFF"/>
        </w:rPr>
        <w:t>挚享科技</w:t>
      </w:r>
      <w:proofErr w:type="gramEnd"/>
      <w:r>
        <w:rPr>
          <w:rFonts w:ascii="Helvetica" w:hAnsi="Helvetica" w:cs="Helvetica"/>
          <w:color w:val="33353C"/>
          <w:szCs w:val="21"/>
          <w:shd w:val="clear" w:color="auto" w:fill="FFFFFF"/>
        </w:rPr>
        <w:t>有限公司于</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17</w:t>
      </w:r>
      <w:r>
        <w:rPr>
          <w:rFonts w:ascii="Helvetica" w:hAnsi="Helvetica" w:cs="Helvetica"/>
          <w:color w:val="33353C"/>
          <w:szCs w:val="21"/>
          <w:shd w:val="clear" w:color="auto" w:fill="FFFFFF"/>
        </w:rPr>
        <w:t>日于开曼群岛注册成立。怪兽充电是领先的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物联网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生活服务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科技公司，公司依托先进的互联网技术，电池技术为全球超过两亿用户提供多场景下的充电服务，致力于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让每个人，随时随地充到电，玩转生活</w:t>
      </w:r>
      <w:proofErr w:type="gramStart"/>
      <w:r>
        <w:rPr>
          <w:rFonts w:ascii="Helvetica" w:hAnsi="Helvetica" w:cs="Helvetica"/>
          <w:color w:val="33353C"/>
          <w:szCs w:val="21"/>
          <w:shd w:val="clear" w:color="auto" w:fill="FFFFFF"/>
        </w:rPr>
        <w:t>不</w:t>
      </w:r>
      <w:proofErr w:type="gramEnd"/>
      <w:r>
        <w:rPr>
          <w:rFonts w:ascii="Helvetica" w:hAnsi="Helvetica" w:cs="Helvetica"/>
          <w:color w:val="33353C"/>
          <w:szCs w:val="21"/>
          <w:shd w:val="clear" w:color="auto" w:fill="FFFFFF"/>
        </w:rPr>
        <w:t>断电！</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。怪兽充电在营销领域持续引领行业，独创的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全城寻宝</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活动获得了明星、国际知名</w:t>
      </w:r>
      <w:r>
        <w:rPr>
          <w:rFonts w:ascii="Helvetica" w:hAnsi="Helvetica" w:cs="Helvetica"/>
          <w:color w:val="33353C"/>
          <w:szCs w:val="21"/>
          <w:shd w:val="clear" w:color="auto" w:fill="FFFFFF"/>
        </w:rPr>
        <w:t>IP</w:t>
      </w:r>
      <w:r>
        <w:rPr>
          <w:rFonts w:ascii="Helvetica" w:hAnsi="Helvetica" w:cs="Helvetica"/>
          <w:color w:val="33353C"/>
          <w:szCs w:val="21"/>
          <w:shd w:val="clear" w:color="auto" w:fill="FFFFFF"/>
        </w:rPr>
        <w:t>等独家合作。与此同时，怪兽充电杰出的运营服务和过硬的产品质量也得到了各类活动的广泛认可，作为</w:t>
      </w:r>
      <w:proofErr w:type="gramStart"/>
      <w:r>
        <w:rPr>
          <w:rFonts w:ascii="Helvetica" w:hAnsi="Helvetica" w:cs="Helvetica"/>
          <w:color w:val="33353C"/>
          <w:szCs w:val="21"/>
          <w:shd w:val="clear" w:color="auto" w:fill="FFFFFF"/>
        </w:rPr>
        <w:t>上海科创企业</w:t>
      </w:r>
      <w:proofErr w:type="gramEnd"/>
      <w:r>
        <w:rPr>
          <w:rFonts w:ascii="Helvetica" w:hAnsi="Helvetica" w:cs="Helvetica"/>
          <w:color w:val="33353C"/>
          <w:szCs w:val="21"/>
          <w:shd w:val="clear" w:color="auto" w:fill="FFFFFF"/>
        </w:rPr>
        <w:t>，怪兽充电从</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年起，连续两届成为国际进口博览会官方充电服务商。目前，产品累计参与</w:t>
      </w:r>
      <w:r>
        <w:rPr>
          <w:rFonts w:ascii="Helvetica" w:hAnsi="Helvetica" w:cs="Helvetica"/>
          <w:color w:val="33353C"/>
          <w:szCs w:val="21"/>
          <w:shd w:val="clear" w:color="auto" w:fill="FFFFFF"/>
        </w:rPr>
        <w:t>120+</w:t>
      </w:r>
      <w:r>
        <w:rPr>
          <w:rFonts w:ascii="Helvetica" w:hAnsi="Helvetica" w:cs="Helvetica"/>
          <w:color w:val="33353C"/>
          <w:szCs w:val="21"/>
          <w:shd w:val="clear" w:color="auto" w:fill="FFFFFF"/>
        </w:rPr>
        <w:t>音乐节，</w:t>
      </w:r>
      <w:r>
        <w:rPr>
          <w:rFonts w:ascii="Helvetica" w:hAnsi="Helvetica" w:cs="Helvetica"/>
          <w:color w:val="33353C"/>
          <w:szCs w:val="21"/>
          <w:shd w:val="clear" w:color="auto" w:fill="FFFFFF"/>
        </w:rPr>
        <w:t>30+</w:t>
      </w:r>
      <w:proofErr w:type="gramStart"/>
      <w:r>
        <w:rPr>
          <w:rFonts w:ascii="Helvetica" w:hAnsi="Helvetica" w:cs="Helvetica"/>
          <w:color w:val="33353C"/>
          <w:szCs w:val="21"/>
          <w:shd w:val="clear" w:color="auto" w:fill="FFFFFF"/>
        </w:rPr>
        <w:t>电竞游戏</w:t>
      </w:r>
      <w:proofErr w:type="gramEnd"/>
      <w:r>
        <w:rPr>
          <w:rFonts w:ascii="Helvetica" w:hAnsi="Helvetica" w:cs="Helvetica"/>
          <w:color w:val="33353C"/>
          <w:szCs w:val="21"/>
          <w:shd w:val="clear" w:color="auto" w:fill="FFFFFF"/>
        </w:rPr>
        <w:t>赛事，</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大文娱活动。第三</w:t>
      </w:r>
      <w:proofErr w:type="gramStart"/>
      <w:r>
        <w:rPr>
          <w:rFonts w:ascii="Helvetica" w:hAnsi="Helvetica" w:cs="Helvetica"/>
          <w:color w:val="33353C"/>
          <w:szCs w:val="21"/>
          <w:shd w:val="clear" w:color="auto" w:fill="FFFFFF"/>
        </w:rPr>
        <w:t>方用户</w:t>
      </w:r>
      <w:proofErr w:type="gramEnd"/>
      <w:r>
        <w:rPr>
          <w:rFonts w:ascii="Helvetica" w:hAnsi="Helvetica" w:cs="Helvetica"/>
          <w:color w:val="33353C"/>
          <w:szCs w:val="21"/>
          <w:shd w:val="clear" w:color="auto" w:fill="FFFFFF"/>
        </w:rPr>
        <w:t>调研显示，用户满意度达</w:t>
      </w:r>
      <w:r>
        <w:rPr>
          <w:rFonts w:ascii="Helvetica" w:hAnsi="Helvetica" w:cs="Helvetica"/>
          <w:color w:val="33353C"/>
          <w:szCs w:val="21"/>
          <w:shd w:val="clear" w:color="auto" w:fill="FFFFFF"/>
        </w:rPr>
        <w:t>98%</w:t>
      </w:r>
      <w:r>
        <w:rPr>
          <w:rFonts w:ascii="Helvetica" w:hAnsi="Helvetica" w:cs="Helvetica"/>
          <w:color w:val="33353C"/>
          <w:szCs w:val="21"/>
          <w:shd w:val="clear" w:color="auto" w:fill="FFFFFF"/>
        </w:rPr>
        <w:t>以上。截止</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月，怪兽充电已为全国</w:t>
      </w:r>
      <w:r>
        <w:rPr>
          <w:rFonts w:ascii="Helvetica" w:hAnsi="Helvetica" w:cs="Helvetica"/>
          <w:color w:val="33353C"/>
          <w:szCs w:val="21"/>
          <w:shd w:val="clear" w:color="auto" w:fill="FFFFFF"/>
        </w:rPr>
        <w:t>1600</w:t>
      </w:r>
      <w:r>
        <w:rPr>
          <w:rFonts w:ascii="Helvetica" w:hAnsi="Helvetica" w:cs="Helvetica"/>
          <w:color w:val="33353C"/>
          <w:szCs w:val="21"/>
          <w:shd w:val="clear" w:color="auto" w:fill="FFFFFF"/>
        </w:rPr>
        <w:t>多座城市的用户提供了便捷高效的续电服务。</w:t>
      </w:r>
    </w:p>
    <w:p w14:paraId="12CEB25D" w14:textId="1E9D54E8" w:rsidR="00035EF8" w:rsidRDefault="00035EF8">
      <w:pPr>
        <w:widowControl/>
        <w:jc w:val="left"/>
        <w:rPr>
          <w:rFonts w:ascii="Helvetica" w:hAnsi="Helvetica" w:cs="Helvetica"/>
          <w:color w:val="33353C"/>
          <w:szCs w:val="21"/>
          <w:shd w:val="clear" w:color="auto" w:fill="FFFFFF"/>
        </w:rPr>
      </w:pPr>
    </w:p>
    <w:p w14:paraId="763D0A97" w14:textId="74140606" w:rsidR="00035EF8" w:rsidRDefault="00035EF8">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随身充电宝</w:t>
      </w:r>
    </w:p>
    <w:p w14:paraId="3F380FBD" w14:textId="0656EF39" w:rsidR="00035EF8" w:rsidRDefault="00035EF8">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2</w:t>
      </w:r>
      <w:r>
        <w:rPr>
          <w:rFonts w:ascii="Helvetica" w:hAnsi="Helvetica" w:cs="Helvetica" w:hint="eastAsia"/>
          <w:color w:val="33353C"/>
          <w:szCs w:val="21"/>
          <w:shd w:val="clear" w:color="auto" w:fill="FFFFFF"/>
        </w:rPr>
        <w:t>孔柜式机</w:t>
      </w:r>
    </w:p>
    <w:p w14:paraId="5024015F" w14:textId="687917B6" w:rsidR="00035EF8" w:rsidRDefault="00035EF8">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6</w:t>
      </w:r>
      <w:r>
        <w:rPr>
          <w:rFonts w:ascii="Helvetica" w:hAnsi="Helvetica" w:cs="Helvetica" w:hint="eastAsia"/>
          <w:color w:val="33353C"/>
          <w:szCs w:val="21"/>
          <w:shd w:val="clear" w:color="auto" w:fill="FFFFFF"/>
        </w:rPr>
        <w:t>孔柜式机</w:t>
      </w:r>
    </w:p>
    <w:p w14:paraId="088F9E40" w14:textId="4E5E9328" w:rsidR="00035EF8" w:rsidRDefault="00035EF8">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3</w:t>
      </w:r>
      <w:r>
        <w:rPr>
          <w:rFonts w:ascii="Helvetica" w:hAnsi="Helvetica" w:cs="Helvetica" w:hint="eastAsia"/>
          <w:color w:val="33353C"/>
          <w:szCs w:val="21"/>
          <w:shd w:val="clear" w:color="auto" w:fill="FFFFFF"/>
        </w:rPr>
        <w:t>孔柜式机</w:t>
      </w:r>
    </w:p>
    <w:p w14:paraId="1D405241" w14:textId="1D7CD099" w:rsidR="00035EF8" w:rsidRDefault="00035EF8">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大屏机</w:t>
      </w:r>
    </w:p>
    <w:p w14:paraId="585B4A88" w14:textId="41473227" w:rsidR="00CC2819" w:rsidRDefault="00CC2819">
      <w:pPr>
        <w:widowControl/>
        <w:jc w:val="left"/>
        <w:rPr>
          <w:rFonts w:ascii="Helvetica" w:hAnsi="Helvetica" w:cs="Helvetica"/>
          <w:color w:val="33353C"/>
          <w:szCs w:val="21"/>
          <w:shd w:val="clear" w:color="auto" w:fill="FFFFFF"/>
        </w:rPr>
      </w:pPr>
    </w:p>
    <w:p w14:paraId="5F0DF2E8" w14:textId="77777777" w:rsidR="00CC2819" w:rsidRDefault="00CC2819">
      <w:pPr>
        <w:widowControl/>
        <w:jc w:val="left"/>
        <w:rPr>
          <w:rFonts w:asciiTheme="majorHAnsi" w:eastAsiaTheme="majorEastAsia" w:hAnsiTheme="majorHAnsi" w:cstheme="majorBidi"/>
          <w:b/>
          <w:bCs/>
          <w:sz w:val="28"/>
          <w:szCs w:val="28"/>
          <w:shd w:val="clear" w:color="auto" w:fill="FFFFFF"/>
        </w:rPr>
      </w:pPr>
      <w:r>
        <w:rPr>
          <w:sz w:val="28"/>
          <w:szCs w:val="28"/>
          <w:shd w:val="clear" w:color="auto" w:fill="FFFFFF"/>
        </w:rPr>
        <w:br w:type="page"/>
      </w:r>
    </w:p>
    <w:p w14:paraId="53006DD5" w14:textId="73A01336" w:rsidR="00CC2819" w:rsidRDefault="00CC2819" w:rsidP="00CC2819">
      <w:pPr>
        <w:pStyle w:val="2"/>
        <w:rPr>
          <w:sz w:val="28"/>
          <w:szCs w:val="28"/>
          <w:shd w:val="clear" w:color="auto" w:fill="FFFFFF"/>
        </w:rPr>
      </w:pPr>
      <w:bookmarkStart w:id="9" w:name="_Toc99871294"/>
      <w:r w:rsidRPr="00EB4247">
        <w:rPr>
          <w:rFonts w:hint="eastAsia"/>
          <w:sz w:val="28"/>
          <w:szCs w:val="28"/>
          <w:shd w:val="clear" w:color="auto" w:fill="FFFFFF"/>
        </w:rPr>
        <w:lastRenderedPageBreak/>
        <w:t xml:space="preserve">尼康 </w:t>
      </w:r>
      <w:r w:rsidRPr="00EB4247">
        <w:rPr>
          <w:sz w:val="28"/>
          <w:szCs w:val="28"/>
          <w:shd w:val="clear" w:color="auto" w:fill="FFFFFF"/>
        </w:rPr>
        <w:t>PINK:NINOY</w:t>
      </w:r>
      <w:r>
        <w:rPr>
          <w:sz w:val="28"/>
          <w:szCs w:val="28"/>
          <w:shd w:val="clear" w:color="auto" w:fill="FFFFFF"/>
        </w:rPr>
        <w:t xml:space="preserve"> </w:t>
      </w:r>
      <w:hyperlink r:id="rId21" w:history="1">
        <w:r w:rsidRPr="00BA132D">
          <w:rPr>
            <w:rStyle w:val="a7"/>
            <w:sz w:val="28"/>
            <w:szCs w:val="28"/>
            <w:shd w:val="clear" w:color="auto" w:fill="FFFFFF"/>
          </w:rPr>
          <w:t>https://www.nikon.com.cn/sc_CN/</w:t>
        </w:r>
        <w:bookmarkEnd w:id="9"/>
      </w:hyperlink>
      <w:r>
        <w:rPr>
          <w:sz w:val="28"/>
          <w:szCs w:val="28"/>
          <w:shd w:val="clear" w:color="auto" w:fill="FFFFFF"/>
        </w:rPr>
        <w:t xml:space="preserve"> </w:t>
      </w:r>
    </w:p>
    <w:p w14:paraId="52826E67" w14:textId="77777777" w:rsidR="00CC2819" w:rsidRDefault="00CC2819" w:rsidP="00CC2819"/>
    <w:p w14:paraId="70D24014" w14:textId="77777777" w:rsidR="00CC2819" w:rsidRDefault="00CC2819" w:rsidP="00CC2819">
      <w:r>
        <w:rPr>
          <w:rFonts w:hint="eastAsia"/>
        </w:rPr>
        <w:t>产品：</w:t>
      </w:r>
    </w:p>
    <w:p w14:paraId="4CF1373A" w14:textId="77777777" w:rsidR="00CC2819" w:rsidRDefault="00CC2819" w:rsidP="00CC2819">
      <w:r>
        <w:rPr>
          <w:rFonts w:hint="eastAsia"/>
        </w:rPr>
        <w:t>数码单镜反光相机</w:t>
      </w:r>
    </w:p>
    <w:p w14:paraId="5CE07E91" w14:textId="77777777" w:rsidR="00CC2819" w:rsidRDefault="00CC2819" w:rsidP="00CC2819">
      <w:proofErr w:type="gramStart"/>
      <w:r>
        <w:rPr>
          <w:rFonts w:hint="eastAsia"/>
        </w:rPr>
        <w:t>微单数码</w:t>
      </w:r>
      <w:proofErr w:type="gramEnd"/>
      <w:r>
        <w:rPr>
          <w:rFonts w:hint="eastAsia"/>
        </w:rPr>
        <w:t>相机</w:t>
      </w:r>
    </w:p>
    <w:p w14:paraId="2B6459FE" w14:textId="77777777" w:rsidR="00CC2819" w:rsidRDefault="00CC2819" w:rsidP="00CC2819">
      <w:r>
        <w:rPr>
          <w:rFonts w:hint="eastAsia"/>
        </w:rPr>
        <w:t>轻便型数码相机</w:t>
      </w:r>
    </w:p>
    <w:p w14:paraId="43DD2C88" w14:textId="77777777" w:rsidR="00CC2819" w:rsidRDefault="00CC2819" w:rsidP="00CC2819">
      <w:r>
        <w:rPr>
          <w:rFonts w:hint="eastAsia"/>
        </w:rPr>
        <w:t>胶片单镜反光相机</w:t>
      </w:r>
    </w:p>
    <w:p w14:paraId="17022D48" w14:textId="77777777" w:rsidR="00CC2819" w:rsidRDefault="00CC2819" w:rsidP="00CC2819">
      <w:r>
        <w:rPr>
          <w:rFonts w:hint="eastAsia"/>
        </w:rPr>
        <w:t>镜头</w:t>
      </w:r>
      <w:r>
        <w:t>(</w:t>
      </w:r>
      <w:r>
        <w:rPr>
          <w:rFonts w:hint="eastAsia"/>
        </w:rPr>
        <w:t>数码单反相机</w:t>
      </w:r>
      <w:r>
        <w:t>)</w:t>
      </w:r>
    </w:p>
    <w:p w14:paraId="498FEEC2" w14:textId="77777777" w:rsidR="00CC2819" w:rsidRDefault="00CC2819" w:rsidP="00CC2819">
      <w:r>
        <w:rPr>
          <w:rFonts w:hint="eastAsia"/>
        </w:rPr>
        <w:t>镜头(</w:t>
      </w:r>
      <w:proofErr w:type="gramStart"/>
      <w:r>
        <w:rPr>
          <w:rFonts w:hint="eastAsia"/>
        </w:rPr>
        <w:t>微单数码</w:t>
      </w:r>
      <w:proofErr w:type="gramEnd"/>
      <w:r>
        <w:rPr>
          <w:rFonts w:hint="eastAsia"/>
        </w:rPr>
        <w:t>相机</w:t>
      </w:r>
      <w:r>
        <w:t>)</w:t>
      </w:r>
    </w:p>
    <w:p w14:paraId="31C76CE2" w14:textId="77777777" w:rsidR="00CC2819" w:rsidRDefault="00CC2819" w:rsidP="00CC2819">
      <w:r>
        <w:rPr>
          <w:rFonts w:hint="eastAsia"/>
        </w:rPr>
        <w:t>闪光灯</w:t>
      </w:r>
    </w:p>
    <w:p w14:paraId="4AA8DCDD" w14:textId="77777777" w:rsidR="00CC2819" w:rsidRDefault="00CC2819" w:rsidP="00CC2819">
      <w:r>
        <w:rPr>
          <w:rFonts w:hint="eastAsia"/>
        </w:rPr>
        <w:t>运动光学望远镜</w:t>
      </w:r>
    </w:p>
    <w:p w14:paraId="4B2DDE0E" w14:textId="77777777" w:rsidR="00CC2819" w:rsidRDefault="00CC2819" w:rsidP="00CC2819">
      <w:proofErr w:type="gramStart"/>
      <w:r>
        <w:rPr>
          <w:rFonts w:hint="eastAsia"/>
        </w:rPr>
        <w:t>钥</w:t>
      </w:r>
      <w:proofErr w:type="gramEnd"/>
      <w:r>
        <w:rPr>
          <w:rFonts w:hint="eastAsia"/>
        </w:rPr>
        <w:t>动</w:t>
      </w:r>
      <w:proofErr w:type="spellStart"/>
      <w:r>
        <w:rPr>
          <w:rFonts w:hint="eastAsia"/>
        </w:rPr>
        <w:t>KeyMission</w:t>
      </w:r>
      <w:proofErr w:type="spellEnd"/>
      <w:r>
        <w:rPr>
          <w:rFonts w:hint="eastAsia"/>
        </w:rPr>
        <w:t>运动相机</w:t>
      </w:r>
    </w:p>
    <w:p w14:paraId="39AC9BC6" w14:textId="77777777" w:rsidR="00CC2819" w:rsidRPr="001F2E9A" w:rsidRDefault="00CC2819" w:rsidP="00CC2819">
      <w:r>
        <w:rPr>
          <w:rFonts w:hint="eastAsia"/>
        </w:rPr>
        <w:t>配件</w:t>
      </w:r>
    </w:p>
    <w:p w14:paraId="1ED86334" w14:textId="77777777" w:rsidR="00CC2819" w:rsidRDefault="00CC2819">
      <w:pPr>
        <w:widowControl/>
        <w:jc w:val="left"/>
        <w:rPr>
          <w:rFonts w:asciiTheme="majorHAnsi" w:eastAsiaTheme="majorEastAsia" w:hAnsiTheme="majorHAnsi" w:cstheme="majorBidi"/>
          <w:b/>
          <w:bCs/>
          <w:sz w:val="28"/>
          <w:szCs w:val="28"/>
          <w:shd w:val="clear" w:color="auto" w:fill="FFFFFF"/>
        </w:rPr>
      </w:pPr>
      <w:r>
        <w:rPr>
          <w:sz w:val="28"/>
          <w:szCs w:val="28"/>
          <w:shd w:val="clear" w:color="auto" w:fill="FFFFFF"/>
        </w:rPr>
        <w:br w:type="page"/>
      </w:r>
    </w:p>
    <w:p w14:paraId="63FC7BDB" w14:textId="5F88D175" w:rsidR="00CC2819" w:rsidRDefault="00CC2819" w:rsidP="00CC2819">
      <w:pPr>
        <w:pStyle w:val="2"/>
        <w:rPr>
          <w:shd w:val="clear" w:color="auto" w:fill="FFFFFF"/>
        </w:rPr>
      </w:pPr>
      <w:bookmarkStart w:id="10" w:name="_Toc99871295"/>
      <w:r w:rsidRPr="00AE6C27">
        <w:rPr>
          <w:rFonts w:hint="eastAsia"/>
          <w:sz w:val="28"/>
          <w:szCs w:val="28"/>
          <w:shd w:val="clear" w:color="auto" w:fill="FFFFFF"/>
        </w:rPr>
        <w:lastRenderedPageBreak/>
        <w:t>Y</w:t>
      </w:r>
      <w:r w:rsidRPr="00AE6C27">
        <w:rPr>
          <w:sz w:val="28"/>
          <w:szCs w:val="28"/>
          <w:shd w:val="clear" w:color="auto" w:fill="FFFFFF"/>
        </w:rPr>
        <w:t>AMAHA</w:t>
      </w:r>
      <w:r>
        <w:rPr>
          <w:sz w:val="28"/>
          <w:szCs w:val="28"/>
          <w:shd w:val="clear" w:color="auto" w:fill="FFFFFF"/>
        </w:rPr>
        <w:t xml:space="preserve"> </w:t>
      </w:r>
      <w:r w:rsidRPr="00AE6C27">
        <w:rPr>
          <w:sz w:val="28"/>
          <w:szCs w:val="28"/>
          <w:shd w:val="clear" w:color="auto" w:fill="FFFFFF"/>
        </w:rPr>
        <w:t>CORP</w:t>
      </w:r>
      <w:r>
        <w:rPr>
          <w:sz w:val="28"/>
          <w:szCs w:val="28"/>
          <w:shd w:val="clear" w:color="auto" w:fill="FFFFFF"/>
        </w:rPr>
        <w:tab/>
      </w:r>
      <w:proofErr w:type="gramStart"/>
      <w:r w:rsidRPr="00AE6C27">
        <w:rPr>
          <w:sz w:val="28"/>
          <w:szCs w:val="28"/>
          <w:shd w:val="clear" w:color="auto" w:fill="FFFFFF"/>
        </w:rPr>
        <w:t>PINK:YAMCY</w:t>
      </w:r>
      <w:bookmarkEnd w:id="10"/>
      <w:proofErr w:type="gramEnd"/>
    </w:p>
    <w:p w14:paraId="68287CA3" w14:textId="77777777" w:rsidR="00CC2819" w:rsidRDefault="00FA7821" w:rsidP="00CC2819">
      <w:pPr>
        <w:rPr>
          <w:shd w:val="clear" w:color="auto" w:fill="FFFFFF"/>
        </w:rPr>
      </w:pPr>
      <w:hyperlink r:id="rId22" w:history="1">
        <w:r w:rsidR="00CC2819" w:rsidRPr="00CE28E6">
          <w:rPr>
            <w:rStyle w:val="a7"/>
            <w:shd w:val="clear" w:color="auto" w:fill="FFFFFF"/>
          </w:rPr>
          <w:t>https://www.yamaha.com.cn/</w:t>
        </w:r>
      </w:hyperlink>
      <w:r w:rsidR="00CC2819">
        <w:rPr>
          <w:shd w:val="clear" w:color="auto" w:fill="FFFFFF"/>
        </w:rPr>
        <w:t xml:space="preserve"> </w:t>
      </w:r>
    </w:p>
    <w:p w14:paraId="7442719F" w14:textId="77777777" w:rsidR="00CC2819" w:rsidRDefault="00CC2819" w:rsidP="00CC2819">
      <w:pPr>
        <w:rPr>
          <w:shd w:val="clear" w:color="auto" w:fill="FFFFFF"/>
        </w:rPr>
      </w:pPr>
    </w:p>
    <w:p w14:paraId="340DDCFE" w14:textId="77777777" w:rsidR="00CC2819" w:rsidRDefault="00CC2819" w:rsidP="00CC2819">
      <w:pPr>
        <w:rPr>
          <w:shd w:val="clear" w:color="auto" w:fill="FFFFFF"/>
        </w:rPr>
      </w:pPr>
      <w:r>
        <w:rPr>
          <w:rFonts w:hint="eastAsia"/>
          <w:shd w:val="clear" w:color="auto" w:fill="FFFFFF"/>
        </w:rPr>
        <w:t>产品:</w:t>
      </w:r>
    </w:p>
    <w:p w14:paraId="12E3DC69" w14:textId="7ADE34FB" w:rsidR="00CC2819" w:rsidRDefault="00CC2819" w:rsidP="00CC2819">
      <w:pPr>
        <w:rPr>
          <w:shd w:val="clear" w:color="auto" w:fill="FFFFFF"/>
        </w:rPr>
      </w:pPr>
      <w:r>
        <w:rPr>
          <w:rFonts w:hint="eastAsia"/>
          <w:shd w:val="clear" w:color="auto" w:fill="FFFFFF"/>
        </w:rPr>
        <w:t xml:space="preserve">乐器 合成器及音乐制作产品 家庭音响 专业音响 会议系统 车载音响 </w:t>
      </w:r>
    </w:p>
    <w:p w14:paraId="39A37818" w14:textId="4F4314BF" w:rsidR="00F71768" w:rsidRDefault="00F71768" w:rsidP="00CC2819">
      <w:pPr>
        <w:rPr>
          <w:shd w:val="clear" w:color="auto" w:fill="FFFFFF"/>
        </w:rPr>
      </w:pPr>
    </w:p>
    <w:p w14:paraId="5B7FD008" w14:textId="515CAB48" w:rsidR="00F71768" w:rsidRDefault="00F71768" w:rsidP="00CC2819">
      <w:pPr>
        <w:rPr>
          <w:shd w:val="clear" w:color="auto" w:fill="FFFFFF"/>
        </w:rPr>
      </w:pPr>
    </w:p>
    <w:p w14:paraId="5B3F3E83" w14:textId="77777777" w:rsidR="00F71768" w:rsidRDefault="00F71768">
      <w:pPr>
        <w:widowControl/>
        <w:jc w:val="left"/>
        <w:rPr>
          <w:rFonts w:asciiTheme="majorHAnsi" w:eastAsiaTheme="majorEastAsia" w:hAnsiTheme="majorHAnsi" w:cstheme="majorBidi"/>
          <w:b/>
          <w:bCs/>
          <w:sz w:val="28"/>
          <w:szCs w:val="28"/>
          <w:shd w:val="clear" w:color="auto" w:fill="FFFFFF"/>
        </w:rPr>
      </w:pPr>
      <w:r>
        <w:rPr>
          <w:sz w:val="28"/>
          <w:szCs w:val="28"/>
          <w:shd w:val="clear" w:color="auto" w:fill="FFFFFF"/>
        </w:rPr>
        <w:br w:type="page"/>
      </w:r>
    </w:p>
    <w:p w14:paraId="6B23C3F8" w14:textId="6DAE855D" w:rsidR="00F71768" w:rsidRPr="00F71768" w:rsidRDefault="00F71768" w:rsidP="00F71768">
      <w:pPr>
        <w:pStyle w:val="2"/>
        <w:rPr>
          <w:sz w:val="28"/>
          <w:szCs w:val="28"/>
          <w:shd w:val="clear" w:color="auto" w:fill="FFFFFF"/>
        </w:rPr>
      </w:pPr>
      <w:proofErr w:type="gramStart"/>
      <w:r w:rsidRPr="00F71768">
        <w:rPr>
          <w:rFonts w:hint="eastAsia"/>
          <w:sz w:val="28"/>
          <w:szCs w:val="28"/>
          <w:shd w:val="clear" w:color="auto" w:fill="FFFFFF"/>
        </w:rPr>
        <w:lastRenderedPageBreak/>
        <w:t>F</w:t>
      </w:r>
      <w:r w:rsidRPr="00F71768">
        <w:rPr>
          <w:sz w:val="28"/>
          <w:szCs w:val="28"/>
          <w:shd w:val="clear" w:color="auto" w:fill="FFFFFF"/>
        </w:rPr>
        <w:t>UJITSU  PINK</w:t>
      </w:r>
      <w:proofErr w:type="gramEnd"/>
      <w:r w:rsidRPr="00F71768">
        <w:rPr>
          <w:sz w:val="28"/>
          <w:szCs w:val="28"/>
          <w:shd w:val="clear" w:color="auto" w:fill="FFFFFF"/>
        </w:rPr>
        <w:t xml:space="preserve">:FJTSY </w:t>
      </w:r>
      <w:hyperlink r:id="rId23" w:history="1">
        <w:r w:rsidRPr="00F71768">
          <w:rPr>
            <w:rStyle w:val="a7"/>
            <w:sz w:val="28"/>
            <w:szCs w:val="28"/>
            <w:shd w:val="clear" w:color="auto" w:fill="FFFFFF"/>
          </w:rPr>
          <w:t>https://www.fujitsu.com/cn/</w:t>
        </w:r>
      </w:hyperlink>
      <w:r w:rsidRPr="00F71768">
        <w:rPr>
          <w:sz w:val="28"/>
          <w:szCs w:val="28"/>
          <w:shd w:val="clear" w:color="auto" w:fill="FFFFFF"/>
        </w:rPr>
        <w:t xml:space="preserve"> </w:t>
      </w:r>
    </w:p>
    <w:p w14:paraId="4A8B5D58" w14:textId="5FF78BE5" w:rsidR="00CC2819" w:rsidRDefault="000D1B51" w:rsidP="00CC2819">
      <w:pPr>
        <w:rPr>
          <w:shd w:val="clear" w:color="auto" w:fill="FFFFFF"/>
        </w:rPr>
      </w:pPr>
      <w:r>
        <w:rPr>
          <w:rFonts w:hint="eastAsia"/>
          <w:shd w:val="clear" w:color="auto" w:fill="FFFFFF"/>
        </w:rPr>
        <w:t>产品：</w:t>
      </w:r>
    </w:p>
    <w:p w14:paraId="36BEBC50" w14:textId="6D633A45" w:rsidR="000D1B51" w:rsidRDefault="000D1B51" w:rsidP="00CC2819">
      <w:pPr>
        <w:rPr>
          <w:shd w:val="clear" w:color="auto" w:fill="FFFFFF"/>
        </w:rPr>
      </w:pPr>
      <w:r>
        <w:rPr>
          <w:rFonts w:hint="eastAsia"/>
          <w:shd w:val="clear" w:color="auto" w:fill="FFFFFF"/>
        </w:rPr>
        <w:t>计算机产品</w:t>
      </w:r>
      <w:r>
        <w:rPr>
          <w:shd w:val="clear" w:color="auto" w:fill="FFFFFF"/>
        </w:rPr>
        <w:tab/>
      </w:r>
      <w:r>
        <w:rPr>
          <w:rFonts w:hint="eastAsia"/>
          <w:shd w:val="clear" w:color="auto" w:fill="FFFFFF"/>
        </w:rPr>
        <w:t>客户端电脑产品 服务器 存储系统 集成系统 外围设备</w:t>
      </w:r>
    </w:p>
    <w:p w14:paraId="6CC73B38" w14:textId="2FB47E64" w:rsidR="000D1B51" w:rsidRDefault="000D1B51" w:rsidP="00CC2819">
      <w:pPr>
        <w:rPr>
          <w:shd w:val="clear" w:color="auto" w:fill="FFFFFF"/>
        </w:rPr>
      </w:pPr>
      <w:r>
        <w:rPr>
          <w:rFonts w:hint="eastAsia"/>
          <w:shd w:val="clear" w:color="auto" w:fill="FFFFFF"/>
        </w:rPr>
        <w:t>软件产品</w:t>
      </w:r>
      <w:r>
        <w:rPr>
          <w:shd w:val="clear" w:color="auto" w:fill="FFFFFF"/>
        </w:rPr>
        <w:tab/>
      </w:r>
      <w:r>
        <w:rPr>
          <w:rFonts w:hint="eastAsia"/>
          <w:shd w:val="clear" w:color="auto" w:fill="FFFFFF"/>
        </w:rPr>
        <w:t xml:space="preserve">中间件 </w:t>
      </w:r>
      <w:r>
        <w:rPr>
          <w:shd w:val="clear" w:color="auto" w:fill="FFFFFF"/>
        </w:rPr>
        <w:t>FUJITSU E</w:t>
      </w:r>
      <w:r>
        <w:rPr>
          <w:rFonts w:hint="eastAsia"/>
          <w:shd w:val="clear" w:color="auto" w:fill="FFFFFF"/>
        </w:rPr>
        <w:t>nter</w:t>
      </w:r>
      <w:r>
        <w:rPr>
          <w:shd w:val="clear" w:color="auto" w:fill="FFFFFF"/>
        </w:rPr>
        <w:t>prise Postgres CGM</w:t>
      </w:r>
    </w:p>
    <w:p w14:paraId="3A6182EB" w14:textId="49E851E1" w:rsidR="000D1B51" w:rsidRDefault="000D1B51" w:rsidP="00CC2819">
      <w:pPr>
        <w:rPr>
          <w:shd w:val="clear" w:color="auto" w:fill="FFFFFF"/>
        </w:rPr>
      </w:pPr>
    </w:p>
    <w:p w14:paraId="7099FCC7" w14:textId="122D46EA" w:rsidR="000D1B51" w:rsidRDefault="000D1B51" w:rsidP="00CC2819">
      <w:pPr>
        <w:rPr>
          <w:shd w:val="clear" w:color="auto" w:fill="FFFFFF"/>
        </w:rPr>
      </w:pPr>
      <w:r>
        <w:rPr>
          <w:rFonts w:hint="eastAsia"/>
          <w:shd w:val="clear" w:color="auto" w:fill="FFFFFF"/>
        </w:rPr>
        <w:t>解决方案：</w:t>
      </w:r>
    </w:p>
    <w:p w14:paraId="6E0626F1" w14:textId="17CD7B2E" w:rsidR="000D1B51" w:rsidRDefault="000D1B51" w:rsidP="00CC2819">
      <w:pPr>
        <w:rPr>
          <w:shd w:val="clear" w:color="auto" w:fill="FFFFFF"/>
        </w:rPr>
      </w:pPr>
      <w:r>
        <w:rPr>
          <w:rFonts w:hint="eastAsia"/>
          <w:shd w:val="clear" w:color="auto" w:fill="FFFFFF"/>
        </w:rPr>
        <w:t>商业技术解决方案</w:t>
      </w:r>
      <w:r>
        <w:rPr>
          <w:shd w:val="clear" w:color="auto" w:fill="FFFFFF"/>
        </w:rPr>
        <w:tab/>
      </w:r>
      <w:r>
        <w:rPr>
          <w:rFonts w:hint="eastAsia"/>
          <w:shd w:val="clear" w:color="auto" w:fill="FFFFFF"/>
        </w:rPr>
        <w:t xml:space="preserve">静脉识别解决方案 商业智能解决方案 </w:t>
      </w:r>
      <w:r w:rsidR="00E50A29">
        <w:rPr>
          <w:rFonts w:hint="eastAsia"/>
          <w:shd w:val="clear" w:color="auto" w:fill="FFFFFF"/>
        </w:rPr>
        <w:t>富美斯管理系统</w:t>
      </w:r>
    </w:p>
    <w:p w14:paraId="74220E52" w14:textId="35014C15" w:rsidR="000D1B51" w:rsidRDefault="000D1B51" w:rsidP="00CC2819">
      <w:pPr>
        <w:rPr>
          <w:shd w:val="clear" w:color="auto" w:fill="FFFFFF"/>
        </w:rPr>
      </w:pPr>
      <w:r>
        <w:rPr>
          <w:rFonts w:hint="eastAsia"/>
          <w:shd w:val="clear" w:color="auto" w:fill="FFFFFF"/>
        </w:rPr>
        <w:t>行业解决方案</w:t>
      </w:r>
      <w:r w:rsidR="00E50A29">
        <w:rPr>
          <w:shd w:val="clear" w:color="auto" w:fill="FFFFFF"/>
        </w:rPr>
        <w:tab/>
      </w:r>
      <w:r w:rsidR="00E50A29">
        <w:rPr>
          <w:shd w:val="clear" w:color="auto" w:fill="FFFFFF"/>
        </w:rPr>
        <w:tab/>
      </w:r>
      <w:r w:rsidR="00E50A29">
        <w:rPr>
          <w:rFonts w:hint="eastAsia"/>
          <w:shd w:val="clear" w:color="auto" w:fill="FFFFFF"/>
        </w:rPr>
        <w:t>零售行业 制造行业 物流行业 医疗行业 汽车行业</w:t>
      </w:r>
    </w:p>
    <w:p w14:paraId="4A8AE5D0" w14:textId="20FD54C3" w:rsidR="000D1B51" w:rsidRDefault="000D1B51" w:rsidP="00CC2819">
      <w:pPr>
        <w:rPr>
          <w:shd w:val="clear" w:color="auto" w:fill="FFFFFF"/>
        </w:rPr>
      </w:pPr>
      <w:r>
        <w:rPr>
          <w:rFonts w:hint="eastAsia"/>
          <w:shd w:val="clear" w:color="auto" w:fill="FFFFFF"/>
        </w:rPr>
        <w:t>基础设施解决方案</w:t>
      </w:r>
      <w:r w:rsidR="00E50A29">
        <w:rPr>
          <w:shd w:val="clear" w:color="auto" w:fill="FFFFFF"/>
        </w:rPr>
        <w:tab/>
      </w:r>
      <w:r w:rsidR="00E50A29">
        <w:rPr>
          <w:rFonts w:hint="eastAsia"/>
          <w:shd w:val="clear" w:color="auto" w:fill="FFFFFF"/>
        </w:rPr>
        <w:t>图形解决方案 运营商解决方案产品-传输综合网管</w:t>
      </w:r>
    </w:p>
    <w:p w14:paraId="31A98512" w14:textId="22605EC3" w:rsidR="00E50A29" w:rsidRDefault="00E50A29" w:rsidP="00CC2819">
      <w:pPr>
        <w:rPr>
          <w:shd w:val="clear" w:color="auto" w:fill="FFFFFF"/>
        </w:rPr>
      </w:pPr>
      <w:r>
        <w:rPr>
          <w:shd w:val="clear" w:color="auto" w:fill="FFFFFF"/>
        </w:rPr>
        <w:tab/>
      </w:r>
      <w:r>
        <w:rPr>
          <w:shd w:val="clear" w:color="auto" w:fill="FFFFFF"/>
        </w:rPr>
        <w:tab/>
      </w:r>
      <w:r>
        <w:rPr>
          <w:shd w:val="clear" w:color="auto" w:fill="FFFFFF"/>
        </w:rPr>
        <w:tab/>
      </w:r>
      <w:r>
        <w:rPr>
          <w:shd w:val="clear" w:color="auto" w:fill="FFFFFF"/>
        </w:rPr>
        <w:tab/>
      </w:r>
      <w:r>
        <w:rPr>
          <w:shd w:val="clear" w:color="auto" w:fill="FFFFFF"/>
        </w:rPr>
        <w:tab/>
      </w:r>
      <w:r>
        <w:rPr>
          <w:rFonts w:hint="eastAsia"/>
          <w:shd w:val="clear" w:color="auto" w:fill="FFFFFF"/>
        </w:rPr>
        <w:t>运营维护 智慧城市解决方案-智慧旅游解决方案</w:t>
      </w:r>
    </w:p>
    <w:p w14:paraId="0F709663" w14:textId="77777777" w:rsidR="00E50A29" w:rsidRDefault="00E50A29" w:rsidP="00CC2819">
      <w:pPr>
        <w:rPr>
          <w:shd w:val="clear" w:color="auto" w:fill="FFFFFF"/>
        </w:rPr>
      </w:pPr>
      <w:r>
        <w:rPr>
          <w:shd w:val="clear" w:color="auto" w:fill="FFFFFF"/>
        </w:rPr>
        <w:tab/>
      </w:r>
      <w:r>
        <w:rPr>
          <w:shd w:val="clear" w:color="auto" w:fill="FFFFFF"/>
        </w:rPr>
        <w:tab/>
      </w:r>
      <w:r>
        <w:rPr>
          <w:shd w:val="clear" w:color="auto" w:fill="FFFFFF"/>
        </w:rPr>
        <w:tab/>
      </w:r>
      <w:r>
        <w:rPr>
          <w:shd w:val="clear" w:color="auto" w:fill="FFFFFF"/>
        </w:rPr>
        <w:tab/>
      </w:r>
      <w:r>
        <w:rPr>
          <w:shd w:val="clear" w:color="auto" w:fill="FFFFFF"/>
        </w:rPr>
        <w:tab/>
      </w:r>
      <w:r>
        <w:rPr>
          <w:rFonts w:hint="eastAsia"/>
          <w:shd w:val="clear" w:color="auto" w:fill="FFFFFF"/>
        </w:rPr>
        <w:t xml:space="preserve">声纹识别解决方案 </w:t>
      </w:r>
    </w:p>
    <w:p w14:paraId="66201F34" w14:textId="6D45FA40" w:rsidR="00E50A29" w:rsidRDefault="00E50A29" w:rsidP="00E50A29">
      <w:pPr>
        <w:ind w:left="1680" w:firstLine="420"/>
        <w:rPr>
          <w:shd w:val="clear" w:color="auto" w:fill="FFFFFF"/>
        </w:rPr>
      </w:pPr>
      <w:r>
        <w:rPr>
          <w:rFonts w:hint="eastAsia"/>
          <w:shd w:val="clear" w:color="auto" w:fill="FFFFFF"/>
        </w:rPr>
        <w:t>掌静脉识别技术产品</w:t>
      </w:r>
      <w:r>
        <w:rPr>
          <w:shd w:val="clear" w:color="auto" w:fill="FFFFFF"/>
        </w:rPr>
        <w:t>-</w:t>
      </w:r>
      <w:r>
        <w:rPr>
          <w:rFonts w:hint="eastAsia"/>
          <w:shd w:val="clear" w:color="auto" w:fill="FFFFFF"/>
        </w:rPr>
        <w:t>“掌信宝”</w:t>
      </w:r>
      <w:proofErr w:type="spellStart"/>
      <w:r>
        <w:rPr>
          <w:rFonts w:hint="eastAsia"/>
          <w:shd w:val="clear" w:color="auto" w:fill="FFFFFF"/>
        </w:rPr>
        <w:t>Saas</w:t>
      </w:r>
      <w:proofErr w:type="spellEnd"/>
      <w:r>
        <w:rPr>
          <w:rFonts w:hint="eastAsia"/>
          <w:shd w:val="clear" w:color="auto" w:fill="FFFFFF"/>
        </w:rPr>
        <w:t>商户会员管理系统</w:t>
      </w:r>
    </w:p>
    <w:p w14:paraId="309E627C" w14:textId="3D42FF93" w:rsidR="00E50A29" w:rsidRDefault="00E50A29" w:rsidP="00E50A29">
      <w:pPr>
        <w:ind w:left="1680" w:firstLine="420"/>
        <w:rPr>
          <w:shd w:val="clear" w:color="auto" w:fill="FFFFFF"/>
        </w:rPr>
      </w:pPr>
      <w:r>
        <w:rPr>
          <w:rFonts w:hint="eastAsia"/>
          <w:shd w:val="clear" w:color="auto" w:fill="FFFFFF"/>
        </w:rPr>
        <w:t>智慧城市解决方案-区域智慧教育解决方案</w:t>
      </w:r>
    </w:p>
    <w:p w14:paraId="4E53855D" w14:textId="3094466A" w:rsidR="00E50A29" w:rsidRDefault="00E50A29" w:rsidP="00E50A29">
      <w:pPr>
        <w:ind w:left="1680" w:firstLine="420"/>
        <w:rPr>
          <w:shd w:val="clear" w:color="auto" w:fill="FFFFFF"/>
        </w:rPr>
      </w:pPr>
      <w:r>
        <w:rPr>
          <w:rFonts w:hint="eastAsia"/>
          <w:shd w:val="clear" w:color="auto" w:fill="FFFFFF"/>
        </w:rPr>
        <w:t>智慧城市解决方案-社保大数据平台及档案电子化解决方案</w:t>
      </w:r>
    </w:p>
    <w:p w14:paraId="435E1B10" w14:textId="564AC69B" w:rsidR="00E50A29" w:rsidRDefault="00E50A29" w:rsidP="00E50A29">
      <w:pPr>
        <w:ind w:left="1680" w:firstLine="420"/>
        <w:rPr>
          <w:shd w:val="clear" w:color="auto" w:fill="FFFFFF"/>
        </w:rPr>
      </w:pPr>
      <w:r>
        <w:rPr>
          <w:rFonts w:hint="eastAsia"/>
          <w:shd w:val="clear" w:color="auto" w:fill="FFFFFF"/>
        </w:rPr>
        <w:t>智慧城市解决方案-智慧校园解决方案</w:t>
      </w:r>
    </w:p>
    <w:p w14:paraId="0DB20CCA" w14:textId="3985A8BE" w:rsidR="00E50A29" w:rsidRDefault="00E50A29" w:rsidP="00E50A29">
      <w:pPr>
        <w:ind w:left="1680" w:firstLine="420"/>
        <w:rPr>
          <w:shd w:val="clear" w:color="auto" w:fill="FFFFFF"/>
        </w:rPr>
      </w:pPr>
      <w:r>
        <w:rPr>
          <w:rFonts w:hint="eastAsia"/>
          <w:shd w:val="clear" w:color="auto" w:fill="FFFFFF"/>
        </w:rPr>
        <w:t>运营商解决方案产品-运营</w:t>
      </w:r>
      <w:proofErr w:type="gramStart"/>
      <w:r>
        <w:rPr>
          <w:rFonts w:hint="eastAsia"/>
          <w:shd w:val="clear" w:color="auto" w:fill="FFFFFF"/>
        </w:rPr>
        <w:t>商综合</w:t>
      </w:r>
      <w:proofErr w:type="gramEnd"/>
      <w:r>
        <w:rPr>
          <w:rFonts w:hint="eastAsia"/>
          <w:shd w:val="clear" w:color="auto" w:fill="FFFFFF"/>
        </w:rPr>
        <w:t>监控平台</w:t>
      </w:r>
    </w:p>
    <w:p w14:paraId="57A75CF6" w14:textId="691EA857" w:rsidR="00E50A29" w:rsidRDefault="00E50A29" w:rsidP="00E50A29">
      <w:pPr>
        <w:ind w:left="1680" w:firstLine="420"/>
        <w:rPr>
          <w:shd w:val="clear" w:color="auto" w:fill="FFFFFF"/>
        </w:rPr>
      </w:pPr>
      <w:r>
        <w:rPr>
          <w:rFonts w:hint="eastAsia"/>
          <w:shd w:val="clear" w:color="auto" w:fill="FFFFFF"/>
        </w:rPr>
        <w:t>运营商解决方案产品-移动运</w:t>
      </w:r>
      <w:proofErr w:type="gramStart"/>
      <w:r>
        <w:rPr>
          <w:rFonts w:hint="eastAsia"/>
          <w:shd w:val="clear" w:color="auto" w:fill="FFFFFF"/>
        </w:rPr>
        <w:t>维解决</w:t>
      </w:r>
      <w:proofErr w:type="gramEnd"/>
      <w:r>
        <w:rPr>
          <w:rFonts w:hint="eastAsia"/>
          <w:shd w:val="clear" w:color="auto" w:fill="FFFFFF"/>
        </w:rPr>
        <w:t>方案</w:t>
      </w:r>
      <w:r w:rsidR="004C285C">
        <w:rPr>
          <w:rFonts w:hint="eastAsia"/>
          <w:shd w:val="clear" w:color="auto" w:fill="FFFFFF"/>
        </w:rPr>
        <w:t>（M</w:t>
      </w:r>
      <w:r w:rsidR="004C285C">
        <w:rPr>
          <w:shd w:val="clear" w:color="auto" w:fill="FFFFFF"/>
        </w:rPr>
        <w:t>OMS</w:t>
      </w:r>
      <w:r w:rsidR="004C285C">
        <w:rPr>
          <w:rFonts w:hint="eastAsia"/>
          <w:shd w:val="clear" w:color="auto" w:fill="FFFFFF"/>
        </w:rPr>
        <w:t>）</w:t>
      </w:r>
    </w:p>
    <w:p w14:paraId="582CF4BC" w14:textId="484E6EB8" w:rsidR="004C285C" w:rsidRPr="004C285C" w:rsidRDefault="004C285C" w:rsidP="004C285C">
      <w:pPr>
        <w:rPr>
          <w:shd w:val="clear" w:color="auto" w:fill="FFFFFF"/>
        </w:rPr>
      </w:pPr>
      <w:r>
        <w:rPr>
          <w:shd w:val="clear" w:color="auto" w:fill="FFFFFF"/>
        </w:rPr>
        <w:tab/>
      </w:r>
      <w:r>
        <w:rPr>
          <w:shd w:val="clear" w:color="auto" w:fill="FFFFFF"/>
        </w:rPr>
        <w:tab/>
      </w:r>
      <w:r>
        <w:rPr>
          <w:shd w:val="clear" w:color="auto" w:fill="FFFFFF"/>
        </w:rPr>
        <w:tab/>
      </w:r>
      <w:r>
        <w:rPr>
          <w:shd w:val="clear" w:color="auto" w:fill="FFFFFF"/>
        </w:rPr>
        <w:tab/>
      </w:r>
      <w:r>
        <w:rPr>
          <w:shd w:val="clear" w:color="auto" w:fill="FFFFFF"/>
        </w:rPr>
        <w:tab/>
      </w:r>
      <w:r>
        <w:rPr>
          <w:rFonts w:hint="eastAsia"/>
          <w:shd w:val="clear" w:color="auto" w:fill="FFFFFF"/>
        </w:rPr>
        <w:t>运营商解决方案产品</w:t>
      </w:r>
      <w:r>
        <w:rPr>
          <w:shd w:val="clear" w:color="auto" w:fill="FFFFFF"/>
        </w:rPr>
        <w:t>-</w:t>
      </w:r>
      <w:r>
        <w:rPr>
          <w:rFonts w:hint="eastAsia"/>
          <w:shd w:val="clear" w:color="auto" w:fill="FFFFFF"/>
        </w:rPr>
        <w:t>智能O</w:t>
      </w:r>
      <w:r>
        <w:rPr>
          <w:shd w:val="clear" w:color="auto" w:fill="FFFFFF"/>
        </w:rPr>
        <w:t>DN</w:t>
      </w:r>
      <w:r>
        <w:rPr>
          <w:rFonts w:hint="eastAsia"/>
          <w:shd w:val="clear" w:color="auto" w:fill="FFFFFF"/>
        </w:rPr>
        <w:t>解决方案</w:t>
      </w:r>
    </w:p>
    <w:p w14:paraId="6582CB90" w14:textId="6E8A35C0" w:rsidR="000D1B51" w:rsidRPr="000D1B51" w:rsidRDefault="000D1B51" w:rsidP="00CC2819">
      <w:pPr>
        <w:rPr>
          <w:shd w:val="clear" w:color="auto" w:fill="FFFFFF"/>
        </w:rPr>
      </w:pPr>
      <w:r>
        <w:rPr>
          <w:rFonts w:hint="eastAsia"/>
          <w:shd w:val="clear" w:color="auto" w:fill="FFFFFF"/>
        </w:rPr>
        <w:t>大数据解决方案</w:t>
      </w:r>
      <w:r w:rsidR="004C285C">
        <w:rPr>
          <w:shd w:val="clear" w:color="auto" w:fill="FFFFFF"/>
        </w:rPr>
        <w:tab/>
      </w:r>
      <w:r w:rsidR="004C285C">
        <w:rPr>
          <w:shd w:val="clear" w:color="auto" w:fill="FFFFFF"/>
        </w:rPr>
        <w:tab/>
      </w:r>
      <w:r w:rsidR="004C285C">
        <w:rPr>
          <w:rFonts w:hint="eastAsia"/>
          <w:shd w:val="clear" w:color="auto" w:fill="FFFFFF"/>
        </w:rPr>
        <w:t>统一大数据平台 呼叫中心Q</w:t>
      </w:r>
      <w:r w:rsidR="004C285C">
        <w:rPr>
          <w:shd w:val="clear" w:color="auto" w:fill="FFFFFF"/>
        </w:rPr>
        <w:t>M</w:t>
      </w:r>
    </w:p>
    <w:p w14:paraId="635BC77A" w14:textId="77777777" w:rsidR="00CC2819" w:rsidRPr="00CC2819" w:rsidRDefault="00CC2819">
      <w:pPr>
        <w:widowControl/>
        <w:jc w:val="left"/>
        <w:rPr>
          <w:rFonts w:asciiTheme="majorHAnsi" w:eastAsiaTheme="majorEastAsia" w:hAnsiTheme="majorHAnsi" w:cstheme="majorBidi"/>
          <w:b/>
          <w:bCs/>
          <w:sz w:val="28"/>
          <w:szCs w:val="28"/>
        </w:rPr>
      </w:pPr>
    </w:p>
    <w:sectPr w:rsidR="00CC2819" w:rsidRPr="00CC281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21E468" w14:textId="77777777" w:rsidR="00FA7821" w:rsidRDefault="00FA7821" w:rsidP="00215C95">
      <w:r>
        <w:separator/>
      </w:r>
    </w:p>
  </w:endnote>
  <w:endnote w:type="continuationSeparator" w:id="0">
    <w:p w14:paraId="12104C67" w14:textId="77777777" w:rsidR="00FA7821" w:rsidRDefault="00FA7821" w:rsidP="00215C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710878" w14:textId="77777777" w:rsidR="00FA7821" w:rsidRDefault="00FA7821" w:rsidP="00215C95">
      <w:r>
        <w:separator/>
      </w:r>
    </w:p>
  </w:footnote>
  <w:footnote w:type="continuationSeparator" w:id="0">
    <w:p w14:paraId="30FFF5AF" w14:textId="77777777" w:rsidR="00FA7821" w:rsidRDefault="00FA7821" w:rsidP="00215C9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C36"/>
    <w:rsid w:val="00035EF8"/>
    <w:rsid w:val="000B7EE6"/>
    <w:rsid w:val="000D1B51"/>
    <w:rsid w:val="000F5085"/>
    <w:rsid w:val="001470DC"/>
    <w:rsid w:val="0016498D"/>
    <w:rsid w:val="001E276D"/>
    <w:rsid w:val="00215C95"/>
    <w:rsid w:val="00236F71"/>
    <w:rsid w:val="002C4D0D"/>
    <w:rsid w:val="002D54AB"/>
    <w:rsid w:val="002F7606"/>
    <w:rsid w:val="00326D36"/>
    <w:rsid w:val="00326DAC"/>
    <w:rsid w:val="00376975"/>
    <w:rsid w:val="003B4ED0"/>
    <w:rsid w:val="003C7C8A"/>
    <w:rsid w:val="003D2ADD"/>
    <w:rsid w:val="004202B5"/>
    <w:rsid w:val="004325C1"/>
    <w:rsid w:val="0047084A"/>
    <w:rsid w:val="004C285C"/>
    <w:rsid w:val="004E5ABE"/>
    <w:rsid w:val="005032FB"/>
    <w:rsid w:val="00517C76"/>
    <w:rsid w:val="0054728D"/>
    <w:rsid w:val="00572458"/>
    <w:rsid w:val="00577E94"/>
    <w:rsid w:val="005861B1"/>
    <w:rsid w:val="005A377C"/>
    <w:rsid w:val="00603160"/>
    <w:rsid w:val="00615932"/>
    <w:rsid w:val="006271F3"/>
    <w:rsid w:val="006F62CB"/>
    <w:rsid w:val="00704AAB"/>
    <w:rsid w:val="007C2200"/>
    <w:rsid w:val="00806A83"/>
    <w:rsid w:val="00816839"/>
    <w:rsid w:val="00833AD1"/>
    <w:rsid w:val="00834766"/>
    <w:rsid w:val="008531CC"/>
    <w:rsid w:val="008736DA"/>
    <w:rsid w:val="00885E94"/>
    <w:rsid w:val="008C22D3"/>
    <w:rsid w:val="008C5EAD"/>
    <w:rsid w:val="009245F1"/>
    <w:rsid w:val="00994D1E"/>
    <w:rsid w:val="009B456F"/>
    <w:rsid w:val="009B546F"/>
    <w:rsid w:val="00A14D8D"/>
    <w:rsid w:val="00AE6C27"/>
    <w:rsid w:val="00B048D4"/>
    <w:rsid w:val="00B547E8"/>
    <w:rsid w:val="00BB4933"/>
    <w:rsid w:val="00BC09BA"/>
    <w:rsid w:val="00BF44A0"/>
    <w:rsid w:val="00CC2819"/>
    <w:rsid w:val="00CD6644"/>
    <w:rsid w:val="00D07C36"/>
    <w:rsid w:val="00D875B6"/>
    <w:rsid w:val="00E50A29"/>
    <w:rsid w:val="00E720C0"/>
    <w:rsid w:val="00EE1678"/>
    <w:rsid w:val="00EF61A6"/>
    <w:rsid w:val="00F30ED3"/>
    <w:rsid w:val="00F473DB"/>
    <w:rsid w:val="00F71768"/>
    <w:rsid w:val="00FA78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C48185"/>
  <w15:chartTrackingRefBased/>
  <w15:docId w15:val="{70D732EB-0FE3-43B0-B21E-0346687D89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BC09B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15C95"/>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15C9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15C95"/>
    <w:rPr>
      <w:sz w:val="18"/>
      <w:szCs w:val="18"/>
    </w:rPr>
  </w:style>
  <w:style w:type="paragraph" w:styleId="a5">
    <w:name w:val="footer"/>
    <w:basedOn w:val="a"/>
    <w:link w:val="a6"/>
    <w:uiPriority w:val="99"/>
    <w:unhideWhenUsed/>
    <w:rsid w:val="00215C95"/>
    <w:pPr>
      <w:tabs>
        <w:tab w:val="center" w:pos="4153"/>
        <w:tab w:val="right" w:pos="8306"/>
      </w:tabs>
      <w:snapToGrid w:val="0"/>
      <w:jc w:val="left"/>
    </w:pPr>
    <w:rPr>
      <w:sz w:val="18"/>
      <w:szCs w:val="18"/>
    </w:rPr>
  </w:style>
  <w:style w:type="character" w:customStyle="1" w:styleId="a6">
    <w:name w:val="页脚 字符"/>
    <w:basedOn w:val="a0"/>
    <w:link w:val="a5"/>
    <w:uiPriority w:val="99"/>
    <w:rsid w:val="00215C95"/>
    <w:rPr>
      <w:sz w:val="18"/>
      <w:szCs w:val="18"/>
    </w:rPr>
  </w:style>
  <w:style w:type="character" w:styleId="a7">
    <w:name w:val="Hyperlink"/>
    <w:basedOn w:val="a0"/>
    <w:uiPriority w:val="99"/>
    <w:unhideWhenUsed/>
    <w:rsid w:val="00215C95"/>
    <w:rPr>
      <w:color w:val="0000FF"/>
      <w:u w:val="single"/>
    </w:rPr>
  </w:style>
  <w:style w:type="character" w:customStyle="1" w:styleId="20">
    <w:name w:val="标题 2 字符"/>
    <w:basedOn w:val="a0"/>
    <w:link w:val="2"/>
    <w:uiPriority w:val="9"/>
    <w:rsid w:val="00215C95"/>
    <w:rPr>
      <w:rFonts w:asciiTheme="majorHAnsi" w:eastAsiaTheme="majorEastAsia" w:hAnsiTheme="majorHAnsi" w:cstheme="majorBidi"/>
      <w:b/>
      <w:bCs/>
      <w:sz w:val="32"/>
      <w:szCs w:val="32"/>
    </w:rPr>
  </w:style>
  <w:style w:type="character" w:styleId="a8">
    <w:name w:val="FollowedHyperlink"/>
    <w:basedOn w:val="a0"/>
    <w:uiPriority w:val="99"/>
    <w:semiHidden/>
    <w:unhideWhenUsed/>
    <w:rsid w:val="00236F71"/>
    <w:rPr>
      <w:color w:val="954F72" w:themeColor="followedHyperlink"/>
      <w:u w:val="single"/>
    </w:rPr>
  </w:style>
  <w:style w:type="character" w:styleId="a9">
    <w:name w:val="Unresolved Mention"/>
    <w:basedOn w:val="a0"/>
    <w:uiPriority w:val="99"/>
    <w:semiHidden/>
    <w:unhideWhenUsed/>
    <w:rsid w:val="00EE1678"/>
    <w:rPr>
      <w:color w:val="605E5C"/>
      <w:shd w:val="clear" w:color="auto" w:fill="E1DFDD"/>
    </w:rPr>
  </w:style>
  <w:style w:type="character" w:customStyle="1" w:styleId="10">
    <w:name w:val="标题 1 字符"/>
    <w:basedOn w:val="a0"/>
    <w:link w:val="1"/>
    <w:uiPriority w:val="9"/>
    <w:rsid w:val="00BC09BA"/>
    <w:rPr>
      <w:b/>
      <w:bCs/>
      <w:kern w:val="44"/>
      <w:sz w:val="44"/>
      <w:szCs w:val="44"/>
    </w:rPr>
  </w:style>
  <w:style w:type="paragraph" w:styleId="TOC">
    <w:name w:val="TOC Heading"/>
    <w:basedOn w:val="1"/>
    <w:next w:val="a"/>
    <w:uiPriority w:val="39"/>
    <w:unhideWhenUsed/>
    <w:qFormat/>
    <w:rsid w:val="00BC09BA"/>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BC09BA"/>
    <w:pPr>
      <w:ind w:leftChars="200"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uctech.com/SitePages/HomePage.aspx" TargetMode="External"/><Relationship Id="rId13" Type="http://schemas.openxmlformats.org/officeDocument/2006/relationships/hyperlink" Target="https://www.coolpad.com/#/" TargetMode="External"/><Relationship Id="rId18" Type="http://schemas.openxmlformats.org/officeDocument/2006/relationships/hyperlink" Target="http://www.apple.com/" TargetMode="External"/><Relationship Id="rId3" Type="http://schemas.openxmlformats.org/officeDocument/2006/relationships/settings" Target="settings.xml"/><Relationship Id="rId21" Type="http://schemas.openxmlformats.org/officeDocument/2006/relationships/hyperlink" Target="https://www.nikon.com.cn/sc_CN/" TargetMode="External"/><Relationship Id="rId7" Type="http://schemas.openxmlformats.org/officeDocument/2006/relationships/hyperlink" Target="http://www.thtf.com.cn/" TargetMode="External"/><Relationship Id="rId12" Type="http://schemas.openxmlformats.org/officeDocument/2006/relationships/hyperlink" Target="http://cn.razerzone.com/" TargetMode="External"/><Relationship Id="rId17" Type="http://schemas.openxmlformats.org/officeDocument/2006/relationships/hyperlink" Target="http://investor.hp.com/"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global.canon.com/" TargetMode="External"/><Relationship Id="rId20" Type="http://schemas.openxmlformats.org/officeDocument/2006/relationships/hyperlink" Target="http://www.enmonster.com/"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mi.com/"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ibm.com/" TargetMode="External"/><Relationship Id="rId23" Type="http://schemas.openxmlformats.org/officeDocument/2006/relationships/hyperlink" Target="https://www.fujitsu.com/cn/" TargetMode="External"/><Relationship Id="rId10" Type="http://schemas.openxmlformats.org/officeDocument/2006/relationships/hyperlink" Target="https://www.lenovo.com.cn/" TargetMode="External"/><Relationship Id="rId19" Type="http://schemas.openxmlformats.org/officeDocument/2006/relationships/hyperlink" Target="http://www.logitech.com/" TargetMode="External"/><Relationship Id="rId4" Type="http://schemas.openxmlformats.org/officeDocument/2006/relationships/webSettings" Target="webSettings.xml"/><Relationship Id="rId9" Type="http://schemas.openxmlformats.org/officeDocument/2006/relationships/hyperlink" Target="http://www.transsion.com/" TargetMode="External"/><Relationship Id="rId14" Type="http://schemas.openxmlformats.org/officeDocument/2006/relationships/hyperlink" Target="http://www.sony.com/" TargetMode="External"/><Relationship Id="rId22" Type="http://schemas.openxmlformats.org/officeDocument/2006/relationships/hyperlink" Target="https://www.yamaha.com.c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DB8B2C-ED84-437F-8A0D-19A8D8886F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314</TotalTime>
  <Pages>17</Pages>
  <Words>1126</Words>
  <Characters>6419</Characters>
  <Application>Microsoft Office Word</Application>
  <DocSecurity>0</DocSecurity>
  <Lines>53</Lines>
  <Paragraphs>15</Paragraphs>
  <ScaleCrop>false</ScaleCrop>
  <Company/>
  <LinksUpToDate>false</LinksUpToDate>
  <CharactersWithSpaces>7530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42</cp:revision>
  <dcterms:created xsi:type="dcterms:W3CDTF">2022-03-08T12:27:00Z</dcterms:created>
  <dcterms:modified xsi:type="dcterms:W3CDTF">2022-04-08T05:40:00Z</dcterms:modified>
</cp:coreProperties>
</file>