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598296513"/>
        <w:docPartObj>
          <w:docPartGallery w:val="Table of Contents"/>
          <w:docPartUnique/>
        </w:docPartObj>
      </w:sdtPr>
      <w:sdtEndPr>
        <w:rPr>
          <w:b/>
          <w:bCs/>
        </w:rPr>
      </w:sdtEndPr>
      <w:sdtContent>
        <w:p w14:paraId="2D042AF1" w14:textId="68C5164F" w:rsidR="00A07E62" w:rsidRDefault="00E408B6" w:rsidP="00E408B6">
          <w:pPr>
            <w:pStyle w:val="TOC"/>
            <w:jc w:val="center"/>
          </w:pPr>
          <w:r>
            <w:rPr>
              <w:rFonts w:hint="eastAsia"/>
              <w:lang w:val="zh-CN"/>
            </w:rPr>
            <w:t>畜牧</w:t>
          </w:r>
        </w:p>
        <w:p w14:paraId="0EE86ABC" w14:textId="77E2DFB5" w:rsidR="00C62588" w:rsidRDefault="004E5F36">
          <w:pPr>
            <w:pStyle w:val="TOC2"/>
            <w:tabs>
              <w:tab w:val="right" w:leader="dot" w:pos="8296"/>
            </w:tabs>
            <w:rPr>
              <w:noProof/>
            </w:rPr>
          </w:pPr>
          <w:r>
            <w:fldChar w:fldCharType="begin"/>
          </w:r>
          <w:r>
            <w:instrText xml:space="preserve"> TOC \o "1-3" \h \z \u </w:instrText>
          </w:r>
          <w:r>
            <w:fldChar w:fldCharType="separate"/>
          </w:r>
          <w:hyperlink w:anchor="_Toc98425164" w:history="1">
            <w:r w:rsidR="00C62588" w:rsidRPr="00D540BF">
              <w:rPr>
                <w:rStyle w:val="a3"/>
                <w:noProof/>
              </w:rPr>
              <w:t xml:space="preserve">新希望 000876 </w:t>
            </w:r>
            <w:r w:rsidR="00C62588" w:rsidRPr="00D540BF">
              <w:rPr>
                <w:rStyle w:val="a3"/>
                <w:rFonts w:ascii="Helvetica" w:hAnsi="Helvetica" w:cs="Helvetica"/>
                <w:noProof/>
                <w:shd w:val="clear" w:color="auto" w:fill="FFFFFF"/>
              </w:rPr>
              <w:t>http://www.newhopeagri.com</w:t>
            </w:r>
            <w:r w:rsidR="00C62588" w:rsidRPr="00D540BF">
              <w:rPr>
                <w:rStyle w:val="a3"/>
                <w:noProof/>
              </w:rPr>
              <w:t xml:space="preserve"> 四川成都</w:t>
            </w:r>
            <w:r w:rsidR="00C62588">
              <w:rPr>
                <w:noProof/>
                <w:webHidden/>
              </w:rPr>
              <w:tab/>
            </w:r>
            <w:r w:rsidR="00C62588">
              <w:rPr>
                <w:noProof/>
                <w:webHidden/>
              </w:rPr>
              <w:fldChar w:fldCharType="begin"/>
            </w:r>
            <w:r w:rsidR="00C62588">
              <w:rPr>
                <w:noProof/>
                <w:webHidden/>
              </w:rPr>
              <w:instrText xml:space="preserve"> PAGEREF _Toc98425164 \h </w:instrText>
            </w:r>
            <w:r w:rsidR="00C62588">
              <w:rPr>
                <w:noProof/>
                <w:webHidden/>
              </w:rPr>
            </w:r>
            <w:r w:rsidR="00C62588">
              <w:rPr>
                <w:noProof/>
                <w:webHidden/>
              </w:rPr>
              <w:fldChar w:fldCharType="separate"/>
            </w:r>
            <w:r w:rsidR="00C62588">
              <w:rPr>
                <w:noProof/>
                <w:webHidden/>
              </w:rPr>
              <w:t>2</w:t>
            </w:r>
            <w:r w:rsidR="00C62588">
              <w:rPr>
                <w:noProof/>
                <w:webHidden/>
              </w:rPr>
              <w:fldChar w:fldCharType="end"/>
            </w:r>
          </w:hyperlink>
        </w:p>
        <w:p w14:paraId="05536812" w14:textId="2DD67495" w:rsidR="00C62588" w:rsidRDefault="00E84949">
          <w:pPr>
            <w:pStyle w:val="TOC2"/>
            <w:tabs>
              <w:tab w:val="right" w:leader="dot" w:pos="8296"/>
            </w:tabs>
            <w:rPr>
              <w:noProof/>
            </w:rPr>
          </w:pPr>
          <w:hyperlink w:anchor="_Toc98425165" w:history="1">
            <w:r w:rsidR="00C62588" w:rsidRPr="00D540BF">
              <w:rPr>
                <w:rStyle w:val="a3"/>
                <w:noProof/>
              </w:rPr>
              <w:t>牧原股份 002714 http://www.muyuanfoods.com 河南南阳</w:t>
            </w:r>
            <w:r w:rsidR="00C62588">
              <w:rPr>
                <w:noProof/>
                <w:webHidden/>
              </w:rPr>
              <w:tab/>
            </w:r>
            <w:r w:rsidR="00C62588">
              <w:rPr>
                <w:noProof/>
                <w:webHidden/>
              </w:rPr>
              <w:fldChar w:fldCharType="begin"/>
            </w:r>
            <w:r w:rsidR="00C62588">
              <w:rPr>
                <w:noProof/>
                <w:webHidden/>
              </w:rPr>
              <w:instrText xml:space="preserve"> PAGEREF _Toc98425165 \h </w:instrText>
            </w:r>
            <w:r w:rsidR="00C62588">
              <w:rPr>
                <w:noProof/>
                <w:webHidden/>
              </w:rPr>
            </w:r>
            <w:r w:rsidR="00C62588">
              <w:rPr>
                <w:noProof/>
                <w:webHidden/>
              </w:rPr>
              <w:fldChar w:fldCharType="separate"/>
            </w:r>
            <w:r w:rsidR="00C62588">
              <w:rPr>
                <w:noProof/>
                <w:webHidden/>
              </w:rPr>
              <w:t>3</w:t>
            </w:r>
            <w:r w:rsidR="00C62588">
              <w:rPr>
                <w:noProof/>
                <w:webHidden/>
              </w:rPr>
              <w:fldChar w:fldCharType="end"/>
            </w:r>
          </w:hyperlink>
        </w:p>
        <w:p w14:paraId="6BCC2FBC" w14:textId="47CE2406" w:rsidR="00C62588" w:rsidRDefault="00E84949">
          <w:pPr>
            <w:pStyle w:val="TOC2"/>
            <w:tabs>
              <w:tab w:val="right" w:leader="dot" w:pos="8296"/>
            </w:tabs>
            <w:rPr>
              <w:noProof/>
            </w:rPr>
          </w:pPr>
          <w:hyperlink w:anchor="_Toc98425166" w:history="1">
            <w:r w:rsidR="00C62588" w:rsidRPr="00D540BF">
              <w:rPr>
                <w:rStyle w:val="a3"/>
                <w:noProof/>
              </w:rPr>
              <w:t>新五丰 600975 http://www.newwf.com 湖南长沙</w:t>
            </w:r>
            <w:r w:rsidR="00C62588">
              <w:rPr>
                <w:noProof/>
                <w:webHidden/>
              </w:rPr>
              <w:tab/>
            </w:r>
            <w:r w:rsidR="00C62588">
              <w:rPr>
                <w:noProof/>
                <w:webHidden/>
              </w:rPr>
              <w:fldChar w:fldCharType="begin"/>
            </w:r>
            <w:r w:rsidR="00C62588">
              <w:rPr>
                <w:noProof/>
                <w:webHidden/>
              </w:rPr>
              <w:instrText xml:space="preserve"> PAGEREF _Toc98425166 \h </w:instrText>
            </w:r>
            <w:r w:rsidR="00C62588">
              <w:rPr>
                <w:noProof/>
                <w:webHidden/>
              </w:rPr>
            </w:r>
            <w:r w:rsidR="00C62588">
              <w:rPr>
                <w:noProof/>
                <w:webHidden/>
              </w:rPr>
              <w:fldChar w:fldCharType="separate"/>
            </w:r>
            <w:r w:rsidR="00C62588">
              <w:rPr>
                <w:noProof/>
                <w:webHidden/>
              </w:rPr>
              <w:t>4</w:t>
            </w:r>
            <w:r w:rsidR="00C62588">
              <w:rPr>
                <w:noProof/>
                <w:webHidden/>
              </w:rPr>
              <w:fldChar w:fldCharType="end"/>
            </w:r>
          </w:hyperlink>
        </w:p>
        <w:p w14:paraId="13503E27" w14:textId="3DEFAF92" w:rsidR="00C62588" w:rsidRDefault="00E84949">
          <w:pPr>
            <w:pStyle w:val="TOC2"/>
            <w:tabs>
              <w:tab w:val="right" w:leader="dot" w:pos="8296"/>
            </w:tabs>
            <w:rPr>
              <w:noProof/>
            </w:rPr>
          </w:pPr>
          <w:hyperlink w:anchor="_Toc98425167" w:history="1">
            <w:r w:rsidR="00C62588" w:rsidRPr="00D540BF">
              <w:rPr>
                <w:rStyle w:val="a3"/>
                <w:noProof/>
                <w:highlight w:val="yellow"/>
              </w:rPr>
              <w:t>巨星农牧 603477</w:t>
            </w:r>
            <w:r w:rsidR="00C62588" w:rsidRPr="00D540BF">
              <w:rPr>
                <w:rStyle w:val="a3"/>
                <w:noProof/>
              </w:rPr>
              <w:t xml:space="preserve"> http://www.juxingnongmu.cn 四川乐山</w:t>
            </w:r>
            <w:r w:rsidR="00C62588">
              <w:rPr>
                <w:noProof/>
                <w:webHidden/>
              </w:rPr>
              <w:tab/>
            </w:r>
            <w:r w:rsidR="00C62588">
              <w:rPr>
                <w:noProof/>
                <w:webHidden/>
              </w:rPr>
              <w:fldChar w:fldCharType="begin"/>
            </w:r>
            <w:r w:rsidR="00C62588">
              <w:rPr>
                <w:noProof/>
                <w:webHidden/>
              </w:rPr>
              <w:instrText xml:space="preserve"> PAGEREF _Toc98425167 \h </w:instrText>
            </w:r>
            <w:r w:rsidR="00C62588">
              <w:rPr>
                <w:noProof/>
                <w:webHidden/>
              </w:rPr>
            </w:r>
            <w:r w:rsidR="00C62588">
              <w:rPr>
                <w:noProof/>
                <w:webHidden/>
              </w:rPr>
              <w:fldChar w:fldCharType="separate"/>
            </w:r>
            <w:r w:rsidR="00C62588">
              <w:rPr>
                <w:noProof/>
                <w:webHidden/>
              </w:rPr>
              <w:t>5</w:t>
            </w:r>
            <w:r w:rsidR="00C62588">
              <w:rPr>
                <w:noProof/>
                <w:webHidden/>
              </w:rPr>
              <w:fldChar w:fldCharType="end"/>
            </w:r>
          </w:hyperlink>
        </w:p>
        <w:p w14:paraId="086D2594" w14:textId="422B8C19" w:rsidR="00C62588" w:rsidRDefault="00E84949">
          <w:pPr>
            <w:pStyle w:val="TOC2"/>
            <w:tabs>
              <w:tab w:val="right" w:leader="dot" w:pos="8296"/>
            </w:tabs>
            <w:rPr>
              <w:noProof/>
            </w:rPr>
          </w:pPr>
          <w:hyperlink w:anchor="_Toc98425168" w:history="1">
            <w:r w:rsidR="00C62588" w:rsidRPr="00D540BF">
              <w:rPr>
                <w:rStyle w:val="a3"/>
                <w:noProof/>
              </w:rPr>
              <w:t>金新农 002548 http://www.kingsino.cn 广东深圳</w:t>
            </w:r>
            <w:r w:rsidR="00C62588">
              <w:rPr>
                <w:noProof/>
                <w:webHidden/>
              </w:rPr>
              <w:tab/>
            </w:r>
            <w:r w:rsidR="00C62588">
              <w:rPr>
                <w:noProof/>
                <w:webHidden/>
              </w:rPr>
              <w:fldChar w:fldCharType="begin"/>
            </w:r>
            <w:r w:rsidR="00C62588">
              <w:rPr>
                <w:noProof/>
                <w:webHidden/>
              </w:rPr>
              <w:instrText xml:space="preserve"> PAGEREF _Toc98425168 \h </w:instrText>
            </w:r>
            <w:r w:rsidR="00C62588">
              <w:rPr>
                <w:noProof/>
                <w:webHidden/>
              </w:rPr>
            </w:r>
            <w:r w:rsidR="00C62588">
              <w:rPr>
                <w:noProof/>
                <w:webHidden/>
              </w:rPr>
              <w:fldChar w:fldCharType="separate"/>
            </w:r>
            <w:r w:rsidR="00C62588">
              <w:rPr>
                <w:noProof/>
                <w:webHidden/>
              </w:rPr>
              <w:t>6</w:t>
            </w:r>
            <w:r w:rsidR="00C62588">
              <w:rPr>
                <w:noProof/>
                <w:webHidden/>
              </w:rPr>
              <w:fldChar w:fldCharType="end"/>
            </w:r>
          </w:hyperlink>
        </w:p>
        <w:p w14:paraId="5E475636" w14:textId="7867DFFF" w:rsidR="00C62588" w:rsidRDefault="00E84949">
          <w:pPr>
            <w:pStyle w:val="TOC2"/>
            <w:tabs>
              <w:tab w:val="right" w:leader="dot" w:pos="8296"/>
            </w:tabs>
            <w:rPr>
              <w:noProof/>
            </w:rPr>
          </w:pPr>
          <w:hyperlink w:anchor="_Toc98425169" w:history="1">
            <w:r w:rsidR="00C62588" w:rsidRPr="00D540BF">
              <w:rPr>
                <w:rStyle w:val="a3"/>
                <w:noProof/>
              </w:rPr>
              <w:t>傲农生物 603363 http://www.aonong.com.cn 福建厦门</w:t>
            </w:r>
            <w:r w:rsidR="00C62588">
              <w:rPr>
                <w:noProof/>
                <w:webHidden/>
              </w:rPr>
              <w:tab/>
            </w:r>
            <w:r w:rsidR="00C62588">
              <w:rPr>
                <w:noProof/>
                <w:webHidden/>
              </w:rPr>
              <w:fldChar w:fldCharType="begin"/>
            </w:r>
            <w:r w:rsidR="00C62588">
              <w:rPr>
                <w:noProof/>
                <w:webHidden/>
              </w:rPr>
              <w:instrText xml:space="preserve"> PAGEREF _Toc98425169 \h </w:instrText>
            </w:r>
            <w:r w:rsidR="00C62588">
              <w:rPr>
                <w:noProof/>
                <w:webHidden/>
              </w:rPr>
            </w:r>
            <w:r w:rsidR="00C62588">
              <w:rPr>
                <w:noProof/>
                <w:webHidden/>
              </w:rPr>
              <w:fldChar w:fldCharType="separate"/>
            </w:r>
            <w:r w:rsidR="00C62588">
              <w:rPr>
                <w:noProof/>
                <w:webHidden/>
              </w:rPr>
              <w:t>7</w:t>
            </w:r>
            <w:r w:rsidR="00C62588">
              <w:rPr>
                <w:noProof/>
                <w:webHidden/>
              </w:rPr>
              <w:fldChar w:fldCharType="end"/>
            </w:r>
          </w:hyperlink>
        </w:p>
        <w:p w14:paraId="71C33F57" w14:textId="159BBE61" w:rsidR="00C62588" w:rsidRDefault="00E84949">
          <w:pPr>
            <w:pStyle w:val="TOC2"/>
            <w:tabs>
              <w:tab w:val="right" w:leader="dot" w:pos="8296"/>
            </w:tabs>
            <w:rPr>
              <w:noProof/>
            </w:rPr>
          </w:pPr>
          <w:hyperlink w:anchor="_Toc98425170" w:history="1">
            <w:r w:rsidR="00C62588" w:rsidRPr="00D540BF">
              <w:rPr>
                <w:rStyle w:val="a3"/>
                <w:noProof/>
              </w:rPr>
              <w:t>温氏股份 300498 http://www.wens.com.cn 广东云浮</w:t>
            </w:r>
            <w:r w:rsidR="00C62588">
              <w:rPr>
                <w:noProof/>
                <w:webHidden/>
              </w:rPr>
              <w:tab/>
            </w:r>
            <w:r w:rsidR="00C62588">
              <w:rPr>
                <w:noProof/>
                <w:webHidden/>
              </w:rPr>
              <w:fldChar w:fldCharType="begin"/>
            </w:r>
            <w:r w:rsidR="00C62588">
              <w:rPr>
                <w:noProof/>
                <w:webHidden/>
              </w:rPr>
              <w:instrText xml:space="preserve"> PAGEREF _Toc98425170 \h </w:instrText>
            </w:r>
            <w:r w:rsidR="00C62588">
              <w:rPr>
                <w:noProof/>
                <w:webHidden/>
              </w:rPr>
            </w:r>
            <w:r w:rsidR="00C62588">
              <w:rPr>
                <w:noProof/>
                <w:webHidden/>
              </w:rPr>
              <w:fldChar w:fldCharType="separate"/>
            </w:r>
            <w:r w:rsidR="00C62588">
              <w:rPr>
                <w:noProof/>
                <w:webHidden/>
              </w:rPr>
              <w:t>8</w:t>
            </w:r>
            <w:r w:rsidR="00C62588">
              <w:rPr>
                <w:noProof/>
                <w:webHidden/>
              </w:rPr>
              <w:fldChar w:fldCharType="end"/>
            </w:r>
          </w:hyperlink>
        </w:p>
        <w:p w14:paraId="6A61D1C2" w14:textId="18CE9C32" w:rsidR="00C62588" w:rsidRDefault="00E84949">
          <w:pPr>
            <w:pStyle w:val="TOC2"/>
            <w:tabs>
              <w:tab w:val="right" w:leader="dot" w:pos="8296"/>
            </w:tabs>
            <w:rPr>
              <w:noProof/>
            </w:rPr>
          </w:pPr>
          <w:hyperlink w:anchor="_Toc98425171" w:history="1">
            <w:r w:rsidR="00C62588" w:rsidRPr="00D540BF">
              <w:rPr>
                <w:rStyle w:val="a3"/>
                <w:noProof/>
              </w:rPr>
              <w:t>正邦科技 002157 http://www.zhengbang.com 江西南昌</w:t>
            </w:r>
            <w:r w:rsidR="00C62588">
              <w:rPr>
                <w:noProof/>
                <w:webHidden/>
              </w:rPr>
              <w:tab/>
            </w:r>
            <w:r w:rsidR="00C62588">
              <w:rPr>
                <w:noProof/>
                <w:webHidden/>
              </w:rPr>
              <w:fldChar w:fldCharType="begin"/>
            </w:r>
            <w:r w:rsidR="00C62588">
              <w:rPr>
                <w:noProof/>
                <w:webHidden/>
              </w:rPr>
              <w:instrText xml:space="preserve"> PAGEREF _Toc98425171 \h </w:instrText>
            </w:r>
            <w:r w:rsidR="00C62588">
              <w:rPr>
                <w:noProof/>
                <w:webHidden/>
              </w:rPr>
            </w:r>
            <w:r w:rsidR="00C62588">
              <w:rPr>
                <w:noProof/>
                <w:webHidden/>
              </w:rPr>
              <w:fldChar w:fldCharType="separate"/>
            </w:r>
            <w:r w:rsidR="00C62588">
              <w:rPr>
                <w:noProof/>
                <w:webHidden/>
              </w:rPr>
              <w:t>9</w:t>
            </w:r>
            <w:r w:rsidR="00C62588">
              <w:rPr>
                <w:noProof/>
                <w:webHidden/>
              </w:rPr>
              <w:fldChar w:fldCharType="end"/>
            </w:r>
          </w:hyperlink>
        </w:p>
        <w:p w14:paraId="45B8E1B5" w14:textId="0331E05D" w:rsidR="00C62588" w:rsidRDefault="00E84949">
          <w:pPr>
            <w:pStyle w:val="TOC2"/>
            <w:tabs>
              <w:tab w:val="right" w:leader="dot" w:pos="8296"/>
            </w:tabs>
            <w:rPr>
              <w:noProof/>
            </w:rPr>
          </w:pPr>
          <w:hyperlink w:anchor="_Toc98425172" w:history="1">
            <w:r w:rsidR="00C62588" w:rsidRPr="00D540BF">
              <w:rPr>
                <w:rStyle w:val="a3"/>
                <w:noProof/>
              </w:rPr>
              <w:t>圣农发展 002299 http://www.sunnercn.com 福建南平</w:t>
            </w:r>
            <w:r w:rsidR="00C62588">
              <w:rPr>
                <w:noProof/>
                <w:webHidden/>
              </w:rPr>
              <w:tab/>
            </w:r>
            <w:r w:rsidR="00C62588">
              <w:rPr>
                <w:noProof/>
                <w:webHidden/>
              </w:rPr>
              <w:fldChar w:fldCharType="begin"/>
            </w:r>
            <w:r w:rsidR="00C62588">
              <w:rPr>
                <w:noProof/>
                <w:webHidden/>
              </w:rPr>
              <w:instrText xml:space="preserve"> PAGEREF _Toc98425172 \h </w:instrText>
            </w:r>
            <w:r w:rsidR="00C62588">
              <w:rPr>
                <w:noProof/>
                <w:webHidden/>
              </w:rPr>
            </w:r>
            <w:r w:rsidR="00C62588">
              <w:rPr>
                <w:noProof/>
                <w:webHidden/>
              </w:rPr>
              <w:fldChar w:fldCharType="separate"/>
            </w:r>
            <w:r w:rsidR="00C62588">
              <w:rPr>
                <w:noProof/>
                <w:webHidden/>
              </w:rPr>
              <w:t>10</w:t>
            </w:r>
            <w:r w:rsidR="00C62588">
              <w:rPr>
                <w:noProof/>
                <w:webHidden/>
              </w:rPr>
              <w:fldChar w:fldCharType="end"/>
            </w:r>
          </w:hyperlink>
        </w:p>
        <w:p w14:paraId="60B7BB9D" w14:textId="326B0A3D" w:rsidR="00C62588" w:rsidRDefault="00E84949">
          <w:pPr>
            <w:pStyle w:val="TOC2"/>
            <w:tabs>
              <w:tab w:val="right" w:leader="dot" w:pos="8296"/>
            </w:tabs>
            <w:rPr>
              <w:noProof/>
            </w:rPr>
          </w:pPr>
          <w:hyperlink w:anchor="_Toc98425173" w:history="1">
            <w:r w:rsidR="00C62588" w:rsidRPr="00D540BF">
              <w:rPr>
                <w:rStyle w:val="a3"/>
                <w:noProof/>
              </w:rPr>
              <w:t>春雪食品 605567 http://www.springsnowfood.com 山东烟台</w:t>
            </w:r>
            <w:r w:rsidR="00C62588">
              <w:rPr>
                <w:noProof/>
                <w:webHidden/>
              </w:rPr>
              <w:tab/>
            </w:r>
            <w:r w:rsidR="00C62588">
              <w:rPr>
                <w:noProof/>
                <w:webHidden/>
              </w:rPr>
              <w:fldChar w:fldCharType="begin"/>
            </w:r>
            <w:r w:rsidR="00C62588">
              <w:rPr>
                <w:noProof/>
                <w:webHidden/>
              </w:rPr>
              <w:instrText xml:space="preserve"> PAGEREF _Toc98425173 \h </w:instrText>
            </w:r>
            <w:r w:rsidR="00C62588">
              <w:rPr>
                <w:noProof/>
                <w:webHidden/>
              </w:rPr>
            </w:r>
            <w:r w:rsidR="00C62588">
              <w:rPr>
                <w:noProof/>
                <w:webHidden/>
              </w:rPr>
              <w:fldChar w:fldCharType="separate"/>
            </w:r>
            <w:r w:rsidR="00C62588">
              <w:rPr>
                <w:noProof/>
                <w:webHidden/>
              </w:rPr>
              <w:t>11</w:t>
            </w:r>
            <w:r w:rsidR="00C62588">
              <w:rPr>
                <w:noProof/>
                <w:webHidden/>
              </w:rPr>
              <w:fldChar w:fldCharType="end"/>
            </w:r>
          </w:hyperlink>
        </w:p>
        <w:p w14:paraId="03A54E3B" w14:textId="22BF4F6D" w:rsidR="00C62588" w:rsidRDefault="00E84949">
          <w:pPr>
            <w:pStyle w:val="TOC2"/>
            <w:tabs>
              <w:tab w:val="right" w:leader="dot" w:pos="8296"/>
            </w:tabs>
            <w:rPr>
              <w:noProof/>
            </w:rPr>
          </w:pPr>
          <w:hyperlink w:anchor="_Toc98425174" w:history="1">
            <w:r w:rsidR="00C62588" w:rsidRPr="00D540BF">
              <w:rPr>
                <w:rStyle w:val="a3"/>
                <w:noProof/>
              </w:rPr>
              <w:t>中粮家佳康 HK:01610 http://www.cofcojoycome.com/</w:t>
            </w:r>
            <w:r w:rsidR="00C62588">
              <w:rPr>
                <w:noProof/>
                <w:webHidden/>
              </w:rPr>
              <w:tab/>
            </w:r>
            <w:r w:rsidR="00C62588">
              <w:rPr>
                <w:noProof/>
                <w:webHidden/>
              </w:rPr>
              <w:fldChar w:fldCharType="begin"/>
            </w:r>
            <w:r w:rsidR="00C62588">
              <w:rPr>
                <w:noProof/>
                <w:webHidden/>
              </w:rPr>
              <w:instrText xml:space="preserve"> PAGEREF _Toc98425174 \h </w:instrText>
            </w:r>
            <w:r w:rsidR="00C62588">
              <w:rPr>
                <w:noProof/>
                <w:webHidden/>
              </w:rPr>
            </w:r>
            <w:r w:rsidR="00C62588">
              <w:rPr>
                <w:noProof/>
                <w:webHidden/>
              </w:rPr>
              <w:fldChar w:fldCharType="separate"/>
            </w:r>
            <w:r w:rsidR="00C62588">
              <w:rPr>
                <w:noProof/>
                <w:webHidden/>
              </w:rPr>
              <w:t>12</w:t>
            </w:r>
            <w:r w:rsidR="00C62588">
              <w:rPr>
                <w:noProof/>
                <w:webHidden/>
              </w:rPr>
              <w:fldChar w:fldCharType="end"/>
            </w:r>
          </w:hyperlink>
        </w:p>
        <w:p w14:paraId="77B6D8E4" w14:textId="05E983B2" w:rsidR="00C62588" w:rsidRDefault="00E84949">
          <w:pPr>
            <w:pStyle w:val="TOC2"/>
            <w:tabs>
              <w:tab w:val="right" w:leader="dot" w:pos="8296"/>
            </w:tabs>
            <w:rPr>
              <w:noProof/>
            </w:rPr>
          </w:pPr>
          <w:hyperlink w:anchor="_Toc98425175" w:history="1">
            <w:r w:rsidR="00C62588" w:rsidRPr="00D540BF">
              <w:rPr>
                <w:rStyle w:val="a3"/>
                <w:noProof/>
              </w:rPr>
              <w:t xml:space="preserve">ST天山 300313 </w:t>
            </w:r>
            <w:r w:rsidR="00C62588" w:rsidRPr="00D540BF">
              <w:rPr>
                <w:rStyle w:val="a3"/>
                <w:rFonts w:ascii="Helvetica" w:hAnsi="Helvetica" w:cs="Helvetica"/>
                <w:noProof/>
                <w:shd w:val="clear" w:color="auto" w:fill="FFFFFF"/>
              </w:rPr>
              <w:t>http://www.xjtssw.com</w:t>
            </w:r>
            <w:r w:rsidR="00C62588" w:rsidRPr="00D540BF">
              <w:rPr>
                <w:rStyle w:val="a3"/>
                <w:noProof/>
              </w:rPr>
              <w:t xml:space="preserve"> 新疆昌吉</w:t>
            </w:r>
            <w:r w:rsidR="00C62588">
              <w:rPr>
                <w:noProof/>
                <w:webHidden/>
              </w:rPr>
              <w:tab/>
            </w:r>
            <w:r w:rsidR="00C62588">
              <w:rPr>
                <w:noProof/>
                <w:webHidden/>
              </w:rPr>
              <w:fldChar w:fldCharType="begin"/>
            </w:r>
            <w:r w:rsidR="00C62588">
              <w:rPr>
                <w:noProof/>
                <w:webHidden/>
              </w:rPr>
              <w:instrText xml:space="preserve"> PAGEREF _Toc98425175 \h </w:instrText>
            </w:r>
            <w:r w:rsidR="00C62588">
              <w:rPr>
                <w:noProof/>
                <w:webHidden/>
              </w:rPr>
            </w:r>
            <w:r w:rsidR="00C62588">
              <w:rPr>
                <w:noProof/>
                <w:webHidden/>
              </w:rPr>
              <w:fldChar w:fldCharType="separate"/>
            </w:r>
            <w:r w:rsidR="00C62588">
              <w:rPr>
                <w:noProof/>
                <w:webHidden/>
              </w:rPr>
              <w:t>13</w:t>
            </w:r>
            <w:r w:rsidR="00C62588">
              <w:rPr>
                <w:noProof/>
                <w:webHidden/>
              </w:rPr>
              <w:fldChar w:fldCharType="end"/>
            </w:r>
          </w:hyperlink>
        </w:p>
        <w:p w14:paraId="3CAB8A28" w14:textId="5312E8D2" w:rsidR="00C62588" w:rsidRDefault="00E84949">
          <w:pPr>
            <w:pStyle w:val="TOC2"/>
            <w:tabs>
              <w:tab w:val="right" w:leader="dot" w:pos="8296"/>
            </w:tabs>
            <w:rPr>
              <w:noProof/>
            </w:rPr>
          </w:pPr>
          <w:hyperlink w:anchor="_Toc98425176" w:history="1">
            <w:r w:rsidR="00C62588" w:rsidRPr="00D540BF">
              <w:rPr>
                <w:rStyle w:val="a3"/>
                <w:noProof/>
              </w:rPr>
              <w:t>中水渔业 000798 http://www.cofc.com.cn 北京西城</w:t>
            </w:r>
            <w:r w:rsidR="00C62588">
              <w:rPr>
                <w:noProof/>
                <w:webHidden/>
              </w:rPr>
              <w:tab/>
            </w:r>
            <w:r w:rsidR="00C62588">
              <w:rPr>
                <w:noProof/>
                <w:webHidden/>
              </w:rPr>
              <w:fldChar w:fldCharType="begin"/>
            </w:r>
            <w:r w:rsidR="00C62588">
              <w:rPr>
                <w:noProof/>
                <w:webHidden/>
              </w:rPr>
              <w:instrText xml:space="preserve"> PAGEREF _Toc98425176 \h </w:instrText>
            </w:r>
            <w:r w:rsidR="00C62588">
              <w:rPr>
                <w:noProof/>
                <w:webHidden/>
              </w:rPr>
            </w:r>
            <w:r w:rsidR="00C62588">
              <w:rPr>
                <w:noProof/>
                <w:webHidden/>
              </w:rPr>
              <w:fldChar w:fldCharType="separate"/>
            </w:r>
            <w:r w:rsidR="00C62588">
              <w:rPr>
                <w:noProof/>
                <w:webHidden/>
              </w:rPr>
              <w:t>14</w:t>
            </w:r>
            <w:r w:rsidR="00C62588">
              <w:rPr>
                <w:noProof/>
                <w:webHidden/>
              </w:rPr>
              <w:fldChar w:fldCharType="end"/>
            </w:r>
          </w:hyperlink>
        </w:p>
        <w:p w14:paraId="1BDFE697" w14:textId="79F01223" w:rsidR="00C62588" w:rsidRDefault="00E84949">
          <w:pPr>
            <w:pStyle w:val="TOC2"/>
            <w:tabs>
              <w:tab w:val="right" w:leader="dot" w:pos="8296"/>
            </w:tabs>
            <w:rPr>
              <w:noProof/>
            </w:rPr>
          </w:pPr>
          <w:hyperlink w:anchor="_Toc98425177" w:history="1">
            <w:r w:rsidR="00C62588" w:rsidRPr="00D540BF">
              <w:rPr>
                <w:rStyle w:val="a3"/>
                <w:noProof/>
              </w:rPr>
              <w:t>中牧股份 600195 http://www.cahic.com 北京丰台</w:t>
            </w:r>
            <w:r w:rsidR="00C62588">
              <w:rPr>
                <w:noProof/>
                <w:webHidden/>
              </w:rPr>
              <w:tab/>
            </w:r>
            <w:r w:rsidR="00C62588">
              <w:rPr>
                <w:noProof/>
                <w:webHidden/>
              </w:rPr>
              <w:fldChar w:fldCharType="begin"/>
            </w:r>
            <w:r w:rsidR="00C62588">
              <w:rPr>
                <w:noProof/>
                <w:webHidden/>
              </w:rPr>
              <w:instrText xml:space="preserve"> PAGEREF _Toc98425177 \h </w:instrText>
            </w:r>
            <w:r w:rsidR="00C62588">
              <w:rPr>
                <w:noProof/>
                <w:webHidden/>
              </w:rPr>
            </w:r>
            <w:r w:rsidR="00C62588">
              <w:rPr>
                <w:noProof/>
                <w:webHidden/>
              </w:rPr>
              <w:fldChar w:fldCharType="separate"/>
            </w:r>
            <w:r w:rsidR="00C62588">
              <w:rPr>
                <w:noProof/>
                <w:webHidden/>
              </w:rPr>
              <w:t>15</w:t>
            </w:r>
            <w:r w:rsidR="00C62588">
              <w:rPr>
                <w:noProof/>
                <w:webHidden/>
              </w:rPr>
              <w:fldChar w:fldCharType="end"/>
            </w:r>
          </w:hyperlink>
        </w:p>
        <w:p w14:paraId="779E0253" w14:textId="189467DD" w:rsidR="00C62588" w:rsidRDefault="00E84949">
          <w:pPr>
            <w:pStyle w:val="TOC2"/>
            <w:tabs>
              <w:tab w:val="right" w:leader="dot" w:pos="8296"/>
            </w:tabs>
            <w:rPr>
              <w:noProof/>
            </w:rPr>
          </w:pPr>
          <w:hyperlink w:anchor="_Toc98425178" w:history="1">
            <w:r w:rsidR="00C62588" w:rsidRPr="00D540BF">
              <w:rPr>
                <w:rStyle w:val="a3"/>
                <w:noProof/>
              </w:rPr>
              <w:t>现代牧业 HK:01117 http://www.moderndairyir.com/en/index.htm</w:t>
            </w:r>
            <w:r w:rsidR="00C62588">
              <w:rPr>
                <w:noProof/>
                <w:webHidden/>
              </w:rPr>
              <w:tab/>
            </w:r>
            <w:r w:rsidR="00C62588">
              <w:rPr>
                <w:noProof/>
                <w:webHidden/>
              </w:rPr>
              <w:fldChar w:fldCharType="begin"/>
            </w:r>
            <w:r w:rsidR="00C62588">
              <w:rPr>
                <w:noProof/>
                <w:webHidden/>
              </w:rPr>
              <w:instrText xml:space="preserve"> PAGEREF _Toc98425178 \h </w:instrText>
            </w:r>
            <w:r w:rsidR="00C62588">
              <w:rPr>
                <w:noProof/>
                <w:webHidden/>
              </w:rPr>
            </w:r>
            <w:r w:rsidR="00C62588">
              <w:rPr>
                <w:noProof/>
                <w:webHidden/>
              </w:rPr>
              <w:fldChar w:fldCharType="separate"/>
            </w:r>
            <w:r w:rsidR="00C62588">
              <w:rPr>
                <w:noProof/>
                <w:webHidden/>
              </w:rPr>
              <w:t>16</w:t>
            </w:r>
            <w:r w:rsidR="00C62588">
              <w:rPr>
                <w:noProof/>
                <w:webHidden/>
              </w:rPr>
              <w:fldChar w:fldCharType="end"/>
            </w:r>
          </w:hyperlink>
        </w:p>
        <w:p w14:paraId="03CC1155" w14:textId="59ADC59D" w:rsidR="00C62588" w:rsidRDefault="00E84949">
          <w:pPr>
            <w:pStyle w:val="TOC2"/>
            <w:tabs>
              <w:tab w:val="right" w:leader="dot" w:pos="8296"/>
            </w:tabs>
            <w:rPr>
              <w:noProof/>
            </w:rPr>
          </w:pPr>
          <w:hyperlink w:anchor="_Toc98425179" w:history="1">
            <w:r w:rsidR="00C62588" w:rsidRPr="00D540BF">
              <w:rPr>
                <w:rStyle w:val="a3"/>
                <w:noProof/>
              </w:rPr>
              <w:t>中国圣牧 HK:01432  http://www.youjimilk.com/s/index.php</w:t>
            </w:r>
            <w:r w:rsidR="00C62588">
              <w:rPr>
                <w:noProof/>
                <w:webHidden/>
              </w:rPr>
              <w:tab/>
            </w:r>
            <w:r w:rsidR="00C62588">
              <w:rPr>
                <w:noProof/>
                <w:webHidden/>
              </w:rPr>
              <w:fldChar w:fldCharType="begin"/>
            </w:r>
            <w:r w:rsidR="00C62588">
              <w:rPr>
                <w:noProof/>
                <w:webHidden/>
              </w:rPr>
              <w:instrText xml:space="preserve"> PAGEREF _Toc98425179 \h </w:instrText>
            </w:r>
            <w:r w:rsidR="00C62588">
              <w:rPr>
                <w:noProof/>
                <w:webHidden/>
              </w:rPr>
            </w:r>
            <w:r w:rsidR="00C62588">
              <w:rPr>
                <w:noProof/>
                <w:webHidden/>
              </w:rPr>
              <w:fldChar w:fldCharType="separate"/>
            </w:r>
            <w:r w:rsidR="00C62588">
              <w:rPr>
                <w:noProof/>
                <w:webHidden/>
              </w:rPr>
              <w:t>17</w:t>
            </w:r>
            <w:r w:rsidR="00C62588">
              <w:rPr>
                <w:noProof/>
                <w:webHidden/>
              </w:rPr>
              <w:fldChar w:fldCharType="end"/>
            </w:r>
          </w:hyperlink>
        </w:p>
        <w:p w14:paraId="46C1A200" w14:textId="3FC8B71B" w:rsidR="00C62588" w:rsidRDefault="00E84949">
          <w:pPr>
            <w:pStyle w:val="TOC2"/>
            <w:tabs>
              <w:tab w:val="right" w:leader="dot" w:pos="8296"/>
            </w:tabs>
            <w:rPr>
              <w:noProof/>
            </w:rPr>
          </w:pPr>
          <w:hyperlink w:anchor="_Toc98425180" w:history="1">
            <w:r w:rsidR="00C62588" w:rsidRPr="00D540BF">
              <w:rPr>
                <w:rStyle w:val="a3"/>
                <w:noProof/>
              </w:rPr>
              <w:t>安迪苏 600299 http://www.bluestar-adisseo.com 北京朝阳</w:t>
            </w:r>
            <w:r w:rsidR="00C62588">
              <w:rPr>
                <w:noProof/>
                <w:webHidden/>
              </w:rPr>
              <w:tab/>
            </w:r>
            <w:r w:rsidR="00C62588">
              <w:rPr>
                <w:noProof/>
                <w:webHidden/>
              </w:rPr>
              <w:fldChar w:fldCharType="begin"/>
            </w:r>
            <w:r w:rsidR="00C62588">
              <w:rPr>
                <w:noProof/>
                <w:webHidden/>
              </w:rPr>
              <w:instrText xml:space="preserve"> PAGEREF _Toc98425180 \h </w:instrText>
            </w:r>
            <w:r w:rsidR="00C62588">
              <w:rPr>
                <w:noProof/>
                <w:webHidden/>
              </w:rPr>
            </w:r>
            <w:r w:rsidR="00C62588">
              <w:rPr>
                <w:noProof/>
                <w:webHidden/>
              </w:rPr>
              <w:fldChar w:fldCharType="separate"/>
            </w:r>
            <w:r w:rsidR="00C62588">
              <w:rPr>
                <w:noProof/>
                <w:webHidden/>
              </w:rPr>
              <w:t>18</w:t>
            </w:r>
            <w:r w:rsidR="00C62588">
              <w:rPr>
                <w:noProof/>
                <w:webHidden/>
              </w:rPr>
              <w:fldChar w:fldCharType="end"/>
            </w:r>
          </w:hyperlink>
        </w:p>
        <w:p w14:paraId="13F02A7B" w14:textId="0D70B5B7" w:rsidR="00A07E62" w:rsidRDefault="004E5F36">
          <w:r>
            <w:rPr>
              <w:b/>
              <w:bCs/>
              <w:noProof/>
            </w:rPr>
            <w:fldChar w:fldCharType="end"/>
          </w:r>
        </w:p>
      </w:sdtContent>
    </w:sdt>
    <w:p w14:paraId="268B255C" w14:textId="2D6CF392" w:rsidR="00DC128F" w:rsidRDefault="00DC128F"/>
    <w:p w14:paraId="47C8E0AF" w14:textId="00607FB5" w:rsidR="00A07E62" w:rsidRDefault="00A07E62"/>
    <w:p w14:paraId="110FE5F9" w14:textId="29F6432C" w:rsidR="00A07E62" w:rsidRDefault="00A07E62"/>
    <w:p w14:paraId="677BBC4A" w14:textId="10F355FA" w:rsidR="00A07E62" w:rsidRDefault="00A07E62"/>
    <w:p w14:paraId="62360B4B" w14:textId="4E5C3448" w:rsidR="00A07E62" w:rsidRDefault="00A07E62"/>
    <w:p w14:paraId="424E878C" w14:textId="59B2D415" w:rsidR="00A07E62" w:rsidRDefault="00A07E62"/>
    <w:p w14:paraId="3C7F1BBF" w14:textId="73583A5C" w:rsidR="00A07E62" w:rsidRDefault="00A07E62"/>
    <w:p w14:paraId="1AC3E2AC" w14:textId="67DB8EB7" w:rsidR="00A07E62" w:rsidRDefault="00A07E62"/>
    <w:p w14:paraId="6CFEDF17" w14:textId="08C162AE" w:rsidR="00A07E62" w:rsidRDefault="00A07E62"/>
    <w:p w14:paraId="7DF36148" w14:textId="7CE81092" w:rsidR="00A07E62" w:rsidRDefault="00A07E62"/>
    <w:p w14:paraId="6DD0B656" w14:textId="7AEFE079" w:rsidR="00A07E62" w:rsidRDefault="00A07E62"/>
    <w:p w14:paraId="5F837D10" w14:textId="5261B96F" w:rsidR="00A07E62" w:rsidRDefault="00A07E62"/>
    <w:p w14:paraId="0A13C360" w14:textId="333AEA81" w:rsidR="00A07E62" w:rsidRDefault="00A07E62"/>
    <w:p w14:paraId="76432C47" w14:textId="0A06A2B2" w:rsidR="00A07E62" w:rsidRDefault="00A07E62"/>
    <w:p w14:paraId="3B9C46BA" w14:textId="75523305" w:rsidR="00A07E62" w:rsidRDefault="00A07E62"/>
    <w:p w14:paraId="6D7C44C5" w14:textId="53672071" w:rsidR="00A07E62" w:rsidRDefault="00A07E62"/>
    <w:p w14:paraId="36547807" w14:textId="618D6A60" w:rsidR="00A07E62" w:rsidRDefault="00A07E62"/>
    <w:p w14:paraId="0936C9CF" w14:textId="15E8B104" w:rsidR="00A07E62" w:rsidRDefault="00A07E62"/>
    <w:p w14:paraId="1ADB9D61" w14:textId="76314B2E" w:rsidR="00A07E62" w:rsidRDefault="00A07E62"/>
    <w:p w14:paraId="5C1E25B6" w14:textId="0B9996A7" w:rsidR="00A07E62" w:rsidRDefault="00A07E62"/>
    <w:p w14:paraId="1E354ED9" w14:textId="7E1EADED" w:rsidR="00A07E62" w:rsidRDefault="00A07E62"/>
    <w:p w14:paraId="7A0347CB" w14:textId="6AE629C2" w:rsidR="00A07E62" w:rsidRDefault="00A07E62"/>
    <w:p w14:paraId="1ADCF0CA" w14:textId="290E2BDB" w:rsidR="00A07E62" w:rsidRDefault="00A07E62"/>
    <w:p w14:paraId="1FB54C6C" w14:textId="0941993D" w:rsidR="00A07E62" w:rsidRDefault="00A07E62"/>
    <w:p w14:paraId="34A07002" w14:textId="09F5D512" w:rsidR="00A07E62" w:rsidRDefault="00A07E62"/>
    <w:p w14:paraId="36FBCCEF" w14:textId="74F1CBE8" w:rsidR="00A07E62" w:rsidRDefault="00A07E62"/>
    <w:p w14:paraId="7B287060" w14:textId="596BFEB2" w:rsidR="00A07E62" w:rsidRDefault="00A07E62"/>
    <w:p w14:paraId="1F16DB31" w14:textId="4AE3A930" w:rsidR="00A07E62" w:rsidRDefault="00A07E62"/>
    <w:p w14:paraId="651D7CF2" w14:textId="374F3AB0" w:rsidR="00A07E62" w:rsidRDefault="00A07E62"/>
    <w:p w14:paraId="7FBC253C" w14:textId="14AFF187" w:rsidR="00A07E62" w:rsidRPr="00A07E62" w:rsidRDefault="00A07E62" w:rsidP="00A07E62">
      <w:pPr>
        <w:pStyle w:val="2"/>
        <w:rPr>
          <w:sz w:val="28"/>
          <w:szCs w:val="28"/>
        </w:rPr>
      </w:pPr>
      <w:bookmarkStart w:id="0" w:name="_Toc98425164"/>
      <w:r w:rsidRPr="00A07E62">
        <w:rPr>
          <w:rFonts w:hint="eastAsia"/>
          <w:sz w:val="28"/>
          <w:szCs w:val="28"/>
        </w:rPr>
        <w:t xml:space="preserve">新希望 </w:t>
      </w:r>
      <w:r w:rsidRPr="00A07E62">
        <w:rPr>
          <w:sz w:val="28"/>
          <w:szCs w:val="28"/>
        </w:rPr>
        <w:t xml:space="preserve">000876 </w:t>
      </w:r>
      <w:hyperlink r:id="rId7" w:history="1">
        <w:r w:rsidRPr="00A07E62">
          <w:rPr>
            <w:rStyle w:val="a3"/>
            <w:rFonts w:ascii="Helvetica" w:hAnsi="Helvetica" w:cs="Helvetica"/>
            <w:color w:val="0066CC"/>
            <w:sz w:val="28"/>
            <w:szCs w:val="28"/>
            <w:shd w:val="clear" w:color="auto" w:fill="FFFFFF"/>
          </w:rPr>
          <w:t>http://www.newhopeagri.com</w:t>
        </w:r>
      </w:hyperlink>
      <w:r w:rsidRPr="00A07E62">
        <w:rPr>
          <w:sz w:val="28"/>
          <w:szCs w:val="28"/>
        </w:rPr>
        <w:t xml:space="preserve"> </w:t>
      </w:r>
      <w:r w:rsidRPr="00A07E62">
        <w:rPr>
          <w:rFonts w:hint="eastAsia"/>
          <w:sz w:val="28"/>
          <w:szCs w:val="28"/>
        </w:rPr>
        <w:t>四川成都</w:t>
      </w:r>
      <w:bookmarkEnd w:id="0"/>
    </w:p>
    <w:p w14:paraId="3CD18902" w14:textId="48BD8FE5" w:rsidR="00A07E62" w:rsidRDefault="00A07E6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新希望六和股份有限公司主要业务包括饲料、白羽肉禽、猪养殖、食品。</w:t>
      </w:r>
      <w:r w:rsidRPr="00116031">
        <w:rPr>
          <w:rFonts w:ascii="Helvetica" w:hAnsi="Helvetica" w:cs="Helvetica"/>
          <w:b/>
          <w:bCs/>
          <w:color w:val="33353C"/>
          <w:szCs w:val="21"/>
          <w:shd w:val="clear" w:color="auto" w:fill="FFFFFF"/>
        </w:rPr>
        <w:t>主要产品为猪料、禽料、鱼料等</w:t>
      </w:r>
      <w:r>
        <w:rPr>
          <w:rFonts w:ascii="Helvetica" w:hAnsi="Helvetica" w:cs="Helvetica"/>
          <w:color w:val="33353C"/>
          <w:szCs w:val="21"/>
          <w:shd w:val="clear" w:color="auto" w:fill="FFFFFF"/>
        </w:rPr>
        <w:t>；猪产业主要产品包括种猪、商品猪；禽产业主要包括种禽、商品禽、禽屠宰等；食品主要包括畜屠宰、肉制品深加工、中央厨房等。公司荣获中国饲料行业扶贫先进企业、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中国益公司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sidRPr="00116031">
        <w:rPr>
          <w:rFonts w:ascii="Helvetica" w:hAnsi="Helvetica" w:cs="Helvetica"/>
          <w:b/>
          <w:bCs/>
          <w:color w:val="33353C"/>
          <w:szCs w:val="21"/>
          <w:shd w:val="clear" w:color="auto" w:fill="FFFFFF"/>
        </w:rPr>
        <w:t>公司饲料销量位居全国第一，世界第三</w:t>
      </w:r>
      <w:r>
        <w:rPr>
          <w:rFonts w:ascii="Helvetica" w:hAnsi="Helvetica" w:cs="Helvetica"/>
          <w:color w:val="33353C"/>
          <w:szCs w:val="21"/>
          <w:shd w:val="clear" w:color="auto" w:fill="FFFFFF"/>
        </w:rPr>
        <w:t>，饲料生产销售现已覆盖了全国</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个省、市、自治区。</w:t>
      </w:r>
    </w:p>
    <w:p w14:paraId="2B4617D0" w14:textId="3B0C5550" w:rsidR="00116031" w:rsidRDefault="00116031">
      <w:pPr>
        <w:rPr>
          <w:rFonts w:ascii="Helvetica" w:hAnsi="Helvetica" w:cs="Helvetica"/>
          <w:color w:val="33353C"/>
          <w:szCs w:val="21"/>
          <w:shd w:val="clear" w:color="auto" w:fill="FFFFFF"/>
        </w:rPr>
      </w:pPr>
    </w:p>
    <w:p w14:paraId="6331B43A" w14:textId="58BAA84B" w:rsidR="00116031" w:rsidRDefault="00E84949">
      <w:hyperlink r:id="rId8" w:history="1">
        <w:r w:rsidR="00116031" w:rsidRPr="00116031">
          <w:rPr>
            <w:rStyle w:val="a3"/>
          </w:rPr>
          <w:t>http://www.newhopegroup.com/</w:t>
        </w:r>
      </w:hyperlink>
    </w:p>
    <w:p w14:paraId="0BD718A5" w14:textId="55D92BC9" w:rsidR="00BC4B48" w:rsidRDefault="00BC4B48"/>
    <w:p w14:paraId="0771A08E" w14:textId="0C49D769" w:rsidR="00BC4B48" w:rsidRDefault="00BC4B48">
      <w:r>
        <w:rPr>
          <w:rFonts w:hint="eastAsia"/>
        </w:rPr>
        <w:t>原料 饲料 养殖 食品 终端</w:t>
      </w:r>
    </w:p>
    <w:p w14:paraId="07D98827" w14:textId="60F1633A" w:rsidR="00C65798" w:rsidRDefault="00C65798"/>
    <w:p w14:paraId="277895C4" w14:textId="769A9C0B" w:rsidR="00B4669A" w:rsidRDefault="00B4669A"/>
    <w:p w14:paraId="0DFC1FCF" w14:textId="77777777" w:rsidR="002F34AF" w:rsidRDefault="002F34AF">
      <w:pPr>
        <w:widowControl/>
        <w:jc w:val="left"/>
        <w:rPr>
          <w:rFonts w:asciiTheme="majorHAnsi" w:eastAsiaTheme="majorEastAsia" w:hAnsiTheme="majorHAnsi" w:cstheme="majorBidi"/>
          <w:b/>
          <w:bCs/>
          <w:sz w:val="28"/>
          <w:szCs w:val="28"/>
        </w:rPr>
      </w:pPr>
      <w:r>
        <w:rPr>
          <w:sz w:val="28"/>
          <w:szCs w:val="28"/>
        </w:rPr>
        <w:br w:type="page"/>
      </w:r>
    </w:p>
    <w:p w14:paraId="24615533" w14:textId="4A287ACE" w:rsidR="002F34AF" w:rsidRPr="002F34AF" w:rsidRDefault="002F34AF" w:rsidP="002F34AF">
      <w:pPr>
        <w:pStyle w:val="2"/>
        <w:rPr>
          <w:sz w:val="28"/>
          <w:szCs w:val="28"/>
        </w:rPr>
      </w:pPr>
      <w:r w:rsidRPr="002F34AF">
        <w:rPr>
          <w:rFonts w:hint="eastAsia"/>
          <w:sz w:val="28"/>
          <w:szCs w:val="28"/>
        </w:rPr>
        <w:lastRenderedPageBreak/>
        <w:t xml:space="preserve">双汇发展 </w:t>
      </w:r>
      <w:r w:rsidRPr="002F34AF">
        <w:rPr>
          <w:sz w:val="28"/>
          <w:szCs w:val="28"/>
        </w:rPr>
        <w:t xml:space="preserve">000895 </w:t>
      </w:r>
      <w:hyperlink r:id="rId9" w:history="1">
        <w:r w:rsidRPr="002F34AF">
          <w:rPr>
            <w:rStyle w:val="a3"/>
            <w:sz w:val="28"/>
            <w:szCs w:val="28"/>
          </w:rPr>
          <w:t>http://www.shuanghui.net</w:t>
        </w:r>
      </w:hyperlink>
      <w:r w:rsidRPr="002F34AF">
        <w:rPr>
          <w:rFonts w:hint="eastAsia"/>
          <w:sz w:val="28"/>
          <w:szCs w:val="28"/>
        </w:rPr>
        <w:t xml:space="preserve"> 河南漯河</w:t>
      </w:r>
    </w:p>
    <w:p w14:paraId="5A223F75" w14:textId="1C5CFC0D" w:rsidR="002F34AF" w:rsidRDefault="002F34AF" w:rsidP="002F34AF">
      <w:pPr>
        <w:widowControl/>
        <w:jc w:val="left"/>
      </w:pPr>
      <w:r>
        <w:tab/>
      </w:r>
      <w:r>
        <w:t>河南双汇投资发展股份有限公司主营业务是以屠宰业和肉类加工业为核心，向上游发展饲料业和养殖业，向下游发展包装业、商业，配套发展外贸业、调味品业等。主要产品是高温肉制品、低温肉制品、生鲜品冻品。2020年，双汇入选“BrandZ最具价值中国品牌100强”、“中国品牌价值500强”、“主板上市公司价值100强”，荣获“金箸奖”2020年度食品标杆企业等多项荣誉。</w:t>
      </w:r>
    </w:p>
    <w:p w14:paraId="363E4CE0" w14:textId="0F17F22A" w:rsidR="002F34AF" w:rsidRDefault="002F34AF" w:rsidP="002F34AF">
      <w:pPr>
        <w:widowControl/>
        <w:jc w:val="left"/>
      </w:pPr>
    </w:p>
    <w:p w14:paraId="24B1DEFF" w14:textId="67BA845B" w:rsidR="002F34AF" w:rsidRDefault="002F34AF" w:rsidP="002F34AF">
      <w:pPr>
        <w:widowControl/>
        <w:jc w:val="left"/>
      </w:pPr>
      <w:r>
        <w:rPr>
          <w:rFonts w:hint="eastAsia"/>
        </w:rPr>
        <w:t>做世界领先的肉类服务商，缔造百年双汇</w:t>
      </w:r>
    </w:p>
    <w:p w14:paraId="79748E31" w14:textId="077FE6AA" w:rsidR="002F34AF" w:rsidRDefault="002F34AF" w:rsidP="002F34AF">
      <w:pPr>
        <w:widowControl/>
        <w:jc w:val="left"/>
      </w:pPr>
    </w:p>
    <w:p w14:paraId="50C0BAC9" w14:textId="2EEAA7B3" w:rsidR="002F34AF" w:rsidRDefault="002F34AF" w:rsidP="002F34AF">
      <w:pPr>
        <w:widowControl/>
        <w:jc w:val="left"/>
      </w:pPr>
      <w:r>
        <w:rPr>
          <w:rFonts w:hint="eastAsia"/>
        </w:rPr>
        <w:t>全产业链：</w:t>
      </w:r>
    </w:p>
    <w:p w14:paraId="35C493A3" w14:textId="3FA052A5" w:rsidR="002F34AF" w:rsidRDefault="002F34AF" w:rsidP="002F34AF">
      <w:pPr>
        <w:widowControl/>
        <w:jc w:val="left"/>
      </w:pPr>
      <w:r>
        <w:rPr>
          <w:rFonts w:hint="eastAsia"/>
        </w:rPr>
        <w:t>饲料业</w:t>
      </w:r>
    </w:p>
    <w:p w14:paraId="048F576A" w14:textId="64BA2FBE" w:rsidR="002F34AF" w:rsidRDefault="002F34AF" w:rsidP="002F34AF">
      <w:pPr>
        <w:widowControl/>
        <w:jc w:val="left"/>
      </w:pPr>
      <w:r>
        <w:rPr>
          <w:rFonts w:hint="eastAsia"/>
        </w:rPr>
        <w:t>养殖业</w:t>
      </w:r>
    </w:p>
    <w:p w14:paraId="55C67B11" w14:textId="75D0865E" w:rsidR="002F34AF" w:rsidRDefault="002F34AF" w:rsidP="002F34AF">
      <w:pPr>
        <w:widowControl/>
        <w:jc w:val="left"/>
      </w:pPr>
      <w:r>
        <w:rPr>
          <w:rFonts w:hint="eastAsia"/>
        </w:rPr>
        <w:t>生鲜品业</w:t>
      </w:r>
    </w:p>
    <w:p w14:paraId="5BBFAE05" w14:textId="68727E1B" w:rsidR="002F34AF" w:rsidRDefault="002F34AF" w:rsidP="002F34AF">
      <w:pPr>
        <w:widowControl/>
        <w:jc w:val="left"/>
      </w:pPr>
      <w:r>
        <w:rPr>
          <w:rFonts w:hint="eastAsia"/>
        </w:rPr>
        <w:t>肉制品业</w:t>
      </w:r>
    </w:p>
    <w:p w14:paraId="0B5CCC05" w14:textId="53A7736C" w:rsidR="002F34AF" w:rsidRDefault="002F34AF" w:rsidP="002F34AF">
      <w:pPr>
        <w:widowControl/>
        <w:jc w:val="left"/>
      </w:pPr>
      <w:r>
        <w:rPr>
          <w:rFonts w:hint="eastAsia"/>
        </w:rPr>
        <w:t>外贸业</w:t>
      </w:r>
    </w:p>
    <w:p w14:paraId="5A03CFEC" w14:textId="679CED36" w:rsidR="002F34AF" w:rsidRDefault="002F34AF" w:rsidP="002F34AF">
      <w:pPr>
        <w:widowControl/>
        <w:jc w:val="left"/>
      </w:pPr>
      <w:r>
        <w:rPr>
          <w:rFonts w:hint="eastAsia"/>
        </w:rPr>
        <w:t>调味料业</w:t>
      </w:r>
    </w:p>
    <w:p w14:paraId="0A452476" w14:textId="385DC2A3" w:rsidR="002F34AF" w:rsidRDefault="002F34AF" w:rsidP="002F34AF">
      <w:pPr>
        <w:widowControl/>
        <w:jc w:val="left"/>
      </w:pPr>
      <w:r>
        <w:rPr>
          <w:rFonts w:hint="eastAsia"/>
        </w:rPr>
        <w:t>餐饮业</w:t>
      </w:r>
    </w:p>
    <w:p w14:paraId="0000B85E" w14:textId="42428586" w:rsidR="002F34AF" w:rsidRDefault="002F34AF" w:rsidP="002F34AF">
      <w:pPr>
        <w:widowControl/>
        <w:jc w:val="left"/>
      </w:pPr>
      <w:r>
        <w:rPr>
          <w:rFonts w:hint="eastAsia"/>
        </w:rPr>
        <w:t>化工包装业</w:t>
      </w:r>
    </w:p>
    <w:p w14:paraId="0D094717" w14:textId="77F8E859" w:rsidR="002F34AF" w:rsidRDefault="002F34AF" w:rsidP="002F34AF">
      <w:pPr>
        <w:widowControl/>
        <w:jc w:val="left"/>
      </w:pPr>
      <w:r>
        <w:rPr>
          <w:rFonts w:hint="eastAsia"/>
        </w:rPr>
        <w:t>物流业</w:t>
      </w:r>
    </w:p>
    <w:p w14:paraId="22F68429" w14:textId="38D4BE80" w:rsidR="002F34AF" w:rsidRDefault="002F34AF" w:rsidP="002F34AF">
      <w:pPr>
        <w:widowControl/>
        <w:jc w:val="left"/>
      </w:pPr>
      <w:r>
        <w:rPr>
          <w:rFonts w:hint="eastAsia"/>
        </w:rPr>
        <w:t>连锁业</w:t>
      </w:r>
    </w:p>
    <w:p w14:paraId="549CFBC2" w14:textId="2EFE21E9" w:rsidR="002F34AF" w:rsidRDefault="002F34AF" w:rsidP="002F34AF">
      <w:pPr>
        <w:widowControl/>
        <w:jc w:val="left"/>
      </w:pPr>
      <w:r>
        <w:rPr>
          <w:rFonts w:hint="eastAsia"/>
        </w:rPr>
        <w:t>金融业</w:t>
      </w:r>
    </w:p>
    <w:p w14:paraId="6667B618" w14:textId="33C19761" w:rsidR="001F26E7" w:rsidRDefault="001F26E7" w:rsidP="002F34AF">
      <w:pPr>
        <w:widowControl/>
        <w:jc w:val="left"/>
      </w:pPr>
    </w:p>
    <w:p w14:paraId="24D923DB" w14:textId="77777777" w:rsidR="001F26E7" w:rsidRPr="002F34AF" w:rsidRDefault="001F26E7" w:rsidP="002F34AF">
      <w:pPr>
        <w:widowControl/>
        <w:jc w:val="left"/>
        <w:rPr>
          <w:rFonts w:hint="eastAsia"/>
        </w:rPr>
      </w:pPr>
    </w:p>
    <w:p w14:paraId="55F2E5B4" w14:textId="77777777" w:rsidR="00B4669A" w:rsidRDefault="00B4669A">
      <w:pPr>
        <w:widowControl/>
        <w:jc w:val="left"/>
        <w:rPr>
          <w:rFonts w:asciiTheme="majorHAnsi" w:eastAsiaTheme="majorEastAsia" w:hAnsiTheme="majorHAnsi" w:cstheme="majorBidi"/>
          <w:b/>
          <w:bCs/>
          <w:sz w:val="28"/>
          <w:szCs w:val="28"/>
        </w:rPr>
      </w:pPr>
      <w:r>
        <w:rPr>
          <w:sz w:val="28"/>
          <w:szCs w:val="28"/>
        </w:rPr>
        <w:br w:type="page"/>
      </w:r>
    </w:p>
    <w:p w14:paraId="6C162ED7" w14:textId="0083A8E4" w:rsidR="00B4669A" w:rsidRDefault="00B4669A" w:rsidP="00B4669A">
      <w:pPr>
        <w:pStyle w:val="2"/>
      </w:pPr>
      <w:bookmarkStart w:id="1" w:name="_Toc98425165"/>
      <w:r w:rsidRPr="00B4669A">
        <w:rPr>
          <w:rFonts w:hint="eastAsia"/>
          <w:sz w:val="28"/>
          <w:szCs w:val="28"/>
        </w:rPr>
        <w:lastRenderedPageBreak/>
        <w:t xml:space="preserve">牧原股份 </w:t>
      </w:r>
      <w:r w:rsidRPr="00B4669A">
        <w:rPr>
          <w:sz w:val="28"/>
          <w:szCs w:val="28"/>
        </w:rPr>
        <w:t xml:space="preserve">002714 </w:t>
      </w:r>
      <w:hyperlink r:id="rId10" w:history="1">
        <w:r w:rsidRPr="00B4669A">
          <w:rPr>
            <w:rStyle w:val="a3"/>
            <w:sz w:val="28"/>
            <w:szCs w:val="28"/>
          </w:rPr>
          <w:t>http://www.muyuanfoods.com</w:t>
        </w:r>
      </w:hyperlink>
      <w:r w:rsidRPr="00B4669A">
        <w:rPr>
          <w:sz w:val="28"/>
          <w:szCs w:val="28"/>
        </w:rPr>
        <w:t xml:space="preserve"> </w:t>
      </w:r>
      <w:r w:rsidRPr="00B4669A">
        <w:rPr>
          <w:rFonts w:hint="eastAsia"/>
          <w:sz w:val="28"/>
          <w:szCs w:val="28"/>
        </w:rPr>
        <w:t>河南南阳</w:t>
      </w:r>
      <w:bookmarkEnd w:id="1"/>
    </w:p>
    <w:p w14:paraId="08DCAB36" w14:textId="1BC2B2BA" w:rsidR="00B4669A" w:rsidRDefault="00B4669A">
      <w:r>
        <w:tab/>
        <w:t>牧原食品股份有限公司主营业务为生猪的养殖与销售。公司主要产品为种商品猪、仔猪及种猪；公司拥有一条集饲料加工、生猪育种、种猪扩繁、商品猪饲养等多个环节于一体的完整生猪产业链，凭借生猪育种优势，2010年，公司核心场被列为第一批国家生猪核心育种场，公司研制的“早期断奶的乳猪用饲料组合”，具有适口性好、易消化吸收、成本低、转化率高等优点，目前公司该项技术已获得国家发明专利。</w:t>
      </w:r>
    </w:p>
    <w:p w14:paraId="174F454A" w14:textId="5721F8CE" w:rsidR="008A23C6" w:rsidRDefault="008A23C6"/>
    <w:p w14:paraId="4D52D745" w14:textId="1A1E6470" w:rsidR="008A23C6" w:rsidRDefault="008A23C6">
      <w:r>
        <w:rPr>
          <w:rFonts w:hint="eastAsia"/>
        </w:rPr>
        <w:t>让人们吃上放心猪肉，享受丰盛人生，让公司成为一家受人尊敬的企业</w:t>
      </w:r>
    </w:p>
    <w:p w14:paraId="1AFFE9F1" w14:textId="66BE8071" w:rsidR="008A23C6" w:rsidRDefault="008A23C6"/>
    <w:p w14:paraId="35524A3D" w14:textId="18D1A9FB" w:rsidR="008A23C6" w:rsidRDefault="008A23C6">
      <w:r>
        <w:rPr>
          <w:rFonts w:hint="eastAsia"/>
        </w:rPr>
        <w:t>生猪产业链：</w:t>
      </w:r>
    </w:p>
    <w:p w14:paraId="3E72BA9B" w14:textId="25299034" w:rsidR="008A23C6" w:rsidRDefault="008A23C6">
      <w:r>
        <w:rPr>
          <w:rFonts w:hint="eastAsia"/>
        </w:rPr>
        <w:t>饲料加工</w:t>
      </w:r>
    </w:p>
    <w:p w14:paraId="468DE020" w14:textId="43949B58" w:rsidR="008A23C6" w:rsidRDefault="008A23C6">
      <w:r>
        <w:rPr>
          <w:rFonts w:hint="eastAsia"/>
        </w:rPr>
        <w:t>生猪养殖</w:t>
      </w:r>
    </w:p>
    <w:p w14:paraId="371847BA" w14:textId="508DA07C" w:rsidR="008A23C6" w:rsidRDefault="008A23C6">
      <w:r>
        <w:rPr>
          <w:rFonts w:hint="eastAsia"/>
        </w:rPr>
        <w:t>牧原种猪</w:t>
      </w:r>
    </w:p>
    <w:p w14:paraId="64529F25" w14:textId="374B7182" w:rsidR="008A23C6" w:rsidRDefault="008A23C6">
      <w:r>
        <w:rPr>
          <w:rFonts w:hint="eastAsia"/>
        </w:rPr>
        <w:t>牧原商品猪</w:t>
      </w:r>
    </w:p>
    <w:p w14:paraId="644E5E8B" w14:textId="36CBB071" w:rsidR="008A23C6" w:rsidRDefault="008A23C6">
      <w:r>
        <w:rPr>
          <w:rFonts w:hint="eastAsia"/>
        </w:rPr>
        <w:t>屠宰加工</w:t>
      </w:r>
    </w:p>
    <w:p w14:paraId="3F3CB8E4" w14:textId="178DD481" w:rsidR="008A23C6" w:rsidRDefault="008A23C6"/>
    <w:p w14:paraId="37DC6332" w14:textId="77777777" w:rsidR="008650F0" w:rsidRDefault="008650F0">
      <w:pPr>
        <w:widowControl/>
        <w:jc w:val="left"/>
        <w:rPr>
          <w:rFonts w:asciiTheme="majorHAnsi" w:eastAsiaTheme="majorEastAsia" w:hAnsiTheme="majorHAnsi" w:cstheme="majorBidi"/>
          <w:b/>
          <w:bCs/>
          <w:sz w:val="28"/>
          <w:szCs w:val="28"/>
        </w:rPr>
      </w:pPr>
      <w:r>
        <w:rPr>
          <w:sz w:val="28"/>
          <w:szCs w:val="28"/>
        </w:rPr>
        <w:br w:type="page"/>
      </w:r>
    </w:p>
    <w:p w14:paraId="371E0BE4" w14:textId="06CE6A9B" w:rsidR="008A23C6" w:rsidRPr="008650F0" w:rsidRDefault="008650F0" w:rsidP="008650F0">
      <w:pPr>
        <w:pStyle w:val="2"/>
        <w:rPr>
          <w:sz w:val="28"/>
          <w:szCs w:val="28"/>
        </w:rPr>
      </w:pPr>
      <w:bookmarkStart w:id="2" w:name="_Toc98425166"/>
      <w:r w:rsidRPr="008650F0">
        <w:rPr>
          <w:rFonts w:hint="eastAsia"/>
          <w:sz w:val="28"/>
          <w:szCs w:val="28"/>
        </w:rPr>
        <w:lastRenderedPageBreak/>
        <w:t xml:space="preserve">新五丰 </w:t>
      </w:r>
      <w:r w:rsidRPr="008650F0">
        <w:rPr>
          <w:sz w:val="28"/>
          <w:szCs w:val="28"/>
        </w:rPr>
        <w:t xml:space="preserve">600975 </w:t>
      </w:r>
      <w:hyperlink r:id="rId11" w:history="1">
        <w:r w:rsidRPr="008650F0">
          <w:rPr>
            <w:rStyle w:val="a3"/>
            <w:sz w:val="28"/>
            <w:szCs w:val="28"/>
          </w:rPr>
          <w:t>http://www.newwf.com</w:t>
        </w:r>
      </w:hyperlink>
      <w:r w:rsidRPr="008650F0">
        <w:rPr>
          <w:rFonts w:hint="eastAsia"/>
          <w:sz w:val="28"/>
          <w:szCs w:val="28"/>
        </w:rPr>
        <w:t xml:space="preserve"> 湖南长沙</w:t>
      </w:r>
      <w:bookmarkEnd w:id="2"/>
    </w:p>
    <w:p w14:paraId="51609A53" w14:textId="7931EC34" w:rsidR="008650F0" w:rsidRDefault="008650F0" w:rsidP="008650F0">
      <w:pPr>
        <w:widowControl/>
        <w:jc w:val="left"/>
      </w:pPr>
      <w:r>
        <w:tab/>
        <w:t>湖南新五丰股份有限公司主营业务为生猪养殖、肉品销售以及饲料加工。公司主要产品包括生猪、肉品和饲料。公司为湖南省人民政府国有资产监督管理委员会下辖的国有控股上市公司，系农业产业化国家重点龙头企业、湖南省高新技术企业。公司为中国畜牧业协会副会长单位、湖南冷链物流协会会长单位及中国畜牧业协会猪业分会理事单位。成立以来，公司一直从事供港澳活大猪业务，是内地口岸公司中主要的活猪出口商之一。</w:t>
      </w:r>
    </w:p>
    <w:p w14:paraId="0B3F8C31" w14:textId="1FF1ECAC" w:rsidR="005E08F3" w:rsidRDefault="005E08F3" w:rsidP="008650F0">
      <w:pPr>
        <w:widowControl/>
        <w:jc w:val="left"/>
      </w:pPr>
    </w:p>
    <w:p w14:paraId="1F115728" w14:textId="06D4D081" w:rsidR="005E08F3" w:rsidRDefault="005E08F3" w:rsidP="008650F0">
      <w:pPr>
        <w:widowControl/>
        <w:jc w:val="left"/>
      </w:pPr>
      <w:r>
        <w:rPr>
          <w:rFonts w:hint="eastAsia"/>
        </w:rPr>
        <w:t>全产业链：</w:t>
      </w:r>
    </w:p>
    <w:p w14:paraId="2D4F9378" w14:textId="3D44A160" w:rsidR="005E08F3" w:rsidRDefault="005E08F3" w:rsidP="008650F0">
      <w:pPr>
        <w:widowControl/>
        <w:jc w:val="left"/>
      </w:pPr>
      <w:r>
        <w:rPr>
          <w:rFonts w:hint="eastAsia"/>
        </w:rPr>
        <w:t>安全饲料</w:t>
      </w:r>
      <w:r>
        <w:tab/>
      </w:r>
      <w:r>
        <w:rPr>
          <w:rFonts w:hint="eastAsia"/>
        </w:rPr>
        <w:t>曦丰 鼎丰</w:t>
      </w:r>
    </w:p>
    <w:p w14:paraId="7788425D" w14:textId="0CEFC10F" w:rsidR="005E08F3" w:rsidRDefault="005E08F3" w:rsidP="008650F0">
      <w:pPr>
        <w:widowControl/>
        <w:jc w:val="left"/>
      </w:pPr>
      <w:r>
        <w:rPr>
          <w:rFonts w:hint="eastAsia"/>
        </w:rPr>
        <w:t>优良育种</w:t>
      </w:r>
      <w:r>
        <w:tab/>
      </w:r>
    </w:p>
    <w:p w14:paraId="3F911CF8" w14:textId="7E713CA7" w:rsidR="005E08F3" w:rsidRDefault="005E08F3" w:rsidP="008650F0">
      <w:pPr>
        <w:widowControl/>
        <w:jc w:val="left"/>
      </w:pPr>
      <w:r>
        <w:rPr>
          <w:rFonts w:hint="eastAsia"/>
        </w:rPr>
        <w:t>养殖机械</w:t>
      </w:r>
    </w:p>
    <w:p w14:paraId="5930C3CF" w14:textId="5ED55545" w:rsidR="005E08F3" w:rsidRDefault="005E08F3" w:rsidP="008650F0">
      <w:pPr>
        <w:widowControl/>
        <w:jc w:val="left"/>
      </w:pPr>
      <w:r>
        <w:rPr>
          <w:rFonts w:hint="eastAsia"/>
        </w:rPr>
        <w:t>健康养殖</w:t>
      </w:r>
    </w:p>
    <w:p w14:paraId="39352264" w14:textId="4118E48D" w:rsidR="005E08F3" w:rsidRDefault="005E08F3" w:rsidP="008650F0">
      <w:pPr>
        <w:widowControl/>
        <w:jc w:val="left"/>
      </w:pPr>
      <w:r>
        <w:rPr>
          <w:rFonts w:hint="eastAsia"/>
        </w:rPr>
        <w:t>屠宰加工</w:t>
      </w:r>
    </w:p>
    <w:p w14:paraId="7304BE93" w14:textId="725730D1" w:rsidR="005E08F3" w:rsidRDefault="005E08F3" w:rsidP="008650F0">
      <w:pPr>
        <w:widowControl/>
        <w:jc w:val="left"/>
      </w:pPr>
      <w:r>
        <w:rPr>
          <w:rFonts w:hint="eastAsia"/>
        </w:rPr>
        <w:t>冷链物流</w:t>
      </w:r>
    </w:p>
    <w:p w14:paraId="15F8A49C" w14:textId="4BA8E823" w:rsidR="005E08F3" w:rsidRDefault="005E08F3" w:rsidP="008650F0">
      <w:pPr>
        <w:widowControl/>
        <w:jc w:val="left"/>
      </w:pPr>
      <w:r>
        <w:rPr>
          <w:rFonts w:hint="eastAsia"/>
        </w:rPr>
        <w:t>品牌肉品</w:t>
      </w:r>
      <w:r>
        <w:tab/>
        <w:t>U</w:t>
      </w:r>
      <w:r>
        <w:rPr>
          <w:rFonts w:hint="eastAsia"/>
        </w:rPr>
        <w:t>鲜 晨</w:t>
      </w:r>
      <w:r w:rsidR="00664D30">
        <w:rPr>
          <w:rFonts w:hint="eastAsia"/>
        </w:rPr>
        <w:t>丰</w:t>
      </w:r>
    </w:p>
    <w:p w14:paraId="0CB3A385" w14:textId="37317D7F" w:rsidR="005E08F3" w:rsidRDefault="005E08F3" w:rsidP="008650F0">
      <w:pPr>
        <w:widowControl/>
        <w:jc w:val="left"/>
      </w:pPr>
      <w:r>
        <w:rPr>
          <w:rFonts w:hint="eastAsia"/>
        </w:rPr>
        <w:t>三地共享</w:t>
      </w:r>
    </w:p>
    <w:p w14:paraId="00A84429" w14:textId="524B9643" w:rsidR="00C957F2" w:rsidRDefault="00C957F2" w:rsidP="008650F0">
      <w:pPr>
        <w:widowControl/>
        <w:jc w:val="left"/>
      </w:pPr>
    </w:p>
    <w:p w14:paraId="18FC1A7D" w14:textId="77777777" w:rsidR="00C957F2" w:rsidRDefault="00C957F2">
      <w:pPr>
        <w:widowControl/>
        <w:jc w:val="left"/>
      </w:pPr>
      <w:r>
        <w:br w:type="page"/>
      </w:r>
    </w:p>
    <w:p w14:paraId="2B3FD571" w14:textId="7834B476" w:rsidR="00C957F2" w:rsidRPr="00C957F2" w:rsidRDefault="00C957F2" w:rsidP="00C957F2">
      <w:pPr>
        <w:pStyle w:val="2"/>
        <w:rPr>
          <w:sz w:val="28"/>
          <w:szCs w:val="28"/>
        </w:rPr>
      </w:pPr>
      <w:bookmarkStart w:id="3" w:name="_Toc98425167"/>
      <w:r w:rsidRPr="00C957F2">
        <w:rPr>
          <w:rFonts w:hint="eastAsia"/>
          <w:sz w:val="28"/>
          <w:szCs w:val="28"/>
          <w:highlight w:val="yellow"/>
        </w:rPr>
        <w:lastRenderedPageBreak/>
        <w:t xml:space="preserve">巨星农牧 </w:t>
      </w:r>
      <w:r w:rsidRPr="00C957F2">
        <w:rPr>
          <w:sz w:val="28"/>
          <w:szCs w:val="28"/>
          <w:highlight w:val="yellow"/>
        </w:rPr>
        <w:t>603477</w:t>
      </w:r>
      <w:r w:rsidRPr="00C957F2">
        <w:rPr>
          <w:sz w:val="28"/>
          <w:szCs w:val="28"/>
        </w:rPr>
        <w:t xml:space="preserve"> </w:t>
      </w:r>
      <w:hyperlink r:id="rId12" w:history="1">
        <w:r w:rsidRPr="00C957F2">
          <w:rPr>
            <w:rStyle w:val="a3"/>
            <w:sz w:val="28"/>
            <w:szCs w:val="28"/>
          </w:rPr>
          <w:t>http://www.juxingnongmu.cn</w:t>
        </w:r>
      </w:hyperlink>
      <w:r w:rsidRPr="00C957F2">
        <w:rPr>
          <w:sz w:val="28"/>
          <w:szCs w:val="28"/>
        </w:rPr>
        <w:t xml:space="preserve"> </w:t>
      </w:r>
      <w:r w:rsidRPr="00C957F2">
        <w:rPr>
          <w:rFonts w:hint="eastAsia"/>
          <w:sz w:val="28"/>
          <w:szCs w:val="28"/>
        </w:rPr>
        <w:t>四川乐山</w:t>
      </w:r>
      <w:bookmarkEnd w:id="3"/>
    </w:p>
    <w:p w14:paraId="6F75EFA7" w14:textId="1A90FE8F" w:rsidR="00C957F2" w:rsidRDefault="00C957F2" w:rsidP="00C957F2">
      <w:pPr>
        <w:widowControl/>
        <w:jc w:val="left"/>
      </w:pPr>
      <w:r>
        <w:tab/>
        <w:t>乐山巨星农牧股份有限公司主要从事中畜禽养殖、销售；饲料生产、销售；中高档天然皮革的研发、制作与销售。主要产品有黄羽鸡、猪饲料、禽饲料和、水产饲料、牛皮革。公司为中国皮革协会常务理事单位、中国皮革协会制革专业委员会副会长单位、四川省皮革行业协会制革分会会长单位，受全国皮革工业协会标准化技术委员会邀请参与制定了《家具用皮革》（GB/T16799-2008）国家标准。公司取得了BLC-LWG金牌证书、ISO/TS16949：2009汽车内饰件用真皮皮革面料的生产认证、四川省皮革行业诚信企业等荣誉、认证。</w:t>
      </w:r>
    </w:p>
    <w:p w14:paraId="478282EC" w14:textId="74E582CE" w:rsidR="00C957F2" w:rsidRDefault="00C957F2" w:rsidP="00C957F2">
      <w:pPr>
        <w:widowControl/>
        <w:jc w:val="left"/>
      </w:pPr>
    </w:p>
    <w:p w14:paraId="23D80855" w14:textId="0D23514B" w:rsidR="00C957F2" w:rsidRDefault="00C957F2" w:rsidP="00C957F2">
      <w:pPr>
        <w:widowControl/>
        <w:jc w:val="left"/>
      </w:pPr>
      <w:r>
        <w:rPr>
          <w:rFonts w:hint="eastAsia"/>
        </w:rPr>
        <w:t>品牌与产品：</w:t>
      </w:r>
    </w:p>
    <w:p w14:paraId="1EF2540F" w14:textId="44402E38" w:rsidR="00C957F2" w:rsidRDefault="00C957F2" w:rsidP="00C957F2">
      <w:pPr>
        <w:widowControl/>
        <w:jc w:val="left"/>
      </w:pPr>
      <w:r>
        <w:rPr>
          <w:rFonts w:hint="eastAsia"/>
        </w:rPr>
        <w:t>生猪养殖</w:t>
      </w:r>
    </w:p>
    <w:p w14:paraId="38D0591D" w14:textId="4EA6E413" w:rsidR="00C957F2" w:rsidRPr="00C957F2" w:rsidRDefault="00C957F2" w:rsidP="008650F0">
      <w:pPr>
        <w:widowControl/>
        <w:jc w:val="left"/>
      </w:pPr>
      <w:r>
        <w:rPr>
          <w:rFonts w:hint="eastAsia"/>
        </w:rPr>
        <w:t>皮革产品</w:t>
      </w:r>
    </w:p>
    <w:p w14:paraId="188D1C5D" w14:textId="77777777" w:rsidR="00042041" w:rsidRDefault="00042041">
      <w:pPr>
        <w:widowControl/>
        <w:jc w:val="left"/>
        <w:rPr>
          <w:sz w:val="28"/>
          <w:szCs w:val="28"/>
        </w:rPr>
      </w:pPr>
    </w:p>
    <w:p w14:paraId="44977F08" w14:textId="77777777" w:rsidR="00042041" w:rsidRDefault="00042041">
      <w:pPr>
        <w:widowControl/>
        <w:jc w:val="left"/>
        <w:rPr>
          <w:sz w:val="28"/>
          <w:szCs w:val="28"/>
        </w:rPr>
      </w:pPr>
    </w:p>
    <w:p w14:paraId="28B426F9" w14:textId="77777777" w:rsidR="00042041" w:rsidRDefault="00042041">
      <w:pPr>
        <w:widowControl/>
        <w:jc w:val="left"/>
        <w:rPr>
          <w:rFonts w:asciiTheme="majorHAnsi" w:eastAsiaTheme="majorEastAsia" w:hAnsiTheme="majorHAnsi" w:cstheme="majorBidi"/>
          <w:b/>
          <w:bCs/>
          <w:sz w:val="28"/>
          <w:szCs w:val="28"/>
        </w:rPr>
      </w:pPr>
      <w:r>
        <w:rPr>
          <w:sz w:val="28"/>
          <w:szCs w:val="28"/>
        </w:rPr>
        <w:br w:type="page"/>
      </w:r>
    </w:p>
    <w:p w14:paraId="02F134FF" w14:textId="2020E314" w:rsidR="00042041" w:rsidRPr="00C957F2" w:rsidRDefault="00042041" w:rsidP="00042041">
      <w:pPr>
        <w:pStyle w:val="2"/>
        <w:rPr>
          <w:sz w:val="28"/>
          <w:szCs w:val="28"/>
        </w:rPr>
      </w:pPr>
      <w:bookmarkStart w:id="4" w:name="_Toc98425168"/>
      <w:r w:rsidRPr="00C957F2">
        <w:rPr>
          <w:rFonts w:hint="eastAsia"/>
          <w:sz w:val="28"/>
          <w:szCs w:val="28"/>
        </w:rPr>
        <w:lastRenderedPageBreak/>
        <w:t xml:space="preserve">金新农 </w:t>
      </w:r>
      <w:r w:rsidRPr="00C957F2">
        <w:rPr>
          <w:sz w:val="28"/>
          <w:szCs w:val="28"/>
        </w:rPr>
        <w:t xml:space="preserve">002548 </w:t>
      </w:r>
      <w:hyperlink r:id="rId13" w:history="1">
        <w:r w:rsidRPr="00C957F2">
          <w:rPr>
            <w:rStyle w:val="a3"/>
            <w:sz w:val="28"/>
            <w:szCs w:val="28"/>
          </w:rPr>
          <w:t>http://www.kingsino.cn</w:t>
        </w:r>
      </w:hyperlink>
      <w:r w:rsidRPr="00C957F2">
        <w:rPr>
          <w:rFonts w:hint="eastAsia"/>
          <w:sz w:val="28"/>
          <w:szCs w:val="28"/>
        </w:rPr>
        <w:t xml:space="preserve"> 广东深圳</w:t>
      </w:r>
      <w:bookmarkEnd w:id="4"/>
    </w:p>
    <w:p w14:paraId="7A8ABB01" w14:textId="77777777" w:rsidR="00042041" w:rsidRDefault="00042041" w:rsidP="00042041">
      <w:pPr>
        <w:widowControl/>
        <w:jc w:val="left"/>
      </w:pPr>
      <w:r>
        <w:tab/>
        <w:t>深圳市金新农科技股份有限公司的主营业务涵盖涵盖猪用饲料研产销、饲料原料贸易、生猪养殖、动物保健、基于电信运营商的计费能力服务等。公司主要产品包括猪饲料、商品猪、仔猪、种猪、水产养殖过程中所需的生物制品、兽药等，以及基于电信增值服务业务的V币、V付宝、电话钱包、数字商品、支付解决方案等产品。公司“成农”品牌乳猪教槽料产品在业内具有领先优势，性价比高，口碑好，特别是在规模化猪场用户群体中已树立了良好的品牌形象，市场竞争力优势明显。</w:t>
      </w:r>
    </w:p>
    <w:p w14:paraId="37350130" w14:textId="77777777" w:rsidR="00042041" w:rsidRDefault="00042041" w:rsidP="00042041">
      <w:pPr>
        <w:widowControl/>
        <w:jc w:val="left"/>
      </w:pPr>
    </w:p>
    <w:p w14:paraId="077B6788" w14:textId="77777777" w:rsidR="00042041" w:rsidRDefault="00042041" w:rsidP="00042041">
      <w:pPr>
        <w:widowControl/>
        <w:jc w:val="left"/>
      </w:pPr>
      <w:r>
        <w:rPr>
          <w:rFonts w:hint="eastAsia"/>
        </w:rPr>
        <w:t>以猪为源 成为中国优质食品的最佳供应商 用智慧创造健康快乐生活</w:t>
      </w:r>
    </w:p>
    <w:p w14:paraId="243F7EC3" w14:textId="77777777" w:rsidR="00042041" w:rsidRDefault="00042041" w:rsidP="00042041">
      <w:pPr>
        <w:widowControl/>
        <w:jc w:val="left"/>
      </w:pPr>
    </w:p>
    <w:p w14:paraId="32EEB4B7" w14:textId="77777777" w:rsidR="00042041" w:rsidRDefault="00042041" w:rsidP="00042041">
      <w:pPr>
        <w:widowControl/>
        <w:jc w:val="left"/>
      </w:pPr>
      <w:r>
        <w:rPr>
          <w:rFonts w:hint="eastAsia"/>
        </w:rPr>
        <w:t>业务：</w:t>
      </w:r>
    </w:p>
    <w:p w14:paraId="0A979AF6" w14:textId="77777777" w:rsidR="00042041" w:rsidRDefault="00042041" w:rsidP="00042041">
      <w:pPr>
        <w:widowControl/>
        <w:jc w:val="left"/>
      </w:pPr>
      <w:r>
        <w:rPr>
          <w:rFonts w:hint="eastAsia"/>
        </w:rPr>
        <w:t>养殖</w:t>
      </w:r>
    </w:p>
    <w:p w14:paraId="752097F8" w14:textId="77777777" w:rsidR="00042041" w:rsidRDefault="00042041" w:rsidP="00042041">
      <w:pPr>
        <w:widowControl/>
        <w:jc w:val="left"/>
      </w:pPr>
      <w:r>
        <w:rPr>
          <w:rFonts w:hint="eastAsia"/>
        </w:rPr>
        <w:t>饲料</w:t>
      </w:r>
    </w:p>
    <w:p w14:paraId="7E7305AB" w14:textId="77777777" w:rsidR="00042041" w:rsidRDefault="00042041" w:rsidP="00042041">
      <w:pPr>
        <w:widowControl/>
        <w:jc w:val="left"/>
      </w:pPr>
      <w:r>
        <w:rPr>
          <w:rFonts w:hint="eastAsia"/>
        </w:rPr>
        <w:t>动保兽药</w:t>
      </w:r>
    </w:p>
    <w:p w14:paraId="1DAD65A3" w14:textId="52C35CB7" w:rsidR="00042041" w:rsidRDefault="00042041" w:rsidP="00042041">
      <w:pPr>
        <w:widowControl/>
        <w:jc w:val="left"/>
      </w:pPr>
      <w:r>
        <w:rPr>
          <w:rFonts w:hint="eastAsia"/>
        </w:rPr>
        <w:t>产业链赋能</w:t>
      </w:r>
      <w:r>
        <w:tab/>
      </w:r>
      <w:r>
        <w:rPr>
          <w:rFonts w:hint="eastAsia"/>
        </w:rPr>
        <w:t>生物发酵饲料 屠宰深加工 种养结合 生鲜农产品</w:t>
      </w:r>
    </w:p>
    <w:p w14:paraId="2BC8B073" w14:textId="4D25E8B2" w:rsidR="00DD1149" w:rsidRDefault="00DD1149" w:rsidP="00042041">
      <w:pPr>
        <w:widowControl/>
        <w:jc w:val="left"/>
      </w:pPr>
    </w:p>
    <w:p w14:paraId="7E372D96" w14:textId="77777777" w:rsidR="00DD1149" w:rsidRDefault="00DD1149">
      <w:pPr>
        <w:widowControl/>
        <w:jc w:val="left"/>
      </w:pPr>
      <w:r>
        <w:br w:type="page"/>
      </w:r>
    </w:p>
    <w:p w14:paraId="425CC1FE" w14:textId="697D1262" w:rsidR="00DD1149" w:rsidRPr="00DD1149" w:rsidRDefault="00DD1149" w:rsidP="00DD1149">
      <w:pPr>
        <w:pStyle w:val="2"/>
        <w:rPr>
          <w:sz w:val="28"/>
          <w:szCs w:val="28"/>
        </w:rPr>
      </w:pPr>
      <w:bookmarkStart w:id="5" w:name="_Toc98425169"/>
      <w:r w:rsidRPr="00DD1149">
        <w:rPr>
          <w:rFonts w:hint="eastAsia"/>
          <w:sz w:val="28"/>
          <w:szCs w:val="28"/>
        </w:rPr>
        <w:lastRenderedPageBreak/>
        <w:t xml:space="preserve">傲农生物 </w:t>
      </w:r>
      <w:r w:rsidRPr="00DD1149">
        <w:rPr>
          <w:sz w:val="28"/>
          <w:szCs w:val="28"/>
        </w:rPr>
        <w:t xml:space="preserve">603363 </w:t>
      </w:r>
      <w:hyperlink r:id="rId14" w:history="1">
        <w:r w:rsidRPr="00DD1149">
          <w:rPr>
            <w:rStyle w:val="a3"/>
            <w:sz w:val="28"/>
            <w:szCs w:val="28"/>
          </w:rPr>
          <w:t>http://www.aonong.com.cn</w:t>
        </w:r>
      </w:hyperlink>
      <w:r w:rsidRPr="00DD1149">
        <w:rPr>
          <w:rFonts w:hint="eastAsia"/>
          <w:sz w:val="28"/>
          <w:szCs w:val="28"/>
        </w:rPr>
        <w:t xml:space="preserve"> 福建厦门</w:t>
      </w:r>
      <w:bookmarkEnd w:id="5"/>
    </w:p>
    <w:p w14:paraId="2AF9A5ED" w14:textId="4A6717A7" w:rsidR="00DD1149" w:rsidRDefault="00DD1149" w:rsidP="00042041">
      <w:pPr>
        <w:widowControl/>
        <w:jc w:val="left"/>
      </w:pPr>
      <w:r>
        <w:tab/>
        <w:t>福建傲农生物科技集团股份有限公司主要业务包括饲料、养猪、食品、贸易等产业。公司的主要产品为生猪养殖、饲料、食品加工、为客户提供整体解决方案。公司是中国生猪业风云榜年度最佳新锐企业、中国十大最受欢迎乳猪料品牌企业、饲料创新品牌全国30强企业。公司母猪产能主要分布在江西、福建、湖北、贵州、四川、浙江、广西、陕西、山东、云南等地，产能分布主要在南方消费区域。公司饲料业务市场布局覆盖全国31个省、市、自治区，已发展成为国内大型饲料生产厂商之一。</w:t>
      </w:r>
    </w:p>
    <w:p w14:paraId="70033E0D" w14:textId="47707780" w:rsidR="00847DCC" w:rsidRDefault="00847DCC" w:rsidP="00042041">
      <w:pPr>
        <w:widowControl/>
        <w:jc w:val="left"/>
      </w:pPr>
    </w:p>
    <w:p w14:paraId="40A5503A" w14:textId="2B5A9A8C" w:rsidR="00847DCC" w:rsidRDefault="00847DCC" w:rsidP="00042041">
      <w:pPr>
        <w:widowControl/>
        <w:jc w:val="left"/>
      </w:pPr>
      <w:r>
        <w:rPr>
          <w:rFonts w:hint="eastAsia"/>
        </w:rPr>
        <w:t>创建世界一流的农牧食品企业</w:t>
      </w:r>
    </w:p>
    <w:p w14:paraId="4DE7AEA5" w14:textId="4C23DC36" w:rsidR="00847DCC" w:rsidRDefault="00847DCC" w:rsidP="00042041">
      <w:pPr>
        <w:widowControl/>
        <w:jc w:val="left"/>
      </w:pPr>
    </w:p>
    <w:p w14:paraId="16C3EF84" w14:textId="0FF3BBC8" w:rsidR="00847DCC" w:rsidRDefault="00847DCC" w:rsidP="00042041">
      <w:pPr>
        <w:widowControl/>
        <w:jc w:val="left"/>
      </w:pPr>
      <w:r>
        <w:rPr>
          <w:rFonts w:hint="eastAsia"/>
        </w:rPr>
        <w:t>产业：</w:t>
      </w:r>
    </w:p>
    <w:p w14:paraId="1477B117" w14:textId="767BCDB9" w:rsidR="00847DCC" w:rsidRDefault="00847DCC" w:rsidP="00042041">
      <w:pPr>
        <w:widowControl/>
        <w:jc w:val="left"/>
      </w:pPr>
      <w:r>
        <w:rPr>
          <w:rFonts w:hint="eastAsia"/>
        </w:rPr>
        <w:t>饲料产业</w:t>
      </w:r>
      <w:r>
        <w:tab/>
      </w:r>
      <w:r>
        <w:rPr>
          <w:rFonts w:hint="eastAsia"/>
        </w:rPr>
        <w:t>猪料 水产料 禽料 反刍料</w:t>
      </w:r>
    </w:p>
    <w:p w14:paraId="5304A29C" w14:textId="06902959" w:rsidR="00847DCC" w:rsidRDefault="00847DCC" w:rsidP="00042041">
      <w:pPr>
        <w:widowControl/>
        <w:jc w:val="left"/>
      </w:pPr>
      <w:r>
        <w:rPr>
          <w:rFonts w:hint="eastAsia"/>
        </w:rPr>
        <w:t>养猪产业</w:t>
      </w:r>
      <w:r>
        <w:tab/>
      </w:r>
    </w:p>
    <w:p w14:paraId="2708762E" w14:textId="328BB294" w:rsidR="00847DCC" w:rsidRDefault="00847DCC" w:rsidP="00042041">
      <w:pPr>
        <w:widowControl/>
        <w:jc w:val="left"/>
      </w:pPr>
      <w:r>
        <w:rPr>
          <w:rFonts w:hint="eastAsia"/>
        </w:rPr>
        <w:t>食品产业</w:t>
      </w:r>
    </w:p>
    <w:p w14:paraId="344EA8B0" w14:textId="70100F58" w:rsidR="00847DCC" w:rsidRDefault="00847DCC" w:rsidP="00042041">
      <w:pPr>
        <w:widowControl/>
        <w:jc w:val="left"/>
      </w:pPr>
      <w:r>
        <w:rPr>
          <w:rFonts w:hint="eastAsia"/>
        </w:rPr>
        <w:t>供应链服务</w:t>
      </w:r>
    </w:p>
    <w:p w14:paraId="3329880C" w14:textId="46DF123F" w:rsidR="00847DCC" w:rsidRDefault="00847DCC" w:rsidP="00042041">
      <w:pPr>
        <w:widowControl/>
        <w:jc w:val="left"/>
      </w:pPr>
      <w:r>
        <w:rPr>
          <w:rFonts w:hint="eastAsia"/>
        </w:rPr>
        <w:t>生物制药</w:t>
      </w:r>
      <w:r>
        <w:tab/>
      </w:r>
      <w:r>
        <w:rPr>
          <w:rFonts w:hint="eastAsia"/>
        </w:rPr>
        <w:t>猪场工具产品 口服液 粉剂 消毒剂 预混剂</w:t>
      </w:r>
    </w:p>
    <w:p w14:paraId="52A8C61F" w14:textId="787585CB" w:rsidR="00847DCC" w:rsidRPr="00DD1149" w:rsidRDefault="00847DCC" w:rsidP="00042041">
      <w:pPr>
        <w:widowControl/>
        <w:jc w:val="left"/>
      </w:pPr>
      <w:r>
        <w:rPr>
          <w:rFonts w:hint="eastAsia"/>
        </w:rPr>
        <w:t>农业互联网</w:t>
      </w:r>
    </w:p>
    <w:p w14:paraId="503FD9D5" w14:textId="7885EB0E" w:rsidR="008A23C6" w:rsidRDefault="008A23C6">
      <w:pPr>
        <w:widowControl/>
        <w:jc w:val="left"/>
        <w:rPr>
          <w:rFonts w:asciiTheme="majorHAnsi" w:eastAsiaTheme="majorEastAsia" w:hAnsiTheme="majorHAnsi" w:cstheme="majorBidi"/>
          <w:b/>
          <w:bCs/>
          <w:sz w:val="28"/>
          <w:szCs w:val="28"/>
        </w:rPr>
      </w:pPr>
      <w:r>
        <w:rPr>
          <w:sz w:val="28"/>
          <w:szCs w:val="28"/>
        </w:rPr>
        <w:br w:type="page"/>
      </w:r>
    </w:p>
    <w:p w14:paraId="1DCAFCD7" w14:textId="0259F605" w:rsidR="008A23C6" w:rsidRDefault="008A23C6" w:rsidP="008A23C6">
      <w:pPr>
        <w:pStyle w:val="2"/>
      </w:pPr>
      <w:bookmarkStart w:id="6" w:name="_Toc98425170"/>
      <w:r w:rsidRPr="008A23C6">
        <w:rPr>
          <w:rFonts w:hint="eastAsia"/>
          <w:sz w:val="28"/>
          <w:szCs w:val="28"/>
        </w:rPr>
        <w:lastRenderedPageBreak/>
        <w:t xml:space="preserve">温氏股份 </w:t>
      </w:r>
      <w:r w:rsidRPr="008A23C6">
        <w:rPr>
          <w:sz w:val="28"/>
          <w:szCs w:val="28"/>
        </w:rPr>
        <w:t xml:space="preserve">300498 </w:t>
      </w:r>
      <w:hyperlink r:id="rId15" w:history="1">
        <w:r w:rsidRPr="008A23C6">
          <w:rPr>
            <w:rStyle w:val="a3"/>
            <w:sz w:val="28"/>
            <w:szCs w:val="28"/>
          </w:rPr>
          <w:t>http://www.wens.com.cn</w:t>
        </w:r>
      </w:hyperlink>
      <w:r w:rsidRPr="008A23C6">
        <w:rPr>
          <w:rFonts w:hint="eastAsia"/>
          <w:sz w:val="28"/>
          <w:szCs w:val="28"/>
        </w:rPr>
        <w:t xml:space="preserve"> 广东云浮</w:t>
      </w:r>
      <w:bookmarkEnd w:id="6"/>
    </w:p>
    <w:p w14:paraId="14CBE4B6" w14:textId="3C94AD2D" w:rsidR="008A23C6" w:rsidRDefault="008A23C6" w:rsidP="008A23C6">
      <w:pPr>
        <w:widowControl/>
        <w:jc w:val="left"/>
      </w:pPr>
      <w:r>
        <w:tab/>
        <w:t>温氏食品集团股份有限公司主营业务为肉鸡、肉猪的养殖和销售。主要产品为商品肉鸡和商品肉猪，其他产品为肉鸭、原奶及其乳制品、鸡蛋、肉鸽、肉鹅、生鲜肉及其加工肉制品、农牧设备和兽药等。公司在30多年的发展过程中，紧紧围绕鸡猪主产业，坚持创新，不断积累，在竞争和发展中构筑自己的核心竞争力，一步步奠定了公司在行业中的龙头地位。</w:t>
      </w:r>
    </w:p>
    <w:p w14:paraId="2EC47E4D" w14:textId="432E197A" w:rsidR="008A23C6" w:rsidRDefault="008A23C6" w:rsidP="008A23C6">
      <w:pPr>
        <w:widowControl/>
        <w:jc w:val="left"/>
      </w:pPr>
    </w:p>
    <w:p w14:paraId="5A943E6D" w14:textId="4CA2DDE7" w:rsidR="008A23C6" w:rsidRDefault="008A23C6" w:rsidP="008A23C6">
      <w:pPr>
        <w:widowControl/>
        <w:jc w:val="left"/>
      </w:pPr>
      <w:r>
        <w:rPr>
          <w:rFonts w:hint="eastAsia"/>
        </w:rPr>
        <w:t>温氏食品</w:t>
      </w:r>
    </w:p>
    <w:p w14:paraId="1F27CC00" w14:textId="661CA8BB" w:rsidR="008A23C6" w:rsidRDefault="008A23C6" w:rsidP="008A23C6">
      <w:pPr>
        <w:widowControl/>
        <w:jc w:val="left"/>
      </w:pPr>
      <w:r>
        <w:rPr>
          <w:rFonts w:hint="eastAsia"/>
        </w:rPr>
        <w:t>温氏天露</w:t>
      </w:r>
      <w:r>
        <w:tab/>
      </w:r>
      <w:r>
        <w:rPr>
          <w:rFonts w:hint="eastAsia"/>
        </w:rPr>
        <w:t>禽肉 猪肉 蛋品</w:t>
      </w:r>
    </w:p>
    <w:p w14:paraId="7481EBE4" w14:textId="7B385A11" w:rsidR="008A23C6" w:rsidRDefault="008A23C6" w:rsidP="008A23C6">
      <w:pPr>
        <w:widowControl/>
        <w:jc w:val="left"/>
      </w:pPr>
      <w:r>
        <w:rPr>
          <w:rFonts w:hint="eastAsia"/>
        </w:rPr>
        <w:t>温氏佳味</w:t>
      </w:r>
      <w:r>
        <w:tab/>
      </w:r>
      <w:r>
        <w:rPr>
          <w:rFonts w:hint="eastAsia"/>
        </w:rPr>
        <w:t>鲜熟鸡 预制菜 汤制品</w:t>
      </w:r>
    </w:p>
    <w:p w14:paraId="3BE42906" w14:textId="0B5BB118" w:rsidR="008A23C6" w:rsidRDefault="008A23C6" w:rsidP="008A23C6">
      <w:pPr>
        <w:widowControl/>
        <w:jc w:val="left"/>
      </w:pPr>
      <w:r>
        <w:rPr>
          <w:rFonts w:hint="eastAsia"/>
        </w:rPr>
        <w:t>温氏乳业</w:t>
      </w:r>
      <w:r>
        <w:tab/>
      </w:r>
      <w:r>
        <w:rPr>
          <w:rFonts w:hint="eastAsia"/>
        </w:rPr>
        <w:t>常温乳品 低温乳品</w:t>
      </w:r>
    </w:p>
    <w:p w14:paraId="2F0D48EC" w14:textId="1A038145" w:rsidR="00CF6B9C" w:rsidRDefault="00CF6B9C">
      <w:pPr>
        <w:widowControl/>
        <w:jc w:val="left"/>
      </w:pPr>
    </w:p>
    <w:p w14:paraId="74E96C7C" w14:textId="77777777" w:rsidR="00E93E5B" w:rsidRDefault="00E93E5B">
      <w:pPr>
        <w:widowControl/>
        <w:jc w:val="left"/>
        <w:rPr>
          <w:rFonts w:asciiTheme="majorHAnsi" w:eastAsiaTheme="majorEastAsia" w:hAnsiTheme="majorHAnsi" w:cstheme="majorBidi"/>
          <w:b/>
          <w:bCs/>
          <w:sz w:val="28"/>
          <w:szCs w:val="28"/>
        </w:rPr>
      </w:pPr>
      <w:r>
        <w:rPr>
          <w:sz w:val="28"/>
          <w:szCs w:val="28"/>
        </w:rPr>
        <w:br w:type="page"/>
      </w:r>
    </w:p>
    <w:p w14:paraId="65369EAA" w14:textId="6C9D9852" w:rsidR="00E93E5B" w:rsidRPr="004C67C4" w:rsidRDefault="00E93E5B" w:rsidP="00E93E5B">
      <w:pPr>
        <w:pStyle w:val="2"/>
        <w:rPr>
          <w:sz w:val="28"/>
          <w:szCs w:val="28"/>
        </w:rPr>
      </w:pPr>
      <w:bookmarkStart w:id="7" w:name="_Toc98425171"/>
      <w:r w:rsidRPr="004C67C4">
        <w:rPr>
          <w:rFonts w:hint="eastAsia"/>
          <w:sz w:val="28"/>
          <w:szCs w:val="28"/>
        </w:rPr>
        <w:lastRenderedPageBreak/>
        <w:t xml:space="preserve">正邦科技 </w:t>
      </w:r>
      <w:r w:rsidRPr="004C67C4">
        <w:rPr>
          <w:sz w:val="28"/>
          <w:szCs w:val="28"/>
        </w:rPr>
        <w:t xml:space="preserve">002157 </w:t>
      </w:r>
      <w:hyperlink r:id="rId16" w:history="1">
        <w:r w:rsidRPr="004C67C4">
          <w:rPr>
            <w:rStyle w:val="a3"/>
            <w:sz w:val="28"/>
            <w:szCs w:val="28"/>
          </w:rPr>
          <w:t>http://www.zhengbang.com</w:t>
        </w:r>
      </w:hyperlink>
      <w:r w:rsidRPr="004C67C4">
        <w:rPr>
          <w:sz w:val="28"/>
          <w:szCs w:val="28"/>
        </w:rPr>
        <w:t xml:space="preserve"> </w:t>
      </w:r>
      <w:r w:rsidRPr="004C67C4">
        <w:rPr>
          <w:rFonts w:hint="eastAsia"/>
          <w:sz w:val="28"/>
          <w:szCs w:val="28"/>
        </w:rPr>
        <w:t>江西南昌</w:t>
      </w:r>
      <w:bookmarkEnd w:id="7"/>
    </w:p>
    <w:p w14:paraId="7B71D76A" w14:textId="77777777" w:rsidR="00E93E5B" w:rsidRDefault="00E93E5B" w:rsidP="00E93E5B">
      <w:r>
        <w:tab/>
        <w:t>江西正邦科技股份有限公司主要从事饲料、生猪、兽药的生产与销售，并为养殖户提供产品、养殖技术服务等综合服务。公司的主要产品是全价料、浓缩料、预混料、生猪养殖、禽类养殖、食品、兽药、农药、原料贸易。一家以农业为基础、在农业产业化领域内不断进行产业拓展经营的农牧企业。公司主营业务是饲料的生产和销售及养殖、良种繁育.饲料以猪禽饲料为主，水产饲料为补充;养殖、良种繁育包括畜禽及水产品育种、养殖.公司主要产品按用途分为猪饲料、禽饲料、水产饲料、其他料等,按成分分为添加剂预混合饲料、浓缩饲料和配合饲料。公司2019年饲料销量在行业内处于领先地位。</w:t>
      </w:r>
    </w:p>
    <w:p w14:paraId="596200C8" w14:textId="77777777" w:rsidR="00E93E5B" w:rsidRDefault="00E93E5B" w:rsidP="00E93E5B"/>
    <w:p w14:paraId="1FC4DB7D" w14:textId="77777777" w:rsidR="00E93E5B" w:rsidRDefault="00E93E5B" w:rsidP="00E93E5B">
      <w:r>
        <w:rPr>
          <w:rFonts w:hint="eastAsia"/>
        </w:rPr>
        <w:t xml:space="preserve">千亿正邦 百年正邦 </w:t>
      </w:r>
      <w:r>
        <w:t xml:space="preserve"> </w:t>
      </w:r>
      <w:r>
        <w:rPr>
          <w:rFonts w:hint="eastAsia"/>
        </w:rPr>
        <w:t>世界正邦</w:t>
      </w:r>
    </w:p>
    <w:p w14:paraId="5E25144A" w14:textId="77777777" w:rsidR="00E93E5B" w:rsidRDefault="00E93E5B" w:rsidP="00E93E5B"/>
    <w:p w14:paraId="4F883878" w14:textId="77777777" w:rsidR="00E93E5B" w:rsidRDefault="00E93E5B" w:rsidP="00E93E5B">
      <w:r>
        <w:rPr>
          <w:rFonts w:hint="eastAsia"/>
        </w:rPr>
        <w:t>产业：</w:t>
      </w:r>
    </w:p>
    <w:p w14:paraId="37EB286A" w14:textId="77777777" w:rsidR="00E93E5B" w:rsidRDefault="00E93E5B" w:rsidP="00E93E5B">
      <w:r>
        <w:rPr>
          <w:rFonts w:hint="eastAsia"/>
        </w:rPr>
        <w:t>正邦畜牧产业</w:t>
      </w:r>
    </w:p>
    <w:p w14:paraId="537A35A9" w14:textId="77777777" w:rsidR="00E93E5B" w:rsidRDefault="00E93E5B" w:rsidP="00E93E5B">
      <w:r>
        <w:rPr>
          <w:rFonts w:hint="eastAsia"/>
        </w:rPr>
        <w:t>正邦种植产业</w:t>
      </w:r>
    </w:p>
    <w:p w14:paraId="1269755B" w14:textId="77777777" w:rsidR="00E93E5B" w:rsidRDefault="00E93E5B" w:rsidP="00E93E5B">
      <w:r>
        <w:rPr>
          <w:rFonts w:hint="eastAsia"/>
        </w:rPr>
        <w:t>正邦食品产业</w:t>
      </w:r>
    </w:p>
    <w:p w14:paraId="72C7D92E" w14:textId="77777777" w:rsidR="00E93E5B" w:rsidRDefault="00E93E5B" w:rsidP="00E93E5B">
      <w:r>
        <w:rPr>
          <w:rFonts w:hint="eastAsia"/>
        </w:rPr>
        <w:t>正邦金控产业</w:t>
      </w:r>
    </w:p>
    <w:p w14:paraId="77E3B198" w14:textId="77777777" w:rsidR="00E93E5B" w:rsidRDefault="00E93E5B" w:rsidP="00E93E5B">
      <w:r>
        <w:rPr>
          <w:rFonts w:hint="eastAsia"/>
        </w:rPr>
        <w:t>正邦畜牧产业链</w:t>
      </w:r>
    </w:p>
    <w:p w14:paraId="75210608" w14:textId="77777777" w:rsidR="00E93E5B" w:rsidRDefault="00E93E5B" w:rsidP="00E93E5B">
      <w:r>
        <w:rPr>
          <w:rFonts w:hint="eastAsia"/>
        </w:rPr>
        <w:t>正邦农产品产业链</w:t>
      </w:r>
    </w:p>
    <w:p w14:paraId="0EF15DD1" w14:textId="77777777" w:rsidR="00E93E5B" w:rsidRDefault="00E93E5B" w:rsidP="00E93E5B"/>
    <w:p w14:paraId="5CA8C69C" w14:textId="77777777" w:rsidR="00E93E5B" w:rsidRDefault="00E93E5B" w:rsidP="00E93E5B"/>
    <w:p w14:paraId="51D8248A" w14:textId="77777777" w:rsidR="00E93E5B" w:rsidRDefault="00E93E5B" w:rsidP="00E93E5B">
      <w:r>
        <w:rPr>
          <w:rFonts w:hint="eastAsia"/>
        </w:rPr>
        <w:t>产品：</w:t>
      </w:r>
    </w:p>
    <w:p w14:paraId="6BFEA21D" w14:textId="77777777" w:rsidR="00E93E5B" w:rsidRDefault="00E93E5B" w:rsidP="00E93E5B">
      <w:r>
        <w:rPr>
          <w:rFonts w:hint="eastAsia"/>
        </w:rPr>
        <w:t>正邦食品</w:t>
      </w:r>
      <w:r>
        <w:tab/>
      </w:r>
      <w:r>
        <w:rPr>
          <w:rFonts w:hint="eastAsia"/>
        </w:rPr>
        <w:t xml:space="preserve">猪排系列 正邦小酥肉 猪肉调理品 猪肉类酱卤 红肠系列 禽肉系列 </w:t>
      </w:r>
    </w:p>
    <w:p w14:paraId="229E2687" w14:textId="77777777" w:rsidR="00E93E5B" w:rsidRDefault="00E93E5B" w:rsidP="00E93E5B">
      <w:pPr>
        <w:ind w:left="1260"/>
      </w:pPr>
      <w:r>
        <w:rPr>
          <w:rFonts w:hint="eastAsia"/>
        </w:rPr>
        <w:t>生鲜产品</w:t>
      </w:r>
    </w:p>
    <w:p w14:paraId="2838C36A" w14:textId="77777777" w:rsidR="00E93E5B" w:rsidRDefault="00E93E5B" w:rsidP="00E93E5B">
      <w:r>
        <w:rPr>
          <w:rFonts w:hint="eastAsia"/>
        </w:rPr>
        <w:t>养殖</w:t>
      </w:r>
      <w:r>
        <w:tab/>
      </w:r>
      <w:r>
        <w:tab/>
      </w:r>
      <w:r>
        <w:rPr>
          <w:rFonts w:hint="eastAsia"/>
        </w:rPr>
        <w:t>大约克种猪 杜洛克种猪 长白种猪</w:t>
      </w:r>
    </w:p>
    <w:p w14:paraId="24AD8018" w14:textId="77777777" w:rsidR="00E93E5B" w:rsidRDefault="00E93E5B" w:rsidP="00E93E5B">
      <w:r>
        <w:rPr>
          <w:rFonts w:hint="eastAsia"/>
        </w:rPr>
        <w:t>饲料</w:t>
      </w:r>
      <w:r>
        <w:tab/>
      </w:r>
      <w:r>
        <w:tab/>
      </w:r>
    </w:p>
    <w:p w14:paraId="2F17D03E" w14:textId="77777777" w:rsidR="00E93E5B" w:rsidRDefault="00E93E5B" w:rsidP="00E93E5B">
      <w:r>
        <w:rPr>
          <w:rFonts w:hint="eastAsia"/>
        </w:rPr>
        <w:t>作物</w:t>
      </w:r>
      <w:r>
        <w:tab/>
      </w:r>
      <w:r>
        <w:tab/>
      </w:r>
      <w:r>
        <w:rPr>
          <w:rFonts w:hint="eastAsia"/>
        </w:rPr>
        <w:t>正品坊高山茶籽油 百使特 芳叶油 芳樟叶油 山苍子油</w:t>
      </w:r>
    </w:p>
    <w:p w14:paraId="3F9CA4DA" w14:textId="77777777" w:rsidR="00E93E5B" w:rsidRDefault="00E93E5B" w:rsidP="00E93E5B">
      <w:r>
        <w:rPr>
          <w:rFonts w:hint="eastAsia"/>
        </w:rPr>
        <w:t>兽药</w:t>
      </w:r>
      <w:r>
        <w:tab/>
      </w:r>
      <w:r>
        <w:tab/>
      </w:r>
    </w:p>
    <w:p w14:paraId="776D2039" w14:textId="5324AF62" w:rsidR="00E93E5B" w:rsidRDefault="00E93E5B" w:rsidP="00E93E5B">
      <w:r>
        <w:rPr>
          <w:rFonts w:hint="eastAsia"/>
        </w:rPr>
        <w:t>大米</w:t>
      </w:r>
      <w:r>
        <w:tab/>
      </w:r>
      <w:r>
        <w:tab/>
      </w:r>
      <w:r>
        <w:rPr>
          <w:rFonts w:hint="eastAsia"/>
        </w:rPr>
        <w:t xml:space="preserve">山茶米 茉莉米 柳香丝米 百合米 杜鹃米 </w:t>
      </w:r>
      <w:r>
        <w:t xml:space="preserve"> </w:t>
      </w:r>
      <w:r>
        <w:rPr>
          <w:rFonts w:hint="eastAsia"/>
        </w:rPr>
        <w:t xml:space="preserve">香软粘米 </w:t>
      </w:r>
    </w:p>
    <w:p w14:paraId="41691938" w14:textId="6AC4993C" w:rsidR="00C603A2" w:rsidRDefault="00C603A2" w:rsidP="00E93E5B"/>
    <w:p w14:paraId="133790D4" w14:textId="55BBDC6C" w:rsidR="00C603A2" w:rsidRPr="00C603A2" w:rsidRDefault="00C603A2" w:rsidP="00C603A2"/>
    <w:p w14:paraId="44DCEC87" w14:textId="77777777" w:rsidR="00C603A2" w:rsidRDefault="00C603A2">
      <w:pPr>
        <w:widowControl/>
        <w:jc w:val="left"/>
        <w:rPr>
          <w:rFonts w:asciiTheme="majorHAnsi" w:eastAsiaTheme="majorEastAsia" w:hAnsiTheme="majorHAnsi" w:cstheme="majorBidi"/>
          <w:b/>
          <w:bCs/>
          <w:sz w:val="28"/>
          <w:szCs w:val="28"/>
        </w:rPr>
      </w:pPr>
      <w:r>
        <w:rPr>
          <w:sz w:val="28"/>
          <w:szCs w:val="28"/>
        </w:rPr>
        <w:br w:type="page"/>
      </w:r>
    </w:p>
    <w:p w14:paraId="2303F90C" w14:textId="031E84E5" w:rsidR="00C603A2" w:rsidRDefault="00C603A2" w:rsidP="00C603A2">
      <w:pPr>
        <w:pStyle w:val="2"/>
      </w:pPr>
      <w:r w:rsidRPr="00C603A2">
        <w:rPr>
          <w:rFonts w:hint="eastAsia"/>
          <w:sz w:val="28"/>
          <w:szCs w:val="28"/>
        </w:rPr>
        <w:lastRenderedPageBreak/>
        <w:t xml:space="preserve">唐人神 </w:t>
      </w:r>
      <w:r w:rsidRPr="00C603A2">
        <w:rPr>
          <w:sz w:val="28"/>
          <w:szCs w:val="28"/>
        </w:rPr>
        <w:t xml:space="preserve">002567 </w:t>
      </w:r>
      <w:hyperlink r:id="rId17" w:history="1">
        <w:r w:rsidRPr="00C603A2">
          <w:rPr>
            <w:rStyle w:val="a3"/>
            <w:sz w:val="28"/>
            <w:szCs w:val="28"/>
          </w:rPr>
          <w:t>http://www.trsgroup.com.cn</w:t>
        </w:r>
      </w:hyperlink>
      <w:r w:rsidRPr="00C603A2">
        <w:rPr>
          <w:sz w:val="28"/>
          <w:szCs w:val="28"/>
        </w:rPr>
        <w:t xml:space="preserve"> </w:t>
      </w:r>
      <w:r w:rsidRPr="00C603A2">
        <w:rPr>
          <w:rFonts w:hint="eastAsia"/>
          <w:sz w:val="28"/>
          <w:szCs w:val="28"/>
        </w:rPr>
        <w:t>湖南株洲</w:t>
      </w:r>
    </w:p>
    <w:p w14:paraId="72CA66D0" w14:textId="2A48C28F" w:rsidR="00C603A2" w:rsidRDefault="00C603A2" w:rsidP="00E93E5B">
      <w:r>
        <w:tab/>
        <w:t>唐人神集团股份有限公司主要围绕“生物饲料、健康养殖、品牌肉品” 的生猪全产业链开展经营。公司的主要产品包括饲料、肉制品、动物保健品、牲猪等。公司拥有行业领先的种猪繁育体系、环保高效的饲料研发生产技术体系、可快速复制的自繁自养生猪发展模式、较高知名度的肉品品牌、以及打造了一支优秀的研发、技术、管理人才队伍等。</w:t>
      </w:r>
    </w:p>
    <w:p w14:paraId="445CB833" w14:textId="3413449C" w:rsidR="00B061D6" w:rsidRDefault="00B061D6" w:rsidP="00E93E5B"/>
    <w:p w14:paraId="7FDB1B60" w14:textId="4659588F" w:rsidR="00B061D6" w:rsidRDefault="00B061D6" w:rsidP="00E93E5B">
      <w:r>
        <w:rPr>
          <w:rFonts w:hint="eastAsia"/>
        </w:rPr>
        <w:t>健康养殖</w:t>
      </w:r>
      <w:r w:rsidR="004660DD">
        <w:tab/>
      </w:r>
      <w:r w:rsidR="004660DD">
        <w:rPr>
          <w:rFonts w:hint="eastAsia"/>
        </w:rPr>
        <w:t>龙华农牧</w:t>
      </w:r>
    </w:p>
    <w:p w14:paraId="242BE562" w14:textId="018FF70A" w:rsidR="00B061D6" w:rsidRDefault="00B061D6" w:rsidP="00E93E5B">
      <w:r>
        <w:rPr>
          <w:rFonts w:hint="eastAsia"/>
        </w:rPr>
        <w:t>生物饲料</w:t>
      </w:r>
      <w:r w:rsidR="004660DD">
        <w:tab/>
      </w:r>
      <w:r w:rsidR="004660DD">
        <w:rPr>
          <w:rFonts w:hint="eastAsia"/>
        </w:rPr>
        <w:t>猪料 禽料 水产料 比利美英伟</w:t>
      </w:r>
    </w:p>
    <w:p w14:paraId="2ECC102D" w14:textId="2C4E7F6D" w:rsidR="00B061D6" w:rsidRDefault="00B061D6" w:rsidP="00E93E5B">
      <w:r>
        <w:rPr>
          <w:rFonts w:hint="eastAsia"/>
        </w:rPr>
        <w:t>品牌肉品</w:t>
      </w:r>
      <w:r w:rsidR="004660DD">
        <w:tab/>
      </w:r>
      <w:r w:rsidR="004660DD">
        <w:rPr>
          <w:rFonts w:hint="eastAsia"/>
        </w:rPr>
        <w:t>小风唐餐饮</w:t>
      </w:r>
    </w:p>
    <w:p w14:paraId="2BE478B4" w14:textId="41CFE324" w:rsidR="00B061D6" w:rsidRDefault="00B061D6" w:rsidP="00E93E5B"/>
    <w:p w14:paraId="5F49A701" w14:textId="2798C3C8" w:rsidR="001D3E9D" w:rsidRDefault="001D3E9D" w:rsidP="00E93E5B"/>
    <w:p w14:paraId="2A9B9125" w14:textId="2D1C08D7" w:rsidR="001D3E9D" w:rsidRDefault="001D3E9D" w:rsidP="00E93E5B"/>
    <w:p w14:paraId="171EB00C" w14:textId="77777777" w:rsidR="001D3E9D" w:rsidRDefault="001D3E9D">
      <w:pPr>
        <w:widowControl/>
        <w:jc w:val="left"/>
        <w:rPr>
          <w:rFonts w:asciiTheme="majorHAnsi" w:eastAsiaTheme="majorEastAsia" w:hAnsiTheme="majorHAnsi" w:cstheme="majorBidi"/>
          <w:b/>
          <w:bCs/>
          <w:sz w:val="28"/>
          <w:szCs w:val="28"/>
        </w:rPr>
      </w:pPr>
      <w:r>
        <w:rPr>
          <w:sz w:val="28"/>
          <w:szCs w:val="28"/>
        </w:rPr>
        <w:br w:type="page"/>
      </w:r>
    </w:p>
    <w:p w14:paraId="278BF620" w14:textId="5E87B459" w:rsidR="001D3E9D" w:rsidRPr="001D3E9D" w:rsidRDefault="001D3E9D" w:rsidP="001D3E9D">
      <w:pPr>
        <w:pStyle w:val="2"/>
        <w:rPr>
          <w:sz w:val="28"/>
          <w:szCs w:val="28"/>
        </w:rPr>
      </w:pPr>
      <w:r w:rsidRPr="001D3E9D">
        <w:rPr>
          <w:rFonts w:hint="eastAsia"/>
          <w:sz w:val="28"/>
          <w:szCs w:val="28"/>
        </w:rPr>
        <w:lastRenderedPageBreak/>
        <w:t xml:space="preserve">京基智农 </w:t>
      </w:r>
      <w:r w:rsidRPr="001D3E9D">
        <w:rPr>
          <w:sz w:val="28"/>
          <w:szCs w:val="28"/>
        </w:rPr>
        <w:t xml:space="preserve">000048 </w:t>
      </w:r>
      <w:hyperlink r:id="rId18" w:history="1">
        <w:r w:rsidRPr="001D3E9D">
          <w:rPr>
            <w:rStyle w:val="a3"/>
            <w:sz w:val="28"/>
            <w:szCs w:val="28"/>
          </w:rPr>
          <w:t>http://www.kingkeyzn.com</w:t>
        </w:r>
      </w:hyperlink>
      <w:r w:rsidRPr="001D3E9D">
        <w:rPr>
          <w:rFonts w:hint="eastAsia"/>
          <w:sz w:val="28"/>
          <w:szCs w:val="28"/>
        </w:rPr>
        <w:t xml:space="preserve"> 广东深圳</w:t>
      </w:r>
    </w:p>
    <w:p w14:paraId="69C2A911" w14:textId="0BC1FD88" w:rsidR="001D3E9D" w:rsidRDefault="001D3E9D" w:rsidP="001D3E9D">
      <w:pPr>
        <w:widowControl/>
        <w:jc w:val="left"/>
      </w:pPr>
      <w:r>
        <w:tab/>
        <w:t>深圳市京基智农时代股份有限公司的主营业务主要涉及现代农业及房地产业。主要包括：种猪、肉猪养殖与销售；种鸡、肉鸡养殖与销售；饲料生产与销售；房地产开发。公司的主要产品为全价饲料、浓缩料、预混饲料、自来水、出租车客运服务、禽业产品、猪业产品、房屋及土地租赁、物业管理、商品房、成品鱼、金融、装修、商业贸易。公司先后荣获“广东省重点农业龙头企业”“2020深圳500强企业”“深圳质量百强企业”“2019年度深圳市民营领军骨干企业”“深圳知名品牌”“2020年度优秀圳品企业”“2020金桥奖-年度卓越成就企业奖”“深圳市菜篮子基地”和“广东省守合同重信用企业”称号，且多项产品获得省级“名牌产品”称号；下属子公司广东京基智农科技和惠州京基智农也分别荣获“广东省重点农业龙头企业”称号；公司旗下麻黄鸡、香鸡两大肉鸡产品分别获得“圳品”标识，被列为首批“供深食品”。</w:t>
      </w:r>
    </w:p>
    <w:p w14:paraId="2C27FA49" w14:textId="14B99EFC" w:rsidR="00A50BD8" w:rsidRDefault="00A50BD8" w:rsidP="001D3E9D">
      <w:pPr>
        <w:widowControl/>
        <w:jc w:val="left"/>
      </w:pPr>
    </w:p>
    <w:p w14:paraId="3014E292" w14:textId="7E77E21E" w:rsidR="00A50BD8" w:rsidRDefault="00A50BD8" w:rsidP="001D3E9D">
      <w:pPr>
        <w:widowControl/>
        <w:jc w:val="left"/>
      </w:pPr>
      <w:r>
        <w:rPr>
          <w:rFonts w:hint="eastAsia"/>
        </w:rPr>
        <w:t>业务：</w:t>
      </w:r>
    </w:p>
    <w:p w14:paraId="582A9E7F" w14:textId="536B4FE6" w:rsidR="00A50BD8" w:rsidRDefault="00A50BD8" w:rsidP="001D3E9D">
      <w:pPr>
        <w:widowControl/>
        <w:jc w:val="left"/>
      </w:pPr>
      <w:r>
        <w:rPr>
          <w:rFonts w:hint="eastAsia"/>
        </w:rPr>
        <w:t>现代农业</w:t>
      </w:r>
      <w:r>
        <w:tab/>
      </w:r>
      <w:r w:rsidR="00193302">
        <w:rPr>
          <w:rFonts w:hint="eastAsia"/>
        </w:rPr>
        <w:t>畜禽养殖 饲料加工 生产养殖 屠宰加工 冷链物流 终端销售</w:t>
      </w:r>
    </w:p>
    <w:p w14:paraId="56E50405" w14:textId="0135D722" w:rsidR="00193302" w:rsidRDefault="00193302" w:rsidP="001D3E9D">
      <w:pPr>
        <w:widowControl/>
        <w:jc w:val="left"/>
      </w:pPr>
      <w:r>
        <w:rPr>
          <w:rFonts w:hint="eastAsia"/>
        </w:rPr>
        <w:t>房地产业</w:t>
      </w:r>
      <w:r>
        <w:tab/>
      </w:r>
      <w:r>
        <w:rPr>
          <w:rFonts w:hint="eastAsia"/>
        </w:rPr>
        <w:t>房地产开发 物业租赁 社区智能化</w:t>
      </w:r>
    </w:p>
    <w:p w14:paraId="71D91274" w14:textId="098AE9FA" w:rsidR="00A50BD8" w:rsidRDefault="00A50BD8" w:rsidP="001D3E9D">
      <w:pPr>
        <w:widowControl/>
        <w:jc w:val="left"/>
      </w:pPr>
    </w:p>
    <w:p w14:paraId="313EDF42" w14:textId="5407B83C" w:rsidR="00193302" w:rsidRDefault="00193302" w:rsidP="001D3E9D">
      <w:pPr>
        <w:widowControl/>
        <w:jc w:val="left"/>
      </w:pPr>
    </w:p>
    <w:p w14:paraId="4733C268" w14:textId="27B5E174" w:rsidR="00193302" w:rsidRDefault="00193302" w:rsidP="001D3E9D">
      <w:pPr>
        <w:widowControl/>
        <w:jc w:val="left"/>
      </w:pPr>
    </w:p>
    <w:p w14:paraId="33D981B0" w14:textId="77777777" w:rsidR="00193302" w:rsidRDefault="00193302">
      <w:pPr>
        <w:widowControl/>
        <w:jc w:val="left"/>
        <w:rPr>
          <w:rFonts w:asciiTheme="majorHAnsi" w:eastAsiaTheme="majorEastAsia" w:hAnsiTheme="majorHAnsi" w:cstheme="majorBidi"/>
          <w:b/>
          <w:bCs/>
          <w:sz w:val="28"/>
          <w:szCs w:val="28"/>
        </w:rPr>
      </w:pPr>
      <w:r>
        <w:rPr>
          <w:sz w:val="28"/>
          <w:szCs w:val="28"/>
        </w:rPr>
        <w:br w:type="page"/>
      </w:r>
    </w:p>
    <w:p w14:paraId="0796F889" w14:textId="00721698" w:rsidR="00193302" w:rsidRPr="00193302" w:rsidRDefault="00193302" w:rsidP="00193302">
      <w:pPr>
        <w:pStyle w:val="2"/>
        <w:rPr>
          <w:sz w:val="28"/>
          <w:szCs w:val="28"/>
        </w:rPr>
      </w:pPr>
      <w:r w:rsidRPr="00193302">
        <w:rPr>
          <w:rFonts w:hint="eastAsia"/>
          <w:sz w:val="28"/>
          <w:szCs w:val="28"/>
        </w:rPr>
        <w:lastRenderedPageBreak/>
        <w:t xml:space="preserve">天邦股份 </w:t>
      </w:r>
      <w:r w:rsidRPr="00193302">
        <w:rPr>
          <w:sz w:val="28"/>
          <w:szCs w:val="28"/>
        </w:rPr>
        <w:t xml:space="preserve">002124 </w:t>
      </w:r>
      <w:hyperlink r:id="rId19" w:history="1">
        <w:r w:rsidRPr="00193302">
          <w:rPr>
            <w:rStyle w:val="a3"/>
            <w:sz w:val="28"/>
            <w:szCs w:val="28"/>
          </w:rPr>
          <w:t>http://www.tianbang.com</w:t>
        </w:r>
      </w:hyperlink>
      <w:r w:rsidRPr="00193302">
        <w:rPr>
          <w:sz w:val="28"/>
          <w:szCs w:val="28"/>
        </w:rPr>
        <w:t xml:space="preserve"> </w:t>
      </w:r>
      <w:r w:rsidRPr="00193302">
        <w:rPr>
          <w:rFonts w:hint="eastAsia"/>
          <w:sz w:val="28"/>
          <w:szCs w:val="28"/>
        </w:rPr>
        <w:t>江苏南京</w:t>
      </w:r>
    </w:p>
    <w:p w14:paraId="4D8D62A5" w14:textId="63358D50" w:rsidR="00193302" w:rsidRDefault="00193302" w:rsidP="001D3E9D">
      <w:pPr>
        <w:widowControl/>
        <w:jc w:val="left"/>
      </w:pPr>
      <w:r>
        <w:tab/>
        <w:t>天邦食品股份有限公司主要从事食品产业开发(生猪育种养殖和猪肉制品加工),生物制品研制与销售,饲料研制与销售。公司主要产品为食品及食品相关类别中的商品种猪、商品仔猪、商品肉猪、猪肉生鲜产品、猪肉加工产品、猪用疫苗、猪用饲料和水产饲料、生猪养殖技术服务等。公司在“无抗饲料”研发上也取得了重大突破，公司参与的《猪健康养殖的饲用抗生素替代关键技术及应用》项目获得了国家科学技术进步二等奖。</w:t>
      </w:r>
    </w:p>
    <w:p w14:paraId="187B214A" w14:textId="46B8D00D" w:rsidR="001E011A" w:rsidRDefault="001E011A" w:rsidP="001D3E9D">
      <w:pPr>
        <w:widowControl/>
        <w:jc w:val="left"/>
      </w:pPr>
    </w:p>
    <w:p w14:paraId="3B125718" w14:textId="49A3FB6D" w:rsidR="001E011A" w:rsidRDefault="001E011A" w:rsidP="001D3E9D">
      <w:pPr>
        <w:widowControl/>
        <w:jc w:val="left"/>
      </w:pPr>
    </w:p>
    <w:p w14:paraId="32F157EB" w14:textId="5E3D2076" w:rsidR="001E011A" w:rsidRDefault="001E011A" w:rsidP="001D3E9D">
      <w:pPr>
        <w:widowControl/>
        <w:jc w:val="left"/>
      </w:pPr>
      <w:r>
        <w:rPr>
          <w:rFonts w:hint="eastAsia"/>
        </w:rPr>
        <w:t>美好食品缔造幸福生活！</w:t>
      </w:r>
    </w:p>
    <w:p w14:paraId="6A13463A" w14:textId="007A067A" w:rsidR="001E011A" w:rsidRDefault="001E011A" w:rsidP="001D3E9D">
      <w:pPr>
        <w:widowControl/>
        <w:jc w:val="left"/>
      </w:pPr>
    </w:p>
    <w:p w14:paraId="64571CE8" w14:textId="33595E80" w:rsidR="001E011A" w:rsidRDefault="001E011A" w:rsidP="001D3E9D">
      <w:pPr>
        <w:widowControl/>
        <w:jc w:val="left"/>
      </w:pPr>
      <w:r>
        <w:rPr>
          <w:rFonts w:hint="eastAsia"/>
        </w:rPr>
        <w:t>业务：</w:t>
      </w:r>
    </w:p>
    <w:p w14:paraId="068B2F18" w14:textId="6B467BB8" w:rsidR="001E011A" w:rsidRDefault="001E011A" w:rsidP="001D3E9D">
      <w:pPr>
        <w:widowControl/>
        <w:jc w:val="left"/>
      </w:pPr>
      <w:r>
        <w:rPr>
          <w:rFonts w:hint="eastAsia"/>
        </w:rPr>
        <w:t>生猪养殖</w:t>
      </w:r>
      <w:r>
        <w:tab/>
      </w:r>
      <w:r>
        <w:rPr>
          <w:rFonts w:hint="eastAsia"/>
        </w:rPr>
        <w:t>母猪系 公猪系 种猪与猪精</w:t>
      </w:r>
    </w:p>
    <w:p w14:paraId="562325E1" w14:textId="7C3FEA0A" w:rsidR="001E011A" w:rsidRDefault="001E011A" w:rsidP="001D3E9D">
      <w:pPr>
        <w:widowControl/>
        <w:jc w:val="left"/>
      </w:pPr>
      <w:r>
        <w:rPr>
          <w:rFonts w:hint="eastAsia"/>
        </w:rPr>
        <w:t>生鲜食品</w:t>
      </w:r>
      <w:r w:rsidR="00F63A0D">
        <w:tab/>
      </w:r>
      <w:r w:rsidR="00F63A0D">
        <w:rPr>
          <w:rFonts w:hint="eastAsia"/>
        </w:rPr>
        <w:t>拾分味道美味猪肉 邦尼水产品</w:t>
      </w:r>
    </w:p>
    <w:p w14:paraId="3B027998" w14:textId="68FF8EB6" w:rsidR="007F1165" w:rsidRDefault="007F1165" w:rsidP="001D3E9D">
      <w:pPr>
        <w:widowControl/>
        <w:jc w:val="left"/>
      </w:pPr>
    </w:p>
    <w:p w14:paraId="2F12DBCC" w14:textId="0186E85F" w:rsidR="007F1165" w:rsidRDefault="007F1165" w:rsidP="001D3E9D">
      <w:pPr>
        <w:widowControl/>
        <w:jc w:val="left"/>
      </w:pPr>
    </w:p>
    <w:p w14:paraId="2F8D2E06" w14:textId="562B67C8" w:rsidR="007F1165" w:rsidRDefault="007F1165" w:rsidP="001D3E9D">
      <w:pPr>
        <w:widowControl/>
        <w:jc w:val="left"/>
      </w:pPr>
    </w:p>
    <w:p w14:paraId="7A6080CA" w14:textId="77777777" w:rsidR="007F1165" w:rsidRDefault="007F1165">
      <w:pPr>
        <w:widowControl/>
        <w:jc w:val="left"/>
        <w:rPr>
          <w:rFonts w:asciiTheme="majorHAnsi" w:eastAsiaTheme="majorEastAsia" w:hAnsiTheme="majorHAnsi" w:cstheme="majorBidi"/>
          <w:b/>
          <w:bCs/>
          <w:sz w:val="28"/>
          <w:szCs w:val="28"/>
        </w:rPr>
      </w:pPr>
      <w:r>
        <w:rPr>
          <w:sz w:val="28"/>
          <w:szCs w:val="28"/>
        </w:rPr>
        <w:br w:type="page"/>
      </w:r>
    </w:p>
    <w:p w14:paraId="5A39538F" w14:textId="21C76AFF" w:rsidR="007F1165" w:rsidRPr="007F1165" w:rsidRDefault="007F1165" w:rsidP="007F1165">
      <w:pPr>
        <w:pStyle w:val="2"/>
        <w:rPr>
          <w:sz w:val="28"/>
          <w:szCs w:val="28"/>
        </w:rPr>
      </w:pPr>
      <w:r w:rsidRPr="007F1165">
        <w:rPr>
          <w:rFonts w:hint="eastAsia"/>
          <w:sz w:val="28"/>
          <w:szCs w:val="28"/>
        </w:rPr>
        <w:lastRenderedPageBreak/>
        <w:t xml:space="preserve">华统股份 </w:t>
      </w:r>
      <w:r w:rsidRPr="007F1165">
        <w:rPr>
          <w:sz w:val="28"/>
          <w:szCs w:val="28"/>
        </w:rPr>
        <w:t xml:space="preserve">002840 </w:t>
      </w:r>
      <w:hyperlink r:id="rId20" w:history="1">
        <w:r w:rsidRPr="007F1165">
          <w:rPr>
            <w:rStyle w:val="a3"/>
            <w:sz w:val="28"/>
            <w:szCs w:val="28"/>
          </w:rPr>
          <w:t>http://www.huatongmeat.com</w:t>
        </w:r>
      </w:hyperlink>
      <w:r w:rsidRPr="007F1165">
        <w:rPr>
          <w:rFonts w:hint="eastAsia"/>
          <w:sz w:val="28"/>
          <w:szCs w:val="28"/>
        </w:rPr>
        <w:t xml:space="preserve"> 浙江金华</w:t>
      </w:r>
    </w:p>
    <w:p w14:paraId="4706277A" w14:textId="4739892D" w:rsidR="007F1165" w:rsidRDefault="007F1165" w:rsidP="001D3E9D">
      <w:pPr>
        <w:widowControl/>
        <w:jc w:val="left"/>
      </w:pPr>
      <w:r>
        <w:tab/>
        <w:t>浙江华统肉制品股份有限公司主营业务是饲料加工、畜禽养殖、畜禽屠宰加工、肉制品深加工。公司主要产品包括饲料、生鲜猪肉、生鲜禽肉等。公司2010年成功通过中央储备冻肉冷库资质审定,获得中央储备冻猪肉收储资格。凭借优秀的产品质量和完善的食品安全保障体系，近年来公司的品牌知名度和影响力逐渐扩大。公司产品在浙江省内已具有一定的品牌影响力。</w:t>
      </w:r>
    </w:p>
    <w:p w14:paraId="055062CF" w14:textId="77EB6268" w:rsidR="006A1CDB" w:rsidRDefault="006A1CDB" w:rsidP="001D3E9D">
      <w:pPr>
        <w:widowControl/>
        <w:jc w:val="left"/>
      </w:pPr>
    </w:p>
    <w:p w14:paraId="1C2B2D5D" w14:textId="6812B4E9" w:rsidR="006A1CDB" w:rsidRDefault="006A1CDB" w:rsidP="001D3E9D">
      <w:pPr>
        <w:widowControl/>
        <w:jc w:val="left"/>
      </w:pPr>
      <w:r>
        <w:rPr>
          <w:rFonts w:hint="eastAsia"/>
        </w:rPr>
        <w:t>产品：</w:t>
      </w:r>
    </w:p>
    <w:p w14:paraId="30B32C02" w14:textId="1F446155" w:rsidR="006A1CDB" w:rsidRDefault="006A1CDB" w:rsidP="001D3E9D">
      <w:pPr>
        <w:widowControl/>
        <w:jc w:val="left"/>
      </w:pPr>
      <w:r>
        <w:rPr>
          <w:rFonts w:hint="eastAsia"/>
        </w:rPr>
        <w:t>饲料系列</w:t>
      </w:r>
    </w:p>
    <w:p w14:paraId="1D56BAEB" w14:textId="039AB45B" w:rsidR="006A1CDB" w:rsidRDefault="006A1CDB" w:rsidP="001D3E9D">
      <w:pPr>
        <w:widowControl/>
        <w:jc w:val="left"/>
      </w:pPr>
      <w:r>
        <w:rPr>
          <w:rFonts w:hint="eastAsia"/>
        </w:rPr>
        <w:t>鲜品系列</w:t>
      </w:r>
    </w:p>
    <w:p w14:paraId="6105B716" w14:textId="05C4D9A1" w:rsidR="006A1CDB" w:rsidRDefault="006A1CDB" w:rsidP="001D3E9D">
      <w:pPr>
        <w:widowControl/>
        <w:jc w:val="left"/>
      </w:pPr>
      <w:r>
        <w:rPr>
          <w:rFonts w:hint="eastAsia"/>
        </w:rPr>
        <w:t>火腿系列</w:t>
      </w:r>
    </w:p>
    <w:p w14:paraId="6BDDA01C" w14:textId="27ABABB2" w:rsidR="006A1CDB" w:rsidRDefault="006A1CDB" w:rsidP="001D3E9D">
      <w:pPr>
        <w:widowControl/>
        <w:jc w:val="left"/>
      </w:pPr>
      <w:r>
        <w:rPr>
          <w:rFonts w:hint="eastAsia"/>
        </w:rPr>
        <w:t>华师傅系列</w:t>
      </w:r>
    </w:p>
    <w:p w14:paraId="7FE697F0" w14:textId="4C5FCEF1" w:rsidR="004E3DD7" w:rsidRDefault="004E3DD7" w:rsidP="001D3E9D">
      <w:pPr>
        <w:widowControl/>
        <w:jc w:val="left"/>
      </w:pPr>
    </w:p>
    <w:p w14:paraId="1292DE07" w14:textId="275C6A4B" w:rsidR="004E3DD7" w:rsidRDefault="004E3DD7" w:rsidP="001D3E9D">
      <w:pPr>
        <w:widowControl/>
        <w:jc w:val="left"/>
      </w:pPr>
    </w:p>
    <w:p w14:paraId="256DB94E" w14:textId="77777777" w:rsidR="004E3DD7" w:rsidRDefault="004E3DD7">
      <w:pPr>
        <w:widowControl/>
        <w:jc w:val="left"/>
        <w:rPr>
          <w:rFonts w:asciiTheme="majorHAnsi" w:eastAsiaTheme="majorEastAsia" w:hAnsiTheme="majorHAnsi" w:cstheme="majorBidi"/>
          <w:b/>
          <w:bCs/>
          <w:sz w:val="28"/>
          <w:szCs w:val="28"/>
        </w:rPr>
      </w:pPr>
      <w:r>
        <w:rPr>
          <w:sz w:val="28"/>
          <w:szCs w:val="28"/>
        </w:rPr>
        <w:br w:type="page"/>
      </w:r>
    </w:p>
    <w:p w14:paraId="1F66781E" w14:textId="4FEBD596" w:rsidR="004E3DD7" w:rsidRPr="004E3DD7" w:rsidRDefault="004E3DD7" w:rsidP="004E3DD7">
      <w:pPr>
        <w:pStyle w:val="2"/>
        <w:rPr>
          <w:sz w:val="28"/>
          <w:szCs w:val="28"/>
        </w:rPr>
      </w:pPr>
      <w:r w:rsidRPr="004E3DD7">
        <w:rPr>
          <w:rFonts w:hint="eastAsia"/>
          <w:sz w:val="28"/>
          <w:szCs w:val="28"/>
        </w:rPr>
        <w:lastRenderedPageBreak/>
        <w:t xml:space="preserve">天康生物 </w:t>
      </w:r>
      <w:r w:rsidRPr="004E3DD7">
        <w:rPr>
          <w:sz w:val="28"/>
          <w:szCs w:val="28"/>
        </w:rPr>
        <w:t xml:space="preserve">002100 </w:t>
      </w:r>
      <w:hyperlink r:id="rId21" w:history="1">
        <w:r w:rsidRPr="004E3DD7">
          <w:rPr>
            <w:rStyle w:val="a3"/>
            <w:sz w:val="28"/>
            <w:szCs w:val="28"/>
          </w:rPr>
          <w:t>http://www.tcsw.com.cn</w:t>
        </w:r>
      </w:hyperlink>
      <w:r w:rsidRPr="004E3DD7">
        <w:rPr>
          <w:sz w:val="28"/>
          <w:szCs w:val="28"/>
        </w:rPr>
        <w:t xml:space="preserve"> </w:t>
      </w:r>
      <w:r w:rsidRPr="004E3DD7">
        <w:rPr>
          <w:rFonts w:hint="eastAsia"/>
          <w:sz w:val="28"/>
          <w:szCs w:val="28"/>
        </w:rPr>
        <w:t>新疆乌鲁木齐</w:t>
      </w:r>
    </w:p>
    <w:p w14:paraId="00ACB7E2" w14:textId="77777777" w:rsidR="00D737C3" w:rsidRDefault="004E3DD7">
      <w:pPr>
        <w:widowControl/>
        <w:jc w:val="left"/>
      </w:pPr>
      <w:r>
        <w:tab/>
        <w:t>天康生物股份有限公司主营业务为动物疫苗、饲料及饲用植物蛋白的生产及销售，种猪繁育、生猪养殖、屠宰加工及肉制品销售，融资担保业务。公司主要产品包括生猪、饲料、兽药、农产品加工、牛奶等。公司是国家首批农业产业化重点龙头企业和高新技术企业。公司在全国拥有饲料生产企业二十余家,是全国饲料工业30强企业;公司是农业部在新疆唯一的兽用生物制品定点生产企业,是全国八家口蹄疫疫苗定点生产企业之一,是农业部指定的猪瘟疫苗、猪蓝耳病疫苗、小反刍兽疫疫苗的定点生产企业,目前公司已进入全国兽用生物制品企业10强。</w:t>
      </w:r>
    </w:p>
    <w:p w14:paraId="79A34BEB" w14:textId="08A45F80" w:rsidR="00D737C3" w:rsidRDefault="00D737C3">
      <w:pPr>
        <w:widowControl/>
        <w:jc w:val="left"/>
      </w:pPr>
    </w:p>
    <w:p w14:paraId="24F05EFC" w14:textId="74154646" w:rsidR="00D737C3" w:rsidRDefault="00D737C3">
      <w:pPr>
        <w:widowControl/>
        <w:jc w:val="left"/>
      </w:pPr>
      <w:r>
        <w:rPr>
          <w:rFonts w:hint="eastAsia"/>
        </w:rPr>
        <w:t>产业：</w:t>
      </w:r>
    </w:p>
    <w:p w14:paraId="6F35DB98" w14:textId="1A8C3B6A" w:rsidR="00D737C3" w:rsidRDefault="00D737C3">
      <w:pPr>
        <w:widowControl/>
        <w:jc w:val="left"/>
      </w:pPr>
      <w:r>
        <w:rPr>
          <w:rFonts w:hint="eastAsia"/>
        </w:rPr>
        <w:t>饲料事业部</w:t>
      </w:r>
      <w:r w:rsidR="00A45377">
        <w:tab/>
      </w:r>
      <w:r w:rsidR="00A45377">
        <w:tab/>
      </w:r>
      <w:r w:rsidR="00A45377">
        <w:rPr>
          <w:rFonts w:hint="eastAsia"/>
        </w:rPr>
        <w:t>猪料线 肉黄料线 蛋禽料线 奶牛料线 水产料线 育肥料线 预混料线</w:t>
      </w:r>
    </w:p>
    <w:p w14:paraId="324714D2" w14:textId="507D8CA1" w:rsidR="00D737C3" w:rsidRDefault="00D737C3">
      <w:pPr>
        <w:widowControl/>
        <w:jc w:val="left"/>
      </w:pPr>
      <w:r>
        <w:rPr>
          <w:rFonts w:hint="eastAsia"/>
        </w:rPr>
        <w:t>制药事业部</w:t>
      </w:r>
      <w:r w:rsidR="00A45377">
        <w:tab/>
      </w:r>
      <w:r w:rsidR="00A45377">
        <w:tab/>
      </w:r>
      <w:r w:rsidR="00A45377">
        <w:rPr>
          <w:rFonts w:hint="eastAsia"/>
        </w:rPr>
        <w:t>口蹄疫疫苗系列 布氏菌病疫苗系列 细胞毒活疫苗系列 猪瘟E</w:t>
      </w:r>
      <w:r w:rsidR="00A45377">
        <w:t xml:space="preserve">2 </w:t>
      </w:r>
    </w:p>
    <w:p w14:paraId="7B88D3A0" w14:textId="36D4BA2E" w:rsidR="00A45377" w:rsidRDefault="00A45377">
      <w:pPr>
        <w:widowControl/>
        <w:jc w:val="left"/>
      </w:pPr>
      <w:r>
        <w:tab/>
      </w:r>
      <w:r>
        <w:tab/>
      </w:r>
      <w:r>
        <w:tab/>
      </w:r>
      <w:r>
        <w:tab/>
      </w:r>
      <w:r>
        <w:rPr>
          <w:rFonts w:hint="eastAsia"/>
        </w:rPr>
        <w:t>炭疽系列疫苗 常规苗系列</w:t>
      </w:r>
    </w:p>
    <w:p w14:paraId="78A90D8D" w14:textId="67007113" w:rsidR="00D737C3" w:rsidRDefault="00D737C3">
      <w:pPr>
        <w:widowControl/>
        <w:jc w:val="left"/>
      </w:pPr>
      <w:r>
        <w:rPr>
          <w:rFonts w:hint="eastAsia"/>
        </w:rPr>
        <w:t>食品养殖事业部</w:t>
      </w:r>
      <w:r w:rsidR="00A45377">
        <w:tab/>
      </w:r>
      <w:r w:rsidR="00A45377">
        <w:rPr>
          <w:rFonts w:hint="eastAsia"/>
        </w:rPr>
        <w:t>生猪</w:t>
      </w:r>
    </w:p>
    <w:p w14:paraId="32CA7667" w14:textId="7BF1DEC1" w:rsidR="00D737C3" w:rsidRDefault="00D737C3">
      <w:pPr>
        <w:widowControl/>
        <w:jc w:val="left"/>
      </w:pPr>
      <w:r>
        <w:rPr>
          <w:rFonts w:hint="eastAsia"/>
        </w:rPr>
        <w:t>蛋白油脂事业部</w:t>
      </w:r>
      <w:r w:rsidR="00A45377">
        <w:tab/>
      </w:r>
      <w:r w:rsidR="00A45377">
        <w:rPr>
          <w:rFonts w:hint="eastAsia"/>
        </w:rPr>
        <w:t>棉粕 棉油 棉壳 短绒</w:t>
      </w:r>
    </w:p>
    <w:p w14:paraId="4F6970CF" w14:textId="0ACC25DB" w:rsidR="00D737C3" w:rsidRDefault="00D737C3">
      <w:pPr>
        <w:widowControl/>
        <w:jc w:val="left"/>
      </w:pPr>
      <w:r>
        <w:rPr>
          <w:rFonts w:hint="eastAsia"/>
        </w:rPr>
        <w:t>融资担保业务</w:t>
      </w:r>
    </w:p>
    <w:p w14:paraId="54D4FAAE" w14:textId="118D3E3C" w:rsidR="00D737C3" w:rsidRDefault="00D737C3">
      <w:pPr>
        <w:widowControl/>
        <w:jc w:val="left"/>
      </w:pPr>
      <w:r>
        <w:rPr>
          <w:rFonts w:hint="eastAsia"/>
        </w:rPr>
        <w:t>农产品事业部</w:t>
      </w:r>
    </w:p>
    <w:p w14:paraId="72992DD4" w14:textId="79801A65" w:rsidR="00EC6E7A" w:rsidRDefault="00EC6E7A">
      <w:pPr>
        <w:widowControl/>
        <w:jc w:val="left"/>
      </w:pPr>
    </w:p>
    <w:p w14:paraId="4281829D" w14:textId="7D7C867E" w:rsidR="00EC6E7A" w:rsidRDefault="00EC6E7A">
      <w:pPr>
        <w:widowControl/>
        <w:jc w:val="left"/>
      </w:pPr>
    </w:p>
    <w:p w14:paraId="416B097A" w14:textId="77777777" w:rsidR="00EC6E7A" w:rsidRDefault="00EC6E7A">
      <w:pPr>
        <w:widowControl/>
        <w:jc w:val="left"/>
        <w:rPr>
          <w:rFonts w:asciiTheme="majorHAnsi" w:eastAsiaTheme="majorEastAsia" w:hAnsiTheme="majorHAnsi" w:cstheme="majorBidi"/>
          <w:b/>
          <w:bCs/>
          <w:sz w:val="32"/>
          <w:szCs w:val="32"/>
        </w:rPr>
      </w:pPr>
      <w:r>
        <w:br w:type="page"/>
      </w:r>
    </w:p>
    <w:p w14:paraId="2D40783A" w14:textId="2D9ED556" w:rsidR="00EC6E7A" w:rsidRDefault="00EC6E7A" w:rsidP="00EC6E7A">
      <w:pPr>
        <w:pStyle w:val="2"/>
      </w:pPr>
      <w:r>
        <w:rPr>
          <w:rFonts w:hint="eastAsia"/>
        </w:rPr>
        <w:lastRenderedPageBreak/>
        <w:t xml:space="preserve">正虹科技 </w:t>
      </w:r>
      <w:r>
        <w:t xml:space="preserve">000702 </w:t>
      </w:r>
      <w:hyperlink r:id="rId22" w:history="1">
        <w:r>
          <w:rPr>
            <w:rStyle w:val="a3"/>
          </w:rPr>
          <w:t>http://www.chinazhjt.com.cn</w:t>
        </w:r>
      </w:hyperlink>
      <w:r>
        <w:t xml:space="preserve"> </w:t>
      </w:r>
      <w:r>
        <w:rPr>
          <w:rFonts w:hint="eastAsia"/>
        </w:rPr>
        <w:t>湖南岳阳</w:t>
      </w:r>
    </w:p>
    <w:p w14:paraId="53E8EE00" w14:textId="1D1FF7C2" w:rsidR="00EC6E7A" w:rsidRDefault="00EC6E7A">
      <w:pPr>
        <w:widowControl/>
        <w:jc w:val="left"/>
      </w:pPr>
      <w:r>
        <w:tab/>
        <w:t>湖南正虹科技发展股份有限公司是一家以研发生产销售</w:t>
      </w:r>
      <w:r w:rsidRPr="002F0669">
        <w:rPr>
          <w:b/>
          <w:bCs/>
        </w:rPr>
        <w:t>饲料产品</w:t>
      </w:r>
      <w:r>
        <w:t>为主营业务的公司，产品主要包括畜、禽、水产三大系列的饲料品种。是农业部等八部委联合评定的第一批“农业产业化国家重点龙头企业”和农业部评定的第一批“全国农产品加工业示范企业”；公司主要生产正虹牌猪鸡鸭鱼牛羊六大系列120多个品种的饲料产品，年生产能力达200万吨，综合实力在“全国30强饲料企业”中居于前列；“QF-001”猪高蛋白浓缩料为公司主打产品，公司拥有国内一流的现代化原种猪场、大型屠宰加工厂和GMP标准兽药生产厂。公司历经三十余年品牌积累，有良好的知名度和美誉度，具有较强的品牌价值优势；公司自身及产学研合作机制下的科研实力较强，在生猪“母子料”研究方面在同行业中具有一定的专业技术优势。</w:t>
      </w:r>
    </w:p>
    <w:p w14:paraId="6E7098A1" w14:textId="709C3971" w:rsidR="002F0669" w:rsidRDefault="002F0669">
      <w:pPr>
        <w:widowControl/>
        <w:jc w:val="left"/>
      </w:pPr>
    </w:p>
    <w:p w14:paraId="7F0B9BE5" w14:textId="77777777" w:rsidR="002F0669" w:rsidRDefault="002F0669">
      <w:pPr>
        <w:widowControl/>
        <w:jc w:val="left"/>
        <w:rPr>
          <w:rFonts w:asciiTheme="majorHAnsi" w:eastAsiaTheme="majorEastAsia" w:hAnsiTheme="majorHAnsi" w:cstheme="majorBidi"/>
          <w:b/>
          <w:bCs/>
          <w:sz w:val="28"/>
          <w:szCs w:val="28"/>
        </w:rPr>
      </w:pPr>
      <w:r>
        <w:rPr>
          <w:sz w:val="28"/>
          <w:szCs w:val="28"/>
        </w:rPr>
        <w:br w:type="page"/>
      </w:r>
    </w:p>
    <w:p w14:paraId="3454A60D" w14:textId="000C9DBA" w:rsidR="002F0669" w:rsidRPr="002F0669" w:rsidRDefault="002F0669" w:rsidP="002F0669">
      <w:pPr>
        <w:pStyle w:val="2"/>
        <w:rPr>
          <w:sz w:val="28"/>
          <w:szCs w:val="28"/>
        </w:rPr>
      </w:pPr>
      <w:r w:rsidRPr="002F0669">
        <w:rPr>
          <w:rFonts w:hint="eastAsia"/>
          <w:sz w:val="28"/>
          <w:szCs w:val="28"/>
        </w:rPr>
        <w:lastRenderedPageBreak/>
        <w:t xml:space="preserve">金新农 </w:t>
      </w:r>
      <w:r w:rsidRPr="002F0669">
        <w:rPr>
          <w:sz w:val="28"/>
          <w:szCs w:val="28"/>
        </w:rPr>
        <w:t xml:space="preserve">002548 </w:t>
      </w:r>
      <w:hyperlink r:id="rId23" w:history="1">
        <w:r w:rsidRPr="002F0669">
          <w:rPr>
            <w:rStyle w:val="a3"/>
            <w:sz w:val="28"/>
            <w:szCs w:val="28"/>
          </w:rPr>
          <w:t>http://www.kingsino.cn</w:t>
        </w:r>
      </w:hyperlink>
      <w:r w:rsidRPr="002F0669">
        <w:rPr>
          <w:sz w:val="28"/>
          <w:szCs w:val="28"/>
        </w:rPr>
        <w:t xml:space="preserve"> </w:t>
      </w:r>
      <w:r w:rsidRPr="002F0669">
        <w:rPr>
          <w:rFonts w:hint="eastAsia"/>
          <w:sz w:val="28"/>
          <w:szCs w:val="28"/>
        </w:rPr>
        <w:t>广东深圳</w:t>
      </w:r>
    </w:p>
    <w:p w14:paraId="57F3CE89" w14:textId="181B21B5" w:rsidR="002F0669" w:rsidRDefault="002F0669">
      <w:pPr>
        <w:widowControl/>
        <w:jc w:val="left"/>
      </w:pPr>
      <w:r>
        <w:tab/>
        <w:t>深圳市金新农科技股份有限公司的主营业务涵盖涵盖猪用饲料研产销、饲料原料贸易、生猪养殖、动物保健、基于电信运营商的计费能力服务等。公司主要产品包括猪饲料、商品猪、仔猪、种猪、水产养殖过程中所需的生物制品、兽药等，以及基于电信增值服务业务的V币、V付宝、电话钱包、数字商品、支付解决方案等产品。公司“成农”品牌乳猪教槽料产品在业内具有领先优势，性价比高，口碑好，特别是在规模化猪场用户群体中已树立了良好的品牌形象，市场竞争力优势明显。</w:t>
      </w:r>
    </w:p>
    <w:p w14:paraId="63E8E728" w14:textId="78F8D187" w:rsidR="005D53EE" w:rsidRDefault="005D53EE">
      <w:pPr>
        <w:widowControl/>
        <w:jc w:val="left"/>
      </w:pPr>
    </w:p>
    <w:p w14:paraId="76525AB9" w14:textId="2460ED12" w:rsidR="005D53EE" w:rsidRDefault="005D53EE">
      <w:pPr>
        <w:widowControl/>
        <w:jc w:val="left"/>
      </w:pPr>
      <w:r>
        <w:rPr>
          <w:rFonts w:hint="eastAsia"/>
        </w:rPr>
        <w:t>业务：</w:t>
      </w:r>
    </w:p>
    <w:p w14:paraId="3573A322" w14:textId="65839768" w:rsidR="005D53EE" w:rsidRDefault="005D53EE">
      <w:pPr>
        <w:widowControl/>
        <w:jc w:val="left"/>
      </w:pPr>
      <w:r>
        <w:rPr>
          <w:rFonts w:hint="eastAsia"/>
        </w:rPr>
        <w:t>养殖</w:t>
      </w:r>
      <w:r w:rsidR="004A76EF">
        <w:tab/>
      </w:r>
      <w:r w:rsidR="004A76EF">
        <w:tab/>
      </w:r>
      <w:r w:rsidR="004A76EF">
        <w:rPr>
          <w:rFonts w:hint="eastAsia"/>
        </w:rPr>
        <w:t>武汉天种 一春农业</w:t>
      </w:r>
    </w:p>
    <w:p w14:paraId="60BF78FB" w14:textId="340F8149" w:rsidR="005D53EE" w:rsidRDefault="005D53EE">
      <w:pPr>
        <w:widowControl/>
        <w:jc w:val="left"/>
      </w:pPr>
      <w:r>
        <w:rPr>
          <w:rFonts w:hint="eastAsia"/>
        </w:rPr>
        <w:t>饲料</w:t>
      </w:r>
      <w:r w:rsidR="004A76EF">
        <w:tab/>
      </w:r>
      <w:r w:rsidR="004A76EF">
        <w:tab/>
      </w:r>
    </w:p>
    <w:p w14:paraId="0D2D2722" w14:textId="69A99EAC" w:rsidR="005D53EE" w:rsidRDefault="005D53EE">
      <w:pPr>
        <w:widowControl/>
        <w:jc w:val="left"/>
      </w:pPr>
      <w:r>
        <w:rPr>
          <w:rFonts w:hint="eastAsia"/>
        </w:rPr>
        <w:t>动保兽药</w:t>
      </w:r>
    </w:p>
    <w:p w14:paraId="2B390ECB" w14:textId="6B3CA89F" w:rsidR="005D53EE" w:rsidRDefault="005D53EE">
      <w:pPr>
        <w:widowControl/>
        <w:jc w:val="left"/>
      </w:pPr>
      <w:r>
        <w:rPr>
          <w:rFonts w:hint="eastAsia"/>
        </w:rPr>
        <w:t>产业链赋能</w:t>
      </w:r>
      <w:r w:rsidR="004A76EF">
        <w:tab/>
      </w:r>
      <w:r w:rsidR="004A76EF">
        <w:rPr>
          <w:rFonts w:hint="eastAsia"/>
        </w:rPr>
        <w:t>生物发酵饲料 屠宰深加工 种养结合 生鲜农产品</w:t>
      </w:r>
    </w:p>
    <w:p w14:paraId="72762632" w14:textId="7D171591" w:rsidR="00CF6B9C" w:rsidRDefault="00CF6B9C">
      <w:pPr>
        <w:widowControl/>
        <w:jc w:val="left"/>
        <w:rPr>
          <w:rFonts w:asciiTheme="majorHAnsi" w:eastAsiaTheme="majorEastAsia" w:hAnsiTheme="majorHAnsi" w:cstheme="majorBidi"/>
          <w:b/>
          <w:bCs/>
          <w:sz w:val="28"/>
          <w:szCs w:val="28"/>
        </w:rPr>
      </w:pPr>
      <w:r>
        <w:rPr>
          <w:sz w:val="28"/>
          <w:szCs w:val="28"/>
        </w:rPr>
        <w:br w:type="page"/>
      </w:r>
    </w:p>
    <w:p w14:paraId="1382EBBE" w14:textId="408CBE87" w:rsidR="00CF6B9C" w:rsidRPr="00CF6B9C" w:rsidRDefault="00CF6B9C" w:rsidP="00CF6B9C">
      <w:pPr>
        <w:pStyle w:val="2"/>
        <w:rPr>
          <w:sz w:val="28"/>
          <w:szCs w:val="28"/>
        </w:rPr>
      </w:pPr>
      <w:bookmarkStart w:id="8" w:name="_Toc98425172"/>
      <w:r w:rsidRPr="00CF6B9C">
        <w:rPr>
          <w:rFonts w:hint="eastAsia"/>
          <w:sz w:val="28"/>
          <w:szCs w:val="28"/>
        </w:rPr>
        <w:lastRenderedPageBreak/>
        <w:t xml:space="preserve">圣农发展 </w:t>
      </w:r>
      <w:r w:rsidRPr="00CF6B9C">
        <w:rPr>
          <w:sz w:val="28"/>
          <w:szCs w:val="28"/>
        </w:rPr>
        <w:t xml:space="preserve">002299 </w:t>
      </w:r>
      <w:hyperlink r:id="rId24" w:history="1">
        <w:r w:rsidRPr="00CF6B9C">
          <w:rPr>
            <w:rStyle w:val="a3"/>
            <w:sz w:val="28"/>
            <w:szCs w:val="28"/>
          </w:rPr>
          <w:t>http://www.sunnercn.com</w:t>
        </w:r>
      </w:hyperlink>
      <w:r w:rsidRPr="00CF6B9C">
        <w:rPr>
          <w:sz w:val="28"/>
          <w:szCs w:val="28"/>
        </w:rPr>
        <w:t xml:space="preserve"> </w:t>
      </w:r>
      <w:r w:rsidRPr="00CF6B9C">
        <w:rPr>
          <w:rFonts w:hint="eastAsia"/>
          <w:sz w:val="28"/>
          <w:szCs w:val="28"/>
        </w:rPr>
        <w:t>福建南平</w:t>
      </w:r>
      <w:bookmarkEnd w:id="8"/>
    </w:p>
    <w:p w14:paraId="1E7A4699" w14:textId="0E87255A" w:rsidR="00CF6B9C" w:rsidRDefault="00CF6B9C">
      <w:pPr>
        <w:widowControl/>
        <w:jc w:val="left"/>
      </w:pPr>
      <w:r>
        <w:tab/>
        <w:t>福建圣农发展股份有限公司主营业务是</w:t>
      </w:r>
      <w:r w:rsidRPr="00250669">
        <w:rPr>
          <w:b/>
          <w:bCs/>
        </w:rPr>
        <w:t>肉鸡饲养及初加工、鸡肉产品深加工</w:t>
      </w:r>
      <w:r>
        <w:t>，主要产品是分割的冰鲜/冷冻鸡肉及深加工肉制品；公司建立了全球最完整配套的白羽肉鸡自繁自养自宰及深加工全产业链。目前公司已经与百胜、麦当劳、沃尔玛、永辉等国内外知名客户建立了长期的战略合作关系,并在天猫、京东等大型电商平台建立自主的销售渠道。</w:t>
      </w:r>
    </w:p>
    <w:p w14:paraId="71B0B553" w14:textId="232923DF" w:rsidR="00250669" w:rsidRDefault="00250669">
      <w:pPr>
        <w:widowControl/>
        <w:jc w:val="left"/>
      </w:pPr>
    </w:p>
    <w:p w14:paraId="7C51D915" w14:textId="17749DEF" w:rsidR="00250669" w:rsidRDefault="00250669">
      <w:pPr>
        <w:widowControl/>
        <w:jc w:val="left"/>
      </w:pPr>
      <w:r>
        <w:rPr>
          <w:rFonts w:hint="eastAsia"/>
        </w:rPr>
        <w:t>产品：</w:t>
      </w:r>
    </w:p>
    <w:p w14:paraId="6FDB8581" w14:textId="1321C818" w:rsidR="00250669" w:rsidRDefault="00250669">
      <w:pPr>
        <w:widowControl/>
        <w:jc w:val="left"/>
      </w:pPr>
      <w:r>
        <w:rPr>
          <w:rFonts w:hint="eastAsia"/>
        </w:rPr>
        <w:t>腿类</w:t>
      </w:r>
      <w:r w:rsidR="008E5B46">
        <w:tab/>
      </w:r>
      <w:r w:rsidR="008E5B46">
        <w:rPr>
          <w:rFonts w:hint="eastAsia"/>
        </w:rPr>
        <w:t>冰鲜琵琶腿 带皮鸡腿肉 冰鲜全腿 冰鲜带皮</w:t>
      </w:r>
      <w:r w:rsidR="00007C6B">
        <w:rPr>
          <w:rFonts w:hint="eastAsia"/>
        </w:rPr>
        <w:t>腿</w:t>
      </w:r>
      <w:r w:rsidR="008E5B46">
        <w:rPr>
          <w:rFonts w:hint="eastAsia"/>
        </w:rPr>
        <w:t>小块</w:t>
      </w:r>
      <w:r w:rsidR="008E5B46">
        <w:t>/</w:t>
      </w:r>
      <w:r w:rsidR="008E5B46">
        <w:rPr>
          <w:rFonts w:hint="eastAsia"/>
        </w:rPr>
        <w:t>去皮腿小块/带骨上腿块</w:t>
      </w:r>
    </w:p>
    <w:p w14:paraId="6CF2D62B" w14:textId="3B0F184C" w:rsidR="00007C6B" w:rsidRDefault="00250669">
      <w:pPr>
        <w:widowControl/>
        <w:jc w:val="left"/>
      </w:pPr>
      <w:r>
        <w:rPr>
          <w:rFonts w:hint="eastAsia"/>
        </w:rPr>
        <w:t>翅类</w:t>
      </w:r>
      <w:r w:rsidR="00007C6B">
        <w:tab/>
      </w:r>
      <w:r w:rsidR="00007C6B">
        <w:rPr>
          <w:rFonts w:hint="eastAsia"/>
        </w:rPr>
        <w:t>冰鲜翅中 冰鲜全翅 冰鲜翅根 冰鲜翅尖</w:t>
      </w:r>
    </w:p>
    <w:p w14:paraId="0E3A3150" w14:textId="63927FAC" w:rsidR="00250669" w:rsidRDefault="00250669">
      <w:pPr>
        <w:widowControl/>
        <w:jc w:val="left"/>
      </w:pPr>
      <w:r>
        <w:rPr>
          <w:rFonts w:hint="eastAsia"/>
        </w:rPr>
        <w:t>胸类</w:t>
      </w:r>
      <w:r w:rsidR="00007C6B">
        <w:tab/>
      </w:r>
      <w:r w:rsidR="00007C6B">
        <w:rPr>
          <w:rFonts w:hint="eastAsia"/>
        </w:rPr>
        <w:t>冰鲜去皮胸肉</w:t>
      </w:r>
    </w:p>
    <w:p w14:paraId="3508D6F5" w14:textId="1BB6B4EA" w:rsidR="00250669" w:rsidRDefault="00250669">
      <w:pPr>
        <w:widowControl/>
        <w:jc w:val="left"/>
      </w:pPr>
      <w:r>
        <w:rPr>
          <w:rFonts w:hint="eastAsia"/>
        </w:rPr>
        <w:t>整鸡</w:t>
      </w:r>
      <w:r w:rsidR="00007C6B">
        <w:tab/>
      </w:r>
      <w:r w:rsidR="00007C6B">
        <w:rPr>
          <w:rFonts w:hint="eastAsia"/>
        </w:rPr>
        <w:t>冰鲜西装鸡</w:t>
      </w:r>
      <w:r w:rsidR="00007C6B">
        <w:tab/>
      </w:r>
      <w:r w:rsidR="00007C6B">
        <w:rPr>
          <w:rFonts w:hint="eastAsia"/>
        </w:rPr>
        <w:t>冰鲜全鸡</w:t>
      </w:r>
    </w:p>
    <w:p w14:paraId="23D5A307" w14:textId="73F1736E" w:rsidR="00250669" w:rsidRDefault="00250669">
      <w:pPr>
        <w:widowControl/>
        <w:jc w:val="left"/>
      </w:pPr>
      <w:r>
        <w:rPr>
          <w:rFonts w:hint="eastAsia"/>
        </w:rPr>
        <w:t>爪类</w:t>
      </w:r>
      <w:r w:rsidR="00007C6B">
        <w:tab/>
      </w:r>
      <w:r w:rsidR="00007C6B">
        <w:rPr>
          <w:rFonts w:hint="eastAsia"/>
        </w:rPr>
        <w:t>冰鲜长爪 冰鲜凤爪</w:t>
      </w:r>
    </w:p>
    <w:p w14:paraId="18F7837A" w14:textId="70181C22" w:rsidR="00250669" w:rsidRDefault="00250669">
      <w:pPr>
        <w:widowControl/>
        <w:jc w:val="left"/>
      </w:pPr>
      <w:r>
        <w:rPr>
          <w:rFonts w:hint="eastAsia"/>
        </w:rPr>
        <w:t>鸡壳</w:t>
      </w:r>
      <w:r w:rsidR="00007C6B">
        <w:tab/>
      </w:r>
      <w:r w:rsidR="00007C6B">
        <w:rPr>
          <w:rFonts w:hint="eastAsia"/>
        </w:rPr>
        <w:t>冰鲜带脖鸡架</w:t>
      </w:r>
    </w:p>
    <w:p w14:paraId="37AE2776" w14:textId="5D45F1F3" w:rsidR="00250669" w:rsidRDefault="00250669">
      <w:pPr>
        <w:widowControl/>
        <w:jc w:val="left"/>
      </w:pPr>
      <w:r>
        <w:rPr>
          <w:rFonts w:hint="eastAsia"/>
        </w:rPr>
        <w:t>副品</w:t>
      </w:r>
      <w:r w:rsidR="00007C6B">
        <w:tab/>
      </w:r>
      <w:r w:rsidR="00007C6B">
        <w:rPr>
          <w:rFonts w:hint="eastAsia"/>
        </w:rPr>
        <w:t>冰鲜鸡肝 冰鲜鸡胗</w:t>
      </w:r>
    </w:p>
    <w:p w14:paraId="5F5FEA97" w14:textId="1BAAB756" w:rsidR="00DA62B9" w:rsidRDefault="00DA62B9">
      <w:pPr>
        <w:widowControl/>
        <w:jc w:val="left"/>
      </w:pPr>
    </w:p>
    <w:p w14:paraId="7F482772" w14:textId="0E1E2C04" w:rsidR="000D2778" w:rsidRDefault="000D2778">
      <w:pPr>
        <w:widowControl/>
        <w:jc w:val="left"/>
      </w:pPr>
    </w:p>
    <w:p w14:paraId="2662C06B" w14:textId="77777777" w:rsidR="000D2778" w:rsidRDefault="000D2778">
      <w:pPr>
        <w:widowControl/>
        <w:jc w:val="left"/>
        <w:rPr>
          <w:rFonts w:asciiTheme="majorHAnsi" w:eastAsiaTheme="majorEastAsia" w:hAnsiTheme="majorHAnsi" w:cstheme="majorBidi"/>
          <w:b/>
          <w:bCs/>
          <w:sz w:val="28"/>
          <w:szCs w:val="28"/>
        </w:rPr>
      </w:pPr>
      <w:r>
        <w:rPr>
          <w:sz w:val="28"/>
          <w:szCs w:val="28"/>
        </w:rPr>
        <w:br w:type="page"/>
      </w:r>
    </w:p>
    <w:p w14:paraId="368B42A3" w14:textId="74597176" w:rsidR="000D2778" w:rsidRPr="000D2778" w:rsidRDefault="000D2778" w:rsidP="000D2778">
      <w:pPr>
        <w:pStyle w:val="2"/>
        <w:rPr>
          <w:sz w:val="28"/>
          <w:szCs w:val="28"/>
        </w:rPr>
      </w:pPr>
      <w:r w:rsidRPr="000D2778">
        <w:rPr>
          <w:rFonts w:hint="eastAsia"/>
          <w:sz w:val="28"/>
          <w:szCs w:val="28"/>
        </w:rPr>
        <w:lastRenderedPageBreak/>
        <w:t xml:space="preserve">民和股份 </w:t>
      </w:r>
      <w:r w:rsidRPr="000D2778">
        <w:rPr>
          <w:sz w:val="28"/>
          <w:szCs w:val="28"/>
        </w:rPr>
        <w:t xml:space="preserve">002234 </w:t>
      </w:r>
      <w:hyperlink r:id="rId25" w:history="1">
        <w:r w:rsidRPr="000D2778">
          <w:rPr>
            <w:rStyle w:val="a3"/>
            <w:sz w:val="28"/>
            <w:szCs w:val="28"/>
          </w:rPr>
          <w:t>http://www.minhe.cn</w:t>
        </w:r>
      </w:hyperlink>
      <w:r w:rsidRPr="000D2778">
        <w:rPr>
          <w:sz w:val="28"/>
          <w:szCs w:val="28"/>
        </w:rPr>
        <w:t xml:space="preserve"> </w:t>
      </w:r>
      <w:r w:rsidRPr="000D2778">
        <w:rPr>
          <w:rFonts w:hint="eastAsia"/>
          <w:sz w:val="28"/>
          <w:szCs w:val="28"/>
        </w:rPr>
        <w:t>山东烟台</w:t>
      </w:r>
    </w:p>
    <w:p w14:paraId="60477E23" w14:textId="0421FAFD" w:rsidR="000D2778" w:rsidRDefault="000D2778">
      <w:pPr>
        <w:widowControl/>
        <w:jc w:val="left"/>
      </w:pPr>
      <w:r>
        <w:tab/>
        <w:t>山东民和牧业股份有限公司的主营业务为父母代肉种鸡的饲养、商品代肉鸡苗的生产与销售;商品代肉鸡的养殖与销售;饲料、鸡肉制品的生产与销售;利用鸡粪进行沼气发电，并利用沼气发电的副产品开展有机肥的生产与销售。主要产品商品代肉鸡苗、商品代肉鸡、电力、生物有机肥等。公司拥有的“民和”品牌被授予亚洲名优品牌奖、山东名牌等荣誉，“民和”系列鸡腿、鸡胸、鸡翅产品被中国绿色食品发展中心认定为“中国绿色食品”。</w:t>
      </w:r>
    </w:p>
    <w:p w14:paraId="26A66E7D" w14:textId="59E97C30" w:rsidR="008E423E" w:rsidRDefault="008E423E">
      <w:pPr>
        <w:widowControl/>
        <w:jc w:val="left"/>
      </w:pPr>
    </w:p>
    <w:p w14:paraId="6D4E21EA" w14:textId="324EA0AA" w:rsidR="008E423E" w:rsidRDefault="008E423E">
      <w:pPr>
        <w:widowControl/>
        <w:jc w:val="left"/>
      </w:pPr>
      <w:r>
        <w:rPr>
          <w:rFonts w:hint="eastAsia"/>
        </w:rPr>
        <w:t>业务：</w:t>
      </w:r>
    </w:p>
    <w:p w14:paraId="0D7677F2" w14:textId="6884FBA8" w:rsidR="008E423E" w:rsidRDefault="008E423E">
      <w:pPr>
        <w:widowControl/>
        <w:jc w:val="left"/>
      </w:pPr>
      <w:r>
        <w:rPr>
          <w:rFonts w:hint="eastAsia"/>
        </w:rPr>
        <w:t>饲料生产</w:t>
      </w:r>
    </w:p>
    <w:p w14:paraId="50B7593C" w14:textId="13C8D5FC" w:rsidR="008E423E" w:rsidRDefault="008E423E">
      <w:pPr>
        <w:widowControl/>
        <w:jc w:val="left"/>
      </w:pPr>
      <w:r>
        <w:rPr>
          <w:rFonts w:hint="eastAsia"/>
        </w:rPr>
        <w:t>种鸡养殖</w:t>
      </w:r>
    </w:p>
    <w:p w14:paraId="1AC5D4CE" w14:textId="4B94595B" w:rsidR="008E423E" w:rsidRDefault="008E423E">
      <w:pPr>
        <w:widowControl/>
        <w:jc w:val="left"/>
      </w:pPr>
      <w:r>
        <w:rPr>
          <w:rFonts w:hint="eastAsia"/>
        </w:rPr>
        <w:t>鸡苗孵化</w:t>
      </w:r>
    </w:p>
    <w:p w14:paraId="1534DE57" w14:textId="6A4C040F" w:rsidR="008E423E" w:rsidRDefault="008E423E">
      <w:pPr>
        <w:widowControl/>
        <w:jc w:val="left"/>
      </w:pPr>
      <w:r>
        <w:rPr>
          <w:rFonts w:hint="eastAsia"/>
        </w:rPr>
        <w:t>商品鸡养殖</w:t>
      </w:r>
    </w:p>
    <w:p w14:paraId="01449AB4" w14:textId="0A848813" w:rsidR="008E423E" w:rsidRDefault="008E423E">
      <w:pPr>
        <w:widowControl/>
        <w:jc w:val="left"/>
      </w:pPr>
      <w:r>
        <w:rPr>
          <w:rFonts w:hint="eastAsia"/>
        </w:rPr>
        <w:t>肉鸡屠宰</w:t>
      </w:r>
    </w:p>
    <w:p w14:paraId="1964F880" w14:textId="523BF44C" w:rsidR="008E423E" w:rsidRDefault="008E423E">
      <w:pPr>
        <w:widowControl/>
        <w:jc w:val="left"/>
      </w:pPr>
      <w:r>
        <w:rPr>
          <w:rFonts w:hint="eastAsia"/>
        </w:rPr>
        <w:t>熟食品加工</w:t>
      </w:r>
    </w:p>
    <w:p w14:paraId="1014BB6E" w14:textId="77777777" w:rsidR="006E01B2" w:rsidRDefault="006E01B2">
      <w:pPr>
        <w:widowControl/>
        <w:jc w:val="left"/>
        <w:rPr>
          <w:rFonts w:asciiTheme="majorHAnsi" w:eastAsiaTheme="majorEastAsia" w:hAnsiTheme="majorHAnsi" w:cstheme="majorBidi"/>
          <w:b/>
          <w:bCs/>
          <w:sz w:val="28"/>
          <w:szCs w:val="28"/>
        </w:rPr>
      </w:pPr>
      <w:r>
        <w:rPr>
          <w:sz w:val="28"/>
          <w:szCs w:val="28"/>
        </w:rPr>
        <w:br w:type="page"/>
      </w:r>
    </w:p>
    <w:p w14:paraId="06598642" w14:textId="0BE5F5D6" w:rsidR="00DA62B9" w:rsidRPr="006E01B2" w:rsidRDefault="006E01B2" w:rsidP="006E01B2">
      <w:pPr>
        <w:pStyle w:val="2"/>
        <w:rPr>
          <w:sz w:val="28"/>
          <w:szCs w:val="28"/>
        </w:rPr>
      </w:pPr>
      <w:r w:rsidRPr="006E01B2">
        <w:rPr>
          <w:rFonts w:hint="eastAsia"/>
          <w:sz w:val="28"/>
          <w:szCs w:val="28"/>
        </w:rPr>
        <w:lastRenderedPageBreak/>
        <w:t xml:space="preserve">益客食品 </w:t>
      </w:r>
      <w:r w:rsidRPr="006E01B2">
        <w:rPr>
          <w:sz w:val="28"/>
          <w:szCs w:val="28"/>
        </w:rPr>
        <w:t xml:space="preserve">301116 </w:t>
      </w:r>
      <w:hyperlink r:id="rId26" w:history="1">
        <w:r w:rsidRPr="006E01B2">
          <w:rPr>
            <w:rStyle w:val="a3"/>
            <w:sz w:val="28"/>
            <w:szCs w:val="28"/>
          </w:rPr>
          <w:t>http://www.ecolovo.com</w:t>
        </w:r>
      </w:hyperlink>
      <w:r w:rsidRPr="006E01B2">
        <w:rPr>
          <w:sz w:val="28"/>
          <w:szCs w:val="28"/>
        </w:rPr>
        <w:t xml:space="preserve"> </w:t>
      </w:r>
      <w:r w:rsidRPr="006E01B2">
        <w:rPr>
          <w:rFonts w:hint="eastAsia"/>
          <w:sz w:val="28"/>
          <w:szCs w:val="28"/>
        </w:rPr>
        <w:t>江苏宿迁</w:t>
      </w:r>
    </w:p>
    <w:p w14:paraId="40395E68" w14:textId="5E11A26F" w:rsidR="006E01B2" w:rsidRDefault="006E01B2">
      <w:pPr>
        <w:widowControl/>
        <w:jc w:val="left"/>
      </w:pPr>
      <w:r>
        <w:tab/>
        <w:t>江苏益客食品集团股份有限公司的主营业务为从事禽类屠宰及加工、饲料生产及销售、商品代禽苗孵化及销售，以及熟食及调理品的生产与销售。公司的主要产品为白条鸭、鸭腿、鸭翅根、鸭二节翅、鸭胸肉、鸭舌、鸡大腿、鸡三节翅、饲料、鸭苗、鸡苗、爱鸭鸭脖、鸭掌、烟熏鸭胸、孜然鸭腿。现为中国畜牧业协会白羽肉鸭工作委员会执行主席单位、山东省畜牧协会水禽分会副会长单位、山东省肉类协会常务理事单位、山东省饲料行业协会副会长单位，并获得了《农业产业化国家重点龙头企业》《江苏省农产品加工业20强企业》《江苏省农业产业化省级重点龙头企业》《2017年中国肉类食品行业强势企业（有效期三年）》《2018年山东十大领军饲料企业》等诸多荣誉。</w:t>
      </w:r>
    </w:p>
    <w:p w14:paraId="65917136" w14:textId="17B10C3F" w:rsidR="00ED6956" w:rsidRDefault="00ED6956">
      <w:pPr>
        <w:widowControl/>
        <w:jc w:val="left"/>
      </w:pPr>
    </w:p>
    <w:p w14:paraId="7E2F8860" w14:textId="2D5B5770" w:rsidR="00ED6956" w:rsidRDefault="00ED6956">
      <w:pPr>
        <w:widowControl/>
        <w:jc w:val="left"/>
      </w:pPr>
      <w:r>
        <w:rPr>
          <w:rFonts w:hint="eastAsia"/>
        </w:rPr>
        <w:t>世界第二大肉鸭供应商</w:t>
      </w:r>
    </w:p>
    <w:p w14:paraId="24363A88" w14:textId="4F703AE3" w:rsidR="00ED6956" w:rsidRDefault="00ED6956">
      <w:pPr>
        <w:widowControl/>
        <w:jc w:val="left"/>
      </w:pPr>
    </w:p>
    <w:p w14:paraId="1F8FFB3F" w14:textId="2678937B" w:rsidR="00ED6956" w:rsidRDefault="00ED6956">
      <w:pPr>
        <w:widowControl/>
        <w:jc w:val="left"/>
      </w:pPr>
      <w:r>
        <w:rPr>
          <w:rFonts w:hint="eastAsia"/>
        </w:rPr>
        <w:t>产品：</w:t>
      </w:r>
    </w:p>
    <w:p w14:paraId="7ABE9C1D" w14:textId="108D3848" w:rsidR="00ED6956" w:rsidRDefault="00ED6956">
      <w:pPr>
        <w:widowControl/>
        <w:jc w:val="left"/>
      </w:pPr>
      <w:r>
        <w:rPr>
          <w:rFonts w:hint="eastAsia"/>
        </w:rPr>
        <w:t>整禽</w:t>
      </w:r>
      <w:r>
        <w:tab/>
      </w:r>
      <w:r>
        <w:rPr>
          <w:rFonts w:hint="eastAsia"/>
        </w:rPr>
        <w:t>特种鸭 整鸭</w:t>
      </w:r>
    </w:p>
    <w:p w14:paraId="2B435B0B" w14:textId="3E244F58" w:rsidR="00ED6956" w:rsidRDefault="00ED6956">
      <w:pPr>
        <w:widowControl/>
        <w:jc w:val="left"/>
      </w:pPr>
      <w:r>
        <w:rPr>
          <w:rFonts w:hint="eastAsia"/>
        </w:rPr>
        <w:t>鲜品</w:t>
      </w:r>
    </w:p>
    <w:p w14:paraId="1204AE46" w14:textId="600E5B76" w:rsidR="00ED6956" w:rsidRDefault="00ED6956">
      <w:pPr>
        <w:widowControl/>
        <w:jc w:val="left"/>
      </w:pPr>
      <w:r>
        <w:rPr>
          <w:rFonts w:hint="eastAsia"/>
        </w:rPr>
        <w:t>调理品</w:t>
      </w:r>
    </w:p>
    <w:p w14:paraId="21D79982" w14:textId="63F4B15F" w:rsidR="00ED6956" w:rsidRDefault="00ED6956">
      <w:pPr>
        <w:widowControl/>
        <w:jc w:val="left"/>
      </w:pPr>
      <w:r>
        <w:rPr>
          <w:rFonts w:hint="eastAsia"/>
        </w:rPr>
        <w:t>熟食</w:t>
      </w:r>
    </w:p>
    <w:p w14:paraId="3D456539" w14:textId="3CD777B3" w:rsidR="00ED6956" w:rsidRDefault="00ED6956">
      <w:pPr>
        <w:widowControl/>
        <w:jc w:val="left"/>
      </w:pPr>
      <w:r>
        <w:rPr>
          <w:rFonts w:hint="eastAsia"/>
        </w:rPr>
        <w:t>鸭血</w:t>
      </w:r>
    </w:p>
    <w:p w14:paraId="3117E5EB" w14:textId="14B4EA64" w:rsidR="00ED6956" w:rsidRDefault="00ED6956">
      <w:pPr>
        <w:widowControl/>
        <w:jc w:val="left"/>
      </w:pPr>
      <w:r>
        <w:rPr>
          <w:rFonts w:hint="eastAsia"/>
        </w:rPr>
        <w:t>预制菜及火锅食材</w:t>
      </w:r>
    </w:p>
    <w:p w14:paraId="7B90B5B2" w14:textId="799776C8" w:rsidR="00ED6956" w:rsidRDefault="00ED6956">
      <w:pPr>
        <w:widowControl/>
        <w:jc w:val="left"/>
      </w:pPr>
    </w:p>
    <w:p w14:paraId="42B4C015" w14:textId="060F59A7" w:rsidR="00ED6956" w:rsidRDefault="00ED6956">
      <w:pPr>
        <w:widowControl/>
        <w:jc w:val="left"/>
      </w:pPr>
      <w:r>
        <w:rPr>
          <w:rFonts w:hint="eastAsia"/>
        </w:rPr>
        <w:t>品牌：</w:t>
      </w:r>
    </w:p>
    <w:p w14:paraId="15EF0448" w14:textId="6049A3D5" w:rsidR="00ED6956" w:rsidRDefault="00ED6956">
      <w:pPr>
        <w:widowControl/>
        <w:jc w:val="left"/>
      </w:pPr>
      <w:r>
        <w:rPr>
          <w:rFonts w:hint="eastAsia"/>
        </w:rPr>
        <w:t>益客 众客食品 益客多 万泉食品 凤泽园 爱鸭</w:t>
      </w:r>
    </w:p>
    <w:p w14:paraId="1C6E74E6" w14:textId="77777777" w:rsidR="00DA62B9" w:rsidRDefault="00DA62B9">
      <w:pPr>
        <w:widowControl/>
        <w:jc w:val="left"/>
        <w:rPr>
          <w:rFonts w:asciiTheme="majorHAnsi" w:eastAsiaTheme="majorEastAsia" w:hAnsiTheme="majorHAnsi" w:cstheme="majorBidi"/>
          <w:b/>
          <w:bCs/>
          <w:sz w:val="28"/>
          <w:szCs w:val="28"/>
        </w:rPr>
      </w:pPr>
      <w:r>
        <w:rPr>
          <w:sz w:val="28"/>
          <w:szCs w:val="28"/>
        </w:rPr>
        <w:br w:type="page"/>
      </w:r>
    </w:p>
    <w:p w14:paraId="5B120385" w14:textId="09A51049" w:rsidR="00DA62B9" w:rsidRPr="00DA62B9" w:rsidRDefault="00DA62B9" w:rsidP="00DA62B9">
      <w:pPr>
        <w:pStyle w:val="2"/>
        <w:rPr>
          <w:sz w:val="28"/>
          <w:szCs w:val="28"/>
        </w:rPr>
      </w:pPr>
      <w:bookmarkStart w:id="9" w:name="_Toc98425173"/>
      <w:r w:rsidRPr="00DA62B9">
        <w:rPr>
          <w:rFonts w:hint="eastAsia"/>
          <w:sz w:val="28"/>
          <w:szCs w:val="28"/>
        </w:rPr>
        <w:lastRenderedPageBreak/>
        <w:t xml:space="preserve">春雪食品 </w:t>
      </w:r>
      <w:r w:rsidRPr="00DA62B9">
        <w:rPr>
          <w:sz w:val="28"/>
          <w:szCs w:val="28"/>
        </w:rPr>
        <w:t xml:space="preserve">605567 </w:t>
      </w:r>
      <w:hyperlink r:id="rId27" w:history="1">
        <w:r w:rsidRPr="00DA62B9">
          <w:rPr>
            <w:rStyle w:val="a3"/>
            <w:sz w:val="28"/>
            <w:szCs w:val="28"/>
          </w:rPr>
          <w:t>http://www.springsnowfood.com</w:t>
        </w:r>
      </w:hyperlink>
      <w:r w:rsidRPr="00DA62B9">
        <w:rPr>
          <w:rFonts w:hint="eastAsia"/>
          <w:sz w:val="28"/>
          <w:szCs w:val="28"/>
        </w:rPr>
        <w:t xml:space="preserve"> 山东烟台</w:t>
      </w:r>
      <w:bookmarkEnd w:id="9"/>
    </w:p>
    <w:p w14:paraId="3F56A29F" w14:textId="242F8830" w:rsidR="00DA62B9" w:rsidRDefault="00DA62B9">
      <w:pPr>
        <w:widowControl/>
        <w:jc w:val="left"/>
      </w:pPr>
      <w:r>
        <w:tab/>
        <w:t>春雪食品集团股份有限公司主营业务为专业从事白羽鸡鸡肉食品的研发、生产加工和销售业务。公司主要产品为鸡肉调理品和生鲜品。公司已通过ISO9001、ISO22000、ISO45001、ISO14001、HACCP、欧盟GAP、欧盟BRC、绿色食品等系列认证,获得CNAS国家实验室能力认可,并被认定为全国首批24家出口食品“三同”示范企业之一。公司产品出口日本、欧盟多年,拥有伊藤忠商事、德克士快餐、家家悦超市、全家便利店、嘉吉动物蛋白等一批粘性较高的国内外知名客户。</w:t>
      </w:r>
    </w:p>
    <w:p w14:paraId="4E88529B" w14:textId="5ED5F4D9" w:rsidR="00875B59" w:rsidRDefault="00875B59">
      <w:pPr>
        <w:widowControl/>
        <w:jc w:val="left"/>
      </w:pPr>
    </w:p>
    <w:p w14:paraId="511F224A" w14:textId="52ADC5DD" w:rsidR="00875B59" w:rsidRDefault="00875B59">
      <w:pPr>
        <w:widowControl/>
        <w:jc w:val="left"/>
      </w:pPr>
      <w:r>
        <w:rPr>
          <w:rFonts w:hint="eastAsia"/>
        </w:rPr>
        <w:t>鸡肉调理品和生鲜品</w:t>
      </w:r>
    </w:p>
    <w:p w14:paraId="6F8C8094" w14:textId="7C2DB109" w:rsidR="00875B59" w:rsidRDefault="00875B59">
      <w:pPr>
        <w:widowControl/>
        <w:jc w:val="left"/>
      </w:pPr>
    </w:p>
    <w:p w14:paraId="7FEDAF76" w14:textId="45BADE92" w:rsidR="00875B59" w:rsidRPr="00DA62B9" w:rsidRDefault="00875B59">
      <w:pPr>
        <w:widowControl/>
        <w:jc w:val="left"/>
      </w:pPr>
      <w:r>
        <w:t>伊藤忠商事、德克士快餐、家家悦超市、全家便利店、嘉吉动物蛋白</w:t>
      </w:r>
    </w:p>
    <w:p w14:paraId="4A19426D" w14:textId="77777777" w:rsidR="00440F03" w:rsidRDefault="00440F03">
      <w:pPr>
        <w:widowControl/>
        <w:jc w:val="left"/>
        <w:rPr>
          <w:rFonts w:asciiTheme="majorHAnsi" w:eastAsiaTheme="majorEastAsia" w:hAnsiTheme="majorHAnsi" w:cstheme="majorBidi"/>
          <w:b/>
          <w:bCs/>
          <w:sz w:val="28"/>
          <w:szCs w:val="28"/>
        </w:rPr>
      </w:pPr>
      <w:bookmarkStart w:id="10" w:name="_Toc94625049"/>
      <w:r>
        <w:rPr>
          <w:sz w:val="28"/>
          <w:szCs w:val="28"/>
        </w:rPr>
        <w:br w:type="page"/>
      </w:r>
    </w:p>
    <w:p w14:paraId="4B62519B" w14:textId="2AA2FEE4" w:rsidR="00440F03" w:rsidRPr="00F32415" w:rsidRDefault="00440F03" w:rsidP="00440F03">
      <w:pPr>
        <w:pStyle w:val="2"/>
        <w:rPr>
          <w:sz w:val="28"/>
          <w:szCs w:val="28"/>
        </w:rPr>
      </w:pPr>
      <w:bookmarkStart w:id="11" w:name="_Toc98425174"/>
      <w:r w:rsidRPr="00F32415">
        <w:rPr>
          <w:rFonts w:hint="eastAsia"/>
          <w:sz w:val="28"/>
          <w:szCs w:val="28"/>
        </w:rPr>
        <w:lastRenderedPageBreak/>
        <w:t xml:space="preserve">中粮家佳康 </w:t>
      </w:r>
      <w:r w:rsidRPr="00F32415">
        <w:rPr>
          <w:sz w:val="28"/>
          <w:szCs w:val="28"/>
        </w:rPr>
        <w:t>HK:01610</w:t>
      </w:r>
      <w:r>
        <w:rPr>
          <w:sz w:val="28"/>
          <w:szCs w:val="28"/>
        </w:rPr>
        <w:t xml:space="preserve"> </w:t>
      </w:r>
      <w:hyperlink r:id="rId28" w:history="1">
        <w:r w:rsidRPr="0090775D">
          <w:rPr>
            <w:rStyle w:val="a3"/>
            <w:sz w:val="28"/>
            <w:szCs w:val="28"/>
          </w:rPr>
          <w:t>http://www.cofcojoycome.com/</w:t>
        </w:r>
        <w:bookmarkEnd w:id="10"/>
        <w:bookmarkEnd w:id="11"/>
      </w:hyperlink>
      <w:r>
        <w:rPr>
          <w:sz w:val="28"/>
          <w:szCs w:val="28"/>
        </w:rPr>
        <w:t xml:space="preserve"> </w:t>
      </w:r>
    </w:p>
    <w:p w14:paraId="15E171CA" w14:textId="77777777" w:rsidR="00440F03" w:rsidRDefault="00440F03" w:rsidP="00440F03">
      <w:r>
        <w:tab/>
        <w:t>中粮肉食投资有限公司(中粮肉食控股有限公司的间接全资附属公司)成立于2009年,作为</w:t>
      </w:r>
      <w:r w:rsidRPr="001C0AB4">
        <w:rPr>
          <w:b/>
          <w:bCs/>
        </w:rPr>
        <w:t>中国猪肉市场最重要的运营商之一,</w:t>
      </w:r>
      <w:r>
        <w:t>垂直整合的业务模式覆盖了中国整个猪肉行业价值链,业务包括饲料生产、生猪养殖、屠宰、生鲜猪肉及肉制品生产、经销与销售及冷冻肉类产品进口及销售。</w:t>
      </w:r>
    </w:p>
    <w:p w14:paraId="04D71AFE" w14:textId="77777777" w:rsidR="00440F03" w:rsidRDefault="00440F03" w:rsidP="00440F03"/>
    <w:p w14:paraId="4B333620" w14:textId="77777777" w:rsidR="00440F03" w:rsidRDefault="00440F03" w:rsidP="00440F03">
      <w:r>
        <w:rPr>
          <w:rFonts w:hint="eastAsia"/>
        </w:rPr>
        <w:t>B</w:t>
      </w:r>
      <w:r>
        <w:t>2B</w:t>
      </w:r>
      <w:r>
        <w:rPr>
          <w:rFonts w:hint="eastAsia"/>
        </w:rPr>
        <w:t>业务</w:t>
      </w:r>
    </w:p>
    <w:p w14:paraId="06B037C7" w14:textId="77777777" w:rsidR="00440F03" w:rsidRDefault="00440F03" w:rsidP="00440F03">
      <w:r>
        <w:rPr>
          <w:rFonts w:hint="eastAsia"/>
        </w:rPr>
        <w:t>国际业务</w:t>
      </w:r>
    </w:p>
    <w:p w14:paraId="31589214" w14:textId="77777777" w:rsidR="00440F03" w:rsidRDefault="00440F03" w:rsidP="00440F03">
      <w:r>
        <w:rPr>
          <w:rFonts w:hint="eastAsia"/>
        </w:rPr>
        <w:t>生鲜屠宰</w:t>
      </w:r>
    </w:p>
    <w:p w14:paraId="2DE8D95E" w14:textId="77777777" w:rsidR="00440F03" w:rsidRDefault="00440F03" w:rsidP="00440F03">
      <w:r>
        <w:rPr>
          <w:rFonts w:hint="eastAsia"/>
        </w:rPr>
        <w:t>餐饮熟食制品</w:t>
      </w:r>
    </w:p>
    <w:p w14:paraId="58E7A54B" w14:textId="77777777" w:rsidR="00440F03" w:rsidRDefault="00440F03" w:rsidP="00440F03"/>
    <w:p w14:paraId="49BD0649" w14:textId="77777777" w:rsidR="00440F03" w:rsidRDefault="00440F03" w:rsidP="00440F03">
      <w:r>
        <w:rPr>
          <w:rFonts w:hint="eastAsia"/>
        </w:rPr>
        <w:t>产品</w:t>
      </w:r>
    </w:p>
    <w:p w14:paraId="73A708C4" w14:textId="77777777" w:rsidR="00440F03" w:rsidRDefault="00440F03" w:rsidP="00440F03">
      <w:r>
        <w:rPr>
          <w:rFonts w:hint="eastAsia"/>
        </w:rPr>
        <w:t>品牌零售</w:t>
      </w:r>
    </w:p>
    <w:p w14:paraId="6A0836C5" w14:textId="77777777" w:rsidR="00440F03" w:rsidRDefault="00440F03" w:rsidP="00440F03">
      <w:r>
        <w:tab/>
      </w:r>
      <w:r>
        <w:rPr>
          <w:rFonts w:hint="eastAsia"/>
        </w:rPr>
        <w:t>小包装生鲜肉</w:t>
      </w:r>
    </w:p>
    <w:p w14:paraId="582A0F3D" w14:textId="77777777" w:rsidR="00440F03" w:rsidRDefault="00440F03" w:rsidP="00440F03">
      <w:r>
        <w:tab/>
      </w:r>
      <w:r>
        <w:rPr>
          <w:rFonts w:hint="eastAsia"/>
        </w:rPr>
        <w:t>肉制品</w:t>
      </w:r>
    </w:p>
    <w:p w14:paraId="3318C4CA" w14:textId="2BB34BB8" w:rsidR="00AD51E3" w:rsidRDefault="00AD51E3">
      <w:pPr>
        <w:widowControl/>
        <w:jc w:val="left"/>
        <w:rPr>
          <w:rFonts w:asciiTheme="majorHAnsi" w:eastAsiaTheme="majorEastAsia" w:hAnsiTheme="majorHAnsi" w:cstheme="majorBidi"/>
          <w:b/>
          <w:bCs/>
          <w:sz w:val="28"/>
          <w:szCs w:val="28"/>
        </w:rPr>
      </w:pPr>
      <w:r>
        <w:rPr>
          <w:sz w:val="28"/>
          <w:szCs w:val="28"/>
        </w:rPr>
        <w:br w:type="page"/>
      </w:r>
    </w:p>
    <w:p w14:paraId="5B1BEDB7" w14:textId="76E4658D" w:rsidR="00AD51E3" w:rsidRPr="009F45BC" w:rsidRDefault="00AD51E3" w:rsidP="00AD51E3">
      <w:pPr>
        <w:pStyle w:val="2"/>
        <w:rPr>
          <w:sz w:val="28"/>
          <w:szCs w:val="28"/>
        </w:rPr>
      </w:pPr>
      <w:bookmarkStart w:id="12" w:name="_Toc98425175"/>
      <w:r w:rsidRPr="009F45BC">
        <w:rPr>
          <w:rFonts w:hint="eastAsia"/>
          <w:sz w:val="28"/>
          <w:szCs w:val="28"/>
        </w:rPr>
        <w:lastRenderedPageBreak/>
        <w:t>S</w:t>
      </w:r>
      <w:r w:rsidRPr="009F45BC">
        <w:rPr>
          <w:sz w:val="28"/>
          <w:szCs w:val="28"/>
        </w:rPr>
        <w:t>T</w:t>
      </w:r>
      <w:r w:rsidRPr="009F45BC">
        <w:rPr>
          <w:rFonts w:hint="eastAsia"/>
          <w:sz w:val="28"/>
          <w:szCs w:val="28"/>
        </w:rPr>
        <w:t xml:space="preserve">天山 </w:t>
      </w:r>
      <w:r w:rsidRPr="009F45BC">
        <w:rPr>
          <w:sz w:val="28"/>
          <w:szCs w:val="28"/>
        </w:rPr>
        <w:t xml:space="preserve">300313 </w:t>
      </w:r>
      <w:hyperlink r:id="rId29" w:history="1">
        <w:r w:rsidRPr="009F45BC">
          <w:rPr>
            <w:rStyle w:val="a3"/>
            <w:rFonts w:ascii="Helvetica" w:hAnsi="Helvetica" w:cs="Helvetica"/>
            <w:color w:val="0066CC"/>
            <w:sz w:val="28"/>
            <w:szCs w:val="28"/>
            <w:shd w:val="clear" w:color="auto" w:fill="FFFFFF"/>
          </w:rPr>
          <w:t>http://www.xjtssw.com</w:t>
        </w:r>
      </w:hyperlink>
      <w:r w:rsidRPr="009F45BC">
        <w:rPr>
          <w:sz w:val="28"/>
          <w:szCs w:val="28"/>
        </w:rPr>
        <w:t xml:space="preserve"> </w:t>
      </w:r>
      <w:r w:rsidRPr="009F45BC">
        <w:rPr>
          <w:rFonts w:hint="eastAsia"/>
          <w:sz w:val="28"/>
          <w:szCs w:val="28"/>
        </w:rPr>
        <w:t>新疆昌吉</w:t>
      </w:r>
      <w:bookmarkEnd w:id="12"/>
    </w:p>
    <w:p w14:paraId="597B78A5" w14:textId="77777777" w:rsidR="00AD51E3" w:rsidRDefault="00AD51E3" w:rsidP="00AD51E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新疆天山畜牧生物工程股份有限公司是我国牛品种改良产品及服务提供商之一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公司主要从事牛、羊的品种改良业务。依托生物遗传技术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为我国畜牧行业提供优质冻精、胚胎等遗传物质及相关服务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公司主要产品为优质种公牛冻精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品种包括荷斯坦、褐牛、西门塔尔、夏洛来、安格斯等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包括奶牛、肉牛及乳肉兼用牛的主要品种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牛奶、犊牛等是公司从事良种繁育业务的副产品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公司目前拥有美国荷斯坦、褐牛、安格斯、蒙贝利亚、西门塔尔、夏洛来六个品种的种牛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涵盖国内主要奶牛、肉牛及乳肉兼用牛品种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是国内品种最齐全的种公牛站之一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拥有纯种美国荷斯坦种母牛</w:t>
      </w:r>
      <w:r>
        <w:rPr>
          <w:rFonts w:ascii="Helvetica" w:hAnsi="Helvetica" w:cs="Helvetica"/>
          <w:color w:val="33353C"/>
          <w:szCs w:val="21"/>
          <w:shd w:val="clear" w:color="auto" w:fill="FFFFFF"/>
        </w:rPr>
        <w:t>460</w:t>
      </w:r>
      <w:r>
        <w:rPr>
          <w:rFonts w:ascii="Helvetica" w:hAnsi="Helvetica" w:cs="Helvetica"/>
          <w:color w:val="33353C"/>
          <w:szCs w:val="21"/>
          <w:shd w:val="clear" w:color="auto" w:fill="FFFFFF"/>
        </w:rPr>
        <w:t>头、种公牛</w:t>
      </w:r>
      <w:r>
        <w:rPr>
          <w:rFonts w:ascii="Helvetica" w:hAnsi="Helvetica" w:cs="Helvetica"/>
          <w:color w:val="33353C"/>
          <w:szCs w:val="21"/>
          <w:shd w:val="clear" w:color="auto" w:fill="FFFFFF"/>
        </w:rPr>
        <w:t>77</w:t>
      </w:r>
      <w:r>
        <w:rPr>
          <w:rFonts w:ascii="Helvetica" w:hAnsi="Helvetica" w:cs="Helvetica"/>
          <w:color w:val="33353C"/>
          <w:szCs w:val="21"/>
          <w:shd w:val="clear" w:color="auto" w:fill="FFFFFF"/>
        </w:rPr>
        <w:t>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涵盖北美</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个家系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是目前国内品系最全的北美荷斯坦基因库之一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拥有国内最多的优质褐牛种公牛资源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是新疆地区褐牛改良的主要承担企业。</w:t>
      </w:r>
    </w:p>
    <w:p w14:paraId="70D032BF" w14:textId="77777777" w:rsidR="00AD51E3" w:rsidRDefault="00AD51E3" w:rsidP="00AD51E3">
      <w:pPr>
        <w:rPr>
          <w:rFonts w:ascii="Helvetica" w:hAnsi="Helvetica" w:cs="Helvetica"/>
          <w:color w:val="33353C"/>
          <w:szCs w:val="21"/>
          <w:shd w:val="clear" w:color="auto" w:fill="FFFFFF"/>
        </w:rPr>
      </w:pPr>
    </w:p>
    <w:p w14:paraId="7E37BD4C" w14:textId="77777777" w:rsidR="00AD51E3" w:rsidRDefault="00AD51E3" w:rsidP="00AD51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B660CD0" w14:textId="77777777" w:rsidR="00AD51E3" w:rsidRDefault="00AD51E3" w:rsidP="00AD51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种质资源库</w:t>
      </w:r>
    </w:p>
    <w:p w14:paraId="5506594F" w14:textId="77777777" w:rsidR="00AD51E3" w:rsidRDefault="00AD51E3" w:rsidP="00AD51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肉类产品</w:t>
      </w:r>
    </w:p>
    <w:p w14:paraId="6F9D0C0E" w14:textId="77777777" w:rsidR="00AD51E3" w:rsidRDefault="00AD51E3" w:rsidP="00AD51E3">
      <w:r>
        <w:rPr>
          <w:rFonts w:ascii="Helvetica" w:hAnsi="Helvetica" w:cs="Helvetica" w:hint="eastAsia"/>
          <w:color w:val="33353C"/>
          <w:szCs w:val="21"/>
          <w:shd w:val="clear" w:color="auto" w:fill="FFFFFF"/>
        </w:rPr>
        <w:t>冻精胚胎</w:t>
      </w:r>
    </w:p>
    <w:p w14:paraId="6B872052" w14:textId="2C635893" w:rsidR="00C65798" w:rsidRDefault="00C65798"/>
    <w:p w14:paraId="7A49D8F0" w14:textId="7E1471B6" w:rsidR="002D069F" w:rsidRDefault="002D069F"/>
    <w:p w14:paraId="0D992D0E" w14:textId="77777777" w:rsidR="002D069F" w:rsidRDefault="002D069F">
      <w:pPr>
        <w:widowControl/>
        <w:jc w:val="left"/>
        <w:rPr>
          <w:rFonts w:asciiTheme="majorHAnsi" w:eastAsiaTheme="majorEastAsia" w:hAnsiTheme="majorHAnsi" w:cstheme="majorBidi"/>
          <w:b/>
          <w:bCs/>
          <w:sz w:val="28"/>
          <w:szCs w:val="28"/>
        </w:rPr>
      </w:pPr>
      <w:r>
        <w:rPr>
          <w:sz w:val="28"/>
          <w:szCs w:val="28"/>
        </w:rPr>
        <w:br w:type="page"/>
      </w:r>
    </w:p>
    <w:p w14:paraId="715B3D23" w14:textId="5A7D2249" w:rsidR="002D069F" w:rsidRDefault="002D069F" w:rsidP="002D069F">
      <w:pPr>
        <w:pStyle w:val="2"/>
      </w:pPr>
      <w:r w:rsidRPr="002D069F">
        <w:rPr>
          <w:rFonts w:hint="eastAsia"/>
          <w:sz w:val="28"/>
          <w:szCs w:val="28"/>
        </w:rPr>
        <w:lastRenderedPageBreak/>
        <w:t xml:space="preserve">国联水产 </w:t>
      </w:r>
      <w:r w:rsidRPr="002D069F">
        <w:rPr>
          <w:sz w:val="28"/>
          <w:szCs w:val="28"/>
        </w:rPr>
        <w:t xml:space="preserve">300094 </w:t>
      </w:r>
      <w:hyperlink r:id="rId30" w:history="1">
        <w:r w:rsidRPr="002D069F">
          <w:rPr>
            <w:rStyle w:val="a3"/>
            <w:sz w:val="28"/>
            <w:szCs w:val="28"/>
          </w:rPr>
          <w:t>http://www.guolian.cn</w:t>
        </w:r>
      </w:hyperlink>
      <w:r w:rsidRPr="002D069F">
        <w:rPr>
          <w:sz w:val="28"/>
          <w:szCs w:val="28"/>
        </w:rPr>
        <w:t xml:space="preserve"> </w:t>
      </w:r>
      <w:r w:rsidRPr="002D069F">
        <w:rPr>
          <w:rFonts w:hint="eastAsia"/>
          <w:sz w:val="28"/>
          <w:szCs w:val="28"/>
        </w:rPr>
        <w:t>广东湛江</w:t>
      </w:r>
    </w:p>
    <w:p w14:paraId="482217E6" w14:textId="66FCFA89" w:rsidR="002D069F" w:rsidRDefault="002D069F">
      <w:r>
        <w:tab/>
        <w:t>湛江国联水产开发股份有限公司主要从事水产品的研究、开发、养殖、收购、冷冻、加工和销售；水产饲料的制造和销售；水产种苗的引进、繁育、养殖及销售；速冻水产品、速冻食品的加工和销售。公司主要产品为安全、健康及高性价比的对虾、罗非鱼等名优水产品。公司系农业产业化国家重点龙头企业,是我国仅有的两家国家级南美白对虾遗传育种中心之一,中国唯一一家(全球仅有两家)输美对虾"零关税"企业,2007年输美5种养殖水产品"自动扣检"首家解禁企业,我国内地首家亦是唯一一家获准"供港活虾"企业。</w:t>
      </w:r>
    </w:p>
    <w:p w14:paraId="12244751" w14:textId="14D0B755" w:rsidR="00EA046D" w:rsidRDefault="00EA046D"/>
    <w:p w14:paraId="2616079B" w14:textId="362E82FA" w:rsidR="00EA046D" w:rsidRDefault="00EA046D"/>
    <w:p w14:paraId="3163771B" w14:textId="4A37449A" w:rsidR="00EA046D" w:rsidRDefault="00EA046D">
      <w:r>
        <w:rPr>
          <w:rFonts w:hint="eastAsia"/>
        </w:rPr>
        <w:t>成为全球最有影响力的海洋食品企业</w:t>
      </w:r>
    </w:p>
    <w:p w14:paraId="454FB6EA" w14:textId="1E290939" w:rsidR="00EA046D" w:rsidRDefault="00EA046D"/>
    <w:p w14:paraId="27539DDC" w14:textId="7CE2BF15" w:rsidR="00EA046D" w:rsidRDefault="00EA046D">
      <w:r>
        <w:rPr>
          <w:rFonts w:hint="eastAsia"/>
        </w:rPr>
        <w:t>产品：</w:t>
      </w:r>
    </w:p>
    <w:p w14:paraId="21C99486" w14:textId="023586F7" w:rsidR="00EA046D" w:rsidRDefault="00EA046D">
      <w:r>
        <w:rPr>
          <w:rFonts w:hint="eastAsia"/>
        </w:rPr>
        <w:t>鲜虾系列</w:t>
      </w:r>
      <w:r>
        <w:tab/>
      </w:r>
      <w:r>
        <w:rPr>
          <w:rFonts w:hint="eastAsia"/>
        </w:rPr>
        <w:t>阿根廷红虾</w:t>
      </w:r>
      <w:r>
        <w:t xml:space="preserve"> </w:t>
      </w:r>
      <w:r>
        <w:rPr>
          <w:rFonts w:hint="eastAsia"/>
        </w:rPr>
        <w:t xml:space="preserve">虎虾 </w:t>
      </w:r>
      <w:r w:rsidR="0011343F">
        <w:rPr>
          <w:rFonts w:hint="eastAsia"/>
        </w:rPr>
        <w:t xml:space="preserve">蝴蝶虾 熟虾仁 </w:t>
      </w:r>
    </w:p>
    <w:p w14:paraId="5A8757F1" w14:textId="58F4501D" w:rsidR="0011343F" w:rsidRDefault="0011343F">
      <w:r>
        <w:rPr>
          <w:rFonts w:hint="eastAsia"/>
        </w:rPr>
        <w:t>鲜鱼系列</w:t>
      </w:r>
      <w:r>
        <w:tab/>
      </w:r>
      <w:r>
        <w:rPr>
          <w:rFonts w:hint="eastAsia"/>
        </w:rPr>
        <w:t xml:space="preserve">微冻石斑鱼 微冻罗非鱼 微冻金鲳鱼 微冻海鲈鱼 </w:t>
      </w:r>
    </w:p>
    <w:p w14:paraId="2FB24107" w14:textId="05C22AAB" w:rsidR="0011343F" w:rsidRDefault="0011343F">
      <w:r>
        <w:rPr>
          <w:rFonts w:hint="eastAsia"/>
        </w:rPr>
        <w:t>预制系列</w:t>
      </w:r>
      <w:r>
        <w:tab/>
      </w:r>
      <w:r>
        <w:rPr>
          <w:rFonts w:hint="eastAsia"/>
        </w:rPr>
        <w:t xml:space="preserve">蒜蓉粉丝蒸虾 小龙虾 香辣虾 虾滑 虾饺 </w:t>
      </w:r>
    </w:p>
    <w:p w14:paraId="04EBA64F" w14:textId="710E0340" w:rsidR="0011343F" w:rsidRDefault="0011343F">
      <w:r>
        <w:rPr>
          <w:rFonts w:hint="eastAsia"/>
        </w:rPr>
        <w:t>裹粉系列</w:t>
      </w:r>
      <w:r>
        <w:tab/>
      </w:r>
      <w:r>
        <w:rPr>
          <w:rFonts w:hint="eastAsia"/>
        </w:rPr>
        <w:t>天妇罗鱼 金</w:t>
      </w:r>
      <w:r w:rsidR="006E01B2">
        <w:rPr>
          <w:rFonts w:hint="eastAsia"/>
        </w:rPr>
        <w:t xml:space="preserve">粟芙蓉虾 虾米花 椰丝面包虾 </w:t>
      </w:r>
    </w:p>
    <w:p w14:paraId="2CB106CD" w14:textId="6B156400" w:rsidR="006E01B2" w:rsidRDefault="006E01B2">
      <w:r>
        <w:rPr>
          <w:rFonts w:hint="eastAsia"/>
        </w:rPr>
        <w:t>珍品系列</w:t>
      </w:r>
      <w:r>
        <w:tab/>
      </w:r>
      <w:r>
        <w:rPr>
          <w:rFonts w:hint="eastAsia"/>
        </w:rPr>
        <w:t xml:space="preserve">阿根廷红虾 爱尔兰黄道蟹 新西兰青口贝 加拿大帝王蟹 </w:t>
      </w:r>
    </w:p>
    <w:p w14:paraId="284B37CB" w14:textId="77777777" w:rsidR="001A04F7" w:rsidRDefault="001A04F7">
      <w:pPr>
        <w:widowControl/>
        <w:jc w:val="left"/>
        <w:rPr>
          <w:rFonts w:asciiTheme="majorHAnsi" w:eastAsiaTheme="majorEastAsia" w:hAnsiTheme="majorHAnsi" w:cstheme="majorBidi"/>
          <w:b/>
          <w:bCs/>
          <w:sz w:val="28"/>
          <w:szCs w:val="28"/>
        </w:rPr>
      </w:pPr>
      <w:r>
        <w:rPr>
          <w:sz w:val="28"/>
          <w:szCs w:val="28"/>
        </w:rPr>
        <w:br w:type="page"/>
      </w:r>
    </w:p>
    <w:p w14:paraId="5F77D77F" w14:textId="37C55499" w:rsidR="00C65798" w:rsidRPr="001A04F7" w:rsidRDefault="00C65798" w:rsidP="001A04F7">
      <w:pPr>
        <w:pStyle w:val="2"/>
        <w:rPr>
          <w:sz w:val="28"/>
          <w:szCs w:val="28"/>
        </w:rPr>
      </w:pPr>
      <w:bookmarkStart w:id="13" w:name="_Toc98425176"/>
      <w:r w:rsidRPr="001A04F7">
        <w:rPr>
          <w:rFonts w:hint="eastAsia"/>
          <w:sz w:val="28"/>
          <w:szCs w:val="28"/>
        </w:rPr>
        <w:lastRenderedPageBreak/>
        <w:t xml:space="preserve">中水渔业 </w:t>
      </w:r>
      <w:r w:rsidRPr="001A04F7">
        <w:rPr>
          <w:sz w:val="28"/>
          <w:szCs w:val="28"/>
        </w:rPr>
        <w:t xml:space="preserve">000798 </w:t>
      </w:r>
      <w:hyperlink r:id="rId31" w:history="1">
        <w:r w:rsidRPr="001A04F7">
          <w:rPr>
            <w:rStyle w:val="a3"/>
            <w:sz w:val="28"/>
            <w:szCs w:val="28"/>
          </w:rPr>
          <w:t>http://www.cofc.com.cn</w:t>
        </w:r>
      </w:hyperlink>
      <w:r w:rsidRPr="001A04F7">
        <w:rPr>
          <w:sz w:val="28"/>
          <w:szCs w:val="28"/>
        </w:rPr>
        <w:t xml:space="preserve"> </w:t>
      </w:r>
      <w:r w:rsidRPr="001A04F7">
        <w:rPr>
          <w:rFonts w:hint="eastAsia"/>
          <w:sz w:val="28"/>
          <w:szCs w:val="28"/>
        </w:rPr>
        <w:t>北京西城</w:t>
      </w:r>
      <w:bookmarkEnd w:id="13"/>
    </w:p>
    <w:p w14:paraId="235EA5D4" w14:textId="5E1018B4" w:rsidR="00C65798" w:rsidRDefault="00C65798" w:rsidP="00C65798">
      <w:pPr>
        <w:widowControl/>
        <w:jc w:val="left"/>
      </w:pPr>
      <w:r>
        <w:tab/>
        <w:t>中水集团远洋股份有限公司是一家</w:t>
      </w:r>
      <w:r w:rsidRPr="007B4C08">
        <w:rPr>
          <w:b/>
          <w:bCs/>
        </w:rPr>
        <w:t>主要从事大洋性远洋渔业及相关产业的生产经营和国际经济技术合作开发的股份制上市公司</w:t>
      </w:r>
      <w:r>
        <w:t>。公司目前的主要业务有远洋渔业捕捞、产品加工、储运,水产品贸易,渔船、渔机等渔需物资的进出口,对外经济技术和劳务合作等。公司目前的主要产品有金枪鱼、鱿鱼、秋刀鱼。公司在船队规模、生产能力,专业人才储备、市场话语权等方面均处于国内领先水平,已成为国内金枪鱼延绳钓领域的引领者。</w:t>
      </w:r>
    </w:p>
    <w:p w14:paraId="2A909C51" w14:textId="08C98A9F" w:rsidR="00582A80" w:rsidRDefault="00582A80" w:rsidP="00C65798">
      <w:pPr>
        <w:widowControl/>
        <w:jc w:val="left"/>
      </w:pPr>
    </w:p>
    <w:p w14:paraId="36D7BC45" w14:textId="0D5E79FD" w:rsidR="00582A80" w:rsidRDefault="00582A80" w:rsidP="00C65798">
      <w:pPr>
        <w:widowControl/>
        <w:jc w:val="left"/>
      </w:pPr>
    </w:p>
    <w:p w14:paraId="7C7A86FE" w14:textId="711D9134" w:rsidR="00582A80" w:rsidRDefault="00582A80" w:rsidP="00C65798">
      <w:pPr>
        <w:widowControl/>
        <w:jc w:val="left"/>
      </w:pPr>
      <w:r>
        <w:rPr>
          <w:rFonts w:hint="eastAsia"/>
        </w:rPr>
        <w:t>业务领域</w:t>
      </w:r>
    </w:p>
    <w:p w14:paraId="16586AE9" w14:textId="19A1E6D5" w:rsidR="00582A80" w:rsidRDefault="00582A80" w:rsidP="00C65798">
      <w:pPr>
        <w:widowControl/>
        <w:jc w:val="left"/>
      </w:pPr>
      <w:r>
        <w:rPr>
          <w:rFonts w:hint="eastAsia"/>
        </w:rPr>
        <w:t>金枪鱼项目</w:t>
      </w:r>
    </w:p>
    <w:p w14:paraId="73214BA6" w14:textId="6E99AEA6" w:rsidR="00582A80" w:rsidRDefault="00582A80" w:rsidP="00C65798">
      <w:pPr>
        <w:widowControl/>
        <w:jc w:val="left"/>
      </w:pPr>
      <w:r>
        <w:rPr>
          <w:rFonts w:hint="eastAsia"/>
        </w:rPr>
        <w:t>中渔鲜境品牌</w:t>
      </w:r>
    </w:p>
    <w:p w14:paraId="18CE00B5" w14:textId="07BA4980" w:rsidR="00582A80" w:rsidRDefault="00582A80" w:rsidP="00C65798">
      <w:pPr>
        <w:widowControl/>
        <w:jc w:val="left"/>
      </w:pPr>
      <w:r>
        <w:rPr>
          <w:rFonts w:hint="eastAsia"/>
        </w:rPr>
        <w:t>渔韵流风品牌</w:t>
      </w:r>
    </w:p>
    <w:p w14:paraId="4058B068" w14:textId="10A2681A" w:rsidR="00C65798" w:rsidRDefault="00C65798">
      <w:r>
        <w:t xml:space="preserve"> </w:t>
      </w:r>
    </w:p>
    <w:p w14:paraId="55CAFD53" w14:textId="77777777" w:rsidR="006F740B" w:rsidRDefault="006F740B">
      <w:pPr>
        <w:widowControl/>
        <w:jc w:val="left"/>
        <w:rPr>
          <w:rFonts w:asciiTheme="majorHAnsi" w:eastAsiaTheme="majorEastAsia" w:hAnsiTheme="majorHAnsi" w:cstheme="majorBidi"/>
          <w:b/>
          <w:bCs/>
          <w:sz w:val="28"/>
          <w:szCs w:val="28"/>
        </w:rPr>
      </w:pPr>
      <w:r>
        <w:rPr>
          <w:sz w:val="28"/>
          <w:szCs w:val="28"/>
        </w:rPr>
        <w:br w:type="page"/>
      </w:r>
    </w:p>
    <w:p w14:paraId="4180748D" w14:textId="68F0D00D" w:rsidR="00582A80" w:rsidRPr="006F740B" w:rsidRDefault="00287BCD" w:rsidP="006F740B">
      <w:pPr>
        <w:pStyle w:val="2"/>
        <w:rPr>
          <w:sz w:val="28"/>
          <w:szCs w:val="28"/>
        </w:rPr>
      </w:pPr>
      <w:r>
        <w:rPr>
          <w:rFonts w:hint="eastAsia"/>
          <w:sz w:val="28"/>
          <w:szCs w:val="28"/>
        </w:rPr>
        <w:lastRenderedPageBreak/>
        <w:t>大</w:t>
      </w:r>
      <w:r w:rsidR="00B948A5" w:rsidRPr="006F740B">
        <w:rPr>
          <w:rFonts w:hint="eastAsia"/>
          <w:sz w:val="28"/>
          <w:szCs w:val="28"/>
        </w:rPr>
        <w:t xml:space="preserve">湖股份 </w:t>
      </w:r>
      <w:r w:rsidR="00B948A5" w:rsidRPr="006F740B">
        <w:rPr>
          <w:sz w:val="28"/>
          <w:szCs w:val="28"/>
        </w:rPr>
        <w:t xml:space="preserve">600257 </w:t>
      </w:r>
      <w:hyperlink r:id="rId32" w:history="1">
        <w:r w:rsidR="00B948A5" w:rsidRPr="006F740B">
          <w:rPr>
            <w:rStyle w:val="a3"/>
            <w:sz w:val="28"/>
            <w:szCs w:val="28"/>
          </w:rPr>
          <w:t>http://www.dhszgf.com</w:t>
        </w:r>
      </w:hyperlink>
      <w:r w:rsidR="00B948A5" w:rsidRPr="006F740B">
        <w:rPr>
          <w:sz w:val="28"/>
          <w:szCs w:val="28"/>
        </w:rPr>
        <w:t xml:space="preserve"> </w:t>
      </w:r>
      <w:r w:rsidR="00B948A5" w:rsidRPr="006F740B">
        <w:rPr>
          <w:rFonts w:hint="eastAsia"/>
          <w:sz w:val="28"/>
          <w:szCs w:val="28"/>
        </w:rPr>
        <w:t>湖南常德</w:t>
      </w:r>
    </w:p>
    <w:p w14:paraId="59A9C5E8" w14:textId="33F84E91" w:rsidR="00B948A5" w:rsidRDefault="00B948A5">
      <w:r>
        <w:tab/>
        <w:t>大湖水殖股份有限公司的主营业务为大湖牌淡水水产品养殖、加工、销售，"御品德山"系列白酒生产销售，"天麻首乌片"等中成药生产。公司的主要产品为水产品、白酒、药品、保健品、医疗服务。</w:t>
      </w:r>
    </w:p>
    <w:p w14:paraId="57EACF3D" w14:textId="661D4AB3" w:rsidR="00287BCD" w:rsidRDefault="00287BCD"/>
    <w:p w14:paraId="0CC79251" w14:textId="48DA1B27" w:rsidR="00287BCD" w:rsidRDefault="00287BCD">
      <w:r>
        <w:rPr>
          <w:rFonts w:hint="eastAsia"/>
        </w:rPr>
        <w:t>产品：</w:t>
      </w:r>
    </w:p>
    <w:p w14:paraId="7250716B" w14:textId="34DD7FD0" w:rsidR="00287BCD" w:rsidRDefault="00287BCD">
      <w:r>
        <w:rPr>
          <w:rFonts w:hint="eastAsia"/>
        </w:rPr>
        <w:t>大湖鱼</w:t>
      </w:r>
      <w:r>
        <w:tab/>
      </w:r>
      <w:r>
        <w:tab/>
      </w:r>
      <w:r>
        <w:rPr>
          <w:rFonts w:hint="eastAsia"/>
        </w:rPr>
        <w:t>活鲜产品 冻鲜产品 冰鲜产品</w:t>
      </w:r>
    </w:p>
    <w:p w14:paraId="55CABBF5" w14:textId="767371C5" w:rsidR="00287BCD" w:rsidRDefault="00287BCD">
      <w:r>
        <w:rPr>
          <w:rFonts w:hint="eastAsia"/>
        </w:rPr>
        <w:t>德山酒</w:t>
      </w:r>
      <w:r>
        <w:tab/>
      </w:r>
      <w:r>
        <w:tab/>
      </w:r>
      <w:r>
        <w:rPr>
          <w:rFonts w:hint="eastAsia"/>
        </w:rPr>
        <w:t>德酱 御品 秘藏 德山 大曲 滴水洞</w:t>
      </w:r>
    </w:p>
    <w:p w14:paraId="0C87DEDD" w14:textId="537D7DA4" w:rsidR="00E76655" w:rsidRDefault="00287BCD">
      <w:r>
        <w:rPr>
          <w:rFonts w:hint="eastAsia"/>
        </w:rPr>
        <w:t>大湖生物</w:t>
      </w:r>
      <w:r w:rsidR="00E76655">
        <w:tab/>
      </w:r>
      <w:r w:rsidR="00E76655">
        <w:rPr>
          <w:rFonts w:hint="eastAsia"/>
        </w:rPr>
        <w:t>保健食品 健康食品 日化护肤品 珍珠首饰</w:t>
      </w:r>
    </w:p>
    <w:p w14:paraId="72B1CC84" w14:textId="5A59E0CE" w:rsidR="00287BCD" w:rsidRDefault="00287BCD">
      <w:r>
        <w:rPr>
          <w:rFonts w:hint="eastAsia"/>
        </w:rPr>
        <w:t>德海医贸</w:t>
      </w:r>
      <w:r w:rsidR="00E76655">
        <w:tab/>
      </w:r>
      <w:r w:rsidR="00E76655">
        <w:rPr>
          <w:rFonts w:hint="eastAsia"/>
        </w:rPr>
        <w:t xml:space="preserve">国药准字号蜂蜜 天麻首乌片 松花粉 </w:t>
      </w:r>
    </w:p>
    <w:p w14:paraId="53534186" w14:textId="3C059569" w:rsidR="00582A80" w:rsidRDefault="00582A80"/>
    <w:p w14:paraId="6A828CB1" w14:textId="77777777" w:rsidR="00582A80" w:rsidRDefault="00582A80">
      <w:pPr>
        <w:widowControl/>
        <w:jc w:val="left"/>
      </w:pPr>
      <w:r>
        <w:br w:type="page"/>
      </w:r>
    </w:p>
    <w:p w14:paraId="3D41ADEB" w14:textId="79591B8B" w:rsidR="00582A80" w:rsidRPr="00582A80" w:rsidRDefault="00582A80" w:rsidP="00582A80">
      <w:pPr>
        <w:pStyle w:val="2"/>
        <w:rPr>
          <w:sz w:val="28"/>
          <w:szCs w:val="28"/>
        </w:rPr>
      </w:pPr>
      <w:bookmarkStart w:id="14" w:name="_Toc98425177"/>
      <w:r w:rsidRPr="00582A80">
        <w:rPr>
          <w:rFonts w:hint="eastAsia"/>
          <w:sz w:val="28"/>
          <w:szCs w:val="28"/>
        </w:rPr>
        <w:lastRenderedPageBreak/>
        <w:t xml:space="preserve">中牧股份 </w:t>
      </w:r>
      <w:r w:rsidRPr="00582A80">
        <w:rPr>
          <w:sz w:val="28"/>
          <w:szCs w:val="28"/>
        </w:rPr>
        <w:t xml:space="preserve">600195 </w:t>
      </w:r>
      <w:hyperlink r:id="rId33" w:history="1">
        <w:r w:rsidRPr="00582A80">
          <w:rPr>
            <w:rStyle w:val="a3"/>
            <w:sz w:val="28"/>
            <w:szCs w:val="28"/>
          </w:rPr>
          <w:t>http://www.cahic.com</w:t>
        </w:r>
      </w:hyperlink>
      <w:r w:rsidRPr="00582A80">
        <w:rPr>
          <w:sz w:val="28"/>
          <w:szCs w:val="28"/>
        </w:rPr>
        <w:t xml:space="preserve"> </w:t>
      </w:r>
      <w:r w:rsidRPr="00582A80">
        <w:rPr>
          <w:rFonts w:hint="eastAsia"/>
          <w:sz w:val="28"/>
          <w:szCs w:val="28"/>
        </w:rPr>
        <w:t>北京丰台</w:t>
      </w:r>
      <w:bookmarkEnd w:id="14"/>
    </w:p>
    <w:p w14:paraId="5A0CF66F" w14:textId="4C8CB971" w:rsidR="00582A80" w:rsidRDefault="00582A80">
      <w:r>
        <w:tab/>
        <w:t>中牧实业股份有限公司主要从事动物保健品和动物营养品研发、生产、销售及技术服务。公司主业包括</w:t>
      </w:r>
      <w:r w:rsidRPr="00A249D6">
        <w:rPr>
          <w:b/>
          <w:bCs/>
        </w:rPr>
        <w:t>生物制品、兽用化药、饲料及饲料添加剂、贸易</w:t>
      </w:r>
      <w:r>
        <w:t>四大业务板块。主要产品为畜用疫苗、禽用疫苗、兽用化药、饲料及饲料添加剂等。公司具有国家认定企业技术中心、北京市工程技术研究中心、农业部兽用生物制品与化学药品重点实验室和博士后工作站、CNAS等资质。公司再次获得“2019年全国产品和服务质量诚信单位”称号，旗下的兽用疫苗、饲料、化药产品荣获“2019年全国质量检验稳定合格产品”称号。</w:t>
      </w:r>
    </w:p>
    <w:p w14:paraId="4DB3054F" w14:textId="67DF78B2" w:rsidR="00A249D6" w:rsidRDefault="00A249D6"/>
    <w:p w14:paraId="03262C12" w14:textId="6A755520" w:rsidR="00A249D6" w:rsidRDefault="00A249D6"/>
    <w:p w14:paraId="324F9B5F" w14:textId="72D88B99" w:rsidR="00A249D6" w:rsidRDefault="00A249D6">
      <w:r>
        <w:rPr>
          <w:rFonts w:hint="eastAsia"/>
        </w:rPr>
        <w:t>中牧生物</w:t>
      </w:r>
    </w:p>
    <w:p w14:paraId="787057BA" w14:textId="56C8D248" w:rsidR="00A249D6" w:rsidRDefault="00A249D6">
      <w:r>
        <w:tab/>
      </w:r>
      <w:r>
        <w:rPr>
          <w:rFonts w:hint="eastAsia"/>
        </w:rPr>
        <w:t>猪用疫苗</w:t>
      </w:r>
    </w:p>
    <w:p w14:paraId="71380213" w14:textId="41979786" w:rsidR="00A249D6" w:rsidRDefault="00A249D6" w:rsidP="00A249D6">
      <w:pPr>
        <w:ind w:firstLine="420"/>
      </w:pPr>
      <w:r>
        <w:rPr>
          <w:rFonts w:hint="eastAsia"/>
        </w:rPr>
        <w:t>牛羊用疫苗</w:t>
      </w:r>
    </w:p>
    <w:p w14:paraId="6F9CBB21" w14:textId="689EB88C" w:rsidR="00A249D6" w:rsidRDefault="00A249D6" w:rsidP="00A249D6">
      <w:pPr>
        <w:ind w:firstLine="420"/>
      </w:pPr>
      <w:r>
        <w:rPr>
          <w:rFonts w:hint="eastAsia"/>
        </w:rPr>
        <w:t>宠物用疫苗</w:t>
      </w:r>
    </w:p>
    <w:p w14:paraId="2C1AB8FD" w14:textId="6E38861E" w:rsidR="00A249D6" w:rsidRDefault="00A249D6" w:rsidP="00A249D6">
      <w:r>
        <w:tab/>
      </w:r>
      <w:r>
        <w:rPr>
          <w:rFonts w:hint="eastAsia"/>
        </w:rPr>
        <w:t>诊断试剂</w:t>
      </w:r>
    </w:p>
    <w:p w14:paraId="097E1D12" w14:textId="26B6E3EF" w:rsidR="00A249D6" w:rsidRDefault="00A249D6" w:rsidP="00A249D6">
      <w:r>
        <w:tab/>
      </w:r>
      <w:r>
        <w:rPr>
          <w:rFonts w:hint="eastAsia"/>
        </w:rPr>
        <w:t>其他动物用疫苗</w:t>
      </w:r>
    </w:p>
    <w:p w14:paraId="515315F9" w14:textId="5A97469C" w:rsidR="00A249D6" w:rsidRDefault="00A249D6" w:rsidP="00A249D6">
      <w:r>
        <w:rPr>
          <w:rFonts w:hint="eastAsia"/>
        </w:rPr>
        <w:t>中牧化药</w:t>
      </w:r>
    </w:p>
    <w:p w14:paraId="787CA283" w14:textId="29282F1A" w:rsidR="00A249D6" w:rsidRDefault="00A249D6" w:rsidP="00A249D6">
      <w:r>
        <w:tab/>
      </w:r>
      <w:r>
        <w:rPr>
          <w:rFonts w:hint="eastAsia"/>
        </w:rPr>
        <w:t>制剂</w:t>
      </w:r>
    </w:p>
    <w:p w14:paraId="05A3B24B" w14:textId="7FB080DB" w:rsidR="00A249D6" w:rsidRDefault="00A249D6" w:rsidP="00A249D6">
      <w:r>
        <w:tab/>
      </w:r>
      <w:r>
        <w:rPr>
          <w:rFonts w:hint="eastAsia"/>
        </w:rPr>
        <w:t>原料药</w:t>
      </w:r>
    </w:p>
    <w:p w14:paraId="314C3C55" w14:textId="1AD56C23" w:rsidR="00A249D6" w:rsidRDefault="00A249D6" w:rsidP="00A249D6">
      <w:r>
        <w:tab/>
      </w:r>
      <w:r>
        <w:rPr>
          <w:rFonts w:hint="eastAsia"/>
        </w:rPr>
        <w:t>饲料添加剂</w:t>
      </w:r>
    </w:p>
    <w:p w14:paraId="08A247AC" w14:textId="5E3CBF6B" w:rsidR="00A249D6" w:rsidRDefault="00A249D6" w:rsidP="00A249D6">
      <w:r>
        <w:tab/>
      </w:r>
      <w:r>
        <w:rPr>
          <w:rFonts w:hint="eastAsia"/>
        </w:rPr>
        <w:t>消毒剂</w:t>
      </w:r>
    </w:p>
    <w:p w14:paraId="5B884AE1" w14:textId="0789B3D8" w:rsidR="00A249D6" w:rsidRDefault="00A249D6" w:rsidP="00A249D6">
      <w:r>
        <w:rPr>
          <w:rFonts w:hint="eastAsia"/>
        </w:rPr>
        <w:t>中牧动物营养</w:t>
      </w:r>
    </w:p>
    <w:p w14:paraId="48C51EB7" w14:textId="2FB6D3A4" w:rsidR="00A249D6" w:rsidRDefault="00A249D6" w:rsidP="00A249D6">
      <w:r>
        <w:tab/>
      </w:r>
      <w:r>
        <w:rPr>
          <w:rFonts w:hint="eastAsia"/>
        </w:rPr>
        <w:t>华罗多维</w:t>
      </w:r>
    </w:p>
    <w:p w14:paraId="13E219BD" w14:textId="49B6351C" w:rsidR="00A249D6" w:rsidRDefault="00A249D6" w:rsidP="00A249D6">
      <w:r>
        <w:tab/>
      </w:r>
      <w:r>
        <w:rPr>
          <w:rFonts w:hint="eastAsia"/>
        </w:rPr>
        <w:t>饲料</w:t>
      </w:r>
    </w:p>
    <w:p w14:paraId="6E204C09" w14:textId="7ADE8889" w:rsidR="00A249D6" w:rsidRDefault="00A249D6" w:rsidP="00A249D6">
      <w:r>
        <w:tab/>
      </w:r>
      <w:r>
        <w:rPr>
          <w:rFonts w:hint="eastAsia"/>
        </w:rPr>
        <w:t>原料贸易</w:t>
      </w:r>
    </w:p>
    <w:p w14:paraId="3F03B527" w14:textId="77777777" w:rsidR="001D3AA9" w:rsidRDefault="001D3AA9">
      <w:pPr>
        <w:widowControl/>
        <w:jc w:val="left"/>
        <w:rPr>
          <w:rFonts w:asciiTheme="majorHAnsi" w:eastAsiaTheme="majorEastAsia" w:hAnsiTheme="majorHAnsi" w:cstheme="majorBidi"/>
          <w:b/>
          <w:bCs/>
          <w:sz w:val="32"/>
          <w:szCs w:val="32"/>
        </w:rPr>
      </w:pPr>
      <w:r>
        <w:br w:type="page"/>
      </w:r>
    </w:p>
    <w:p w14:paraId="35B790DF" w14:textId="63A4A967" w:rsidR="001D3AA9" w:rsidRPr="00366DFD" w:rsidRDefault="00034CAB" w:rsidP="001D3AA9">
      <w:pPr>
        <w:pStyle w:val="2"/>
        <w:rPr>
          <w:sz w:val="28"/>
          <w:szCs w:val="28"/>
        </w:rPr>
      </w:pPr>
      <w:r>
        <w:rPr>
          <w:rFonts w:hint="eastAsia"/>
        </w:rPr>
        <w:lastRenderedPageBreak/>
        <w:t xml:space="preserve"> </w:t>
      </w:r>
      <w:bookmarkStart w:id="15" w:name="_Toc94625051"/>
      <w:bookmarkStart w:id="16" w:name="_Toc98425178"/>
      <w:r w:rsidR="001D3AA9" w:rsidRPr="00366DFD">
        <w:rPr>
          <w:rFonts w:hint="eastAsia"/>
          <w:sz w:val="28"/>
          <w:szCs w:val="28"/>
        </w:rPr>
        <w:t xml:space="preserve">现代牧业 </w:t>
      </w:r>
      <w:r w:rsidR="001D3AA9" w:rsidRPr="00366DFD">
        <w:rPr>
          <w:sz w:val="28"/>
          <w:szCs w:val="28"/>
        </w:rPr>
        <w:t>HK:01117</w:t>
      </w:r>
      <w:r w:rsidR="001D3AA9">
        <w:rPr>
          <w:sz w:val="28"/>
          <w:szCs w:val="28"/>
        </w:rPr>
        <w:t xml:space="preserve"> </w:t>
      </w:r>
      <w:hyperlink r:id="rId34" w:history="1">
        <w:r w:rsidR="001D3AA9" w:rsidRPr="0090775D">
          <w:rPr>
            <w:rStyle w:val="a3"/>
            <w:sz w:val="28"/>
            <w:szCs w:val="28"/>
          </w:rPr>
          <w:t>http://www.moderndairyir.com/en/index.htm</w:t>
        </w:r>
        <w:bookmarkEnd w:id="15"/>
        <w:bookmarkEnd w:id="16"/>
      </w:hyperlink>
      <w:r w:rsidR="001D3AA9">
        <w:rPr>
          <w:sz w:val="28"/>
          <w:szCs w:val="28"/>
        </w:rPr>
        <w:t xml:space="preserve"> </w:t>
      </w:r>
    </w:p>
    <w:p w14:paraId="5E3D7A8D" w14:textId="77777777" w:rsidR="001D3AA9" w:rsidRDefault="001D3AA9" w:rsidP="001D3AA9">
      <w:r>
        <w:tab/>
        <w:t>根据中国奶业协会的资料,按畜群大小计算,我们是</w:t>
      </w:r>
      <w:r w:rsidRPr="00366DFD">
        <w:rPr>
          <w:b/>
          <w:bCs/>
        </w:rPr>
        <w:t>中国最大的乳牛畜牧公司及最大的原料奶生产商</w:t>
      </w:r>
      <w:r>
        <w:t>。截至二零一一年六月三十日,我们在全中国17个大型乳牛场饲养约110,000头乳牛。我们是中国首家采用大规模工业化散栏式乳牛畜牧业务模式的公司之一。我们所有标准化畜牧场乃以各个畜牧场可饲养多达10,000头乳牛设计和兴建。我们於二零零五年开展业务,我们位於安徽省马鞍山的首个畜牧场於二零零六年全面投产。</w:t>
      </w:r>
    </w:p>
    <w:p w14:paraId="77934E42" w14:textId="77777777" w:rsidR="001D3AA9" w:rsidRDefault="001D3AA9" w:rsidP="001D3AA9"/>
    <w:p w14:paraId="692E2E6A" w14:textId="77777777" w:rsidR="001D3AA9" w:rsidRDefault="001D3AA9" w:rsidP="001D3AA9"/>
    <w:p w14:paraId="2BB77CD7" w14:textId="77777777" w:rsidR="001D3AA9" w:rsidRDefault="001D3AA9" w:rsidP="001D3AA9">
      <w:r>
        <w:rPr>
          <w:rFonts w:hint="eastAsia"/>
        </w:rPr>
        <w:t>业务</w:t>
      </w:r>
    </w:p>
    <w:p w14:paraId="393CFFE6" w14:textId="77777777" w:rsidR="001D3AA9" w:rsidRDefault="001D3AA9" w:rsidP="001D3AA9">
      <w:r>
        <w:rPr>
          <w:rFonts w:hint="eastAsia"/>
        </w:rPr>
        <w:t>牧场</w:t>
      </w:r>
    </w:p>
    <w:p w14:paraId="7431F271" w14:textId="77777777" w:rsidR="001D3AA9" w:rsidRDefault="001D3AA9" w:rsidP="001D3AA9"/>
    <w:p w14:paraId="3B2EDBBA" w14:textId="77777777" w:rsidR="001D3AA9" w:rsidRDefault="001D3AA9" w:rsidP="001D3AA9">
      <w:r>
        <w:rPr>
          <w:rFonts w:hint="eastAsia"/>
        </w:rPr>
        <w:t>2</w:t>
      </w:r>
      <w:r>
        <w:t xml:space="preserve">019.9 </w:t>
      </w:r>
      <w:r>
        <w:rPr>
          <w:rFonts w:hint="eastAsia"/>
        </w:rPr>
        <w:t>新希望成为第二大股东</w:t>
      </w:r>
    </w:p>
    <w:p w14:paraId="0FB04005" w14:textId="77777777" w:rsidR="001D3AA9" w:rsidRDefault="001D3AA9" w:rsidP="001D3AA9"/>
    <w:p w14:paraId="7794C44C" w14:textId="77777777" w:rsidR="001D3AA9" w:rsidRDefault="001D3AA9" w:rsidP="001D3AA9"/>
    <w:p w14:paraId="213B9890" w14:textId="77777777" w:rsidR="001D3AA9" w:rsidRDefault="001D3AA9" w:rsidP="001D3AA9"/>
    <w:p w14:paraId="140F5FC9" w14:textId="77777777" w:rsidR="00EF5EF3" w:rsidRDefault="00EF5EF3">
      <w:pPr>
        <w:widowControl/>
        <w:jc w:val="left"/>
        <w:rPr>
          <w:rFonts w:asciiTheme="majorHAnsi" w:eastAsiaTheme="majorEastAsia" w:hAnsiTheme="majorHAnsi" w:cstheme="majorBidi"/>
          <w:b/>
          <w:bCs/>
          <w:sz w:val="28"/>
          <w:szCs w:val="28"/>
        </w:rPr>
      </w:pPr>
      <w:bookmarkStart w:id="17" w:name="_Toc94625053"/>
      <w:r>
        <w:rPr>
          <w:sz w:val="28"/>
          <w:szCs w:val="28"/>
        </w:rPr>
        <w:br w:type="page"/>
      </w:r>
    </w:p>
    <w:p w14:paraId="0E986357" w14:textId="7D1B1C08" w:rsidR="00EF5EF3" w:rsidRDefault="00EF5EF3" w:rsidP="00EF5EF3">
      <w:pPr>
        <w:pStyle w:val="2"/>
      </w:pPr>
      <w:bookmarkStart w:id="18" w:name="_Toc98425179"/>
      <w:r w:rsidRPr="00114CA8">
        <w:rPr>
          <w:rFonts w:hint="eastAsia"/>
          <w:sz w:val="28"/>
          <w:szCs w:val="28"/>
        </w:rPr>
        <w:lastRenderedPageBreak/>
        <w:t xml:space="preserve">中国圣牧 </w:t>
      </w:r>
      <w:r w:rsidRPr="00114CA8">
        <w:rPr>
          <w:sz w:val="28"/>
          <w:szCs w:val="28"/>
        </w:rPr>
        <w:t>HK:01432</w:t>
      </w:r>
      <w:r>
        <w:t xml:space="preserve">  </w:t>
      </w:r>
      <w:hyperlink r:id="rId35" w:history="1">
        <w:r w:rsidRPr="0090775D">
          <w:rPr>
            <w:rStyle w:val="a3"/>
          </w:rPr>
          <w:t>http://www.youjimilk.com/s/index.php</w:t>
        </w:r>
        <w:bookmarkEnd w:id="17"/>
        <w:bookmarkEnd w:id="18"/>
      </w:hyperlink>
      <w:r>
        <w:t xml:space="preserve"> </w:t>
      </w:r>
    </w:p>
    <w:p w14:paraId="0727CB50" w14:textId="77777777" w:rsidR="00EF5EF3" w:rsidRDefault="00EF5EF3" w:rsidP="00EF5EF3">
      <w:r>
        <w:tab/>
        <w:t xml:space="preserve">中国圣牧有机奶业有限公司(“圣牧”)是一间根据开曼群岛法律注册成立的获豁免的有限公司。 </w:t>
      </w:r>
      <w:r w:rsidRPr="00114CA8">
        <w:rPr>
          <w:b/>
          <w:bCs/>
        </w:rPr>
        <w:t>圣牧是中国最大的有机乳品公司</w:t>
      </w:r>
      <w:r>
        <w:t>,我们的有机运营地位於中国内蒙古乌兰布和沙漠,占据了适合垂直一体化“全程有机”产业体系运营的战略性位置,为养殖奶牛提供了理想的环境。圣牧是中国唯一一家符合欧盟有机标准的垂直整合有机乳品公司。</w:t>
      </w:r>
    </w:p>
    <w:p w14:paraId="1CAF7336" w14:textId="77777777" w:rsidR="00EF5EF3" w:rsidRDefault="00EF5EF3" w:rsidP="00EF5EF3"/>
    <w:p w14:paraId="11E3AC79" w14:textId="77777777" w:rsidR="00EF5EF3" w:rsidRDefault="00EF5EF3" w:rsidP="00EF5EF3">
      <w:r>
        <w:rPr>
          <w:rFonts w:hint="eastAsia"/>
        </w:rPr>
        <w:t>创建全球有机奶第一品牌</w:t>
      </w:r>
    </w:p>
    <w:p w14:paraId="665C46DE" w14:textId="77777777" w:rsidR="00EF5EF3" w:rsidRDefault="00EF5EF3" w:rsidP="00EF5EF3"/>
    <w:p w14:paraId="7D17933A" w14:textId="77777777" w:rsidR="00EF5EF3" w:rsidRDefault="00EF5EF3" w:rsidP="00EF5EF3">
      <w:r>
        <w:rPr>
          <w:rFonts w:hint="eastAsia"/>
        </w:rPr>
        <w:t>业务</w:t>
      </w:r>
    </w:p>
    <w:p w14:paraId="0C781D72" w14:textId="77777777" w:rsidR="00EF5EF3" w:rsidRDefault="00EF5EF3" w:rsidP="00EF5EF3">
      <w:r>
        <w:rPr>
          <w:rFonts w:hint="eastAsia"/>
        </w:rPr>
        <w:t>全程有机产业链</w:t>
      </w:r>
    </w:p>
    <w:p w14:paraId="770E5E2D" w14:textId="77777777" w:rsidR="00EF5EF3" w:rsidRDefault="00EF5EF3" w:rsidP="00EF5EF3">
      <w:r>
        <w:tab/>
      </w:r>
      <w:r>
        <w:rPr>
          <w:rFonts w:hint="eastAsia"/>
        </w:rPr>
        <w:t>有机草料种植</w:t>
      </w:r>
    </w:p>
    <w:p w14:paraId="7D3FD44A" w14:textId="77777777" w:rsidR="00EF5EF3" w:rsidRDefault="00EF5EF3" w:rsidP="00EF5EF3">
      <w:r>
        <w:tab/>
      </w:r>
      <w:r>
        <w:rPr>
          <w:rFonts w:hint="eastAsia"/>
        </w:rPr>
        <w:t>有机奶牛养殖</w:t>
      </w:r>
    </w:p>
    <w:p w14:paraId="14C0031C" w14:textId="77777777" w:rsidR="00EF5EF3" w:rsidRDefault="00EF5EF3" w:rsidP="00EF5EF3">
      <w:r>
        <w:rPr>
          <w:rFonts w:hint="eastAsia"/>
        </w:rPr>
        <w:t>非有机奶牛养殖</w:t>
      </w:r>
    </w:p>
    <w:p w14:paraId="69C6FB9B" w14:textId="77777777" w:rsidR="007C09DA" w:rsidRDefault="007C09DA">
      <w:pPr>
        <w:widowControl/>
        <w:jc w:val="left"/>
        <w:rPr>
          <w:rFonts w:asciiTheme="majorHAnsi" w:eastAsiaTheme="majorEastAsia" w:hAnsiTheme="majorHAnsi" w:cstheme="majorBidi"/>
          <w:b/>
          <w:bCs/>
          <w:sz w:val="28"/>
          <w:szCs w:val="28"/>
        </w:rPr>
      </w:pPr>
      <w:r>
        <w:rPr>
          <w:sz w:val="28"/>
          <w:szCs w:val="28"/>
        </w:rPr>
        <w:br w:type="page"/>
      </w:r>
    </w:p>
    <w:p w14:paraId="3947CD88" w14:textId="5DED0ADF" w:rsidR="007C09DA" w:rsidRPr="00D47468" w:rsidRDefault="007C09DA" w:rsidP="007C09DA">
      <w:pPr>
        <w:pStyle w:val="2"/>
        <w:rPr>
          <w:sz w:val="28"/>
          <w:szCs w:val="28"/>
        </w:rPr>
      </w:pPr>
      <w:bookmarkStart w:id="19" w:name="_Toc98425180"/>
      <w:r w:rsidRPr="00D47468">
        <w:rPr>
          <w:rFonts w:hint="eastAsia"/>
          <w:sz w:val="28"/>
          <w:szCs w:val="28"/>
        </w:rPr>
        <w:lastRenderedPageBreak/>
        <w:t>安迪</w:t>
      </w:r>
      <w:bookmarkStart w:id="20" w:name="_Toc94726595"/>
      <w:r w:rsidRPr="00D47468">
        <w:rPr>
          <w:rFonts w:hint="eastAsia"/>
          <w:sz w:val="28"/>
          <w:szCs w:val="28"/>
        </w:rPr>
        <w:t xml:space="preserve">苏 </w:t>
      </w:r>
      <w:r w:rsidRPr="00D47468">
        <w:rPr>
          <w:sz w:val="28"/>
          <w:szCs w:val="28"/>
        </w:rPr>
        <w:t xml:space="preserve">600299 </w:t>
      </w:r>
      <w:hyperlink r:id="rId36" w:history="1">
        <w:r w:rsidRPr="00D47468">
          <w:rPr>
            <w:rStyle w:val="a3"/>
            <w:sz w:val="28"/>
            <w:szCs w:val="28"/>
          </w:rPr>
          <w:t>http://www.bluestar-adisseo.com</w:t>
        </w:r>
      </w:hyperlink>
      <w:r w:rsidRPr="00D47468">
        <w:rPr>
          <w:sz w:val="28"/>
          <w:szCs w:val="28"/>
        </w:rPr>
        <w:t xml:space="preserve"> </w:t>
      </w:r>
      <w:r w:rsidRPr="00D47468">
        <w:rPr>
          <w:rFonts w:hint="eastAsia"/>
          <w:sz w:val="28"/>
          <w:szCs w:val="28"/>
        </w:rPr>
        <w:t>北京朝阳</w:t>
      </w:r>
      <w:bookmarkEnd w:id="19"/>
      <w:bookmarkEnd w:id="20"/>
    </w:p>
    <w:p w14:paraId="12A4A6E9" w14:textId="77777777" w:rsidR="007C09DA" w:rsidRDefault="007C09DA" w:rsidP="007C09DA">
      <w:pPr>
        <w:widowControl/>
        <w:jc w:val="left"/>
      </w:pPr>
      <w:r>
        <w:tab/>
        <w:t>蓝星安迪苏股份有限公司是专注</w:t>
      </w:r>
      <w:r w:rsidRPr="00587F7D">
        <w:rPr>
          <w:b/>
          <w:bCs/>
        </w:rPr>
        <w:t>于研发、生产和销售动物营养添加剂的全球行业领军企业</w:t>
      </w:r>
      <w:r>
        <w:t>，拥有超过80年生产和研发经验，安迪苏产品分为三类：功能性产品（蛋氨酸、维生素、硫酸铵和硫酸钠）、特种产品（包括消化性能类产品-酶制剂、反刍动物添加剂-过瘤胃保护性蛋氨酸、营养健康类产品-有机硒、益生菌等、饲料保鲜类产品、霉菌毒素管理产品、适口性产品和水产产品添加剂）和其他产品（二硫化碳、硫酸和制剂服务等）。安迪苏凭借丰富的产品组合、完善的销售网络和强大的技术支持团队，向全球逾110多个国家约3900名客户提供创新动物营养添加剂解决方案。</w:t>
      </w:r>
    </w:p>
    <w:p w14:paraId="51A3FD94" w14:textId="77777777" w:rsidR="007C09DA" w:rsidRDefault="007C09DA" w:rsidP="007C09DA">
      <w:pPr>
        <w:widowControl/>
        <w:jc w:val="left"/>
      </w:pPr>
    </w:p>
    <w:p w14:paraId="1B43F4CE" w14:textId="77777777" w:rsidR="007C09DA" w:rsidRDefault="007C09DA" w:rsidP="007C09DA">
      <w:pPr>
        <w:widowControl/>
        <w:jc w:val="left"/>
      </w:pPr>
      <w:r>
        <w:rPr>
          <w:rFonts w:hint="eastAsia"/>
        </w:rPr>
        <w:t>以经济安全、优质永续的方式，支撑人类健康生活</w:t>
      </w:r>
    </w:p>
    <w:p w14:paraId="191334BE" w14:textId="77777777" w:rsidR="007C09DA" w:rsidRDefault="007C09DA" w:rsidP="007C09DA">
      <w:pPr>
        <w:widowControl/>
        <w:jc w:val="left"/>
      </w:pPr>
    </w:p>
    <w:p w14:paraId="10DB0F74" w14:textId="77777777" w:rsidR="007C09DA" w:rsidRDefault="007C09DA" w:rsidP="007C09DA">
      <w:pPr>
        <w:widowControl/>
        <w:jc w:val="left"/>
      </w:pPr>
      <w:r>
        <w:rPr>
          <w:rFonts w:hint="eastAsia"/>
        </w:rPr>
        <w:t>产品</w:t>
      </w:r>
    </w:p>
    <w:p w14:paraId="3EEC91FC" w14:textId="77777777" w:rsidR="007C09DA" w:rsidRDefault="007C09DA" w:rsidP="007C09DA">
      <w:pPr>
        <w:widowControl/>
        <w:jc w:val="left"/>
      </w:pPr>
      <w:r>
        <w:rPr>
          <w:rFonts w:hint="eastAsia"/>
        </w:rPr>
        <w:t>罗迪美</w:t>
      </w:r>
      <w:r>
        <w:tab/>
      </w:r>
      <w:r>
        <w:tab/>
      </w:r>
      <w:r>
        <w:tab/>
      </w:r>
      <w:r>
        <w:rPr>
          <w:rFonts w:hint="eastAsia"/>
        </w:rPr>
        <w:t>蛋氨酸</w:t>
      </w:r>
    </w:p>
    <w:p w14:paraId="14A936E8" w14:textId="77777777" w:rsidR="007C09DA" w:rsidRDefault="007C09DA" w:rsidP="007C09DA">
      <w:pPr>
        <w:widowControl/>
        <w:jc w:val="left"/>
      </w:pPr>
      <w:r>
        <w:rPr>
          <w:rFonts w:hint="eastAsia"/>
        </w:rPr>
        <w:t>斯特敏和美斯特</w:t>
      </w:r>
      <w:r>
        <w:tab/>
      </w:r>
      <w:r>
        <w:rPr>
          <w:rFonts w:hint="eastAsia"/>
        </w:rPr>
        <w:t>反刍动物蛋氨酸</w:t>
      </w:r>
    </w:p>
    <w:p w14:paraId="3AAC2B43" w14:textId="77777777" w:rsidR="007C09DA" w:rsidRDefault="007C09DA" w:rsidP="007C09DA">
      <w:pPr>
        <w:widowControl/>
        <w:jc w:val="left"/>
      </w:pPr>
      <w:r>
        <w:rPr>
          <w:rFonts w:hint="eastAsia"/>
        </w:rPr>
        <w:t>麦可维</w:t>
      </w:r>
      <w:r>
        <w:tab/>
      </w:r>
      <w:r>
        <w:tab/>
      </w:r>
      <w:r>
        <w:tab/>
      </w:r>
      <w:r>
        <w:rPr>
          <w:rFonts w:hint="eastAsia"/>
        </w:rPr>
        <w:t>维生素</w:t>
      </w:r>
    </w:p>
    <w:p w14:paraId="7A048007" w14:textId="77777777" w:rsidR="007C09DA" w:rsidRDefault="007C09DA" w:rsidP="007C09DA">
      <w:pPr>
        <w:widowControl/>
        <w:jc w:val="left"/>
      </w:pPr>
      <w:r>
        <w:rPr>
          <w:rFonts w:hint="eastAsia"/>
        </w:rPr>
        <w:t>罗酶宝</w:t>
      </w:r>
      <w:r>
        <w:tab/>
      </w:r>
      <w:r>
        <w:tab/>
      </w:r>
      <w:r>
        <w:tab/>
      </w:r>
      <w:r>
        <w:rPr>
          <w:rFonts w:hint="eastAsia"/>
        </w:rPr>
        <w:t>酶制剂</w:t>
      </w:r>
    </w:p>
    <w:p w14:paraId="19B092D1" w14:textId="77777777" w:rsidR="007C09DA" w:rsidRDefault="007C09DA" w:rsidP="007C09DA">
      <w:pPr>
        <w:widowControl/>
        <w:jc w:val="left"/>
      </w:pPr>
      <w:r>
        <w:rPr>
          <w:rFonts w:hint="eastAsia"/>
        </w:rPr>
        <w:t>喜利硒</w:t>
      </w:r>
      <w:r>
        <w:tab/>
      </w:r>
      <w:r>
        <w:tab/>
      </w:r>
      <w:r>
        <w:tab/>
      </w:r>
      <w:r>
        <w:rPr>
          <w:rFonts w:hint="eastAsia"/>
        </w:rPr>
        <w:t>有机硒</w:t>
      </w:r>
    </w:p>
    <w:p w14:paraId="25FD2296" w14:textId="77777777" w:rsidR="007C09DA" w:rsidRDefault="007C09DA" w:rsidP="007C09DA">
      <w:pPr>
        <w:widowControl/>
        <w:jc w:val="left"/>
      </w:pPr>
      <w:r>
        <w:rPr>
          <w:rFonts w:hint="eastAsia"/>
        </w:rPr>
        <w:t>AdiSodium</w:t>
      </w:r>
      <w:r>
        <w:tab/>
      </w:r>
      <w:r>
        <w:tab/>
      </w:r>
      <w:r>
        <w:rPr>
          <w:rFonts w:hint="eastAsia"/>
        </w:rPr>
        <w:t>矿物质</w:t>
      </w:r>
    </w:p>
    <w:p w14:paraId="7B2492FB" w14:textId="77777777" w:rsidR="007C09DA" w:rsidRDefault="007C09DA" w:rsidP="007C09DA">
      <w:pPr>
        <w:widowControl/>
        <w:jc w:val="left"/>
      </w:pPr>
      <w:r>
        <w:rPr>
          <w:rFonts w:hint="eastAsia"/>
        </w:rPr>
        <w:t>安泰来</w:t>
      </w:r>
      <w:r>
        <w:tab/>
      </w:r>
      <w:r>
        <w:tab/>
      </w:r>
      <w:r>
        <w:tab/>
      </w:r>
      <w:r>
        <w:rPr>
          <w:rFonts w:hint="eastAsia"/>
        </w:rPr>
        <w:t>益生菌</w:t>
      </w:r>
    </w:p>
    <w:p w14:paraId="452793C1" w14:textId="77777777" w:rsidR="007C09DA" w:rsidRDefault="007C09DA" w:rsidP="007C09DA">
      <w:pPr>
        <w:widowControl/>
        <w:jc w:val="left"/>
      </w:pPr>
    </w:p>
    <w:p w14:paraId="1A5C3499" w14:textId="77777777" w:rsidR="007C09DA" w:rsidRDefault="007C09DA" w:rsidP="007C09DA">
      <w:pPr>
        <w:widowControl/>
        <w:jc w:val="left"/>
        <w:rPr>
          <w:b/>
          <w:bCs/>
        </w:rPr>
      </w:pPr>
      <w:r>
        <w:rPr>
          <w:rFonts w:hint="eastAsia"/>
          <w:b/>
          <w:bCs/>
        </w:rPr>
        <w:t>服务</w:t>
      </w:r>
    </w:p>
    <w:p w14:paraId="5E5A911F" w14:textId="77777777" w:rsidR="007C09DA" w:rsidRDefault="007C09DA" w:rsidP="007C09DA">
      <w:pPr>
        <w:widowControl/>
        <w:jc w:val="left"/>
        <w:rPr>
          <w:b/>
          <w:bCs/>
        </w:rPr>
      </w:pPr>
      <w:r>
        <w:rPr>
          <w:rFonts w:hint="eastAsia"/>
          <w:b/>
          <w:bCs/>
        </w:rPr>
        <w:t>精准营养分析(</w:t>
      </w:r>
      <w:r>
        <w:rPr>
          <w:b/>
          <w:bCs/>
        </w:rPr>
        <w:t>PNE)</w:t>
      </w:r>
      <w:r>
        <w:rPr>
          <w:rFonts w:hint="eastAsia"/>
          <w:b/>
          <w:bCs/>
        </w:rPr>
        <w:t>服务</w:t>
      </w:r>
    </w:p>
    <w:p w14:paraId="537E2D4C" w14:textId="77777777" w:rsidR="007C09DA" w:rsidRDefault="007C09DA" w:rsidP="007C09DA">
      <w:pPr>
        <w:widowControl/>
        <w:jc w:val="left"/>
        <w:rPr>
          <w:b/>
          <w:bCs/>
        </w:rPr>
      </w:pPr>
      <w:r>
        <w:rPr>
          <w:rFonts w:hint="eastAsia"/>
          <w:b/>
          <w:bCs/>
        </w:rPr>
        <w:t>液体添加解决方案(</w:t>
      </w:r>
      <w:r>
        <w:rPr>
          <w:b/>
          <w:bCs/>
        </w:rPr>
        <w:t>Dim)</w:t>
      </w:r>
    </w:p>
    <w:p w14:paraId="2A9CB10D" w14:textId="77777777" w:rsidR="007C09DA" w:rsidRDefault="007C09DA" w:rsidP="007C09DA">
      <w:pPr>
        <w:widowControl/>
        <w:jc w:val="left"/>
        <w:rPr>
          <w:b/>
          <w:bCs/>
        </w:rPr>
      </w:pPr>
      <w:r>
        <w:rPr>
          <w:rFonts w:hint="eastAsia"/>
          <w:b/>
          <w:bCs/>
        </w:rPr>
        <w:t>网络实验室(</w:t>
      </w:r>
      <w:r>
        <w:rPr>
          <w:b/>
          <w:bCs/>
        </w:rPr>
        <w:t>E-lab)</w:t>
      </w:r>
    </w:p>
    <w:p w14:paraId="5840FD8A" w14:textId="77777777" w:rsidR="007C09DA" w:rsidRDefault="007C09DA" w:rsidP="007C09DA">
      <w:pPr>
        <w:widowControl/>
        <w:jc w:val="left"/>
      </w:pPr>
    </w:p>
    <w:p w14:paraId="4628DC1E" w14:textId="20ADD895" w:rsidR="00034CAB" w:rsidRDefault="00034CAB" w:rsidP="00A249D6"/>
    <w:p w14:paraId="6F0C7DFB" w14:textId="77777777" w:rsidR="00A14BF2" w:rsidRDefault="00A14BF2">
      <w:pPr>
        <w:widowControl/>
        <w:jc w:val="left"/>
        <w:rPr>
          <w:rFonts w:asciiTheme="majorHAnsi" w:eastAsiaTheme="majorEastAsia" w:hAnsiTheme="majorHAnsi" w:cstheme="majorBidi"/>
          <w:b/>
          <w:bCs/>
          <w:sz w:val="28"/>
          <w:szCs w:val="28"/>
        </w:rPr>
      </w:pPr>
      <w:r>
        <w:rPr>
          <w:sz w:val="28"/>
          <w:szCs w:val="28"/>
        </w:rPr>
        <w:br w:type="page"/>
      </w:r>
    </w:p>
    <w:p w14:paraId="485AA2AC" w14:textId="486BEA68" w:rsidR="00A14BF2" w:rsidRPr="00A14BF2" w:rsidRDefault="00A14BF2" w:rsidP="00A14BF2">
      <w:pPr>
        <w:pStyle w:val="2"/>
        <w:rPr>
          <w:sz w:val="28"/>
          <w:szCs w:val="28"/>
        </w:rPr>
      </w:pPr>
      <w:r w:rsidRPr="00A14BF2">
        <w:rPr>
          <w:rFonts w:hint="eastAsia"/>
          <w:sz w:val="28"/>
          <w:szCs w:val="28"/>
        </w:rPr>
        <w:lastRenderedPageBreak/>
        <w:t xml:space="preserve">天马科技 </w:t>
      </w:r>
      <w:r w:rsidRPr="00A14BF2">
        <w:rPr>
          <w:sz w:val="28"/>
          <w:szCs w:val="28"/>
        </w:rPr>
        <w:t xml:space="preserve">603668 </w:t>
      </w:r>
      <w:hyperlink r:id="rId37" w:history="1">
        <w:r w:rsidRPr="00A14BF2">
          <w:rPr>
            <w:rStyle w:val="a3"/>
            <w:sz w:val="28"/>
            <w:szCs w:val="28"/>
          </w:rPr>
          <w:t>http://www.jolma.cn</w:t>
        </w:r>
      </w:hyperlink>
      <w:r w:rsidRPr="00A14BF2">
        <w:rPr>
          <w:sz w:val="28"/>
          <w:szCs w:val="28"/>
        </w:rPr>
        <w:t xml:space="preserve"> </w:t>
      </w:r>
      <w:r w:rsidRPr="00A14BF2">
        <w:rPr>
          <w:rFonts w:hint="eastAsia"/>
          <w:sz w:val="28"/>
          <w:szCs w:val="28"/>
        </w:rPr>
        <w:t>福建福州</w:t>
      </w:r>
    </w:p>
    <w:p w14:paraId="746F3D08" w14:textId="77777777" w:rsidR="00A14BF2" w:rsidRDefault="00A14BF2" w:rsidP="00A14BF2">
      <w:r>
        <w:tab/>
        <w:t>福建天马科技集团股份有限公司是一家专业从事特种水产配合饲料研发、生产、销售的高新技术企业。公司主要产品有：鳗鲡配合饲料、鳖配合饲料、鲟鱼配合饲料、大黄鱼配合饲料、金鲳配合饲料、石斑鱼配合饲料、种苗期配合饲料。公司现拥有29项产品发明专利授权，1项配合饲料生产工艺发明专利授权；研发中心被评为福建省省级企业技术中心、福建省特种水产配合饲料企业工程技术研究中心，设有上海海洋大学博士后科研流动站工作基地、国家水生动物病原库研究生培养基地和鳗鲡现代产业技术教育部工程研究中心；“健马”牌水产配合饲料被国家质量监督检验检疫总局评为“中国名牌产品”，“健马”商标被国家工商行政管理总局评为“中国驰名商标”。</w:t>
      </w:r>
    </w:p>
    <w:p w14:paraId="1599590C" w14:textId="77777777" w:rsidR="00A14BF2" w:rsidRDefault="00A14BF2" w:rsidP="00A14BF2"/>
    <w:p w14:paraId="2B4CB18F" w14:textId="77777777" w:rsidR="00A14BF2" w:rsidRDefault="00A14BF2" w:rsidP="00A14BF2"/>
    <w:p w14:paraId="5629EE6A" w14:textId="77777777" w:rsidR="00017301" w:rsidRDefault="00A14BF2" w:rsidP="00A14BF2">
      <w:r>
        <w:t>致力于打造世界领先的现代渔牧集团化企业和人类健康食品供应商，打造传承中华文化价值的全产业链食品供应链平台。</w:t>
      </w:r>
    </w:p>
    <w:p w14:paraId="69B4C83B" w14:textId="77777777" w:rsidR="00017301" w:rsidRDefault="00017301" w:rsidP="00A14BF2"/>
    <w:p w14:paraId="5A83F0D5" w14:textId="6368C500" w:rsidR="00017301" w:rsidRDefault="00017301" w:rsidP="00A14BF2">
      <w:r>
        <w:rPr>
          <w:rFonts w:hint="eastAsia"/>
        </w:rPr>
        <w:t>产品：</w:t>
      </w:r>
    </w:p>
    <w:p w14:paraId="455A78C7" w14:textId="68816293" w:rsidR="00017301" w:rsidRDefault="00017301" w:rsidP="00A14BF2">
      <w:r>
        <w:rPr>
          <w:rFonts w:hint="eastAsia"/>
        </w:rPr>
        <w:t>粉状配合饲料</w:t>
      </w:r>
    </w:p>
    <w:p w14:paraId="46AF965E" w14:textId="3B0E8A21" w:rsidR="00017301" w:rsidRDefault="00017301" w:rsidP="00A14BF2">
      <w:r>
        <w:rPr>
          <w:rFonts w:hint="eastAsia"/>
        </w:rPr>
        <w:t>海水鱼配合饲料</w:t>
      </w:r>
    </w:p>
    <w:p w14:paraId="37D5D9AC" w14:textId="116A8A30" w:rsidR="00017301" w:rsidRDefault="00017301" w:rsidP="00A14BF2">
      <w:r>
        <w:rPr>
          <w:rFonts w:hint="eastAsia"/>
        </w:rPr>
        <w:t>淡水品种配合饲料</w:t>
      </w:r>
    </w:p>
    <w:p w14:paraId="3F44197F" w14:textId="1533E980" w:rsidR="00017301" w:rsidRDefault="00017301" w:rsidP="00A14BF2">
      <w:r>
        <w:rPr>
          <w:rFonts w:hint="eastAsia"/>
        </w:rPr>
        <w:t>虾配合饲料</w:t>
      </w:r>
    </w:p>
    <w:p w14:paraId="03919D4F" w14:textId="50107A56" w:rsidR="00017301" w:rsidRDefault="00017301" w:rsidP="00A14BF2">
      <w:r>
        <w:rPr>
          <w:rFonts w:hint="eastAsia"/>
        </w:rPr>
        <w:t>种苗配合饲料</w:t>
      </w:r>
    </w:p>
    <w:p w14:paraId="23322616" w14:textId="46A5D4FB" w:rsidR="00017301" w:rsidRDefault="00017301" w:rsidP="00A14BF2">
      <w:r>
        <w:rPr>
          <w:rFonts w:hint="eastAsia"/>
        </w:rPr>
        <w:t>动保产品</w:t>
      </w:r>
    </w:p>
    <w:p w14:paraId="62E889DB" w14:textId="39414434" w:rsidR="00017301" w:rsidRDefault="00017301" w:rsidP="00A14BF2">
      <w:r>
        <w:rPr>
          <w:rFonts w:hint="eastAsia"/>
        </w:rPr>
        <w:t>其他</w:t>
      </w:r>
    </w:p>
    <w:p w14:paraId="17E248D9" w14:textId="5F116B05" w:rsidR="001F26E7" w:rsidRDefault="001F26E7" w:rsidP="00A14BF2"/>
    <w:p w14:paraId="3A4395E1" w14:textId="4DD9A444" w:rsidR="001F26E7" w:rsidRDefault="001F26E7" w:rsidP="00A14BF2"/>
    <w:p w14:paraId="69A09C86" w14:textId="77777777" w:rsidR="00444DC2" w:rsidRDefault="00444DC2">
      <w:pPr>
        <w:widowControl/>
        <w:jc w:val="left"/>
        <w:rPr>
          <w:rFonts w:asciiTheme="majorHAnsi" w:eastAsiaTheme="majorEastAsia" w:hAnsiTheme="majorHAnsi" w:cstheme="majorBidi"/>
          <w:b/>
          <w:bCs/>
          <w:sz w:val="28"/>
          <w:szCs w:val="28"/>
        </w:rPr>
      </w:pPr>
      <w:r>
        <w:rPr>
          <w:sz w:val="28"/>
          <w:szCs w:val="28"/>
        </w:rPr>
        <w:br w:type="page"/>
      </w:r>
    </w:p>
    <w:p w14:paraId="3A6616DC" w14:textId="6C2C1D35" w:rsidR="001F26E7" w:rsidRPr="00444DC2" w:rsidRDefault="001F26E7" w:rsidP="00444DC2">
      <w:pPr>
        <w:pStyle w:val="2"/>
        <w:rPr>
          <w:sz w:val="28"/>
          <w:szCs w:val="28"/>
        </w:rPr>
      </w:pPr>
      <w:r w:rsidRPr="00444DC2">
        <w:rPr>
          <w:rFonts w:hint="eastAsia"/>
          <w:sz w:val="28"/>
          <w:szCs w:val="28"/>
        </w:rPr>
        <w:lastRenderedPageBreak/>
        <w:t xml:space="preserve">万洲国际 </w:t>
      </w:r>
      <w:r w:rsidRPr="00444DC2">
        <w:rPr>
          <w:sz w:val="28"/>
          <w:szCs w:val="28"/>
        </w:rPr>
        <w:t xml:space="preserve">HK:00288 </w:t>
      </w:r>
      <w:hyperlink r:id="rId38" w:history="1">
        <w:r w:rsidR="00DD7156" w:rsidRPr="002A33F6">
          <w:rPr>
            <w:rStyle w:val="a3"/>
            <w:sz w:val="28"/>
            <w:szCs w:val="28"/>
          </w:rPr>
          <w:t>http://www.wh-group.com/s/index.php</w:t>
        </w:r>
      </w:hyperlink>
      <w:r w:rsidR="00DD7156">
        <w:rPr>
          <w:sz w:val="28"/>
          <w:szCs w:val="28"/>
        </w:rPr>
        <w:t xml:space="preserve"> </w:t>
      </w:r>
    </w:p>
    <w:p w14:paraId="317FA224" w14:textId="73695C68" w:rsidR="001F26E7" w:rsidRDefault="001F26E7" w:rsidP="001F26E7">
      <w:pPr>
        <w:ind w:firstLine="420"/>
      </w:pPr>
      <w:r>
        <w:t>万洲国际是全球最大的猪肉食品企业,於中国、美国市场及欧洲的主要市场均名列首位。凭藉独特的全球一体化平台涵盖了生猪养殖、生猪屠宰、肉制品和生鲜猪肉的加工和销售,本公司在猪肉行业的所有关键环节均独占鳌头。 本公司是中国最大的肉制品加工企业—河南双滙投资发展股份有限公司(「双滙发展」)的控股股东,并拥有国际性食品公司—史密斯菲尔德食品公司。本公司亦持有Campofrio Food Group, S.A. 的37%股权。</w:t>
      </w:r>
    </w:p>
    <w:p w14:paraId="44D570C7" w14:textId="4B546CEA" w:rsidR="00DD7156" w:rsidRDefault="00DD7156" w:rsidP="00DD7156"/>
    <w:p w14:paraId="00E3390F" w14:textId="2810A514" w:rsidR="00DD7156" w:rsidRDefault="00DD7156" w:rsidP="00DD7156"/>
    <w:p w14:paraId="2199C5B0" w14:textId="65350663" w:rsidR="00DD7156" w:rsidRDefault="00DD7156" w:rsidP="00DD7156">
      <w:r>
        <w:rPr>
          <w:rFonts w:hint="eastAsia"/>
        </w:rPr>
        <w:t>全球最大的猪肉食品企业</w:t>
      </w:r>
    </w:p>
    <w:p w14:paraId="3E42E7D8" w14:textId="27C5282E" w:rsidR="00DD7156" w:rsidRDefault="00DD7156" w:rsidP="00DD7156"/>
    <w:p w14:paraId="51A336F7" w14:textId="36799AB7" w:rsidR="00DD7156" w:rsidRDefault="00DD7156" w:rsidP="00DD7156">
      <w:r>
        <w:rPr>
          <w:rFonts w:hint="eastAsia"/>
        </w:rPr>
        <w:t>肉制品</w:t>
      </w:r>
    </w:p>
    <w:p w14:paraId="72313193" w14:textId="5CFC1B16" w:rsidR="00DD7156" w:rsidRDefault="00DD7156" w:rsidP="00DD7156">
      <w:r>
        <w:rPr>
          <w:rFonts w:hint="eastAsia"/>
        </w:rPr>
        <w:t>生鲜猪肉</w:t>
      </w:r>
    </w:p>
    <w:p w14:paraId="4EA80265" w14:textId="0042D240" w:rsidR="00DD7156" w:rsidRDefault="00DD7156" w:rsidP="00DD7156">
      <w:pPr>
        <w:rPr>
          <w:rFonts w:hint="eastAsia"/>
        </w:rPr>
      </w:pPr>
      <w:r>
        <w:rPr>
          <w:rFonts w:hint="eastAsia"/>
        </w:rPr>
        <w:t>生猪养殖</w:t>
      </w:r>
    </w:p>
    <w:p w14:paraId="6B7A1453" w14:textId="57726470" w:rsidR="009F45BC" w:rsidRDefault="00C957F2" w:rsidP="00A14BF2">
      <w:pPr>
        <w:rPr>
          <w:rFonts w:asciiTheme="majorHAnsi" w:eastAsiaTheme="majorEastAsia" w:hAnsiTheme="majorHAnsi" w:cstheme="majorBidi"/>
          <w:b/>
          <w:bCs/>
          <w:sz w:val="28"/>
          <w:szCs w:val="28"/>
        </w:rPr>
      </w:pPr>
      <w:r>
        <w:rPr>
          <w:sz w:val="28"/>
          <w:szCs w:val="28"/>
        </w:rPr>
        <w:br w:type="page"/>
      </w:r>
      <w:r w:rsidR="009F45BC">
        <w:rPr>
          <w:sz w:val="28"/>
          <w:szCs w:val="28"/>
        </w:rPr>
        <w:lastRenderedPageBreak/>
        <w:br w:type="page"/>
      </w:r>
    </w:p>
    <w:p w14:paraId="2DE1495A" w14:textId="77777777" w:rsidR="00034CAB" w:rsidRDefault="00034CAB">
      <w:pPr>
        <w:widowControl/>
        <w:jc w:val="left"/>
        <w:rPr>
          <w:rFonts w:asciiTheme="majorHAnsi" w:eastAsiaTheme="majorEastAsia" w:hAnsiTheme="majorHAnsi" w:cstheme="majorBidi"/>
          <w:b/>
          <w:bCs/>
          <w:sz w:val="28"/>
          <w:szCs w:val="28"/>
        </w:rPr>
      </w:pPr>
      <w:r>
        <w:rPr>
          <w:sz w:val="28"/>
          <w:szCs w:val="28"/>
        </w:rPr>
        <w:lastRenderedPageBreak/>
        <w:br w:type="page"/>
      </w:r>
    </w:p>
    <w:p w14:paraId="004A0BD0" w14:textId="33B3D3D9" w:rsidR="004E5F36" w:rsidRDefault="004E5F36" w:rsidP="00A249D6"/>
    <w:p w14:paraId="14D308E6" w14:textId="77777777" w:rsidR="004E5F36" w:rsidRPr="00034CAB" w:rsidRDefault="004E5F36" w:rsidP="00A249D6"/>
    <w:sectPr w:rsidR="004E5F36" w:rsidRPr="00034C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C6DC0" w14:textId="77777777" w:rsidR="00E84949" w:rsidRDefault="00E84949" w:rsidP="00E408B6">
      <w:r>
        <w:separator/>
      </w:r>
    </w:p>
  </w:endnote>
  <w:endnote w:type="continuationSeparator" w:id="0">
    <w:p w14:paraId="05EFFD3A" w14:textId="77777777" w:rsidR="00E84949" w:rsidRDefault="00E84949" w:rsidP="00E40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718EC" w14:textId="77777777" w:rsidR="00E84949" w:rsidRDefault="00E84949" w:rsidP="00E408B6">
      <w:r>
        <w:separator/>
      </w:r>
    </w:p>
  </w:footnote>
  <w:footnote w:type="continuationSeparator" w:id="0">
    <w:p w14:paraId="2FC6B87E" w14:textId="77777777" w:rsidR="00E84949" w:rsidRDefault="00E84949" w:rsidP="00E408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DF1"/>
    <w:rsid w:val="00007C6B"/>
    <w:rsid w:val="00017301"/>
    <w:rsid w:val="00034CAB"/>
    <w:rsid w:val="00042041"/>
    <w:rsid w:val="000D2778"/>
    <w:rsid w:val="0011343F"/>
    <w:rsid w:val="00116031"/>
    <w:rsid w:val="001328C1"/>
    <w:rsid w:val="00193302"/>
    <w:rsid w:val="001A04F7"/>
    <w:rsid w:val="001D3AA9"/>
    <w:rsid w:val="001D3E9D"/>
    <w:rsid w:val="001E011A"/>
    <w:rsid w:val="001F26E7"/>
    <w:rsid w:val="001F5663"/>
    <w:rsid w:val="00247DF1"/>
    <w:rsid w:val="00250669"/>
    <w:rsid w:val="00287BCD"/>
    <w:rsid w:val="002D069F"/>
    <w:rsid w:val="002F0669"/>
    <w:rsid w:val="002F34AF"/>
    <w:rsid w:val="00440F03"/>
    <w:rsid w:val="00444DC2"/>
    <w:rsid w:val="004660DD"/>
    <w:rsid w:val="00474CAA"/>
    <w:rsid w:val="004A76EF"/>
    <w:rsid w:val="004E3DD7"/>
    <w:rsid w:val="004E5035"/>
    <w:rsid w:val="004E5F36"/>
    <w:rsid w:val="00572458"/>
    <w:rsid w:val="00582A80"/>
    <w:rsid w:val="005C264B"/>
    <w:rsid w:val="005D1A83"/>
    <w:rsid w:val="005D53EE"/>
    <w:rsid w:val="005E08F3"/>
    <w:rsid w:val="006455B8"/>
    <w:rsid w:val="00664D30"/>
    <w:rsid w:val="00683017"/>
    <w:rsid w:val="006A1CDB"/>
    <w:rsid w:val="006E01B2"/>
    <w:rsid w:val="006F740B"/>
    <w:rsid w:val="007476BB"/>
    <w:rsid w:val="007B4C08"/>
    <w:rsid w:val="007C09DA"/>
    <w:rsid w:val="007F1165"/>
    <w:rsid w:val="007F53D6"/>
    <w:rsid w:val="00847DCC"/>
    <w:rsid w:val="008650F0"/>
    <w:rsid w:val="00875B59"/>
    <w:rsid w:val="008A23C6"/>
    <w:rsid w:val="008A6DF5"/>
    <w:rsid w:val="008E423E"/>
    <w:rsid w:val="008E5B46"/>
    <w:rsid w:val="009F45BC"/>
    <w:rsid w:val="00A07E62"/>
    <w:rsid w:val="00A14BF2"/>
    <w:rsid w:val="00A249D6"/>
    <w:rsid w:val="00A45377"/>
    <w:rsid w:val="00A50BD8"/>
    <w:rsid w:val="00A6099A"/>
    <w:rsid w:val="00AA3275"/>
    <w:rsid w:val="00AD51E3"/>
    <w:rsid w:val="00B061D6"/>
    <w:rsid w:val="00B4669A"/>
    <w:rsid w:val="00B948A5"/>
    <w:rsid w:val="00BC4B48"/>
    <w:rsid w:val="00C32C1E"/>
    <w:rsid w:val="00C603A2"/>
    <w:rsid w:val="00C62588"/>
    <w:rsid w:val="00C65798"/>
    <w:rsid w:val="00C957F2"/>
    <w:rsid w:val="00CB3827"/>
    <w:rsid w:val="00CB4531"/>
    <w:rsid w:val="00CE2D45"/>
    <w:rsid w:val="00CF6B9C"/>
    <w:rsid w:val="00D737C3"/>
    <w:rsid w:val="00D82946"/>
    <w:rsid w:val="00D97085"/>
    <w:rsid w:val="00DA62B9"/>
    <w:rsid w:val="00DC128F"/>
    <w:rsid w:val="00DD1149"/>
    <w:rsid w:val="00DD7156"/>
    <w:rsid w:val="00E408B6"/>
    <w:rsid w:val="00E420E2"/>
    <w:rsid w:val="00E60609"/>
    <w:rsid w:val="00E76655"/>
    <w:rsid w:val="00E84949"/>
    <w:rsid w:val="00E93E5B"/>
    <w:rsid w:val="00EA046D"/>
    <w:rsid w:val="00EC6E7A"/>
    <w:rsid w:val="00ED6956"/>
    <w:rsid w:val="00EF5EF3"/>
    <w:rsid w:val="00EF61A6"/>
    <w:rsid w:val="00F63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5C896"/>
  <w15:chartTrackingRefBased/>
  <w15:docId w15:val="{E9E2E698-4D65-40E5-BE87-B9A069ED8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07E6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07E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07E62"/>
    <w:rPr>
      <w:b/>
      <w:bCs/>
      <w:kern w:val="44"/>
      <w:sz w:val="44"/>
      <w:szCs w:val="44"/>
    </w:rPr>
  </w:style>
  <w:style w:type="paragraph" w:styleId="TOC">
    <w:name w:val="TOC Heading"/>
    <w:basedOn w:val="1"/>
    <w:next w:val="a"/>
    <w:uiPriority w:val="39"/>
    <w:unhideWhenUsed/>
    <w:qFormat/>
    <w:rsid w:val="00A07E6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A07E62"/>
    <w:rPr>
      <w:color w:val="0000FF"/>
      <w:u w:val="single"/>
    </w:rPr>
  </w:style>
  <w:style w:type="character" w:customStyle="1" w:styleId="20">
    <w:name w:val="标题 2 字符"/>
    <w:basedOn w:val="a0"/>
    <w:link w:val="2"/>
    <w:uiPriority w:val="9"/>
    <w:rsid w:val="00A07E62"/>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116031"/>
    <w:rPr>
      <w:color w:val="954F72" w:themeColor="followedHyperlink"/>
      <w:u w:val="single"/>
    </w:rPr>
  </w:style>
  <w:style w:type="character" w:styleId="a5">
    <w:name w:val="Unresolved Mention"/>
    <w:basedOn w:val="a0"/>
    <w:uiPriority w:val="99"/>
    <w:semiHidden/>
    <w:unhideWhenUsed/>
    <w:rsid w:val="00116031"/>
    <w:rPr>
      <w:color w:val="605E5C"/>
      <w:shd w:val="clear" w:color="auto" w:fill="E1DFDD"/>
    </w:rPr>
  </w:style>
  <w:style w:type="paragraph" w:styleId="TOC2">
    <w:name w:val="toc 2"/>
    <w:basedOn w:val="a"/>
    <w:next w:val="a"/>
    <w:autoRedefine/>
    <w:uiPriority w:val="39"/>
    <w:unhideWhenUsed/>
    <w:rsid w:val="00C65798"/>
    <w:pPr>
      <w:ind w:leftChars="200" w:left="420"/>
    </w:pPr>
  </w:style>
  <w:style w:type="paragraph" w:styleId="a6">
    <w:name w:val="header"/>
    <w:basedOn w:val="a"/>
    <w:link w:val="a7"/>
    <w:uiPriority w:val="99"/>
    <w:unhideWhenUsed/>
    <w:rsid w:val="00E408B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408B6"/>
    <w:rPr>
      <w:sz w:val="18"/>
      <w:szCs w:val="18"/>
    </w:rPr>
  </w:style>
  <w:style w:type="paragraph" w:styleId="a8">
    <w:name w:val="footer"/>
    <w:basedOn w:val="a"/>
    <w:link w:val="a9"/>
    <w:uiPriority w:val="99"/>
    <w:unhideWhenUsed/>
    <w:rsid w:val="00E408B6"/>
    <w:pPr>
      <w:tabs>
        <w:tab w:val="center" w:pos="4153"/>
        <w:tab w:val="right" w:pos="8306"/>
      </w:tabs>
      <w:snapToGrid w:val="0"/>
      <w:jc w:val="left"/>
    </w:pPr>
    <w:rPr>
      <w:sz w:val="18"/>
      <w:szCs w:val="18"/>
    </w:rPr>
  </w:style>
  <w:style w:type="character" w:customStyle="1" w:styleId="a9">
    <w:name w:val="页脚 字符"/>
    <w:basedOn w:val="a0"/>
    <w:link w:val="a8"/>
    <w:uiPriority w:val="99"/>
    <w:rsid w:val="00E408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80028">
      <w:bodyDiv w:val="1"/>
      <w:marLeft w:val="0"/>
      <w:marRight w:val="0"/>
      <w:marTop w:val="0"/>
      <w:marBottom w:val="0"/>
      <w:divBdr>
        <w:top w:val="none" w:sz="0" w:space="0" w:color="auto"/>
        <w:left w:val="none" w:sz="0" w:space="0" w:color="auto"/>
        <w:bottom w:val="none" w:sz="0" w:space="0" w:color="auto"/>
        <w:right w:val="none" w:sz="0" w:space="0" w:color="auto"/>
      </w:divBdr>
      <w:divsChild>
        <w:div w:id="2013601618">
          <w:marLeft w:val="0"/>
          <w:marRight w:val="0"/>
          <w:marTop w:val="0"/>
          <w:marBottom w:val="0"/>
          <w:divBdr>
            <w:top w:val="none" w:sz="0" w:space="0" w:color="auto"/>
            <w:left w:val="none" w:sz="0" w:space="0" w:color="auto"/>
            <w:bottom w:val="none" w:sz="0" w:space="0" w:color="auto"/>
            <w:right w:val="none" w:sz="0" w:space="0" w:color="auto"/>
          </w:divBdr>
        </w:div>
      </w:divsChild>
    </w:div>
    <w:div w:id="461314006">
      <w:bodyDiv w:val="1"/>
      <w:marLeft w:val="0"/>
      <w:marRight w:val="0"/>
      <w:marTop w:val="0"/>
      <w:marBottom w:val="0"/>
      <w:divBdr>
        <w:top w:val="none" w:sz="0" w:space="0" w:color="auto"/>
        <w:left w:val="none" w:sz="0" w:space="0" w:color="auto"/>
        <w:bottom w:val="none" w:sz="0" w:space="0" w:color="auto"/>
        <w:right w:val="none" w:sz="0" w:space="0" w:color="auto"/>
      </w:divBdr>
      <w:divsChild>
        <w:div w:id="961767719">
          <w:marLeft w:val="0"/>
          <w:marRight w:val="0"/>
          <w:marTop w:val="0"/>
          <w:marBottom w:val="0"/>
          <w:divBdr>
            <w:top w:val="none" w:sz="0" w:space="0" w:color="auto"/>
            <w:left w:val="none" w:sz="0" w:space="0" w:color="auto"/>
            <w:bottom w:val="none" w:sz="0" w:space="0" w:color="auto"/>
            <w:right w:val="none" w:sz="0" w:space="0" w:color="auto"/>
          </w:divBdr>
        </w:div>
      </w:divsChild>
    </w:div>
    <w:div w:id="644242956">
      <w:bodyDiv w:val="1"/>
      <w:marLeft w:val="0"/>
      <w:marRight w:val="0"/>
      <w:marTop w:val="0"/>
      <w:marBottom w:val="0"/>
      <w:divBdr>
        <w:top w:val="none" w:sz="0" w:space="0" w:color="auto"/>
        <w:left w:val="none" w:sz="0" w:space="0" w:color="auto"/>
        <w:bottom w:val="none" w:sz="0" w:space="0" w:color="auto"/>
        <w:right w:val="none" w:sz="0" w:space="0" w:color="auto"/>
      </w:divBdr>
      <w:divsChild>
        <w:div w:id="314646695">
          <w:marLeft w:val="0"/>
          <w:marRight w:val="0"/>
          <w:marTop w:val="0"/>
          <w:marBottom w:val="0"/>
          <w:divBdr>
            <w:top w:val="none" w:sz="0" w:space="0" w:color="auto"/>
            <w:left w:val="none" w:sz="0" w:space="0" w:color="auto"/>
            <w:bottom w:val="none" w:sz="0" w:space="0" w:color="auto"/>
            <w:right w:val="none" w:sz="0" w:space="0" w:color="auto"/>
          </w:divBdr>
        </w:div>
      </w:divsChild>
    </w:div>
    <w:div w:id="757286765">
      <w:bodyDiv w:val="1"/>
      <w:marLeft w:val="0"/>
      <w:marRight w:val="0"/>
      <w:marTop w:val="0"/>
      <w:marBottom w:val="0"/>
      <w:divBdr>
        <w:top w:val="none" w:sz="0" w:space="0" w:color="auto"/>
        <w:left w:val="none" w:sz="0" w:space="0" w:color="auto"/>
        <w:bottom w:val="none" w:sz="0" w:space="0" w:color="auto"/>
        <w:right w:val="none" w:sz="0" w:space="0" w:color="auto"/>
      </w:divBdr>
      <w:divsChild>
        <w:div w:id="654720079">
          <w:marLeft w:val="0"/>
          <w:marRight w:val="0"/>
          <w:marTop w:val="0"/>
          <w:marBottom w:val="0"/>
          <w:divBdr>
            <w:top w:val="none" w:sz="0" w:space="0" w:color="auto"/>
            <w:left w:val="none" w:sz="0" w:space="0" w:color="auto"/>
            <w:bottom w:val="none" w:sz="0" w:space="0" w:color="auto"/>
            <w:right w:val="none" w:sz="0" w:space="0" w:color="auto"/>
          </w:divBdr>
        </w:div>
      </w:divsChild>
    </w:div>
    <w:div w:id="946044513">
      <w:bodyDiv w:val="1"/>
      <w:marLeft w:val="0"/>
      <w:marRight w:val="0"/>
      <w:marTop w:val="0"/>
      <w:marBottom w:val="0"/>
      <w:divBdr>
        <w:top w:val="none" w:sz="0" w:space="0" w:color="auto"/>
        <w:left w:val="none" w:sz="0" w:space="0" w:color="auto"/>
        <w:bottom w:val="none" w:sz="0" w:space="0" w:color="auto"/>
        <w:right w:val="none" w:sz="0" w:space="0" w:color="auto"/>
      </w:divBdr>
      <w:divsChild>
        <w:div w:id="551354653">
          <w:marLeft w:val="0"/>
          <w:marRight w:val="0"/>
          <w:marTop w:val="0"/>
          <w:marBottom w:val="0"/>
          <w:divBdr>
            <w:top w:val="none" w:sz="0" w:space="0" w:color="auto"/>
            <w:left w:val="none" w:sz="0" w:space="0" w:color="auto"/>
            <w:bottom w:val="none" w:sz="0" w:space="0" w:color="auto"/>
            <w:right w:val="none" w:sz="0" w:space="0" w:color="auto"/>
          </w:divBdr>
        </w:div>
      </w:divsChild>
    </w:div>
    <w:div w:id="1129932718">
      <w:bodyDiv w:val="1"/>
      <w:marLeft w:val="0"/>
      <w:marRight w:val="0"/>
      <w:marTop w:val="0"/>
      <w:marBottom w:val="0"/>
      <w:divBdr>
        <w:top w:val="none" w:sz="0" w:space="0" w:color="auto"/>
        <w:left w:val="none" w:sz="0" w:space="0" w:color="auto"/>
        <w:bottom w:val="none" w:sz="0" w:space="0" w:color="auto"/>
        <w:right w:val="none" w:sz="0" w:space="0" w:color="auto"/>
      </w:divBdr>
      <w:divsChild>
        <w:div w:id="1950770361">
          <w:marLeft w:val="0"/>
          <w:marRight w:val="0"/>
          <w:marTop w:val="0"/>
          <w:marBottom w:val="0"/>
          <w:divBdr>
            <w:top w:val="none" w:sz="0" w:space="0" w:color="auto"/>
            <w:left w:val="none" w:sz="0" w:space="0" w:color="auto"/>
            <w:bottom w:val="none" w:sz="0" w:space="0" w:color="auto"/>
            <w:right w:val="none" w:sz="0" w:space="0" w:color="auto"/>
          </w:divBdr>
        </w:div>
      </w:divsChild>
    </w:div>
    <w:div w:id="1269922849">
      <w:bodyDiv w:val="1"/>
      <w:marLeft w:val="0"/>
      <w:marRight w:val="0"/>
      <w:marTop w:val="0"/>
      <w:marBottom w:val="0"/>
      <w:divBdr>
        <w:top w:val="none" w:sz="0" w:space="0" w:color="auto"/>
        <w:left w:val="none" w:sz="0" w:space="0" w:color="auto"/>
        <w:bottom w:val="none" w:sz="0" w:space="0" w:color="auto"/>
        <w:right w:val="none" w:sz="0" w:space="0" w:color="auto"/>
      </w:divBdr>
      <w:divsChild>
        <w:div w:id="1179201334">
          <w:marLeft w:val="0"/>
          <w:marRight w:val="0"/>
          <w:marTop w:val="0"/>
          <w:marBottom w:val="0"/>
          <w:divBdr>
            <w:top w:val="none" w:sz="0" w:space="0" w:color="auto"/>
            <w:left w:val="none" w:sz="0" w:space="0" w:color="auto"/>
            <w:bottom w:val="none" w:sz="0" w:space="0" w:color="auto"/>
            <w:right w:val="none" w:sz="0" w:space="0" w:color="auto"/>
          </w:divBdr>
        </w:div>
      </w:divsChild>
    </w:div>
    <w:div w:id="1360813847">
      <w:bodyDiv w:val="1"/>
      <w:marLeft w:val="0"/>
      <w:marRight w:val="0"/>
      <w:marTop w:val="0"/>
      <w:marBottom w:val="0"/>
      <w:divBdr>
        <w:top w:val="none" w:sz="0" w:space="0" w:color="auto"/>
        <w:left w:val="none" w:sz="0" w:space="0" w:color="auto"/>
        <w:bottom w:val="none" w:sz="0" w:space="0" w:color="auto"/>
        <w:right w:val="none" w:sz="0" w:space="0" w:color="auto"/>
      </w:divBdr>
      <w:divsChild>
        <w:div w:id="1413966784">
          <w:marLeft w:val="0"/>
          <w:marRight w:val="0"/>
          <w:marTop w:val="0"/>
          <w:marBottom w:val="0"/>
          <w:divBdr>
            <w:top w:val="none" w:sz="0" w:space="0" w:color="auto"/>
            <w:left w:val="none" w:sz="0" w:space="0" w:color="auto"/>
            <w:bottom w:val="none" w:sz="0" w:space="0" w:color="auto"/>
            <w:right w:val="none" w:sz="0" w:space="0" w:color="auto"/>
          </w:divBdr>
        </w:div>
      </w:divsChild>
    </w:div>
    <w:div w:id="1622689289">
      <w:bodyDiv w:val="1"/>
      <w:marLeft w:val="0"/>
      <w:marRight w:val="0"/>
      <w:marTop w:val="0"/>
      <w:marBottom w:val="0"/>
      <w:divBdr>
        <w:top w:val="none" w:sz="0" w:space="0" w:color="auto"/>
        <w:left w:val="none" w:sz="0" w:space="0" w:color="auto"/>
        <w:bottom w:val="none" w:sz="0" w:space="0" w:color="auto"/>
        <w:right w:val="none" w:sz="0" w:space="0" w:color="auto"/>
      </w:divBdr>
      <w:divsChild>
        <w:div w:id="1365402980">
          <w:marLeft w:val="0"/>
          <w:marRight w:val="0"/>
          <w:marTop w:val="0"/>
          <w:marBottom w:val="0"/>
          <w:divBdr>
            <w:top w:val="none" w:sz="0" w:space="0" w:color="auto"/>
            <w:left w:val="none" w:sz="0" w:space="0" w:color="auto"/>
            <w:bottom w:val="none" w:sz="0" w:space="0" w:color="auto"/>
            <w:right w:val="none" w:sz="0" w:space="0" w:color="auto"/>
          </w:divBdr>
        </w:div>
      </w:divsChild>
    </w:div>
    <w:div w:id="2047677815">
      <w:bodyDiv w:val="1"/>
      <w:marLeft w:val="0"/>
      <w:marRight w:val="0"/>
      <w:marTop w:val="0"/>
      <w:marBottom w:val="0"/>
      <w:divBdr>
        <w:top w:val="none" w:sz="0" w:space="0" w:color="auto"/>
        <w:left w:val="none" w:sz="0" w:space="0" w:color="auto"/>
        <w:bottom w:val="none" w:sz="0" w:space="0" w:color="auto"/>
        <w:right w:val="none" w:sz="0" w:space="0" w:color="auto"/>
      </w:divBdr>
      <w:divsChild>
        <w:div w:id="857426112">
          <w:marLeft w:val="0"/>
          <w:marRight w:val="0"/>
          <w:marTop w:val="0"/>
          <w:marBottom w:val="0"/>
          <w:divBdr>
            <w:top w:val="none" w:sz="0" w:space="0" w:color="auto"/>
            <w:left w:val="none" w:sz="0" w:space="0" w:color="auto"/>
            <w:bottom w:val="none" w:sz="0" w:space="0" w:color="auto"/>
            <w:right w:val="none" w:sz="0" w:space="0" w:color="auto"/>
          </w:divBdr>
        </w:div>
      </w:divsChild>
    </w:div>
    <w:div w:id="2123500479">
      <w:bodyDiv w:val="1"/>
      <w:marLeft w:val="0"/>
      <w:marRight w:val="0"/>
      <w:marTop w:val="0"/>
      <w:marBottom w:val="0"/>
      <w:divBdr>
        <w:top w:val="none" w:sz="0" w:space="0" w:color="auto"/>
        <w:left w:val="none" w:sz="0" w:space="0" w:color="auto"/>
        <w:bottom w:val="none" w:sz="0" w:space="0" w:color="auto"/>
        <w:right w:val="none" w:sz="0" w:space="0" w:color="auto"/>
      </w:divBdr>
      <w:divsChild>
        <w:div w:id="428354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hopegroup.com/" TargetMode="External"/><Relationship Id="rId13" Type="http://schemas.openxmlformats.org/officeDocument/2006/relationships/hyperlink" Target="http://www.kingsino.cn" TargetMode="External"/><Relationship Id="rId18" Type="http://schemas.openxmlformats.org/officeDocument/2006/relationships/hyperlink" Target="http://www.kingkeyzn.com" TargetMode="External"/><Relationship Id="rId26" Type="http://schemas.openxmlformats.org/officeDocument/2006/relationships/hyperlink" Target="http://www.ecolovo.com"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tcsw.com.cn" TargetMode="External"/><Relationship Id="rId34" Type="http://schemas.openxmlformats.org/officeDocument/2006/relationships/hyperlink" Target="http://www.moderndairyir.com/en/index.htm" TargetMode="External"/><Relationship Id="rId7" Type="http://schemas.openxmlformats.org/officeDocument/2006/relationships/hyperlink" Target="http://www.newhopeagri.com/" TargetMode="External"/><Relationship Id="rId12" Type="http://schemas.openxmlformats.org/officeDocument/2006/relationships/hyperlink" Target="http://www.juxingnongmu.cn" TargetMode="External"/><Relationship Id="rId17" Type="http://schemas.openxmlformats.org/officeDocument/2006/relationships/hyperlink" Target="http://www.trsgroup.com.cn" TargetMode="External"/><Relationship Id="rId25" Type="http://schemas.openxmlformats.org/officeDocument/2006/relationships/hyperlink" Target="http://www.minhe.cn" TargetMode="External"/><Relationship Id="rId33" Type="http://schemas.openxmlformats.org/officeDocument/2006/relationships/hyperlink" Target="http://www.cahic.com" TargetMode="External"/><Relationship Id="rId38" Type="http://schemas.openxmlformats.org/officeDocument/2006/relationships/hyperlink" Target="http://www.wh-group.com/s/index.php" TargetMode="External"/><Relationship Id="rId2" Type="http://schemas.openxmlformats.org/officeDocument/2006/relationships/styles" Target="styles.xml"/><Relationship Id="rId16" Type="http://schemas.openxmlformats.org/officeDocument/2006/relationships/hyperlink" Target="http://www.zhengbang.com" TargetMode="External"/><Relationship Id="rId20" Type="http://schemas.openxmlformats.org/officeDocument/2006/relationships/hyperlink" Target="http://www.huatongmeat.com" TargetMode="External"/><Relationship Id="rId29" Type="http://schemas.openxmlformats.org/officeDocument/2006/relationships/hyperlink" Target="http://www.xjtssw.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newwf.com" TargetMode="External"/><Relationship Id="rId24" Type="http://schemas.openxmlformats.org/officeDocument/2006/relationships/hyperlink" Target="http://www.sunnercn.com" TargetMode="External"/><Relationship Id="rId32" Type="http://schemas.openxmlformats.org/officeDocument/2006/relationships/hyperlink" Target="http://www.dhszgf.com" TargetMode="External"/><Relationship Id="rId37" Type="http://schemas.openxmlformats.org/officeDocument/2006/relationships/hyperlink" Target="http://www.jolma.cn"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wens.com.cn" TargetMode="External"/><Relationship Id="rId23" Type="http://schemas.openxmlformats.org/officeDocument/2006/relationships/hyperlink" Target="http://www.kingsino.cn" TargetMode="External"/><Relationship Id="rId28" Type="http://schemas.openxmlformats.org/officeDocument/2006/relationships/hyperlink" Target="http://www.cofcojoycome.com/" TargetMode="External"/><Relationship Id="rId36" Type="http://schemas.openxmlformats.org/officeDocument/2006/relationships/hyperlink" Target="http://www.bluestar-adisseo.com" TargetMode="External"/><Relationship Id="rId10" Type="http://schemas.openxmlformats.org/officeDocument/2006/relationships/hyperlink" Target="http://www.muyuanfoods.com" TargetMode="External"/><Relationship Id="rId19" Type="http://schemas.openxmlformats.org/officeDocument/2006/relationships/hyperlink" Target="http://www.tianbang.com" TargetMode="External"/><Relationship Id="rId31" Type="http://schemas.openxmlformats.org/officeDocument/2006/relationships/hyperlink" Target="http://www.cofc.com.cn" TargetMode="External"/><Relationship Id="rId4" Type="http://schemas.openxmlformats.org/officeDocument/2006/relationships/webSettings" Target="webSettings.xml"/><Relationship Id="rId9" Type="http://schemas.openxmlformats.org/officeDocument/2006/relationships/hyperlink" Target="http://www.shuanghui.net" TargetMode="External"/><Relationship Id="rId14" Type="http://schemas.openxmlformats.org/officeDocument/2006/relationships/hyperlink" Target="http://www.aonong.com.cn" TargetMode="External"/><Relationship Id="rId22" Type="http://schemas.openxmlformats.org/officeDocument/2006/relationships/hyperlink" Target="http://www.chinazhjt.com.cn" TargetMode="External"/><Relationship Id="rId27" Type="http://schemas.openxmlformats.org/officeDocument/2006/relationships/hyperlink" Target="http://www.springsnowfood.com" TargetMode="External"/><Relationship Id="rId30" Type="http://schemas.openxmlformats.org/officeDocument/2006/relationships/hyperlink" Target="http://www.guolian.cn" TargetMode="External"/><Relationship Id="rId35" Type="http://schemas.openxmlformats.org/officeDocument/2006/relationships/hyperlink" Target="http://www.youjimilk.com/s/index.ph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EBBAC-E850-4C42-9487-B458EA482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35</Pages>
  <Words>2036</Words>
  <Characters>11609</Characters>
  <Application>Microsoft Office Word</Application>
  <DocSecurity>0</DocSecurity>
  <Lines>96</Lines>
  <Paragraphs>27</Paragraphs>
  <ScaleCrop>false</ScaleCrop>
  <Company/>
  <LinksUpToDate>false</LinksUpToDate>
  <CharactersWithSpaces>13618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71</cp:revision>
  <dcterms:created xsi:type="dcterms:W3CDTF">2022-01-22T14:35:00Z</dcterms:created>
  <dcterms:modified xsi:type="dcterms:W3CDTF">2022-04-08T05:56:00Z</dcterms:modified>
</cp:coreProperties>
</file>