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6271892"/>
        <w:docPartObj>
          <w:docPartGallery w:val="Table of Contents"/>
          <w:docPartUnique/>
        </w:docPartObj>
      </w:sdtPr>
      <w:sdtEndPr>
        <w:rPr>
          <w:b/>
          <w:bCs/>
        </w:rPr>
      </w:sdtEndPr>
      <w:sdtContent>
        <w:p w14:paraId="53787DF5" w14:textId="3023F571" w:rsidR="009F1222" w:rsidRDefault="009F1222">
          <w:pPr>
            <w:pStyle w:val="TOC"/>
          </w:pPr>
          <w:r>
            <w:rPr>
              <w:lang w:val="zh-CN"/>
            </w:rPr>
            <w:t>目录</w:t>
          </w:r>
        </w:p>
        <w:p w14:paraId="003F5CB9" w14:textId="727942D9" w:rsidR="00311BE2" w:rsidRDefault="009F1222">
          <w:pPr>
            <w:pStyle w:val="TOC2"/>
            <w:tabs>
              <w:tab w:val="right" w:leader="dot" w:pos="8296"/>
            </w:tabs>
            <w:rPr>
              <w:noProof/>
            </w:rPr>
          </w:pPr>
          <w:r>
            <w:fldChar w:fldCharType="begin"/>
          </w:r>
          <w:r>
            <w:instrText xml:space="preserve"> TOC \o "1-3" \h \z \u </w:instrText>
          </w:r>
          <w:r>
            <w:fldChar w:fldCharType="separate"/>
          </w:r>
          <w:hyperlink w:anchor="_Toc91578093" w:history="1">
            <w:r w:rsidR="00311BE2" w:rsidRPr="00B17B27">
              <w:rPr>
                <w:rStyle w:val="a3"/>
                <w:noProof/>
                <w:highlight w:val="red"/>
              </w:rPr>
              <w:t>隆基股份 601012</w:t>
            </w:r>
            <w:r w:rsidR="00311BE2" w:rsidRPr="00B17B27">
              <w:rPr>
                <w:rStyle w:val="a3"/>
                <w:noProof/>
              </w:rPr>
              <w:t xml:space="preserve"> </w:t>
            </w:r>
            <w:r w:rsidR="00311BE2" w:rsidRPr="00B17B27">
              <w:rPr>
                <w:rStyle w:val="a3"/>
                <w:rFonts w:ascii="Helvetica" w:hAnsi="Helvetica" w:cs="Helvetica"/>
                <w:noProof/>
                <w:shd w:val="clear" w:color="auto" w:fill="FFFFFF"/>
              </w:rPr>
              <w:t>http://www.longi.com</w:t>
            </w:r>
            <w:r w:rsidR="00311BE2" w:rsidRPr="00B17B27">
              <w:rPr>
                <w:rStyle w:val="a3"/>
                <w:noProof/>
              </w:rPr>
              <w:t xml:space="preserve"> 陕西西安</w:t>
            </w:r>
            <w:r w:rsidR="00311BE2">
              <w:rPr>
                <w:noProof/>
                <w:webHidden/>
              </w:rPr>
              <w:tab/>
            </w:r>
            <w:r w:rsidR="00311BE2">
              <w:rPr>
                <w:noProof/>
                <w:webHidden/>
              </w:rPr>
              <w:fldChar w:fldCharType="begin"/>
            </w:r>
            <w:r w:rsidR="00311BE2">
              <w:rPr>
                <w:noProof/>
                <w:webHidden/>
              </w:rPr>
              <w:instrText xml:space="preserve"> PAGEREF _Toc91578093 \h </w:instrText>
            </w:r>
            <w:r w:rsidR="00311BE2">
              <w:rPr>
                <w:noProof/>
                <w:webHidden/>
              </w:rPr>
            </w:r>
            <w:r w:rsidR="00311BE2">
              <w:rPr>
                <w:noProof/>
                <w:webHidden/>
              </w:rPr>
              <w:fldChar w:fldCharType="separate"/>
            </w:r>
            <w:r w:rsidR="00311BE2">
              <w:rPr>
                <w:noProof/>
                <w:webHidden/>
              </w:rPr>
              <w:t>2</w:t>
            </w:r>
            <w:r w:rsidR="00311BE2">
              <w:rPr>
                <w:noProof/>
                <w:webHidden/>
              </w:rPr>
              <w:fldChar w:fldCharType="end"/>
            </w:r>
          </w:hyperlink>
        </w:p>
        <w:p w14:paraId="19D4CA00" w14:textId="75A617E6" w:rsidR="00311BE2" w:rsidRDefault="006B2117">
          <w:pPr>
            <w:pStyle w:val="TOC2"/>
            <w:tabs>
              <w:tab w:val="right" w:leader="dot" w:pos="8296"/>
            </w:tabs>
            <w:rPr>
              <w:noProof/>
            </w:rPr>
          </w:pPr>
          <w:hyperlink w:anchor="_Toc91578094" w:history="1">
            <w:r w:rsidR="00311BE2" w:rsidRPr="00B17B27">
              <w:rPr>
                <w:rStyle w:val="a3"/>
                <w:rFonts w:ascii="Helvetica" w:hAnsi="Helvetica" w:cs="Helvetica"/>
                <w:noProof/>
                <w:highlight w:val="yellow"/>
                <w:shd w:val="clear" w:color="auto" w:fill="FFFFFF"/>
              </w:rPr>
              <w:t>爱旭股份</w:t>
            </w:r>
            <w:r w:rsidR="00311BE2" w:rsidRPr="00B17B27">
              <w:rPr>
                <w:rStyle w:val="a3"/>
                <w:rFonts w:ascii="Helvetica" w:hAnsi="Helvetica" w:cs="Helvetica"/>
                <w:noProof/>
                <w:highlight w:val="yellow"/>
                <w:shd w:val="clear" w:color="auto" w:fill="FFFFFF"/>
              </w:rPr>
              <w:t xml:space="preserve"> 600732</w:t>
            </w:r>
            <w:r w:rsidR="00311BE2" w:rsidRPr="00B17B27">
              <w:rPr>
                <w:rStyle w:val="a3"/>
                <w:rFonts w:ascii="Helvetica" w:hAnsi="Helvetica" w:cs="Helvetica"/>
                <w:noProof/>
                <w:shd w:val="clear" w:color="auto" w:fill="FFFFFF"/>
              </w:rPr>
              <w:t xml:space="preserve"> http://www.aikosolar.com</w:t>
            </w:r>
            <w:r w:rsidR="00311BE2" w:rsidRPr="00B17B27">
              <w:rPr>
                <w:rStyle w:val="a3"/>
                <w:noProof/>
              </w:rPr>
              <w:t xml:space="preserve"> 上海浦东</w:t>
            </w:r>
            <w:r w:rsidR="00311BE2">
              <w:rPr>
                <w:noProof/>
                <w:webHidden/>
              </w:rPr>
              <w:tab/>
            </w:r>
            <w:r w:rsidR="00311BE2">
              <w:rPr>
                <w:noProof/>
                <w:webHidden/>
              </w:rPr>
              <w:fldChar w:fldCharType="begin"/>
            </w:r>
            <w:r w:rsidR="00311BE2">
              <w:rPr>
                <w:noProof/>
                <w:webHidden/>
              </w:rPr>
              <w:instrText xml:space="preserve"> PAGEREF _Toc91578094 \h </w:instrText>
            </w:r>
            <w:r w:rsidR="00311BE2">
              <w:rPr>
                <w:noProof/>
                <w:webHidden/>
              </w:rPr>
            </w:r>
            <w:r w:rsidR="00311BE2">
              <w:rPr>
                <w:noProof/>
                <w:webHidden/>
              </w:rPr>
              <w:fldChar w:fldCharType="separate"/>
            </w:r>
            <w:r w:rsidR="00311BE2">
              <w:rPr>
                <w:noProof/>
                <w:webHidden/>
              </w:rPr>
              <w:t>2</w:t>
            </w:r>
            <w:r w:rsidR="00311BE2">
              <w:rPr>
                <w:noProof/>
                <w:webHidden/>
              </w:rPr>
              <w:fldChar w:fldCharType="end"/>
            </w:r>
          </w:hyperlink>
        </w:p>
        <w:p w14:paraId="13561C99" w14:textId="79E16CB6" w:rsidR="00311BE2" w:rsidRDefault="006B2117">
          <w:pPr>
            <w:pStyle w:val="TOC2"/>
            <w:tabs>
              <w:tab w:val="right" w:leader="dot" w:pos="8296"/>
            </w:tabs>
            <w:rPr>
              <w:noProof/>
            </w:rPr>
          </w:pPr>
          <w:hyperlink w:anchor="_Toc91578095" w:history="1">
            <w:r w:rsidR="00311BE2" w:rsidRPr="00B17B27">
              <w:rPr>
                <w:rStyle w:val="a3"/>
                <w:rFonts w:ascii="Helvetica" w:hAnsi="Helvetica" w:cs="Helvetica"/>
                <w:noProof/>
                <w:highlight w:val="yellow"/>
                <w:shd w:val="clear" w:color="auto" w:fill="FFFFFF"/>
              </w:rPr>
              <w:t>东方日升</w:t>
            </w:r>
            <w:r w:rsidR="00311BE2" w:rsidRPr="00B17B27">
              <w:rPr>
                <w:rStyle w:val="a3"/>
                <w:rFonts w:ascii="Helvetica" w:hAnsi="Helvetica" w:cs="Helvetica"/>
                <w:noProof/>
                <w:highlight w:val="yellow"/>
                <w:shd w:val="clear" w:color="auto" w:fill="FFFFFF"/>
              </w:rPr>
              <w:t xml:space="preserve"> 300118</w:t>
            </w:r>
            <w:r w:rsidR="00311BE2" w:rsidRPr="00B17B27">
              <w:rPr>
                <w:rStyle w:val="a3"/>
                <w:rFonts w:ascii="Helvetica" w:hAnsi="Helvetica" w:cs="Helvetica"/>
                <w:noProof/>
                <w:shd w:val="clear" w:color="auto" w:fill="FFFFFF"/>
              </w:rPr>
              <w:t xml:space="preserve"> http://www.risenenergy.com</w:t>
            </w:r>
            <w:r w:rsidR="00311BE2" w:rsidRPr="00B17B27">
              <w:rPr>
                <w:rStyle w:val="a3"/>
                <w:noProof/>
              </w:rPr>
              <w:t xml:space="preserve"> 浙江宁波</w:t>
            </w:r>
            <w:r w:rsidR="00311BE2">
              <w:rPr>
                <w:noProof/>
                <w:webHidden/>
              </w:rPr>
              <w:tab/>
            </w:r>
            <w:r w:rsidR="00311BE2">
              <w:rPr>
                <w:noProof/>
                <w:webHidden/>
              </w:rPr>
              <w:fldChar w:fldCharType="begin"/>
            </w:r>
            <w:r w:rsidR="00311BE2">
              <w:rPr>
                <w:noProof/>
                <w:webHidden/>
              </w:rPr>
              <w:instrText xml:space="preserve"> PAGEREF _Toc91578095 \h </w:instrText>
            </w:r>
            <w:r w:rsidR="00311BE2">
              <w:rPr>
                <w:noProof/>
                <w:webHidden/>
              </w:rPr>
            </w:r>
            <w:r w:rsidR="00311BE2">
              <w:rPr>
                <w:noProof/>
                <w:webHidden/>
              </w:rPr>
              <w:fldChar w:fldCharType="separate"/>
            </w:r>
            <w:r w:rsidR="00311BE2">
              <w:rPr>
                <w:noProof/>
                <w:webHidden/>
              </w:rPr>
              <w:t>2</w:t>
            </w:r>
            <w:r w:rsidR="00311BE2">
              <w:rPr>
                <w:noProof/>
                <w:webHidden/>
              </w:rPr>
              <w:fldChar w:fldCharType="end"/>
            </w:r>
          </w:hyperlink>
        </w:p>
        <w:p w14:paraId="6993DD12" w14:textId="51DB67CB" w:rsidR="00311BE2" w:rsidRDefault="006B2117">
          <w:pPr>
            <w:pStyle w:val="TOC2"/>
            <w:tabs>
              <w:tab w:val="right" w:leader="dot" w:pos="8296"/>
            </w:tabs>
            <w:rPr>
              <w:noProof/>
            </w:rPr>
          </w:pPr>
          <w:hyperlink w:anchor="_Toc91578096" w:history="1">
            <w:r w:rsidR="00311BE2" w:rsidRPr="00B17B27">
              <w:rPr>
                <w:rStyle w:val="a3"/>
                <w:noProof/>
              </w:rPr>
              <w:t xml:space="preserve">正泰电器 601877 </w:t>
            </w:r>
            <w:r w:rsidR="00311BE2" w:rsidRPr="00B17B27">
              <w:rPr>
                <w:rStyle w:val="a3"/>
                <w:rFonts w:ascii="Helvetica" w:hAnsi="Helvetica" w:cs="Helvetica"/>
                <w:noProof/>
                <w:shd w:val="clear" w:color="auto" w:fill="FFFFFF"/>
              </w:rPr>
              <w:t>http://www.chint.net</w:t>
            </w:r>
            <w:r w:rsidR="00311BE2" w:rsidRPr="00B17B27">
              <w:rPr>
                <w:rStyle w:val="a3"/>
                <w:noProof/>
              </w:rPr>
              <w:t xml:space="preserve"> 浙江温州</w:t>
            </w:r>
            <w:r w:rsidR="00311BE2">
              <w:rPr>
                <w:noProof/>
                <w:webHidden/>
              </w:rPr>
              <w:tab/>
            </w:r>
            <w:r w:rsidR="00311BE2">
              <w:rPr>
                <w:noProof/>
                <w:webHidden/>
              </w:rPr>
              <w:fldChar w:fldCharType="begin"/>
            </w:r>
            <w:r w:rsidR="00311BE2">
              <w:rPr>
                <w:noProof/>
                <w:webHidden/>
              </w:rPr>
              <w:instrText xml:space="preserve"> PAGEREF _Toc91578096 \h </w:instrText>
            </w:r>
            <w:r w:rsidR="00311BE2">
              <w:rPr>
                <w:noProof/>
                <w:webHidden/>
              </w:rPr>
            </w:r>
            <w:r w:rsidR="00311BE2">
              <w:rPr>
                <w:noProof/>
                <w:webHidden/>
              </w:rPr>
              <w:fldChar w:fldCharType="separate"/>
            </w:r>
            <w:r w:rsidR="00311BE2">
              <w:rPr>
                <w:noProof/>
                <w:webHidden/>
              </w:rPr>
              <w:t>3</w:t>
            </w:r>
            <w:r w:rsidR="00311BE2">
              <w:rPr>
                <w:noProof/>
                <w:webHidden/>
              </w:rPr>
              <w:fldChar w:fldCharType="end"/>
            </w:r>
          </w:hyperlink>
        </w:p>
        <w:p w14:paraId="6894F67A" w14:textId="71E316A2" w:rsidR="00311BE2" w:rsidRDefault="006B2117">
          <w:pPr>
            <w:pStyle w:val="TOC2"/>
            <w:tabs>
              <w:tab w:val="right" w:leader="dot" w:pos="8296"/>
            </w:tabs>
            <w:rPr>
              <w:noProof/>
            </w:rPr>
          </w:pPr>
          <w:hyperlink w:anchor="_Toc91578097" w:history="1">
            <w:r w:rsidR="00311BE2" w:rsidRPr="00B17B27">
              <w:rPr>
                <w:rStyle w:val="a3"/>
                <w:rFonts w:ascii="Helvetica" w:hAnsi="Helvetica" w:cs="Helvetica"/>
                <w:noProof/>
                <w:highlight w:val="yellow"/>
                <w:shd w:val="clear" w:color="auto" w:fill="FFFFFF"/>
              </w:rPr>
              <w:t>林洋能源</w:t>
            </w:r>
            <w:r w:rsidR="00311BE2" w:rsidRPr="00B17B27">
              <w:rPr>
                <w:rStyle w:val="a3"/>
                <w:rFonts w:ascii="Helvetica" w:hAnsi="Helvetica" w:cs="Helvetica"/>
                <w:noProof/>
                <w:highlight w:val="yellow"/>
                <w:shd w:val="clear" w:color="auto" w:fill="FFFFFF"/>
              </w:rPr>
              <w:t xml:space="preserve"> 601222</w:t>
            </w:r>
            <w:r w:rsidR="00311BE2" w:rsidRPr="00B17B27">
              <w:rPr>
                <w:rStyle w:val="a3"/>
                <w:rFonts w:ascii="Helvetica" w:hAnsi="Helvetica" w:cs="Helvetica"/>
                <w:noProof/>
                <w:shd w:val="clear" w:color="auto" w:fill="FFFFFF"/>
              </w:rPr>
              <w:t xml:space="preserve"> http://www.linyang.com.cn</w:t>
            </w:r>
            <w:r w:rsidR="00311BE2" w:rsidRPr="00B17B27">
              <w:rPr>
                <w:rStyle w:val="a3"/>
                <w:noProof/>
              </w:rPr>
              <w:t xml:space="preserve"> 江苏南通</w:t>
            </w:r>
            <w:r w:rsidR="00311BE2">
              <w:rPr>
                <w:noProof/>
                <w:webHidden/>
              </w:rPr>
              <w:tab/>
            </w:r>
            <w:r w:rsidR="00311BE2">
              <w:rPr>
                <w:noProof/>
                <w:webHidden/>
              </w:rPr>
              <w:fldChar w:fldCharType="begin"/>
            </w:r>
            <w:r w:rsidR="00311BE2">
              <w:rPr>
                <w:noProof/>
                <w:webHidden/>
              </w:rPr>
              <w:instrText xml:space="preserve"> PAGEREF _Toc91578097 \h </w:instrText>
            </w:r>
            <w:r w:rsidR="00311BE2">
              <w:rPr>
                <w:noProof/>
                <w:webHidden/>
              </w:rPr>
            </w:r>
            <w:r w:rsidR="00311BE2">
              <w:rPr>
                <w:noProof/>
                <w:webHidden/>
              </w:rPr>
              <w:fldChar w:fldCharType="separate"/>
            </w:r>
            <w:r w:rsidR="00311BE2">
              <w:rPr>
                <w:noProof/>
                <w:webHidden/>
              </w:rPr>
              <w:t>3</w:t>
            </w:r>
            <w:r w:rsidR="00311BE2">
              <w:rPr>
                <w:noProof/>
                <w:webHidden/>
              </w:rPr>
              <w:fldChar w:fldCharType="end"/>
            </w:r>
          </w:hyperlink>
        </w:p>
        <w:p w14:paraId="35C08ACD" w14:textId="0EF77C6F" w:rsidR="00311BE2" w:rsidRDefault="006B2117">
          <w:pPr>
            <w:pStyle w:val="TOC2"/>
            <w:tabs>
              <w:tab w:val="right" w:leader="dot" w:pos="8296"/>
            </w:tabs>
            <w:rPr>
              <w:noProof/>
            </w:rPr>
          </w:pPr>
          <w:hyperlink w:anchor="_Toc91578098" w:history="1">
            <w:r w:rsidR="00311BE2" w:rsidRPr="00B17B27">
              <w:rPr>
                <w:rStyle w:val="a3"/>
                <w:rFonts w:ascii="Helvetica" w:hAnsi="Helvetica" w:cs="Helvetica"/>
                <w:noProof/>
                <w:highlight w:val="red"/>
                <w:shd w:val="clear" w:color="auto" w:fill="FFFFFF"/>
              </w:rPr>
              <w:t>中环股份</w:t>
            </w:r>
            <w:r w:rsidR="00311BE2" w:rsidRPr="00B17B27">
              <w:rPr>
                <w:rStyle w:val="a3"/>
                <w:rFonts w:ascii="Helvetica" w:hAnsi="Helvetica" w:cs="Helvetica"/>
                <w:noProof/>
                <w:highlight w:val="red"/>
                <w:shd w:val="clear" w:color="auto" w:fill="FFFFFF"/>
              </w:rPr>
              <w:t xml:space="preserve"> 002129</w:t>
            </w:r>
            <w:r w:rsidR="00311BE2" w:rsidRPr="00B17B27">
              <w:rPr>
                <w:rStyle w:val="a3"/>
                <w:rFonts w:ascii="Helvetica" w:hAnsi="Helvetica" w:cs="Helvetica"/>
                <w:noProof/>
                <w:shd w:val="clear" w:color="auto" w:fill="FFFFFF"/>
              </w:rPr>
              <w:t xml:space="preserve"> https://www.tjsemi.com</w:t>
            </w:r>
            <w:r w:rsidR="00311BE2" w:rsidRPr="00B17B27">
              <w:rPr>
                <w:rStyle w:val="a3"/>
                <w:noProof/>
              </w:rPr>
              <w:t xml:space="preserve"> 天津西青</w:t>
            </w:r>
            <w:r w:rsidR="00311BE2">
              <w:rPr>
                <w:noProof/>
                <w:webHidden/>
              </w:rPr>
              <w:tab/>
            </w:r>
            <w:r w:rsidR="00311BE2">
              <w:rPr>
                <w:noProof/>
                <w:webHidden/>
              </w:rPr>
              <w:fldChar w:fldCharType="begin"/>
            </w:r>
            <w:r w:rsidR="00311BE2">
              <w:rPr>
                <w:noProof/>
                <w:webHidden/>
              </w:rPr>
              <w:instrText xml:space="preserve"> PAGEREF _Toc91578098 \h </w:instrText>
            </w:r>
            <w:r w:rsidR="00311BE2">
              <w:rPr>
                <w:noProof/>
                <w:webHidden/>
              </w:rPr>
            </w:r>
            <w:r w:rsidR="00311BE2">
              <w:rPr>
                <w:noProof/>
                <w:webHidden/>
              </w:rPr>
              <w:fldChar w:fldCharType="separate"/>
            </w:r>
            <w:r w:rsidR="00311BE2">
              <w:rPr>
                <w:noProof/>
                <w:webHidden/>
              </w:rPr>
              <w:t>4</w:t>
            </w:r>
            <w:r w:rsidR="00311BE2">
              <w:rPr>
                <w:noProof/>
                <w:webHidden/>
              </w:rPr>
              <w:fldChar w:fldCharType="end"/>
            </w:r>
          </w:hyperlink>
        </w:p>
        <w:p w14:paraId="3699A434" w14:textId="4F3AAA0A" w:rsidR="00311BE2" w:rsidRDefault="006B2117">
          <w:pPr>
            <w:pStyle w:val="TOC2"/>
            <w:tabs>
              <w:tab w:val="right" w:leader="dot" w:pos="8296"/>
            </w:tabs>
            <w:rPr>
              <w:noProof/>
            </w:rPr>
          </w:pPr>
          <w:hyperlink w:anchor="_Toc91578099" w:history="1">
            <w:r w:rsidR="00311BE2" w:rsidRPr="00B17B27">
              <w:rPr>
                <w:rStyle w:val="a3"/>
                <w:rFonts w:ascii="Helvetica" w:hAnsi="Helvetica" w:cs="Helvetica"/>
                <w:noProof/>
                <w:shd w:val="clear" w:color="auto" w:fill="FFFFFF"/>
              </w:rPr>
              <w:t>晶澳科技</w:t>
            </w:r>
            <w:r w:rsidR="00311BE2" w:rsidRPr="00B17B27">
              <w:rPr>
                <w:rStyle w:val="a3"/>
                <w:rFonts w:ascii="Helvetica" w:hAnsi="Helvetica" w:cs="Helvetica"/>
                <w:noProof/>
                <w:shd w:val="clear" w:color="auto" w:fill="FFFFFF"/>
              </w:rPr>
              <w:t xml:space="preserve"> 002459 http://www.jasolar.com</w:t>
            </w:r>
            <w:r w:rsidR="00311BE2" w:rsidRPr="00B17B27">
              <w:rPr>
                <w:rStyle w:val="a3"/>
                <w:noProof/>
              </w:rPr>
              <w:t xml:space="preserve"> 北京丰台</w:t>
            </w:r>
            <w:r w:rsidR="00311BE2">
              <w:rPr>
                <w:noProof/>
                <w:webHidden/>
              </w:rPr>
              <w:tab/>
            </w:r>
            <w:r w:rsidR="00311BE2">
              <w:rPr>
                <w:noProof/>
                <w:webHidden/>
              </w:rPr>
              <w:fldChar w:fldCharType="begin"/>
            </w:r>
            <w:r w:rsidR="00311BE2">
              <w:rPr>
                <w:noProof/>
                <w:webHidden/>
              </w:rPr>
              <w:instrText xml:space="preserve"> PAGEREF _Toc91578099 \h </w:instrText>
            </w:r>
            <w:r w:rsidR="00311BE2">
              <w:rPr>
                <w:noProof/>
                <w:webHidden/>
              </w:rPr>
            </w:r>
            <w:r w:rsidR="00311BE2">
              <w:rPr>
                <w:noProof/>
                <w:webHidden/>
              </w:rPr>
              <w:fldChar w:fldCharType="separate"/>
            </w:r>
            <w:r w:rsidR="00311BE2">
              <w:rPr>
                <w:noProof/>
                <w:webHidden/>
              </w:rPr>
              <w:t>4</w:t>
            </w:r>
            <w:r w:rsidR="00311BE2">
              <w:rPr>
                <w:noProof/>
                <w:webHidden/>
              </w:rPr>
              <w:fldChar w:fldCharType="end"/>
            </w:r>
          </w:hyperlink>
        </w:p>
        <w:p w14:paraId="090593EE" w14:textId="3F3D2E8A" w:rsidR="009F1222" w:rsidRDefault="009F1222">
          <w:pPr>
            <w:rPr>
              <w:b/>
              <w:bCs/>
              <w:lang w:val="zh-CN"/>
            </w:rPr>
          </w:pPr>
          <w:r>
            <w:rPr>
              <w:b/>
              <w:bCs/>
              <w:lang w:val="zh-CN"/>
            </w:rPr>
            <w:fldChar w:fldCharType="end"/>
          </w:r>
        </w:p>
        <w:p w14:paraId="0938BFB5" w14:textId="77777777" w:rsidR="009F1222" w:rsidRDefault="009F1222">
          <w:pPr>
            <w:rPr>
              <w:b/>
              <w:bCs/>
              <w:lang w:val="zh-CN"/>
            </w:rPr>
          </w:pPr>
        </w:p>
        <w:p w14:paraId="0775AFD5" w14:textId="77777777" w:rsidR="009F1222" w:rsidRDefault="009F1222">
          <w:pPr>
            <w:rPr>
              <w:b/>
              <w:bCs/>
              <w:lang w:val="zh-CN"/>
            </w:rPr>
          </w:pPr>
        </w:p>
        <w:p w14:paraId="6670C740" w14:textId="77777777" w:rsidR="009F1222" w:rsidRDefault="009F1222">
          <w:pPr>
            <w:rPr>
              <w:b/>
              <w:bCs/>
              <w:lang w:val="zh-CN"/>
            </w:rPr>
          </w:pPr>
        </w:p>
        <w:p w14:paraId="721588C8" w14:textId="77777777" w:rsidR="009F1222" w:rsidRDefault="009F1222">
          <w:pPr>
            <w:rPr>
              <w:b/>
              <w:bCs/>
              <w:lang w:val="zh-CN"/>
            </w:rPr>
          </w:pPr>
        </w:p>
        <w:p w14:paraId="4AC16B7B" w14:textId="77777777" w:rsidR="009F1222" w:rsidRDefault="009F1222">
          <w:pPr>
            <w:rPr>
              <w:b/>
              <w:bCs/>
              <w:lang w:val="zh-CN"/>
            </w:rPr>
          </w:pPr>
        </w:p>
        <w:p w14:paraId="6B2A06F2" w14:textId="77777777" w:rsidR="009F1222" w:rsidRDefault="009F1222">
          <w:pPr>
            <w:rPr>
              <w:b/>
              <w:bCs/>
              <w:lang w:val="zh-CN"/>
            </w:rPr>
          </w:pPr>
        </w:p>
        <w:p w14:paraId="70143F4C" w14:textId="77777777" w:rsidR="009F1222" w:rsidRDefault="009F1222">
          <w:pPr>
            <w:rPr>
              <w:b/>
              <w:bCs/>
              <w:lang w:val="zh-CN"/>
            </w:rPr>
          </w:pPr>
        </w:p>
        <w:p w14:paraId="055908EE" w14:textId="77777777" w:rsidR="009F1222" w:rsidRDefault="009F1222">
          <w:pPr>
            <w:rPr>
              <w:b/>
              <w:bCs/>
              <w:lang w:val="zh-CN"/>
            </w:rPr>
          </w:pPr>
        </w:p>
        <w:p w14:paraId="1128E54D" w14:textId="77777777" w:rsidR="009F1222" w:rsidRDefault="009F1222">
          <w:pPr>
            <w:rPr>
              <w:b/>
              <w:bCs/>
              <w:lang w:val="zh-CN"/>
            </w:rPr>
          </w:pPr>
        </w:p>
        <w:p w14:paraId="109FE988" w14:textId="77777777" w:rsidR="009F1222" w:rsidRDefault="009F1222">
          <w:pPr>
            <w:rPr>
              <w:b/>
              <w:bCs/>
              <w:lang w:val="zh-CN"/>
            </w:rPr>
          </w:pPr>
        </w:p>
        <w:p w14:paraId="52F48251" w14:textId="77777777" w:rsidR="009F1222" w:rsidRDefault="009F1222">
          <w:pPr>
            <w:rPr>
              <w:b/>
              <w:bCs/>
              <w:lang w:val="zh-CN"/>
            </w:rPr>
          </w:pPr>
        </w:p>
        <w:p w14:paraId="4C5F60DE" w14:textId="77777777" w:rsidR="009F1222" w:rsidRDefault="009F1222">
          <w:pPr>
            <w:rPr>
              <w:b/>
              <w:bCs/>
              <w:lang w:val="zh-CN"/>
            </w:rPr>
          </w:pPr>
        </w:p>
        <w:p w14:paraId="5372FA74" w14:textId="77777777" w:rsidR="009F1222" w:rsidRDefault="009F1222">
          <w:pPr>
            <w:rPr>
              <w:b/>
              <w:bCs/>
              <w:lang w:val="zh-CN"/>
            </w:rPr>
          </w:pPr>
        </w:p>
        <w:p w14:paraId="606C177C" w14:textId="77777777" w:rsidR="009F1222" w:rsidRDefault="009F1222">
          <w:pPr>
            <w:rPr>
              <w:b/>
              <w:bCs/>
              <w:lang w:val="zh-CN"/>
            </w:rPr>
          </w:pPr>
        </w:p>
        <w:p w14:paraId="4E6A313C" w14:textId="77777777" w:rsidR="009F1222" w:rsidRDefault="009F1222">
          <w:pPr>
            <w:rPr>
              <w:b/>
              <w:bCs/>
              <w:lang w:val="zh-CN"/>
            </w:rPr>
          </w:pPr>
        </w:p>
        <w:p w14:paraId="379A06BB" w14:textId="77777777" w:rsidR="009F1222" w:rsidRDefault="009F1222">
          <w:pPr>
            <w:rPr>
              <w:b/>
              <w:bCs/>
              <w:lang w:val="zh-CN"/>
            </w:rPr>
          </w:pPr>
        </w:p>
        <w:p w14:paraId="61D93DD8" w14:textId="77777777" w:rsidR="009F1222" w:rsidRDefault="009F1222">
          <w:pPr>
            <w:rPr>
              <w:b/>
              <w:bCs/>
              <w:lang w:val="zh-CN"/>
            </w:rPr>
          </w:pPr>
        </w:p>
        <w:p w14:paraId="6975A51C" w14:textId="77777777" w:rsidR="009F1222" w:rsidRDefault="009F1222">
          <w:pPr>
            <w:rPr>
              <w:b/>
              <w:bCs/>
              <w:lang w:val="zh-CN"/>
            </w:rPr>
          </w:pPr>
        </w:p>
        <w:p w14:paraId="3FA87A8D" w14:textId="77777777" w:rsidR="009F1222" w:rsidRDefault="009F1222">
          <w:pPr>
            <w:rPr>
              <w:b/>
              <w:bCs/>
              <w:lang w:val="zh-CN"/>
            </w:rPr>
          </w:pPr>
        </w:p>
        <w:p w14:paraId="61D894F4" w14:textId="77777777" w:rsidR="009F1222" w:rsidRDefault="009F1222">
          <w:pPr>
            <w:rPr>
              <w:b/>
              <w:bCs/>
              <w:lang w:val="zh-CN"/>
            </w:rPr>
          </w:pPr>
        </w:p>
        <w:p w14:paraId="77BCE3BB" w14:textId="77777777" w:rsidR="009F1222" w:rsidRDefault="009F1222">
          <w:pPr>
            <w:rPr>
              <w:b/>
              <w:bCs/>
              <w:lang w:val="zh-CN"/>
            </w:rPr>
          </w:pPr>
        </w:p>
        <w:p w14:paraId="60FF5946" w14:textId="77777777" w:rsidR="009F1222" w:rsidRDefault="009F1222">
          <w:pPr>
            <w:rPr>
              <w:b/>
              <w:bCs/>
              <w:lang w:val="zh-CN"/>
            </w:rPr>
          </w:pPr>
        </w:p>
        <w:p w14:paraId="011A5D4C" w14:textId="77777777" w:rsidR="009F1222" w:rsidRDefault="009F1222">
          <w:pPr>
            <w:rPr>
              <w:b/>
              <w:bCs/>
              <w:lang w:val="zh-CN"/>
            </w:rPr>
          </w:pPr>
        </w:p>
        <w:p w14:paraId="3EE10ECB" w14:textId="77777777" w:rsidR="009F1222" w:rsidRDefault="009F1222">
          <w:pPr>
            <w:rPr>
              <w:b/>
              <w:bCs/>
              <w:lang w:val="zh-CN"/>
            </w:rPr>
          </w:pPr>
        </w:p>
        <w:p w14:paraId="5DC75F4D" w14:textId="77777777" w:rsidR="009F1222" w:rsidRDefault="009F1222">
          <w:pPr>
            <w:rPr>
              <w:b/>
              <w:bCs/>
              <w:lang w:val="zh-CN"/>
            </w:rPr>
          </w:pPr>
        </w:p>
        <w:p w14:paraId="47D92F0B" w14:textId="77777777" w:rsidR="009F1222" w:rsidRDefault="009F1222">
          <w:pPr>
            <w:rPr>
              <w:b/>
              <w:bCs/>
              <w:lang w:val="zh-CN"/>
            </w:rPr>
          </w:pPr>
        </w:p>
        <w:p w14:paraId="660B89DD" w14:textId="77777777" w:rsidR="009F1222" w:rsidRDefault="009F1222">
          <w:pPr>
            <w:rPr>
              <w:b/>
              <w:bCs/>
              <w:lang w:val="zh-CN"/>
            </w:rPr>
          </w:pPr>
        </w:p>
        <w:p w14:paraId="2B601CEA" w14:textId="77777777" w:rsidR="009F1222" w:rsidRDefault="009F1222">
          <w:pPr>
            <w:rPr>
              <w:b/>
              <w:bCs/>
              <w:lang w:val="zh-CN"/>
            </w:rPr>
          </w:pPr>
        </w:p>
        <w:p w14:paraId="7D3A2E1B" w14:textId="77777777" w:rsidR="009F1222" w:rsidRDefault="009F1222">
          <w:pPr>
            <w:rPr>
              <w:b/>
              <w:bCs/>
              <w:lang w:val="zh-CN"/>
            </w:rPr>
          </w:pPr>
        </w:p>
        <w:p w14:paraId="12262DC5" w14:textId="77777777" w:rsidR="009F1222" w:rsidRDefault="009F1222">
          <w:pPr>
            <w:rPr>
              <w:b/>
              <w:bCs/>
              <w:lang w:val="zh-CN"/>
            </w:rPr>
          </w:pPr>
        </w:p>
        <w:p w14:paraId="3FFF2251" w14:textId="77777777" w:rsidR="009F1222" w:rsidRDefault="009F1222">
          <w:pPr>
            <w:rPr>
              <w:b/>
              <w:bCs/>
              <w:lang w:val="zh-CN"/>
            </w:rPr>
          </w:pPr>
        </w:p>
        <w:p w14:paraId="5084F040" w14:textId="5DB691AB" w:rsidR="009F1222" w:rsidRDefault="006B2117"/>
      </w:sdtContent>
    </w:sdt>
    <w:p w14:paraId="48FB9E48" w14:textId="3C093883" w:rsidR="0007449A" w:rsidRDefault="00053E5E" w:rsidP="009F1222">
      <w:pPr>
        <w:pStyle w:val="2"/>
        <w:rPr>
          <w:szCs w:val="28"/>
        </w:rPr>
      </w:pPr>
      <w:bookmarkStart w:id="0" w:name="_Toc91578093"/>
      <w:r w:rsidRPr="00571737">
        <w:rPr>
          <w:rFonts w:hint="eastAsia"/>
          <w:szCs w:val="28"/>
          <w:highlight w:val="red"/>
        </w:rPr>
        <w:lastRenderedPageBreak/>
        <w:t xml:space="preserve">隆基股份 </w:t>
      </w:r>
      <w:r w:rsidRPr="00571737">
        <w:rPr>
          <w:szCs w:val="28"/>
          <w:highlight w:val="red"/>
        </w:rPr>
        <w:t>601012</w:t>
      </w:r>
      <w:r w:rsidRPr="00C905E4">
        <w:rPr>
          <w:szCs w:val="28"/>
        </w:rPr>
        <w:t xml:space="preserve"> </w:t>
      </w:r>
      <w:hyperlink r:id="rId5" w:history="1">
        <w:r w:rsidRPr="00C905E4">
          <w:rPr>
            <w:rStyle w:val="a3"/>
            <w:rFonts w:ascii="Helvetica" w:hAnsi="Helvetica" w:cs="Helvetica"/>
            <w:color w:val="0066CC"/>
            <w:sz w:val="24"/>
            <w:szCs w:val="24"/>
            <w:u w:val="none"/>
            <w:shd w:val="clear" w:color="auto" w:fill="FFFFFF"/>
          </w:rPr>
          <w:t>http://www.longi.com</w:t>
        </w:r>
      </w:hyperlink>
      <w:r w:rsidRPr="00C905E4">
        <w:rPr>
          <w:szCs w:val="28"/>
        </w:rPr>
        <w:t xml:space="preserve"> </w:t>
      </w:r>
      <w:r w:rsidRPr="00C905E4">
        <w:rPr>
          <w:rFonts w:hint="eastAsia"/>
          <w:szCs w:val="28"/>
        </w:rPr>
        <w:t>陕西西安</w:t>
      </w:r>
      <w:bookmarkEnd w:id="0"/>
    </w:p>
    <w:p w14:paraId="48C9D082" w14:textId="257AA74C" w:rsidR="00C905E4" w:rsidRDefault="00C905E4" w:rsidP="00C905E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隆基</w:t>
      </w:r>
      <w:proofErr w:type="gramStart"/>
      <w:r>
        <w:rPr>
          <w:rFonts w:ascii="Helvetica" w:hAnsi="Helvetica" w:cs="Helvetica"/>
          <w:color w:val="33353C"/>
          <w:szCs w:val="21"/>
          <w:shd w:val="clear" w:color="auto" w:fill="FFFFFF"/>
        </w:rPr>
        <w:t>绿能科技</w:t>
      </w:r>
      <w:proofErr w:type="gramEnd"/>
      <w:r>
        <w:rPr>
          <w:rFonts w:ascii="Helvetica" w:hAnsi="Helvetica" w:cs="Helvetica"/>
          <w:color w:val="33353C"/>
          <w:szCs w:val="21"/>
          <w:shd w:val="clear" w:color="auto" w:fill="FFFFFF"/>
        </w:rPr>
        <w:t>股份有限公司主要从事单晶硅棒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硅片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电池和组件的研发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为光伏集中式地面电站和分布式屋顶开发提供产品和系统解决方案。公司的主要产品为太阳能组件及电池、硅片及硅棒、电站建设及服务、电力。公司是全球最大的集研发、生产、销售、服务于一体的单晶光伏产品制造企业，始终坚持以提升客户价值为核心，通过技术创新驱动提升公司的市场竞争力，多项核心技术与产品处于行业领先地位。</w:t>
      </w:r>
    </w:p>
    <w:p w14:paraId="6D70DD82" w14:textId="1DEEA855" w:rsidR="00571737" w:rsidRDefault="00571737" w:rsidP="00571737">
      <w:pPr>
        <w:rPr>
          <w:rFonts w:ascii="Helvetica" w:hAnsi="Helvetica" w:cs="Helvetica"/>
          <w:color w:val="33353C"/>
          <w:szCs w:val="21"/>
          <w:shd w:val="clear" w:color="auto" w:fill="FFFFFF"/>
        </w:rPr>
      </w:pPr>
    </w:p>
    <w:p w14:paraId="67BC9221" w14:textId="3CD4CC09" w:rsidR="00571737" w:rsidRDefault="00571737"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A45733" w14:textId="78757D53" w:rsidR="00571737" w:rsidRPr="00BB01CC"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单晶硅片：</w:t>
      </w: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r w:rsidRPr="00BB01CC">
        <w:rPr>
          <w:rFonts w:ascii="Helvetica" w:hAnsi="Helvetica" w:cs="Helvetica" w:hint="eastAsia"/>
          <w:b/>
          <w:bCs/>
          <w:color w:val="33353C"/>
          <w:szCs w:val="21"/>
          <w:shd w:val="clear" w:color="auto" w:fill="FFFFFF"/>
        </w:rPr>
        <w:t>、</w:t>
      </w: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55D5C2" w14:textId="6862DFA4" w:rsidR="00205322" w:rsidRPr="00BB01CC" w:rsidRDefault="00205322"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高转化率组件：</w:t>
      </w:r>
      <w:r w:rsidRPr="00BB01CC">
        <w:rPr>
          <w:rFonts w:ascii="Helvetica" w:hAnsi="Helvetica" w:cs="Helvetica" w:hint="eastAsia"/>
          <w:b/>
          <w:bCs/>
          <w:color w:val="33353C"/>
          <w:szCs w:val="21"/>
          <w:shd w:val="clear" w:color="auto" w:fill="FFFFFF"/>
        </w:rPr>
        <w:t xml:space="preserve"> </w:t>
      </w: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 xml:space="preserve">MO </w:t>
      </w:r>
    </w:p>
    <w:p w14:paraId="342A80FA" w14:textId="3052B64C" w:rsidR="00205322" w:rsidRDefault="00205322"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建筑光伏一体化</w:t>
      </w:r>
    </w:p>
    <w:p w14:paraId="702842B9" w14:textId="1CD95C21" w:rsidR="00BB01CC" w:rsidRDefault="00BB01CC"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绿色制氢设备</w:t>
      </w:r>
    </w:p>
    <w:p w14:paraId="59B02060" w14:textId="54D6DA2A" w:rsidR="007E40D0" w:rsidRDefault="007E40D0" w:rsidP="00571737">
      <w:pPr>
        <w:rPr>
          <w:rFonts w:ascii="Helvetica" w:hAnsi="Helvetica" w:cs="Helvetica"/>
          <w:b/>
          <w:bCs/>
          <w:color w:val="33353C"/>
          <w:szCs w:val="21"/>
          <w:shd w:val="clear" w:color="auto" w:fill="FFFFFF"/>
        </w:rPr>
      </w:pPr>
    </w:p>
    <w:p w14:paraId="517C6E8C" w14:textId="3FEFE801" w:rsidR="007E40D0" w:rsidRDefault="007E40D0" w:rsidP="00571737">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p>
    <w:p w14:paraId="71A457B6" w14:textId="4AE7FAAA" w:rsidR="007E40D0" w:rsidRPr="006E7631" w:rsidRDefault="007E40D0" w:rsidP="00571737">
      <w:pPr>
        <w:rPr>
          <w:rFonts w:ascii="Helvetica" w:hAnsi="Helvetica" w:cs="Helvetica"/>
          <w:b/>
          <w:bCs/>
          <w:color w:val="33353C"/>
          <w:szCs w:val="21"/>
          <w:shd w:val="clear" w:color="auto" w:fill="FFFFFF"/>
        </w:rPr>
      </w:pPr>
      <w:r w:rsidRPr="006E7631">
        <w:rPr>
          <w:rFonts w:ascii="Helvetica" w:hAnsi="Helvetica" w:cs="Helvetica" w:hint="eastAsia"/>
          <w:b/>
          <w:bCs/>
          <w:color w:val="33353C"/>
          <w:szCs w:val="21"/>
          <w:shd w:val="clear" w:color="auto" w:fill="FFFFFF"/>
        </w:rPr>
        <w:t>电力方案</w:t>
      </w:r>
    </w:p>
    <w:p w14:paraId="408831E3" w14:textId="3AD144D9" w:rsidR="007E40D0" w:rsidRPr="006E7631" w:rsidRDefault="007E40D0" w:rsidP="00571737">
      <w:pPr>
        <w:rPr>
          <w:rFonts w:ascii="Helvetica" w:hAnsi="Helvetica" w:cs="Helvetica"/>
          <w:b/>
          <w:bCs/>
          <w:color w:val="33353C"/>
          <w:szCs w:val="21"/>
          <w:shd w:val="clear" w:color="auto" w:fill="FFFFFF"/>
        </w:rPr>
      </w:pPr>
      <w:r w:rsidRPr="006E7631">
        <w:rPr>
          <w:rFonts w:ascii="Helvetica" w:hAnsi="Helvetica" w:cs="Helvetica" w:hint="eastAsia"/>
          <w:b/>
          <w:bCs/>
          <w:color w:val="33353C"/>
          <w:szCs w:val="21"/>
          <w:shd w:val="clear" w:color="auto" w:fill="FFFFFF"/>
        </w:rPr>
        <w:t>行业方案</w:t>
      </w:r>
    </w:p>
    <w:p w14:paraId="094B1C44" w14:textId="432A710E" w:rsidR="007E40D0" w:rsidRDefault="007E40D0"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户用方案</w:t>
      </w:r>
    </w:p>
    <w:p w14:paraId="4E400D69" w14:textId="0A4F617F" w:rsidR="009220B8" w:rsidRDefault="009220B8" w:rsidP="00571737">
      <w:pPr>
        <w:rPr>
          <w:rFonts w:ascii="Helvetica" w:hAnsi="Helvetica" w:cs="Helvetica"/>
          <w:color w:val="33353C"/>
          <w:szCs w:val="21"/>
          <w:shd w:val="clear" w:color="auto" w:fill="FFFFFF"/>
        </w:rPr>
      </w:pPr>
    </w:p>
    <w:p w14:paraId="225BEB47" w14:textId="3B5DC7BA" w:rsidR="009220B8" w:rsidRPr="007A0F60" w:rsidRDefault="009220B8" w:rsidP="00571737">
      <w:pPr>
        <w:rPr>
          <w:rFonts w:ascii="Helvetica" w:hAnsi="Helvetica" w:cs="Helvetica"/>
          <w:b/>
          <w:bCs/>
          <w:color w:val="33353C"/>
          <w:sz w:val="24"/>
          <w:szCs w:val="24"/>
          <w:shd w:val="clear" w:color="auto" w:fill="FFFFFF"/>
        </w:rPr>
      </w:pPr>
    </w:p>
    <w:p w14:paraId="17C4089C" w14:textId="1BB98294" w:rsidR="009220B8" w:rsidRPr="007A0F60" w:rsidRDefault="009220B8" w:rsidP="009F1222">
      <w:pPr>
        <w:pStyle w:val="2"/>
        <w:rPr>
          <w:szCs w:val="28"/>
        </w:rPr>
      </w:pPr>
      <w:bookmarkStart w:id="1" w:name="_Toc91578094"/>
      <w:proofErr w:type="gramStart"/>
      <w:r w:rsidRPr="007A0F60">
        <w:rPr>
          <w:rFonts w:ascii="Helvetica" w:hAnsi="Helvetica" w:cs="Helvetica" w:hint="eastAsia"/>
          <w:color w:val="33353C"/>
          <w:szCs w:val="24"/>
          <w:highlight w:val="yellow"/>
          <w:shd w:val="clear" w:color="auto" w:fill="FFFFFF"/>
        </w:rPr>
        <w:t>爱旭股份</w:t>
      </w:r>
      <w:proofErr w:type="gramEnd"/>
      <w:r w:rsidRPr="007A0F60">
        <w:rPr>
          <w:rFonts w:ascii="Helvetica" w:hAnsi="Helvetica" w:cs="Helvetica" w:hint="eastAsia"/>
          <w:color w:val="33353C"/>
          <w:szCs w:val="24"/>
          <w:highlight w:val="yellow"/>
          <w:shd w:val="clear" w:color="auto" w:fill="FFFFFF"/>
        </w:rPr>
        <w:t xml:space="preserve"> </w:t>
      </w:r>
      <w:r w:rsidRPr="007A0F60">
        <w:rPr>
          <w:rFonts w:ascii="Helvetica" w:hAnsi="Helvetica" w:cs="Helvetica"/>
          <w:color w:val="33353C"/>
          <w:szCs w:val="24"/>
          <w:highlight w:val="yellow"/>
          <w:shd w:val="clear" w:color="auto" w:fill="FFFFFF"/>
        </w:rPr>
        <w:t>600732</w:t>
      </w:r>
      <w:r w:rsidRPr="007A0F60">
        <w:rPr>
          <w:rFonts w:ascii="Helvetica" w:hAnsi="Helvetica" w:cs="Helvetica"/>
          <w:color w:val="33353C"/>
          <w:szCs w:val="24"/>
          <w:shd w:val="clear" w:color="auto" w:fill="FFFFFF"/>
        </w:rPr>
        <w:t xml:space="preserve"> </w:t>
      </w:r>
      <w:hyperlink r:id="rId6" w:history="1">
        <w:r w:rsidRPr="007A0F60">
          <w:rPr>
            <w:rStyle w:val="a3"/>
            <w:rFonts w:ascii="Helvetica" w:hAnsi="Helvetica" w:cs="Helvetica"/>
            <w:color w:val="0066CC"/>
            <w:sz w:val="24"/>
            <w:szCs w:val="24"/>
            <w:u w:val="none"/>
            <w:shd w:val="clear" w:color="auto" w:fill="FFFFFF"/>
          </w:rPr>
          <w:t>http://www.aikosolar.com</w:t>
        </w:r>
      </w:hyperlink>
      <w:r w:rsidRPr="007A0F60">
        <w:rPr>
          <w:szCs w:val="28"/>
        </w:rPr>
        <w:t xml:space="preserve"> </w:t>
      </w:r>
      <w:r w:rsidRPr="007A0F60">
        <w:rPr>
          <w:rFonts w:hint="eastAsia"/>
          <w:szCs w:val="28"/>
        </w:rPr>
        <w:t>上海浦东</w:t>
      </w:r>
      <w:bookmarkEnd w:id="1"/>
    </w:p>
    <w:p w14:paraId="36D31998" w14:textId="17569393" w:rsidR="009E6763" w:rsidRDefault="009E6763" w:rsidP="009E676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高效太阳能电池的研发、制造与销售。公司的主要产品为单晶太阳能电池片、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太阳能电池片、多晶太阳能电池片。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6F6827F2" w14:textId="09D15BF0" w:rsidR="007A0F60" w:rsidRDefault="007A0F60" w:rsidP="007A0F60">
      <w:pPr>
        <w:rPr>
          <w:rFonts w:ascii="Helvetica" w:hAnsi="Helvetica" w:cs="Helvetica"/>
          <w:color w:val="33353C"/>
          <w:szCs w:val="21"/>
          <w:shd w:val="clear" w:color="auto" w:fill="FFFFFF"/>
        </w:rPr>
      </w:pPr>
    </w:p>
    <w:p w14:paraId="3FC0C4C1" w14:textId="149A4658" w:rsidR="007A0F60" w:rsidRDefault="007A0F60"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896BF7" w14:textId="5CD180F0" w:rsidR="007A0F60" w:rsidRDefault="007A0F60" w:rsidP="007A0F60">
      <w:pPr>
        <w:rPr>
          <w:rFonts w:ascii="Helvetica" w:hAnsi="Helvetica" w:cs="Helvetica"/>
          <w:b/>
          <w:bCs/>
          <w:color w:val="33353C"/>
          <w:szCs w:val="21"/>
          <w:shd w:val="clear" w:color="auto" w:fill="FFFFFF"/>
        </w:rPr>
      </w:pPr>
      <w:r w:rsidRPr="00811ACD">
        <w:rPr>
          <w:rFonts w:ascii="Helvetica" w:hAnsi="Helvetica" w:cs="Helvetica" w:hint="eastAsia"/>
          <w:b/>
          <w:bCs/>
          <w:color w:val="33353C"/>
          <w:szCs w:val="21"/>
          <w:shd w:val="clear" w:color="auto" w:fill="FFFFFF"/>
        </w:rPr>
        <w:t>P</w:t>
      </w:r>
      <w:r w:rsidRPr="00811ACD">
        <w:rPr>
          <w:rFonts w:ascii="Helvetica" w:hAnsi="Helvetica" w:cs="Helvetica"/>
          <w:b/>
          <w:bCs/>
          <w:color w:val="33353C"/>
          <w:szCs w:val="21"/>
          <w:shd w:val="clear" w:color="auto" w:fill="FFFFFF"/>
        </w:rPr>
        <w:t>ERC</w:t>
      </w:r>
      <w:r w:rsidRPr="00811ACD">
        <w:rPr>
          <w:rFonts w:ascii="Helvetica" w:hAnsi="Helvetica" w:cs="Helvetica" w:hint="eastAsia"/>
          <w:b/>
          <w:bCs/>
          <w:color w:val="33353C"/>
          <w:szCs w:val="21"/>
          <w:shd w:val="clear" w:color="auto" w:fill="FFFFFF"/>
        </w:rPr>
        <w:t>电池</w:t>
      </w:r>
    </w:p>
    <w:p w14:paraId="6C4C622F" w14:textId="495F8D99" w:rsidR="00811ACD" w:rsidRDefault="00811ACD" w:rsidP="007A0F60">
      <w:pPr>
        <w:rPr>
          <w:rFonts w:ascii="Helvetica" w:hAnsi="Helvetica" w:cs="Helvetica"/>
          <w:b/>
          <w:bCs/>
          <w:color w:val="33353C"/>
          <w:szCs w:val="21"/>
          <w:shd w:val="clear" w:color="auto" w:fill="FFFFFF"/>
        </w:rPr>
      </w:pPr>
    </w:p>
    <w:p w14:paraId="71C80F67" w14:textId="2303E70B" w:rsidR="00811ACD" w:rsidRDefault="00811ACD" w:rsidP="007A0F60">
      <w:pPr>
        <w:rPr>
          <w:rFonts w:ascii="Helvetica" w:hAnsi="Helvetica" w:cs="Helvetica"/>
          <w:b/>
          <w:bCs/>
          <w:color w:val="33353C"/>
          <w:szCs w:val="21"/>
          <w:shd w:val="clear" w:color="auto" w:fill="FFFFFF"/>
        </w:rPr>
      </w:pPr>
    </w:p>
    <w:p w14:paraId="67C357F3" w14:textId="4C120601" w:rsidR="00811ACD" w:rsidRDefault="00811ACD" w:rsidP="007A0F60">
      <w:pPr>
        <w:rPr>
          <w:rFonts w:ascii="Helvetica" w:hAnsi="Helvetica" w:cs="Helvetica"/>
          <w:b/>
          <w:bCs/>
          <w:color w:val="33353C"/>
          <w:szCs w:val="21"/>
          <w:shd w:val="clear" w:color="auto" w:fill="FFFFFF"/>
        </w:rPr>
      </w:pPr>
    </w:p>
    <w:p w14:paraId="6A7D3073" w14:textId="78BAB4B1" w:rsidR="00811ACD" w:rsidRPr="00520AC9" w:rsidRDefault="00811ACD" w:rsidP="009F1222">
      <w:pPr>
        <w:pStyle w:val="2"/>
        <w:rPr>
          <w:szCs w:val="28"/>
        </w:rPr>
      </w:pPr>
      <w:bookmarkStart w:id="2" w:name="_Toc91578095"/>
      <w:r w:rsidRPr="005A16A3">
        <w:rPr>
          <w:rFonts w:ascii="Helvetica" w:hAnsi="Helvetica" w:cs="Helvetica" w:hint="eastAsia"/>
          <w:color w:val="33353C"/>
          <w:szCs w:val="24"/>
          <w:highlight w:val="yellow"/>
          <w:shd w:val="clear" w:color="auto" w:fill="FFFFFF"/>
        </w:rPr>
        <w:t>东方日升</w:t>
      </w:r>
      <w:r w:rsidRPr="005A16A3">
        <w:rPr>
          <w:rFonts w:ascii="Helvetica" w:hAnsi="Helvetica" w:cs="Helvetica" w:hint="eastAsia"/>
          <w:color w:val="33353C"/>
          <w:szCs w:val="24"/>
          <w:highlight w:val="yellow"/>
          <w:shd w:val="clear" w:color="auto" w:fill="FFFFFF"/>
        </w:rPr>
        <w:t xml:space="preserve"> </w:t>
      </w:r>
      <w:r w:rsidRPr="005A16A3">
        <w:rPr>
          <w:rFonts w:ascii="Helvetica" w:hAnsi="Helvetica" w:cs="Helvetica"/>
          <w:color w:val="33353C"/>
          <w:szCs w:val="24"/>
          <w:highlight w:val="yellow"/>
          <w:shd w:val="clear" w:color="auto" w:fill="FFFFFF"/>
        </w:rPr>
        <w:t>300118</w:t>
      </w:r>
      <w:r w:rsidRPr="00520AC9">
        <w:rPr>
          <w:rFonts w:ascii="Helvetica" w:hAnsi="Helvetica" w:cs="Helvetica"/>
          <w:color w:val="33353C"/>
          <w:szCs w:val="24"/>
          <w:shd w:val="clear" w:color="auto" w:fill="FFFFFF"/>
        </w:rPr>
        <w:t xml:space="preserve"> </w:t>
      </w:r>
      <w:hyperlink r:id="rId7" w:history="1">
        <w:r w:rsidRPr="00520AC9">
          <w:rPr>
            <w:rStyle w:val="a3"/>
            <w:rFonts w:ascii="Helvetica" w:hAnsi="Helvetica" w:cs="Helvetica"/>
            <w:color w:val="0066CC"/>
            <w:sz w:val="24"/>
            <w:szCs w:val="24"/>
            <w:u w:val="none"/>
            <w:shd w:val="clear" w:color="auto" w:fill="FFFFFF"/>
          </w:rPr>
          <w:t>http://www.risenenergy.com</w:t>
        </w:r>
      </w:hyperlink>
      <w:r w:rsidRPr="00520AC9">
        <w:rPr>
          <w:szCs w:val="28"/>
        </w:rPr>
        <w:t xml:space="preserve"> </w:t>
      </w:r>
      <w:r w:rsidRPr="00520AC9">
        <w:rPr>
          <w:rFonts w:hint="eastAsia"/>
          <w:szCs w:val="28"/>
        </w:rPr>
        <w:t>浙江宁波</w:t>
      </w:r>
      <w:bookmarkEnd w:id="2"/>
    </w:p>
    <w:p w14:paraId="2DB2DE37" w14:textId="76D28DA1" w:rsidR="00520AC9" w:rsidRDefault="00520AC9" w:rsidP="00520AC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主要从事太阳能电池片、太阳能电池组件以及太阳能灯具等太阳能光伏产品的生产和销售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w:t>
      </w:r>
      <w:r>
        <w:rPr>
          <w:rFonts w:ascii="Helvetica" w:hAnsi="Helvetica" w:cs="Helvetica"/>
          <w:color w:val="33353C"/>
          <w:szCs w:val="21"/>
          <w:shd w:val="clear" w:color="auto" w:fill="FFFFFF"/>
        </w:rPr>
        <w:lastRenderedPageBreak/>
        <w:t>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06905580" w14:textId="6A2CB44A" w:rsidR="00520AC9" w:rsidRDefault="00520AC9" w:rsidP="00520AC9">
      <w:pPr>
        <w:rPr>
          <w:rFonts w:ascii="Helvetica" w:hAnsi="Helvetica" w:cs="Helvetica"/>
          <w:color w:val="33353C"/>
          <w:szCs w:val="21"/>
          <w:shd w:val="clear" w:color="auto" w:fill="FFFFFF"/>
        </w:rPr>
      </w:pPr>
    </w:p>
    <w:p w14:paraId="500D5BD7" w14:textId="278BF893"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BFA24" w14:textId="4F9C3A7C"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组件产品：</w:t>
      </w:r>
    </w:p>
    <w:p w14:paraId="377C98B7" w14:textId="4B8719B1"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p>
    <w:p w14:paraId="18F179DD" w14:textId="00537143" w:rsidR="00520AC9" w:rsidRDefault="00520AC9" w:rsidP="00520AC9">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1C2CCF2A" w14:textId="27E8565B" w:rsidR="00520AC9" w:rsidRDefault="00520AC9" w:rsidP="00520AC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储能产品：</w:t>
      </w:r>
    </w:p>
    <w:p w14:paraId="17459EBA" w14:textId="5E1DDAFC" w:rsidR="00520AC9" w:rsidRDefault="00520AC9" w:rsidP="00520AC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大型工商业储能系统解决方案</w:t>
      </w:r>
    </w:p>
    <w:p w14:paraId="3A66CC3D" w14:textId="2FF1ACB4" w:rsidR="000C6E97" w:rsidRDefault="000C6E97" w:rsidP="00520AC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户用储能系统解决方案</w:t>
      </w:r>
    </w:p>
    <w:p w14:paraId="657B3155" w14:textId="42206FB5" w:rsidR="003D312C" w:rsidRDefault="003D312C" w:rsidP="00520AC9">
      <w:pPr>
        <w:rPr>
          <w:rFonts w:ascii="Helvetica" w:hAnsi="Helvetica" w:cs="Helvetica"/>
          <w:b/>
          <w:bCs/>
          <w:color w:val="33353C"/>
          <w:szCs w:val="21"/>
          <w:shd w:val="clear" w:color="auto" w:fill="FFFFFF"/>
        </w:rPr>
      </w:pPr>
    </w:p>
    <w:p w14:paraId="716A46D2" w14:textId="152BDEDA" w:rsidR="003D312C" w:rsidRPr="00EB382C" w:rsidRDefault="003D312C" w:rsidP="00520AC9">
      <w:pPr>
        <w:rPr>
          <w:rFonts w:ascii="Helvetica" w:hAnsi="Helvetica" w:cs="Helvetica"/>
          <w:b/>
          <w:bCs/>
          <w:color w:val="33353C"/>
          <w:sz w:val="24"/>
          <w:szCs w:val="24"/>
          <w:shd w:val="clear" w:color="auto" w:fill="FFFFFF"/>
        </w:rPr>
      </w:pPr>
    </w:p>
    <w:p w14:paraId="4F110EB6" w14:textId="6F748B9C" w:rsidR="003D312C" w:rsidRDefault="00EB382C" w:rsidP="009F1222">
      <w:pPr>
        <w:pStyle w:val="2"/>
        <w:rPr>
          <w:sz w:val="24"/>
          <w:szCs w:val="28"/>
        </w:rPr>
      </w:pPr>
      <w:bookmarkStart w:id="3" w:name="_Toc91578096"/>
      <w:r w:rsidRPr="00EB382C">
        <w:rPr>
          <w:rFonts w:hint="eastAsia"/>
          <w:szCs w:val="36"/>
        </w:rPr>
        <w:t xml:space="preserve">正泰电器 </w:t>
      </w:r>
      <w:r w:rsidRPr="00EB382C">
        <w:rPr>
          <w:szCs w:val="36"/>
        </w:rPr>
        <w:t xml:space="preserve">601877 </w:t>
      </w:r>
      <w:hyperlink r:id="rId8" w:history="1">
        <w:r w:rsidRPr="00EB382C">
          <w:rPr>
            <w:rStyle w:val="a3"/>
            <w:rFonts w:ascii="Helvetica" w:hAnsi="Helvetica" w:cs="Helvetica"/>
            <w:color w:val="0066CC"/>
            <w:sz w:val="24"/>
            <w:szCs w:val="24"/>
            <w:u w:val="none"/>
            <w:shd w:val="clear" w:color="auto" w:fill="FFFFFF"/>
          </w:rPr>
          <w:t>http://www.chint.net</w:t>
        </w:r>
      </w:hyperlink>
      <w:r w:rsidRPr="00EB382C">
        <w:rPr>
          <w:sz w:val="24"/>
          <w:szCs w:val="28"/>
        </w:rPr>
        <w:t xml:space="preserve"> </w:t>
      </w:r>
      <w:r w:rsidRPr="00EB382C">
        <w:rPr>
          <w:rFonts w:hint="eastAsia"/>
          <w:sz w:val="24"/>
          <w:szCs w:val="28"/>
        </w:rPr>
        <w:t>浙江温州</w:t>
      </w:r>
      <w:bookmarkEnd w:id="3"/>
    </w:p>
    <w:p w14:paraId="651CC952" w14:textId="6B6364D0" w:rsidR="00EB382C" w:rsidRDefault="00EB382C" w:rsidP="00EB382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公司主要从事配电电器、终端电器、控制电器、电源电器、电子电器五大类低压电器产品的研发、生产和销售。产品荣获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F1F5F65" w14:textId="519B8BD1" w:rsidR="00F5434F" w:rsidRDefault="00F5434F" w:rsidP="00F5434F">
      <w:pPr>
        <w:rPr>
          <w:rFonts w:ascii="Helvetica" w:hAnsi="Helvetica" w:cs="Helvetica"/>
          <w:color w:val="33353C"/>
          <w:szCs w:val="21"/>
          <w:shd w:val="clear" w:color="auto" w:fill="FFFFFF"/>
        </w:rPr>
      </w:pPr>
    </w:p>
    <w:p w14:paraId="574FC0DE" w14:textId="16942F80"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EEFEB7" w14:textId="75FA2C43"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19810845" w14:textId="165560D1"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终端电器</w:t>
      </w:r>
      <w:r>
        <w:rPr>
          <w:rFonts w:ascii="Helvetica" w:hAnsi="Helvetica" w:cs="Helvetica" w:hint="eastAsia"/>
          <w:color w:val="33353C"/>
          <w:szCs w:val="21"/>
          <w:shd w:val="clear" w:color="auto" w:fill="FFFFFF"/>
        </w:rPr>
        <w:t xml:space="preserve"> </w:t>
      </w:r>
    </w:p>
    <w:p w14:paraId="646FE360" w14:textId="78E049F4"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电动机控制和保护电路</w:t>
      </w:r>
    </w:p>
    <w:p w14:paraId="4F81FF84" w14:textId="17A28D7B"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p>
    <w:p w14:paraId="521A6769" w14:textId="44BB9CD3"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主令电器</w:t>
      </w:r>
    </w:p>
    <w:p w14:paraId="6C7C3546" w14:textId="20593F0B"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w:t>
      </w:r>
    </w:p>
    <w:p w14:paraId="1AD45E0B" w14:textId="5775A035"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开关电器</w:t>
      </w:r>
    </w:p>
    <w:p w14:paraId="568FFB80" w14:textId="2550BD55"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电源电器</w:t>
      </w:r>
    </w:p>
    <w:p w14:paraId="257C299E" w14:textId="0B38A296"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电工辅料</w:t>
      </w:r>
    </w:p>
    <w:p w14:paraId="16C20C51" w14:textId="56F9FF78"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焊接设备</w:t>
      </w:r>
    </w:p>
    <w:p w14:paraId="4FCA8253" w14:textId="2C20E26E" w:rsidR="00F5434F" w:rsidRDefault="000E5363"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接线端子、授权成套产品</w:t>
      </w:r>
    </w:p>
    <w:p w14:paraId="049B653D" w14:textId="58878F61" w:rsidR="00A6400E" w:rsidRDefault="00A6400E" w:rsidP="00F5434F">
      <w:pPr>
        <w:rPr>
          <w:rFonts w:ascii="Helvetica" w:hAnsi="Helvetica" w:cs="Helvetica"/>
          <w:color w:val="33353C"/>
          <w:szCs w:val="21"/>
          <w:shd w:val="clear" w:color="auto" w:fill="FFFFFF"/>
        </w:rPr>
      </w:pPr>
    </w:p>
    <w:p w14:paraId="63945B3F" w14:textId="4D7D6603" w:rsidR="00A6400E" w:rsidRDefault="00A6400E" w:rsidP="00F5434F">
      <w:pPr>
        <w:rPr>
          <w:rFonts w:ascii="Helvetica" w:hAnsi="Helvetica" w:cs="Helvetica"/>
          <w:color w:val="33353C"/>
          <w:szCs w:val="21"/>
          <w:shd w:val="clear" w:color="auto" w:fill="FFFFFF"/>
        </w:rPr>
      </w:pPr>
    </w:p>
    <w:p w14:paraId="5EBF7108" w14:textId="716027FB" w:rsidR="00A6400E" w:rsidRPr="00D713C7" w:rsidRDefault="00A6400E" w:rsidP="00F5434F">
      <w:pPr>
        <w:rPr>
          <w:rFonts w:ascii="Helvetica" w:hAnsi="Helvetica" w:cs="Helvetica"/>
          <w:b/>
          <w:bCs/>
          <w:color w:val="33353C"/>
          <w:sz w:val="24"/>
          <w:szCs w:val="24"/>
          <w:shd w:val="clear" w:color="auto" w:fill="FFFFFF"/>
        </w:rPr>
      </w:pPr>
    </w:p>
    <w:p w14:paraId="10EAAD7D" w14:textId="58DD6009" w:rsidR="00A6400E" w:rsidRDefault="00A6400E" w:rsidP="009F1222">
      <w:pPr>
        <w:pStyle w:val="2"/>
        <w:rPr>
          <w:szCs w:val="28"/>
        </w:rPr>
      </w:pPr>
      <w:bookmarkStart w:id="4" w:name="_Toc91578097"/>
      <w:r w:rsidRPr="0094286D">
        <w:rPr>
          <w:rFonts w:ascii="Helvetica" w:hAnsi="Helvetica" w:cs="Helvetica" w:hint="eastAsia"/>
          <w:color w:val="33353C"/>
          <w:szCs w:val="24"/>
          <w:highlight w:val="yellow"/>
          <w:shd w:val="clear" w:color="auto" w:fill="FFFFFF"/>
        </w:rPr>
        <w:t>林洋能源</w:t>
      </w:r>
      <w:r w:rsidRPr="0094286D">
        <w:rPr>
          <w:rFonts w:ascii="Helvetica" w:hAnsi="Helvetica" w:cs="Helvetica" w:hint="eastAsia"/>
          <w:color w:val="33353C"/>
          <w:szCs w:val="24"/>
          <w:highlight w:val="yellow"/>
          <w:shd w:val="clear" w:color="auto" w:fill="FFFFFF"/>
        </w:rPr>
        <w:t xml:space="preserve"> </w:t>
      </w:r>
      <w:r w:rsidRPr="0094286D">
        <w:rPr>
          <w:rFonts w:ascii="Helvetica" w:hAnsi="Helvetica" w:cs="Helvetica"/>
          <w:color w:val="33353C"/>
          <w:szCs w:val="24"/>
          <w:highlight w:val="yellow"/>
          <w:shd w:val="clear" w:color="auto" w:fill="FFFFFF"/>
        </w:rPr>
        <w:t>601222</w:t>
      </w:r>
      <w:r w:rsidRPr="00D713C7">
        <w:rPr>
          <w:rFonts w:ascii="Helvetica" w:hAnsi="Helvetica" w:cs="Helvetica"/>
          <w:color w:val="33353C"/>
          <w:szCs w:val="24"/>
          <w:shd w:val="clear" w:color="auto" w:fill="FFFFFF"/>
        </w:rPr>
        <w:t xml:space="preserve"> </w:t>
      </w:r>
      <w:hyperlink r:id="rId9" w:history="1">
        <w:r w:rsidR="000D1F14" w:rsidRPr="00921FE4">
          <w:rPr>
            <w:rStyle w:val="a3"/>
            <w:rFonts w:ascii="Helvetica" w:hAnsi="Helvetica" w:cs="Helvetica"/>
            <w:sz w:val="24"/>
            <w:szCs w:val="24"/>
            <w:shd w:val="clear" w:color="auto" w:fill="FFFFFF"/>
          </w:rPr>
          <w:t>http://www.linyang.com.cn</w:t>
        </w:r>
      </w:hyperlink>
      <w:r w:rsidRPr="00D713C7">
        <w:rPr>
          <w:szCs w:val="28"/>
        </w:rPr>
        <w:t xml:space="preserve"> </w:t>
      </w:r>
      <w:r w:rsidRPr="00D713C7">
        <w:rPr>
          <w:rFonts w:hint="eastAsia"/>
          <w:szCs w:val="28"/>
        </w:rPr>
        <w:t>江苏南通</w:t>
      </w:r>
      <w:bookmarkEnd w:id="4"/>
    </w:p>
    <w:p w14:paraId="3FBA1342" w14:textId="451FADDC" w:rsidR="000D1F14" w:rsidRDefault="000D1F14"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江苏林洋能源股份有限公司主要从事智能、节能、新能源三个板块业务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解决方案、低压智能断路器、智能配电产品及相关解决方案、电力运维服务、微电网及储能系统、电力物联网智能终端及解决方案等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w:t>
      </w:r>
      <w:r>
        <w:rPr>
          <w:rFonts w:ascii="Helvetica" w:hAnsi="Helvetica" w:cs="Helvetica"/>
          <w:color w:val="33353C"/>
          <w:szCs w:val="21"/>
          <w:shd w:val="clear" w:color="auto" w:fill="FFFFFF"/>
        </w:rPr>
        <w:lastRenderedPageBreak/>
        <w:t>光</w:t>
      </w:r>
      <w:proofErr w:type="gramStart"/>
      <w:r>
        <w:rPr>
          <w:rFonts w:ascii="Helvetica" w:hAnsi="Helvetica" w:cs="Helvetica"/>
          <w:color w:val="33353C"/>
          <w:szCs w:val="21"/>
          <w:shd w:val="clear" w:color="auto" w:fill="FFFFFF"/>
        </w:rPr>
        <w:t>伏建筑</w:t>
      </w:r>
      <w:proofErr w:type="gramEnd"/>
      <w:r>
        <w:rPr>
          <w:rFonts w:ascii="Helvetica" w:hAnsi="Helvetica" w:cs="Helvetica"/>
          <w:color w:val="33353C"/>
          <w:szCs w:val="21"/>
          <w:shd w:val="clear" w:color="auto" w:fill="FFFFFF"/>
        </w:rPr>
        <w:t>一体化、光</w:t>
      </w:r>
      <w:proofErr w:type="gramStart"/>
      <w:r>
        <w:rPr>
          <w:rFonts w:ascii="Helvetica" w:hAnsi="Helvetica" w:cs="Helvetica"/>
          <w:color w:val="33353C"/>
          <w:szCs w:val="21"/>
          <w:shd w:val="clear" w:color="auto" w:fill="FFFFFF"/>
        </w:rPr>
        <w:t>充储微网</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6B5D9DB9" w14:textId="0178A305" w:rsidR="001E0ECB" w:rsidRDefault="001E0ECB" w:rsidP="000D1F14">
      <w:pPr>
        <w:ind w:firstLine="420"/>
        <w:rPr>
          <w:rFonts w:ascii="Helvetica" w:hAnsi="Helvetica" w:cs="Helvetica"/>
          <w:color w:val="33353C"/>
          <w:szCs w:val="21"/>
          <w:shd w:val="clear" w:color="auto" w:fill="FFFFFF"/>
        </w:rPr>
      </w:pPr>
    </w:p>
    <w:p w14:paraId="780ED631" w14:textId="3D95BFC9" w:rsidR="001E0ECB" w:rsidRDefault="001E0ECB" w:rsidP="000D1F1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4EB6646" w14:textId="66356B99" w:rsidR="001E0ECB" w:rsidRDefault="001E0ECB" w:rsidP="000D1F1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电能表、采集终端、通信模块、配套件、开关类、配网自动化</w:t>
      </w:r>
    </w:p>
    <w:p w14:paraId="2A6DADFE" w14:textId="5AF24A87" w:rsidR="001E0ECB" w:rsidRPr="004E7ACF" w:rsidRDefault="001E0ECB" w:rsidP="000D1F14">
      <w:pPr>
        <w:ind w:firstLine="420"/>
        <w:rPr>
          <w:rFonts w:ascii="Helvetica" w:hAnsi="Helvetica" w:cs="Helvetica"/>
          <w:b/>
          <w:bCs/>
          <w:color w:val="33353C"/>
          <w:szCs w:val="21"/>
          <w:shd w:val="clear" w:color="auto" w:fill="FFFFFF"/>
        </w:rPr>
      </w:pPr>
      <w:r w:rsidRPr="004E7ACF">
        <w:rPr>
          <w:rFonts w:ascii="Helvetica" w:hAnsi="Helvetica" w:cs="Helvetica" w:hint="eastAsia"/>
          <w:b/>
          <w:bCs/>
          <w:color w:val="33353C"/>
          <w:szCs w:val="21"/>
          <w:shd w:val="clear" w:color="auto" w:fill="FFFFFF"/>
        </w:rPr>
        <w:t>储能</w:t>
      </w:r>
      <w:r w:rsidRPr="004E7ACF">
        <w:rPr>
          <w:rFonts w:ascii="Helvetica" w:hAnsi="Helvetica" w:cs="Helvetica" w:hint="eastAsia"/>
          <w:b/>
          <w:bCs/>
          <w:color w:val="33353C"/>
          <w:szCs w:val="21"/>
          <w:shd w:val="clear" w:color="auto" w:fill="FFFFFF"/>
        </w:rPr>
        <w:t xml:space="preserve"> </w:t>
      </w:r>
      <w:r w:rsidRPr="004E7ACF">
        <w:rPr>
          <w:rFonts w:ascii="Helvetica" w:hAnsi="Helvetica" w:cs="Helvetica" w:hint="eastAsia"/>
          <w:b/>
          <w:bCs/>
          <w:color w:val="33353C"/>
          <w:szCs w:val="21"/>
          <w:shd w:val="clear" w:color="auto" w:fill="FFFFFF"/>
        </w:rPr>
        <w:t>锂离子电池储能系统解决方案</w:t>
      </w:r>
      <w:r w:rsidR="004E7ACF">
        <w:rPr>
          <w:rFonts w:ascii="Helvetica" w:hAnsi="Helvetica" w:cs="Helvetica" w:hint="eastAsia"/>
          <w:b/>
          <w:bCs/>
          <w:color w:val="33353C"/>
          <w:szCs w:val="21"/>
          <w:shd w:val="clear" w:color="auto" w:fill="FFFFFF"/>
        </w:rPr>
        <w:t xml:space="preserve"> </w:t>
      </w:r>
      <w:r w:rsidR="004E7ACF">
        <w:rPr>
          <w:rFonts w:ascii="Helvetica" w:hAnsi="Helvetica" w:cs="Helvetica" w:hint="eastAsia"/>
          <w:b/>
          <w:bCs/>
          <w:color w:val="33353C"/>
          <w:szCs w:val="21"/>
          <w:shd w:val="clear" w:color="auto" w:fill="FFFFFF"/>
        </w:rPr>
        <w:t>智慧能效管理云平台</w:t>
      </w:r>
    </w:p>
    <w:p w14:paraId="0CBA253E" w14:textId="635B1B29" w:rsidR="004E7ACF" w:rsidRDefault="004E7ACF" w:rsidP="000D1F14">
      <w:pPr>
        <w:ind w:firstLine="420"/>
        <w:rPr>
          <w:rFonts w:ascii="Helvetica" w:hAnsi="Helvetica" w:cs="Helvetica"/>
          <w:b/>
          <w:bCs/>
          <w:color w:val="33353C"/>
          <w:szCs w:val="21"/>
          <w:shd w:val="clear" w:color="auto" w:fill="FFFFFF"/>
        </w:rPr>
      </w:pPr>
      <w:r w:rsidRPr="004E7ACF">
        <w:rPr>
          <w:rFonts w:ascii="Helvetica" w:hAnsi="Helvetica" w:cs="Helvetica" w:hint="eastAsia"/>
          <w:b/>
          <w:bCs/>
          <w:color w:val="33353C"/>
          <w:szCs w:val="21"/>
          <w:shd w:val="clear" w:color="auto" w:fill="FFFFFF"/>
        </w:rPr>
        <w:t>新能源</w:t>
      </w:r>
      <w:r w:rsidRPr="004E7ACF">
        <w:rPr>
          <w:rFonts w:ascii="Helvetica" w:hAnsi="Helvetica" w:cs="Helvetica" w:hint="eastAsia"/>
          <w:b/>
          <w:bCs/>
          <w:color w:val="33353C"/>
          <w:szCs w:val="21"/>
          <w:shd w:val="clear" w:color="auto" w:fill="FFFFFF"/>
        </w:rPr>
        <w:t xml:space="preserve"> </w:t>
      </w:r>
      <w:r w:rsidRPr="004E7ACF">
        <w:rPr>
          <w:rFonts w:ascii="Helvetica" w:hAnsi="Helvetica" w:cs="Helvetica" w:hint="eastAsia"/>
          <w:b/>
          <w:bCs/>
          <w:color w:val="33353C"/>
          <w:szCs w:val="21"/>
          <w:shd w:val="clear" w:color="auto" w:fill="FFFFFF"/>
        </w:rPr>
        <w:t>高效</w:t>
      </w:r>
      <w:proofErr w:type="gramStart"/>
      <w:r w:rsidRPr="004E7ACF">
        <w:rPr>
          <w:rFonts w:ascii="Helvetica" w:hAnsi="Helvetica" w:cs="Helvetica" w:hint="eastAsia"/>
          <w:b/>
          <w:bCs/>
          <w:color w:val="33353C"/>
          <w:szCs w:val="21"/>
          <w:shd w:val="clear" w:color="auto" w:fill="FFFFFF"/>
        </w:rPr>
        <w:t>光伏运维</w:t>
      </w:r>
      <w:proofErr w:type="gramEnd"/>
      <w:r w:rsidRPr="004E7ACF">
        <w:rPr>
          <w:rFonts w:ascii="Helvetica" w:hAnsi="Helvetica" w:cs="Helvetica" w:hint="eastAsia"/>
          <w:b/>
          <w:bCs/>
          <w:color w:val="33353C"/>
          <w:szCs w:val="21"/>
          <w:shd w:val="clear" w:color="auto" w:fill="FFFFFF"/>
        </w:rPr>
        <w:t>管路</w:t>
      </w:r>
    </w:p>
    <w:p w14:paraId="392DF0A7" w14:textId="3275FAB4" w:rsidR="0094286D" w:rsidRDefault="0094286D" w:rsidP="000D1F14">
      <w:pPr>
        <w:ind w:firstLine="420"/>
        <w:rPr>
          <w:rFonts w:ascii="Helvetica" w:hAnsi="Helvetica" w:cs="Helvetica"/>
          <w:b/>
          <w:bCs/>
          <w:color w:val="33353C"/>
          <w:szCs w:val="21"/>
          <w:shd w:val="clear" w:color="auto" w:fill="FFFFFF"/>
        </w:rPr>
      </w:pPr>
    </w:p>
    <w:p w14:paraId="731FA288" w14:textId="1FAB1EC3" w:rsidR="0094286D" w:rsidRPr="00F03BFC" w:rsidRDefault="0094286D" w:rsidP="000D1F14">
      <w:pPr>
        <w:ind w:firstLine="420"/>
        <w:rPr>
          <w:rFonts w:ascii="Helvetica" w:hAnsi="Helvetica" w:cs="Helvetica"/>
          <w:b/>
          <w:bCs/>
          <w:color w:val="33353C"/>
          <w:sz w:val="24"/>
          <w:szCs w:val="24"/>
          <w:shd w:val="clear" w:color="auto" w:fill="FFFFFF"/>
        </w:rPr>
      </w:pPr>
    </w:p>
    <w:p w14:paraId="02C7F34A" w14:textId="55825824" w:rsidR="0094286D" w:rsidRPr="00F03BFC" w:rsidRDefault="0094286D" w:rsidP="009F1222">
      <w:pPr>
        <w:pStyle w:val="2"/>
      </w:pPr>
      <w:bookmarkStart w:id="5" w:name="_Toc91578098"/>
      <w:r w:rsidRPr="00F03BFC">
        <w:rPr>
          <w:rFonts w:ascii="Helvetica" w:hAnsi="Helvetica" w:cs="Helvetica" w:hint="eastAsia"/>
          <w:color w:val="33353C"/>
          <w:szCs w:val="24"/>
          <w:highlight w:val="red"/>
          <w:shd w:val="clear" w:color="auto" w:fill="FFFFFF"/>
        </w:rPr>
        <w:t>中环股份</w:t>
      </w:r>
      <w:r w:rsidRPr="00F03BFC">
        <w:rPr>
          <w:rFonts w:ascii="Helvetica" w:hAnsi="Helvetica" w:cs="Helvetica" w:hint="eastAsia"/>
          <w:color w:val="33353C"/>
          <w:szCs w:val="24"/>
          <w:highlight w:val="red"/>
          <w:shd w:val="clear" w:color="auto" w:fill="FFFFFF"/>
        </w:rPr>
        <w:t xml:space="preserve"> </w:t>
      </w:r>
      <w:r w:rsidRPr="00F03BFC">
        <w:rPr>
          <w:rFonts w:ascii="Helvetica" w:hAnsi="Helvetica" w:cs="Helvetica"/>
          <w:color w:val="33353C"/>
          <w:szCs w:val="24"/>
          <w:highlight w:val="red"/>
          <w:shd w:val="clear" w:color="auto" w:fill="FFFFFF"/>
        </w:rPr>
        <w:t>002129</w:t>
      </w:r>
      <w:r w:rsidRPr="00F03BFC">
        <w:rPr>
          <w:rFonts w:ascii="Helvetica" w:hAnsi="Helvetica" w:cs="Helvetica"/>
          <w:color w:val="33353C"/>
          <w:szCs w:val="24"/>
          <w:shd w:val="clear" w:color="auto" w:fill="FFFFFF"/>
        </w:rPr>
        <w:t xml:space="preserve"> </w:t>
      </w:r>
      <w:hyperlink r:id="rId10" w:history="1">
        <w:r w:rsidR="00811C32" w:rsidRPr="008E0A25">
          <w:rPr>
            <w:rStyle w:val="a3"/>
            <w:rFonts w:ascii="Helvetica" w:hAnsi="Helvetica" w:cs="Helvetica"/>
            <w:b w:val="0"/>
            <w:bCs w:val="0"/>
            <w:sz w:val="24"/>
            <w:szCs w:val="24"/>
            <w:shd w:val="clear" w:color="auto" w:fill="FFFFFF"/>
          </w:rPr>
          <w:t>https://www.tjsemi.com</w:t>
        </w:r>
      </w:hyperlink>
      <w:r w:rsidRPr="00F03BFC">
        <w:t xml:space="preserve"> </w:t>
      </w:r>
      <w:r w:rsidRPr="00F03BFC">
        <w:rPr>
          <w:rFonts w:hint="eastAsia"/>
        </w:rPr>
        <w:t>天津西青</w:t>
      </w:r>
      <w:bookmarkEnd w:id="5"/>
    </w:p>
    <w:p w14:paraId="079A0C88" w14:textId="57D767CC" w:rsidR="00F03BFC" w:rsidRDefault="00F03BFC"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半导体硅片、半导体功率和整流器件、导体光伏单晶硅片、光伏电池及组件的研发、生产和销售。主要产品有半导体材料、半导体器件、半导体光伏材料、光伏电池及组件；高效光伏电站项目开发及运营。</w:t>
      </w:r>
    </w:p>
    <w:p w14:paraId="7DB5ECAD" w14:textId="47459472" w:rsidR="000330E6" w:rsidRDefault="000330E6" w:rsidP="000330E6">
      <w:pPr>
        <w:rPr>
          <w:rFonts w:ascii="Helvetica" w:hAnsi="Helvetica" w:cs="Helvetica"/>
          <w:color w:val="33353C"/>
          <w:szCs w:val="21"/>
          <w:shd w:val="clear" w:color="auto" w:fill="FFFFFF"/>
        </w:rPr>
      </w:pPr>
    </w:p>
    <w:p w14:paraId="535CACF5" w14:textId="0C853776"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半导体材料</w:t>
      </w:r>
      <w:r w:rsidRPr="00486A20">
        <w:rPr>
          <w:rFonts w:ascii="Helvetica" w:hAnsi="Helvetica" w:cs="Helvetica" w:hint="eastAsia"/>
          <w:b/>
          <w:bCs/>
          <w:color w:val="33353C"/>
          <w:szCs w:val="21"/>
          <w:shd w:val="clear" w:color="auto" w:fill="FFFFFF"/>
        </w:rPr>
        <w:t>/</w:t>
      </w:r>
      <w:r w:rsidRPr="00486A20">
        <w:rPr>
          <w:rFonts w:ascii="Helvetica" w:hAnsi="Helvetica" w:cs="Helvetica" w:hint="eastAsia"/>
          <w:b/>
          <w:bCs/>
          <w:color w:val="33353C"/>
          <w:szCs w:val="21"/>
          <w:shd w:val="clear" w:color="auto" w:fill="FFFFFF"/>
        </w:rPr>
        <w:t>器件</w:t>
      </w:r>
    </w:p>
    <w:p w14:paraId="6DAD5AF1" w14:textId="235D89CB"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新能源材料：</w:t>
      </w:r>
    </w:p>
    <w:p w14:paraId="567C04D1" w14:textId="6B7885F5"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晶体</w:t>
      </w:r>
    </w:p>
    <w:p w14:paraId="09B7EA3D" w14:textId="7B8DD2C9"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晶片</w:t>
      </w:r>
    </w:p>
    <w:p w14:paraId="0ADC548C" w14:textId="0B759DC0"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营销</w:t>
      </w:r>
    </w:p>
    <w:p w14:paraId="3A3183E0" w14:textId="54C6448C" w:rsidR="00286AC0" w:rsidRPr="00486A20" w:rsidRDefault="00286AC0"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新能源电池</w:t>
      </w:r>
      <w:r w:rsidRPr="00486A20">
        <w:rPr>
          <w:rFonts w:ascii="Helvetica" w:hAnsi="Helvetica" w:cs="Helvetica" w:hint="eastAsia"/>
          <w:b/>
          <w:bCs/>
          <w:color w:val="33353C"/>
          <w:szCs w:val="21"/>
          <w:shd w:val="clear" w:color="auto" w:fill="FFFFFF"/>
        </w:rPr>
        <w:t>/</w:t>
      </w:r>
      <w:r w:rsidRPr="00486A20">
        <w:rPr>
          <w:rFonts w:ascii="Helvetica" w:hAnsi="Helvetica" w:cs="Helvetica" w:hint="eastAsia"/>
          <w:b/>
          <w:bCs/>
          <w:color w:val="33353C"/>
          <w:szCs w:val="21"/>
          <w:shd w:val="clear" w:color="auto" w:fill="FFFFFF"/>
        </w:rPr>
        <w:t>组件：</w:t>
      </w:r>
    </w:p>
    <w:p w14:paraId="554084A7" w14:textId="36C3309E" w:rsidR="00286AC0" w:rsidRPr="00486A20" w:rsidRDefault="00286AC0"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组件</w:t>
      </w:r>
    </w:p>
    <w:p w14:paraId="792CE481" w14:textId="28BE6809" w:rsidR="00286AC0" w:rsidRPr="00486A20" w:rsidRDefault="00286AC0"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电池</w:t>
      </w:r>
    </w:p>
    <w:p w14:paraId="2BA9DF9D" w14:textId="5F227DB4" w:rsidR="00286AC0" w:rsidRPr="00486A20" w:rsidRDefault="00286AC0"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电站</w:t>
      </w:r>
    </w:p>
    <w:p w14:paraId="1BF80397" w14:textId="14AE65A4" w:rsidR="00121BA2" w:rsidRDefault="00121BA2" w:rsidP="00121BA2">
      <w:pPr>
        <w:rPr>
          <w:rFonts w:ascii="Helvetica" w:hAnsi="Helvetica" w:cs="Helvetica"/>
          <w:color w:val="33353C"/>
          <w:szCs w:val="21"/>
          <w:shd w:val="clear" w:color="auto" w:fill="FFFFFF"/>
        </w:rPr>
      </w:pPr>
    </w:p>
    <w:p w14:paraId="017DF762" w14:textId="588823EC" w:rsidR="00121BA2" w:rsidRDefault="00121BA2" w:rsidP="00121BA2">
      <w:pPr>
        <w:rPr>
          <w:rFonts w:ascii="Helvetica" w:hAnsi="Helvetica" w:cs="Helvetica"/>
          <w:color w:val="33353C"/>
          <w:szCs w:val="21"/>
          <w:shd w:val="clear" w:color="auto" w:fill="FFFFFF"/>
        </w:rPr>
      </w:pPr>
    </w:p>
    <w:p w14:paraId="25C9AE06" w14:textId="4525D114" w:rsidR="00121BA2" w:rsidRDefault="00121BA2" w:rsidP="00121BA2">
      <w:pPr>
        <w:rPr>
          <w:rFonts w:ascii="Helvetica" w:hAnsi="Helvetica" w:cs="Helvetica"/>
          <w:color w:val="33353C"/>
          <w:szCs w:val="21"/>
          <w:shd w:val="clear" w:color="auto" w:fill="FFFFFF"/>
        </w:rPr>
      </w:pPr>
    </w:p>
    <w:p w14:paraId="56D2CF3F" w14:textId="76A9DED3" w:rsidR="00121BA2" w:rsidRDefault="00121BA2" w:rsidP="002B6323">
      <w:pPr>
        <w:pStyle w:val="2"/>
      </w:pPr>
      <w:bookmarkStart w:id="6" w:name="_Toc91578099"/>
      <w:proofErr w:type="gramStart"/>
      <w:r>
        <w:rPr>
          <w:rFonts w:ascii="Helvetica" w:hAnsi="Helvetica" w:cs="Helvetica" w:hint="eastAsia"/>
          <w:color w:val="33353C"/>
          <w:szCs w:val="21"/>
          <w:shd w:val="clear" w:color="auto" w:fill="FFFFFF"/>
        </w:rPr>
        <w:t>晶澳科技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002459 </w:t>
      </w:r>
      <w:hyperlink r:id="rId11" w:history="1">
        <w:r>
          <w:rPr>
            <w:rStyle w:val="a3"/>
            <w:rFonts w:ascii="Helvetica" w:hAnsi="Helvetica" w:cs="Helvetica"/>
            <w:color w:val="0066CC"/>
            <w:sz w:val="21"/>
            <w:szCs w:val="21"/>
            <w:u w:val="none"/>
            <w:shd w:val="clear" w:color="auto" w:fill="FFFFFF"/>
          </w:rPr>
          <w:t>http://www.jasolar.com</w:t>
        </w:r>
      </w:hyperlink>
      <w:r>
        <w:t xml:space="preserve"> </w:t>
      </w:r>
      <w:r>
        <w:rPr>
          <w:rFonts w:hint="eastAsia"/>
        </w:rPr>
        <w:t>北京丰台</w:t>
      </w:r>
      <w:bookmarkEnd w:id="6"/>
    </w:p>
    <w:p w14:paraId="6DD63378" w14:textId="5058529B" w:rsidR="00363EC9" w:rsidRDefault="00363EC9" w:rsidP="00363EC9">
      <w:pPr>
        <w:ind w:firstLine="420"/>
      </w:pPr>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科技股份有限公司主营业务为太阳能硅片、电池及组件的研发、生产和销售，以及太阳能光伏电站的开发、建设、运营等业务。公司的主要产品有硅棒硅片、太阳能电池、太阳能组件、光伏电站。作为全球光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6765E1E4" w14:textId="4A97E303" w:rsidR="00462FCC" w:rsidRDefault="00462FCC" w:rsidP="00462FCC"/>
    <w:p w14:paraId="3FECB53E" w14:textId="08B25659" w:rsidR="00462FCC" w:rsidRDefault="00462FCC" w:rsidP="00462FCC">
      <w:r>
        <w:rPr>
          <w:rFonts w:hint="eastAsia"/>
        </w:rPr>
        <w:lastRenderedPageBreak/>
        <w:t>产品</w:t>
      </w:r>
      <w:r w:rsidR="001873CF">
        <w:rPr>
          <w:rFonts w:hint="eastAsia"/>
        </w:rPr>
        <w:t>&amp;解决方案</w:t>
      </w:r>
    </w:p>
    <w:p w14:paraId="3CA74E2D" w14:textId="4FB7F578" w:rsidR="001873CF" w:rsidRDefault="001873CF" w:rsidP="00462FCC">
      <w:pPr>
        <w:rPr>
          <w:b/>
          <w:bCs/>
        </w:rPr>
      </w:pPr>
      <w:r w:rsidRPr="00C827D8">
        <w:rPr>
          <w:rFonts w:hint="eastAsia"/>
          <w:b/>
          <w:bCs/>
        </w:rPr>
        <w:t>光伏组件 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5F50E6D7" w14:textId="0342823E" w:rsidR="00C827D8" w:rsidRDefault="00C827D8" w:rsidP="00462FCC">
      <w:pPr>
        <w:rPr>
          <w:b/>
          <w:bCs/>
        </w:rPr>
      </w:pPr>
      <w:r>
        <w:rPr>
          <w:rFonts w:hint="eastAsia"/>
          <w:b/>
          <w:bCs/>
        </w:rPr>
        <w:t xml:space="preserve">户用系统 </w:t>
      </w:r>
      <w:proofErr w:type="gramStart"/>
      <w:r>
        <w:rPr>
          <w:rFonts w:hint="eastAsia"/>
          <w:b/>
          <w:bCs/>
        </w:rPr>
        <w:t>晶澳家庭光</w:t>
      </w:r>
      <w:proofErr w:type="gramEnd"/>
      <w:r>
        <w:rPr>
          <w:rFonts w:hint="eastAsia"/>
          <w:b/>
          <w:bCs/>
        </w:rPr>
        <w:t>伏发电系统</w:t>
      </w:r>
    </w:p>
    <w:p w14:paraId="298B439D" w14:textId="0E6232AF" w:rsidR="00C827D8" w:rsidRDefault="00C827D8" w:rsidP="00462FCC">
      <w:pPr>
        <w:rPr>
          <w:b/>
          <w:bCs/>
        </w:rPr>
      </w:pPr>
      <w:r>
        <w:rPr>
          <w:rFonts w:hint="eastAsia"/>
          <w:b/>
          <w:bCs/>
        </w:rPr>
        <w:t>光伏电站 电站投资与开发、电站建设E</w:t>
      </w:r>
      <w:r>
        <w:rPr>
          <w:b/>
          <w:bCs/>
        </w:rPr>
        <w:t>PC</w:t>
      </w:r>
      <w:r>
        <w:rPr>
          <w:rFonts w:hint="eastAsia"/>
          <w:b/>
          <w:bCs/>
        </w:rPr>
        <w:t>工程</w:t>
      </w:r>
    </w:p>
    <w:p w14:paraId="683F1061" w14:textId="56644AE7" w:rsidR="00311BE2" w:rsidRDefault="00311BE2" w:rsidP="00462FCC">
      <w:pPr>
        <w:rPr>
          <w:b/>
          <w:bCs/>
        </w:rPr>
      </w:pPr>
    </w:p>
    <w:p w14:paraId="609A6ECF" w14:textId="189A1D59" w:rsidR="00311BE2" w:rsidRDefault="00311BE2" w:rsidP="00462FCC">
      <w:pPr>
        <w:rPr>
          <w:b/>
          <w:bCs/>
        </w:rPr>
      </w:pPr>
    </w:p>
    <w:p w14:paraId="6B649F65" w14:textId="11AAF4D8" w:rsidR="00311BE2" w:rsidRDefault="00311BE2" w:rsidP="00462FCC">
      <w:r w:rsidRPr="00AD301C">
        <w:rPr>
          <w:rFonts w:hint="eastAsia"/>
          <w:b/>
          <w:bCs/>
          <w:highlight w:val="yellow"/>
        </w:rPr>
        <w:t xml:space="preserve">天合光能 </w:t>
      </w:r>
      <w:r w:rsidRPr="00AD301C">
        <w:rPr>
          <w:b/>
          <w:bCs/>
          <w:highlight w:val="yellow"/>
        </w:rPr>
        <w:t>688599</w:t>
      </w:r>
      <w:r>
        <w:rPr>
          <w:b/>
          <w:bCs/>
        </w:rPr>
        <w:t xml:space="preserve"> </w:t>
      </w:r>
      <w:hyperlink r:id="rId12" w:history="1">
        <w:r>
          <w:rPr>
            <w:rStyle w:val="a3"/>
            <w:rFonts w:ascii="Helvetica" w:hAnsi="Helvetica" w:cs="Helvetica"/>
            <w:color w:val="0066CC"/>
            <w:szCs w:val="21"/>
            <w:u w:val="none"/>
            <w:shd w:val="clear" w:color="auto" w:fill="FFFFFF"/>
          </w:rPr>
          <w:t>http://www.trinasolar.com/cn</w:t>
        </w:r>
      </w:hyperlink>
      <w:r>
        <w:t xml:space="preserve"> </w:t>
      </w:r>
      <w:r>
        <w:rPr>
          <w:rFonts w:hint="eastAsia"/>
        </w:rPr>
        <w:t>江苏常州</w:t>
      </w:r>
    </w:p>
    <w:p w14:paraId="667FC0CF" w14:textId="50647E49" w:rsidR="00EE213B" w:rsidRDefault="00EE213B" w:rsidP="00EE213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天合光能股份有限公司主要业务包括光伏产品、光伏系统、智慧能源三大板块。公司主要产品有光</w:t>
      </w:r>
      <w:proofErr w:type="gramStart"/>
      <w:r>
        <w:rPr>
          <w:rFonts w:ascii="Helvetica" w:hAnsi="Helvetica" w:cs="Helvetica"/>
          <w:color w:val="33353C"/>
          <w:szCs w:val="21"/>
          <w:shd w:val="clear" w:color="auto" w:fill="FFFFFF"/>
        </w:rPr>
        <w:t>伏</w:t>
      </w:r>
      <w:proofErr w:type="gramEnd"/>
      <w:r>
        <w:rPr>
          <w:rFonts w:ascii="Helvetica" w:hAnsi="Helvetica" w:cs="Helvetica"/>
          <w:color w:val="33353C"/>
          <w:szCs w:val="21"/>
          <w:shd w:val="clear" w:color="auto" w:fill="FFFFFF"/>
        </w:rPr>
        <w:t>组件、系统产品、光伏电站、</w:t>
      </w:r>
      <w:proofErr w:type="gramStart"/>
      <w:r>
        <w:rPr>
          <w:rFonts w:ascii="Helvetica" w:hAnsi="Helvetica" w:cs="Helvetica"/>
          <w:color w:val="33353C"/>
          <w:szCs w:val="21"/>
          <w:shd w:val="clear" w:color="auto" w:fill="FFFFFF"/>
        </w:rPr>
        <w:t>智能微网及</w:t>
      </w:r>
      <w:proofErr w:type="gramEnd"/>
      <w:r>
        <w:rPr>
          <w:rFonts w:ascii="Helvetica" w:hAnsi="Helvetica" w:cs="Helvetica"/>
          <w:color w:val="33353C"/>
          <w:szCs w:val="21"/>
          <w:shd w:val="clear" w:color="auto" w:fill="FFFFFF"/>
        </w:rPr>
        <w:t>多能系统。</w:t>
      </w:r>
    </w:p>
    <w:p w14:paraId="3A4DA38A" w14:textId="4F87C9FC" w:rsidR="007E56D4" w:rsidRDefault="007E56D4" w:rsidP="007E56D4">
      <w:pPr>
        <w:rPr>
          <w:rFonts w:ascii="Helvetica" w:hAnsi="Helvetica" w:cs="Helvetica"/>
          <w:color w:val="33353C"/>
          <w:szCs w:val="21"/>
          <w:shd w:val="clear" w:color="auto" w:fill="FFFFFF"/>
        </w:rPr>
      </w:pPr>
    </w:p>
    <w:p w14:paraId="275CB51F" w14:textId="332A9DE7" w:rsidR="007E56D4" w:rsidRDefault="007E56D4"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大型地面电站、工商业屋顶、居民屋顶</w:t>
      </w:r>
    </w:p>
    <w:p w14:paraId="04F87B37" w14:textId="21C37EB3" w:rsidR="0095178A" w:rsidRDefault="0095178A"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跟踪支架</w:t>
      </w:r>
    </w:p>
    <w:p w14:paraId="63E06CA5" w14:textId="73813467"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光伏系统：</w:t>
      </w:r>
    </w:p>
    <w:p w14:paraId="3EC45857" w14:textId="77AA17DC"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大型电站开发</w:t>
      </w:r>
    </w:p>
    <w:p w14:paraId="53624350" w14:textId="40472EE8"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05DF5912" w14:textId="10EAAC35"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15DD2D52" w14:textId="787FF320"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5F9F0C3B" w14:textId="371A6546" w:rsidR="00EE6676" w:rsidRDefault="00EE6676"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r w:rsidR="008E1615">
        <w:rPr>
          <w:rFonts w:ascii="Helvetica" w:hAnsi="Helvetica" w:cs="Helvetica" w:hint="eastAsia"/>
          <w:color w:val="33353C"/>
          <w:szCs w:val="21"/>
          <w:shd w:val="clear" w:color="auto" w:fill="FFFFFF"/>
        </w:rPr>
        <w:t>：</w:t>
      </w:r>
    </w:p>
    <w:p w14:paraId="65BC4914" w14:textId="3DD57197" w:rsidR="008E1615" w:rsidRDefault="008E1615"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w:t>
      </w:r>
    </w:p>
    <w:p w14:paraId="4073957B" w14:textId="233941BA" w:rsidR="008E1615" w:rsidRDefault="008E1615"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669B37E9" w14:textId="72F9A429" w:rsidR="008E1615" w:rsidRDefault="008E1615"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6E1BA996" w14:textId="3A3952AE" w:rsidR="008E1615" w:rsidRPr="00241B3B" w:rsidRDefault="008E1615" w:rsidP="007E56D4">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p>
    <w:p w14:paraId="4425B9BF" w14:textId="787B1276" w:rsidR="008E1615" w:rsidRDefault="008E1615"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2480327A" w14:textId="77777777" w:rsidR="008E1615" w:rsidRPr="008E1615" w:rsidRDefault="008E1615" w:rsidP="007E56D4">
      <w:pPr>
        <w:rPr>
          <w:rFonts w:ascii="Helvetica" w:hAnsi="Helvetica" w:cs="Helvetica"/>
          <w:color w:val="33353C"/>
          <w:szCs w:val="21"/>
          <w:shd w:val="clear" w:color="auto" w:fill="FFFFFF"/>
        </w:rPr>
      </w:pPr>
    </w:p>
    <w:p w14:paraId="70517B78" w14:textId="4DAB25FA" w:rsidR="00311BE2" w:rsidRDefault="00311BE2" w:rsidP="00462FCC">
      <w:pPr>
        <w:rPr>
          <w:b/>
          <w:bCs/>
        </w:rPr>
      </w:pPr>
    </w:p>
    <w:p w14:paraId="39DCD7C4" w14:textId="400984FA" w:rsidR="004F123C" w:rsidRDefault="004F123C" w:rsidP="00462FCC">
      <w:r>
        <w:rPr>
          <w:rFonts w:hint="eastAsia"/>
          <w:b/>
          <w:bCs/>
        </w:rPr>
        <w:t>晶</w:t>
      </w:r>
      <w:proofErr w:type="gramStart"/>
      <w:r>
        <w:rPr>
          <w:rFonts w:hint="eastAsia"/>
          <w:b/>
          <w:bCs/>
        </w:rPr>
        <w:t>科</w:t>
      </w:r>
      <w:proofErr w:type="gramEnd"/>
      <w:r>
        <w:rPr>
          <w:rFonts w:hint="eastAsia"/>
          <w:b/>
          <w:bCs/>
        </w:rPr>
        <w:t xml:space="preserve">科技 </w:t>
      </w:r>
      <w:r>
        <w:rPr>
          <w:b/>
          <w:bCs/>
        </w:rPr>
        <w:t>601778</w:t>
      </w:r>
      <w:r>
        <w:rPr>
          <w:b/>
          <w:bCs/>
        </w:rPr>
        <w:tab/>
        <w:t xml:space="preserve"> </w:t>
      </w:r>
      <w:hyperlink r:id="rId13" w:history="1">
        <w:r>
          <w:rPr>
            <w:rStyle w:val="a3"/>
            <w:rFonts w:ascii="Helvetica" w:hAnsi="Helvetica" w:cs="Helvetica"/>
            <w:color w:val="0066CC"/>
            <w:szCs w:val="21"/>
            <w:u w:val="none"/>
            <w:shd w:val="clear" w:color="auto" w:fill="FFFFFF"/>
          </w:rPr>
          <w:t>http://www.jinkopower.com</w:t>
        </w:r>
      </w:hyperlink>
      <w:r>
        <w:t xml:space="preserve"> </w:t>
      </w:r>
      <w:r>
        <w:rPr>
          <w:rFonts w:hint="eastAsia"/>
        </w:rPr>
        <w:t>上海闵行</w:t>
      </w:r>
    </w:p>
    <w:p w14:paraId="483F47F5" w14:textId="1DBFFD08" w:rsidR="004F123C" w:rsidRDefault="004F123C" w:rsidP="004F123C">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科技股份有限公司的主营业务为光伏电站运营、光伏电站转让和光伏电站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695ACC28" w14:textId="5B5719D5" w:rsidR="002F48D0" w:rsidRDefault="002F48D0" w:rsidP="002F48D0">
      <w:pPr>
        <w:rPr>
          <w:rFonts w:ascii="Helvetica" w:hAnsi="Helvetica" w:cs="Helvetica"/>
          <w:color w:val="33353C"/>
          <w:szCs w:val="21"/>
          <w:shd w:val="clear" w:color="auto" w:fill="FFFFFF"/>
        </w:rPr>
      </w:pPr>
    </w:p>
    <w:p w14:paraId="3786F185" w14:textId="79961B34"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0E9E9AB2" w14:textId="00799F59"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电站投资开发</w:t>
      </w:r>
    </w:p>
    <w:p w14:paraId="54E2C8E9" w14:textId="1EBC6D57"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服务</w:t>
      </w:r>
    </w:p>
    <w:p w14:paraId="3DBB6691" w14:textId="3BE2A0AF"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整体解决方案</w:t>
      </w:r>
    </w:p>
    <w:p w14:paraId="003B2182" w14:textId="22F9B3CE"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p>
    <w:p w14:paraId="6073A021" w14:textId="03042F8D"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2A0D7F6" w14:textId="7F89EADB" w:rsidR="000214DA" w:rsidRDefault="000214DA" w:rsidP="002F48D0">
      <w:pPr>
        <w:rPr>
          <w:rFonts w:ascii="Helvetica" w:hAnsi="Helvetica" w:cs="Helvetica"/>
          <w:color w:val="33353C"/>
          <w:szCs w:val="21"/>
          <w:shd w:val="clear" w:color="auto" w:fill="FFFFFF"/>
        </w:rPr>
      </w:pPr>
    </w:p>
    <w:p w14:paraId="6903D961" w14:textId="53B747F6" w:rsidR="000214DA" w:rsidRDefault="000214DA" w:rsidP="002F48D0">
      <w:pPr>
        <w:rPr>
          <w:rFonts w:ascii="Helvetica" w:hAnsi="Helvetica" w:cs="Helvetica"/>
          <w:color w:val="33353C"/>
          <w:szCs w:val="21"/>
          <w:shd w:val="clear" w:color="auto" w:fill="FFFFFF"/>
        </w:rPr>
      </w:pPr>
    </w:p>
    <w:p w14:paraId="39508D85" w14:textId="62520965" w:rsidR="000214DA" w:rsidRDefault="000214DA" w:rsidP="002F48D0">
      <w:pPr>
        <w:rPr>
          <w:rFonts w:ascii="Helvetica" w:hAnsi="Helvetica" w:cs="Helvetica"/>
          <w:color w:val="33353C"/>
          <w:szCs w:val="21"/>
          <w:shd w:val="clear" w:color="auto" w:fill="FFFFFF"/>
        </w:rPr>
      </w:pPr>
    </w:p>
    <w:p w14:paraId="003F5EFB" w14:textId="15BA1CEB" w:rsidR="000214DA" w:rsidRDefault="000214DA" w:rsidP="002F48D0">
      <w:r>
        <w:rPr>
          <w:rFonts w:ascii="Helvetica" w:hAnsi="Helvetica" w:cs="Helvetica" w:hint="eastAsia"/>
          <w:color w:val="33353C"/>
          <w:szCs w:val="21"/>
          <w:shd w:val="clear" w:color="auto" w:fill="FFFFFF"/>
        </w:rPr>
        <w:t>森特股份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603098 </w:t>
      </w:r>
      <w:hyperlink r:id="rId14" w:history="1">
        <w:r>
          <w:rPr>
            <w:rStyle w:val="a3"/>
            <w:rFonts w:ascii="Helvetica" w:hAnsi="Helvetica" w:cs="Helvetica"/>
            <w:color w:val="0066CC"/>
            <w:szCs w:val="21"/>
            <w:u w:val="none"/>
            <w:shd w:val="clear" w:color="auto" w:fill="FFFFFF"/>
          </w:rPr>
          <w:t>http://www.c</w:t>
        </w:r>
        <w:r>
          <w:rPr>
            <w:rStyle w:val="a3"/>
            <w:rFonts w:ascii="Helvetica" w:hAnsi="Helvetica" w:cs="Helvetica"/>
            <w:color w:val="0066CC"/>
            <w:szCs w:val="21"/>
            <w:u w:val="none"/>
            <w:shd w:val="clear" w:color="auto" w:fill="FFFFFF"/>
          </w:rPr>
          <w:t>e</w:t>
        </w:r>
        <w:r>
          <w:rPr>
            <w:rStyle w:val="a3"/>
            <w:rFonts w:ascii="Helvetica" w:hAnsi="Helvetica" w:cs="Helvetica"/>
            <w:color w:val="0066CC"/>
            <w:szCs w:val="21"/>
            <w:u w:val="none"/>
            <w:shd w:val="clear" w:color="auto" w:fill="FFFFFF"/>
          </w:rPr>
          <w:t>nterint.com</w:t>
        </w:r>
      </w:hyperlink>
      <w:r>
        <w:t xml:space="preserve"> </w:t>
      </w:r>
      <w:r>
        <w:rPr>
          <w:rFonts w:hint="eastAsia"/>
        </w:rPr>
        <w:t>北京大兴</w:t>
      </w:r>
    </w:p>
    <w:p w14:paraId="1FF413A1" w14:textId="6B25871F" w:rsidR="00DB283B" w:rsidRPr="00311BE2" w:rsidRDefault="00DB283B" w:rsidP="002F48D0">
      <w:pPr>
        <w:rPr>
          <w:rFonts w:hint="eastAsia"/>
          <w:b/>
          <w:bCs/>
        </w:rPr>
      </w:pPr>
      <w:proofErr w:type="gramStart"/>
      <w:r>
        <w:rPr>
          <w:rFonts w:ascii="Helvetica" w:hAnsi="Helvetica" w:cs="Helvetica"/>
          <w:color w:val="33353C"/>
          <w:szCs w:val="21"/>
          <w:shd w:val="clear" w:color="auto" w:fill="FFFFFF"/>
        </w:rPr>
        <w:lastRenderedPageBreak/>
        <w:t>森特士兴集团</w:t>
      </w:r>
      <w:proofErr w:type="gramEnd"/>
      <w:r>
        <w:rPr>
          <w:rFonts w:ascii="Helvetica" w:hAnsi="Helvetica" w:cs="Helvetica"/>
          <w:color w:val="33353C"/>
          <w:szCs w:val="21"/>
          <w:shd w:val="clear" w:color="auto" w:fill="FFFFFF"/>
        </w:rPr>
        <w:t>股份有限公司主营业务建筑装饰业务和生态保护和环境治理业务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综合竞争力前十名企业。集团参建的北京大兴国际机场航站楼项目获北京城建集团新机场航站楼工程总</w:t>
      </w:r>
      <w:proofErr w:type="gramStart"/>
      <w:r>
        <w:rPr>
          <w:rFonts w:ascii="Helvetica" w:hAnsi="Helvetica" w:cs="Helvetica"/>
          <w:color w:val="33353C"/>
          <w:szCs w:val="21"/>
          <w:shd w:val="clear" w:color="auto" w:fill="FFFFFF"/>
        </w:rPr>
        <w:t>承包部</w:t>
      </w:r>
      <w:proofErr w:type="gram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w:t>
      </w:r>
      <w:proofErr w:type="gramStart"/>
      <w:r>
        <w:rPr>
          <w:rFonts w:ascii="Helvetica" w:hAnsi="Helvetica" w:cs="Helvetica"/>
          <w:color w:val="33353C"/>
          <w:szCs w:val="21"/>
          <w:shd w:val="clear" w:color="auto" w:fill="FFFFFF"/>
        </w:rPr>
        <w:t>工程金禹奖金</w:t>
      </w:r>
      <w:proofErr w:type="gram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sectPr w:rsidR="00DB283B" w:rsidRPr="00311B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F0"/>
    <w:rsid w:val="00014196"/>
    <w:rsid w:val="000214DA"/>
    <w:rsid w:val="000330E6"/>
    <w:rsid w:val="00053E5E"/>
    <w:rsid w:val="0007449A"/>
    <w:rsid w:val="000C6E97"/>
    <w:rsid w:val="000D1F14"/>
    <w:rsid w:val="000E5363"/>
    <w:rsid w:val="00121BA2"/>
    <w:rsid w:val="001873CF"/>
    <w:rsid w:val="001E0ECB"/>
    <w:rsid w:val="00205322"/>
    <w:rsid w:val="002164BB"/>
    <w:rsid w:val="00241B3B"/>
    <w:rsid w:val="00286AC0"/>
    <w:rsid w:val="002B6323"/>
    <w:rsid w:val="002F48D0"/>
    <w:rsid w:val="00311BE2"/>
    <w:rsid w:val="00363EC9"/>
    <w:rsid w:val="003D312C"/>
    <w:rsid w:val="00462FCC"/>
    <w:rsid w:val="00486A20"/>
    <w:rsid w:val="004E7ACF"/>
    <w:rsid w:val="004F123C"/>
    <w:rsid w:val="00520AC9"/>
    <w:rsid w:val="00571737"/>
    <w:rsid w:val="005A16A3"/>
    <w:rsid w:val="006B2117"/>
    <w:rsid w:val="006E7631"/>
    <w:rsid w:val="007A0F60"/>
    <w:rsid w:val="007E40D0"/>
    <w:rsid w:val="007E56D4"/>
    <w:rsid w:val="00811ACD"/>
    <w:rsid w:val="00811C32"/>
    <w:rsid w:val="00827746"/>
    <w:rsid w:val="008E1615"/>
    <w:rsid w:val="009220B8"/>
    <w:rsid w:val="0094286D"/>
    <w:rsid w:val="0095178A"/>
    <w:rsid w:val="009E1EF5"/>
    <w:rsid w:val="009E6763"/>
    <w:rsid w:val="009F1222"/>
    <w:rsid w:val="00A6400E"/>
    <w:rsid w:val="00AD301C"/>
    <w:rsid w:val="00BB01CC"/>
    <w:rsid w:val="00C20338"/>
    <w:rsid w:val="00C827D8"/>
    <w:rsid w:val="00C905E4"/>
    <w:rsid w:val="00D713C7"/>
    <w:rsid w:val="00DB283B"/>
    <w:rsid w:val="00DC3B2D"/>
    <w:rsid w:val="00EB382C"/>
    <w:rsid w:val="00EE213B"/>
    <w:rsid w:val="00EE6676"/>
    <w:rsid w:val="00F03BFC"/>
    <w:rsid w:val="00F367F0"/>
    <w:rsid w:val="00F54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631"/>
  <w15:chartTrackingRefBased/>
  <w15:docId w15:val="{4E3DB6FD-44CE-463F-925F-10F93BEE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12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12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3E5E"/>
    <w:rPr>
      <w:color w:val="0000FF"/>
      <w:u w:val="single"/>
    </w:rPr>
  </w:style>
  <w:style w:type="character" w:styleId="a4">
    <w:name w:val="FollowedHyperlink"/>
    <w:basedOn w:val="a0"/>
    <w:uiPriority w:val="99"/>
    <w:semiHidden/>
    <w:unhideWhenUsed/>
    <w:rsid w:val="00571737"/>
    <w:rPr>
      <w:color w:val="954F72" w:themeColor="followedHyperlink"/>
      <w:u w:val="single"/>
    </w:rPr>
  </w:style>
  <w:style w:type="character" w:styleId="a5">
    <w:name w:val="Unresolved Mention"/>
    <w:basedOn w:val="a0"/>
    <w:uiPriority w:val="99"/>
    <w:semiHidden/>
    <w:unhideWhenUsed/>
    <w:rsid w:val="00D713C7"/>
    <w:rPr>
      <w:color w:val="605E5C"/>
      <w:shd w:val="clear" w:color="auto" w:fill="E1DFDD"/>
    </w:rPr>
  </w:style>
  <w:style w:type="character" w:customStyle="1" w:styleId="20">
    <w:name w:val="标题 2 字符"/>
    <w:basedOn w:val="a0"/>
    <w:link w:val="2"/>
    <w:uiPriority w:val="9"/>
    <w:rsid w:val="009F12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1222"/>
    <w:rPr>
      <w:b/>
      <w:bCs/>
      <w:kern w:val="44"/>
      <w:sz w:val="44"/>
      <w:szCs w:val="44"/>
    </w:rPr>
  </w:style>
  <w:style w:type="paragraph" w:styleId="TOC">
    <w:name w:val="TOC Heading"/>
    <w:basedOn w:val="1"/>
    <w:next w:val="a"/>
    <w:uiPriority w:val="39"/>
    <w:unhideWhenUsed/>
    <w:qFormat/>
    <w:rsid w:val="009F12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F122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t.net/" TargetMode="External"/><Relationship Id="rId13" Type="http://schemas.openxmlformats.org/officeDocument/2006/relationships/hyperlink" Target="http://www.jinkopower.com/" TargetMode="External"/><Relationship Id="rId3" Type="http://schemas.openxmlformats.org/officeDocument/2006/relationships/settings" Target="settings.xml"/><Relationship Id="rId7" Type="http://schemas.openxmlformats.org/officeDocument/2006/relationships/hyperlink" Target="http://www.risenenergy.com/" TargetMode="External"/><Relationship Id="rId12" Type="http://schemas.openxmlformats.org/officeDocument/2006/relationships/hyperlink" Target="http://www.trinasolar.com/c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aikosolar.com/" TargetMode="External"/><Relationship Id="rId11" Type="http://schemas.openxmlformats.org/officeDocument/2006/relationships/hyperlink" Target="http://www.jasolar.com/" TargetMode="External"/><Relationship Id="rId5" Type="http://schemas.openxmlformats.org/officeDocument/2006/relationships/hyperlink" Target="http://www.longi.com/" TargetMode="External"/><Relationship Id="rId15" Type="http://schemas.openxmlformats.org/officeDocument/2006/relationships/fontTable" Target="fontTable.xml"/><Relationship Id="rId10" Type="http://schemas.openxmlformats.org/officeDocument/2006/relationships/hyperlink" Target="https://www.tjsemi.com" TargetMode="External"/><Relationship Id="rId4" Type="http://schemas.openxmlformats.org/officeDocument/2006/relationships/webSettings" Target="webSettings.xml"/><Relationship Id="rId9" Type="http://schemas.openxmlformats.org/officeDocument/2006/relationships/hyperlink" Target="http://www.linyang.com.cn" TargetMode="External"/><Relationship Id="rId14" Type="http://schemas.openxmlformats.org/officeDocument/2006/relationships/hyperlink" Target="http://www.centerin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7FD0-E0CF-4120-9C79-A58766C3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50</cp:revision>
  <dcterms:created xsi:type="dcterms:W3CDTF">2021-12-22T15:02:00Z</dcterms:created>
  <dcterms:modified xsi:type="dcterms:W3CDTF">2021-12-28T06:59:00Z</dcterms:modified>
</cp:coreProperties>
</file>