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80405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821838" w14:textId="579F776D" w:rsidR="00D96C97" w:rsidRDefault="00D96C97" w:rsidP="00D96C97">
          <w:pPr>
            <w:pStyle w:val="TOC"/>
            <w:jc w:val="center"/>
          </w:pPr>
          <w:r>
            <w:rPr>
              <w:rFonts w:hint="eastAsia"/>
              <w:lang w:val="zh-CN"/>
            </w:rPr>
            <w:t>水电</w:t>
          </w:r>
        </w:p>
        <w:p w14:paraId="323AF6DE" w14:textId="04B9660A" w:rsidR="00F3766F" w:rsidRDefault="00E87413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26334" w:history="1">
            <w:r w:rsidR="00F3766F" w:rsidRPr="003E0D0F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>长江电力</w:t>
            </w:r>
            <w:r w:rsidR="00F3766F" w:rsidRPr="003E0D0F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 xml:space="preserve"> 600900</w:t>
            </w:r>
            <w:r w:rsidR="00F3766F" w:rsidRPr="003E0D0F">
              <w:rPr>
                <w:rStyle w:val="a7"/>
                <w:noProof/>
              </w:rPr>
              <w:t>https://www.cypc.com.cn/cypcweb/cypc/index.html北京西城</w:t>
            </w:r>
            <w:r w:rsidR="00F3766F">
              <w:rPr>
                <w:noProof/>
                <w:webHidden/>
              </w:rPr>
              <w:tab/>
            </w:r>
            <w:r w:rsidR="00F3766F">
              <w:rPr>
                <w:noProof/>
                <w:webHidden/>
              </w:rPr>
              <w:fldChar w:fldCharType="begin"/>
            </w:r>
            <w:r w:rsidR="00F3766F">
              <w:rPr>
                <w:noProof/>
                <w:webHidden/>
              </w:rPr>
              <w:instrText xml:space="preserve"> PAGEREF _Toc98026334 \h </w:instrText>
            </w:r>
            <w:r w:rsidR="00F3766F">
              <w:rPr>
                <w:noProof/>
                <w:webHidden/>
              </w:rPr>
            </w:r>
            <w:r w:rsidR="00F3766F">
              <w:rPr>
                <w:noProof/>
                <w:webHidden/>
              </w:rPr>
              <w:fldChar w:fldCharType="separate"/>
            </w:r>
            <w:r w:rsidR="00F3766F">
              <w:rPr>
                <w:noProof/>
                <w:webHidden/>
              </w:rPr>
              <w:t>2</w:t>
            </w:r>
            <w:r w:rsidR="00F3766F">
              <w:rPr>
                <w:noProof/>
                <w:webHidden/>
              </w:rPr>
              <w:fldChar w:fldCharType="end"/>
            </w:r>
          </w:hyperlink>
        </w:p>
        <w:p w14:paraId="1B1D7C1E" w14:textId="03CD962A" w:rsidR="00F3766F" w:rsidRDefault="00F376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26335" w:history="1">
            <w:r w:rsidRPr="003E0D0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国投电力</w:t>
            </w:r>
            <w:r w:rsidRPr="003E0D0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600886 http://www.sdicpower.com</w:t>
            </w:r>
            <w:r w:rsidRPr="003E0D0F">
              <w:rPr>
                <w:rStyle w:val="a7"/>
                <w:noProof/>
              </w:rPr>
              <w:t xml:space="preserve"> 北京西城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_Toc98026335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F39BA" w14:textId="60D73CB2" w:rsidR="00F3766F" w:rsidRDefault="00F376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26336" w:history="1">
            <w:r w:rsidRPr="003E0D0F">
              <w:rPr>
                <w:rStyle w:val="a7"/>
                <w:noProof/>
              </w:rPr>
              <w:t xml:space="preserve">华能水电 600025 </w:t>
            </w:r>
            <w:r w:rsidRPr="003E0D0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http://www.hnlcj.cn</w:t>
            </w:r>
            <w:r w:rsidRPr="003E0D0F">
              <w:rPr>
                <w:rStyle w:val="a7"/>
                <w:noProof/>
              </w:rPr>
              <w:t xml:space="preserve"> 云南昆明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_Toc98026336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68291" w14:textId="710CE682" w:rsidR="00F3766F" w:rsidRDefault="00F376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26337" w:history="1">
            <w:r w:rsidRPr="003E0D0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明星电力</w:t>
            </w:r>
            <w:r w:rsidRPr="003E0D0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600101 http://www.mxdl.com.cn</w:t>
            </w:r>
            <w:r w:rsidRPr="003E0D0F">
              <w:rPr>
                <w:rStyle w:val="a7"/>
                <w:noProof/>
              </w:rPr>
              <w:t xml:space="preserve"> 四川遂宁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_Toc98026337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BC107" w14:textId="51DDC1A1" w:rsidR="00F3766F" w:rsidRDefault="00F376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26338" w:history="1">
            <w:r w:rsidRPr="003E0D0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西昌电力</w:t>
            </w:r>
            <w:r w:rsidRPr="003E0D0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600505 http://www.scxcdl.com</w:t>
            </w:r>
            <w:r w:rsidRPr="003E0D0F">
              <w:rPr>
                <w:rStyle w:val="a7"/>
                <w:noProof/>
              </w:rPr>
              <w:t xml:space="preserve"> 四川凉山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_Toc98026338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906E8" w14:textId="7F50DEBF" w:rsidR="00F3766F" w:rsidRDefault="00F376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26339" w:history="1">
            <w:r w:rsidRPr="003E0D0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文山电力</w:t>
            </w:r>
            <w:r w:rsidRPr="003E0D0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600955 http://www.wsdl.com.cn</w:t>
            </w:r>
            <w:r w:rsidRPr="003E0D0F">
              <w:rPr>
                <w:rStyle w:val="a7"/>
                <w:noProof/>
              </w:rPr>
              <w:t xml:space="preserve"> 云南文山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_Toc98026339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AB233" w14:textId="0448CF19" w:rsidR="00F3766F" w:rsidRDefault="00F376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26340" w:history="1">
            <w:r w:rsidRPr="003E0D0F">
              <w:rPr>
                <w:rStyle w:val="a7"/>
                <w:noProof/>
              </w:rPr>
              <w:t xml:space="preserve">黔源电力 002039 </w:t>
            </w:r>
            <w:r w:rsidRPr="003E0D0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http://www.gzqydl.cn</w:t>
            </w:r>
            <w:r w:rsidRPr="003E0D0F">
              <w:rPr>
                <w:rStyle w:val="a7"/>
                <w:noProof/>
              </w:rPr>
              <w:t xml:space="preserve"> 贵州贵阳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_Toc98026340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2FFAF" w14:textId="622F0AA3" w:rsidR="00F3766F" w:rsidRDefault="00F376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26341" w:history="1">
            <w:r w:rsidRPr="003E0D0F">
              <w:rPr>
                <w:rStyle w:val="a7"/>
                <w:noProof/>
              </w:rPr>
              <w:t xml:space="preserve">桂冠电力 600236 </w:t>
            </w:r>
            <w:r w:rsidRPr="003E0D0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http://www.cdt-gxi.com</w:t>
            </w:r>
            <w:r w:rsidRPr="003E0D0F">
              <w:rPr>
                <w:rStyle w:val="a7"/>
                <w:noProof/>
              </w:rPr>
              <w:t xml:space="preserve"> 广西南宁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_Toc98026341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80B63" w14:textId="78F7960B" w:rsidR="00D96C97" w:rsidRDefault="00E87413">
          <w:r>
            <w:rPr>
              <w:b/>
              <w:bCs/>
              <w:noProof/>
            </w:rPr>
            <w:fldChar w:fldCharType="end"/>
          </w:r>
        </w:p>
      </w:sdtContent>
    </w:sdt>
    <w:p w14:paraId="573E9615" w14:textId="77777777" w:rsidR="003434D4" w:rsidRDefault="003434D4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bookmarkStart w:id="0" w:name="_Toc97375216"/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5AE826DC" w14:textId="77777777" w:rsidR="00FE2700" w:rsidRPr="003B0CE5" w:rsidRDefault="00FE2700" w:rsidP="00FE2700">
      <w:pPr>
        <w:pStyle w:val="2"/>
        <w:rPr>
          <w:sz w:val="28"/>
          <w:szCs w:val="28"/>
        </w:rPr>
      </w:pPr>
      <w:bookmarkStart w:id="1" w:name="_Toc94451487"/>
      <w:bookmarkStart w:id="2" w:name="_Toc98026334"/>
      <w:r w:rsidRPr="00485B1D">
        <w:rPr>
          <w:rFonts w:ascii="Helvetica" w:hAnsi="Helvetica" w:cs="Helvetica" w:hint="eastAsia"/>
          <w:color w:val="33353C"/>
          <w:sz w:val="28"/>
          <w:szCs w:val="20"/>
          <w:highlight w:val="green"/>
          <w:shd w:val="clear" w:color="auto" w:fill="FFFFFF"/>
        </w:rPr>
        <w:lastRenderedPageBreak/>
        <w:t>长江电力</w:t>
      </w:r>
      <w:r w:rsidRPr="00485B1D">
        <w:rPr>
          <w:rFonts w:ascii="Helvetica" w:hAnsi="Helvetica" w:cs="Helvetica" w:hint="eastAsia"/>
          <w:color w:val="33353C"/>
          <w:sz w:val="28"/>
          <w:szCs w:val="20"/>
          <w:highlight w:val="green"/>
          <w:shd w:val="clear" w:color="auto" w:fill="FFFFFF"/>
        </w:rPr>
        <w:t xml:space="preserve"> </w:t>
      </w:r>
      <w:r w:rsidRPr="00485B1D">
        <w:rPr>
          <w:rFonts w:ascii="Helvetica" w:hAnsi="Helvetica" w:cs="Helvetica"/>
          <w:color w:val="33353C"/>
          <w:sz w:val="24"/>
          <w:szCs w:val="18"/>
          <w:highlight w:val="green"/>
          <w:shd w:val="clear" w:color="auto" w:fill="FFFFFF"/>
        </w:rPr>
        <w:t>600900</w:t>
      </w:r>
      <w:hyperlink r:id="rId7" w:history="1">
        <w:r w:rsidRPr="00485B1D">
          <w:rPr>
            <w:rStyle w:val="a7"/>
            <w:sz w:val="24"/>
            <w:szCs w:val="24"/>
          </w:rPr>
          <w:t>https://www.cypc.com.cn/cypcweb/cypc/index.html</w:t>
        </w:r>
      </w:hyperlink>
      <w:r w:rsidRPr="00485B1D">
        <w:rPr>
          <w:rFonts w:hint="eastAsia"/>
          <w:sz w:val="24"/>
          <w:szCs w:val="24"/>
        </w:rPr>
        <w:t>北京西城</w:t>
      </w:r>
      <w:bookmarkEnd w:id="1"/>
      <w:bookmarkEnd w:id="2"/>
    </w:p>
    <w:p w14:paraId="1727A130" w14:textId="77777777" w:rsidR="00FE2700" w:rsidRDefault="00FE2700" w:rsidP="00FE270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 w:rsidRPr="0031390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中国长江电力股份有限公司是全球最大的水电上市公司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拥有总装机容量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4549.5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万千瓦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占全国水电装机的比例为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12.77%,2019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年发电量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2104.63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亿千瓦时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占全国水电发电量的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16.17%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  <w:r w:rsidRPr="0031390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公司在全球水电行业中具有引领地位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665F6B0D" w14:textId="77777777" w:rsidR="00FE2700" w:rsidRDefault="00FE2700" w:rsidP="00FE270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59ACFE6" w14:textId="77777777" w:rsidR="00FE2700" w:rsidRDefault="00FE2700" w:rsidP="00FE270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83030F">
        <w:rPr>
          <w:rFonts w:ascii="Helvetica" w:hAnsi="Helvetica" w:cs="Helvetica" w:hint="eastAsia"/>
          <w:color w:val="33353C"/>
          <w:szCs w:val="21"/>
          <w:shd w:val="clear" w:color="auto" w:fill="FFFFFF"/>
        </w:rPr>
        <w:t>长江电力主要从事水力发电、配售电、智慧综合</w:t>
      </w:r>
      <w:proofErr w:type="gramStart"/>
      <w:r w:rsidRPr="0083030F">
        <w:rPr>
          <w:rFonts w:ascii="Helvetica" w:hAnsi="Helvetica" w:cs="Helvetica" w:hint="eastAsia"/>
          <w:color w:val="33353C"/>
          <w:szCs w:val="21"/>
          <w:shd w:val="clear" w:color="auto" w:fill="FFFFFF"/>
        </w:rPr>
        <w:t>能源及投融资</w:t>
      </w:r>
      <w:proofErr w:type="gramEnd"/>
      <w:r w:rsidRPr="0083030F"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业务，在中国、葡萄牙、秘鲁、巴西、巴基斯坦等多个国家开展相关业务。</w:t>
      </w:r>
    </w:p>
    <w:p w14:paraId="4F26A643" w14:textId="77777777" w:rsidR="00FE2700" w:rsidRDefault="00FE2700" w:rsidP="00FE270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83030F">
        <w:rPr>
          <w:rFonts w:ascii="Helvetica" w:hAnsi="Helvetica" w:cs="Helvetica" w:hint="eastAsia"/>
          <w:color w:val="33353C"/>
          <w:szCs w:val="21"/>
          <w:shd w:val="clear" w:color="auto" w:fill="FFFFFF"/>
        </w:rPr>
        <w:t>长江电力现拥有长江干流三峡、葛洲坝、溪</w:t>
      </w:r>
      <w:proofErr w:type="gramStart"/>
      <w:r w:rsidRPr="0083030F">
        <w:rPr>
          <w:rFonts w:ascii="Helvetica" w:hAnsi="Helvetica" w:cs="Helvetica" w:hint="eastAsia"/>
          <w:color w:val="33353C"/>
          <w:szCs w:val="21"/>
          <w:shd w:val="clear" w:color="auto" w:fill="FFFFFF"/>
        </w:rPr>
        <w:t>洛</w:t>
      </w:r>
      <w:proofErr w:type="gramEnd"/>
      <w:r w:rsidRPr="0083030F">
        <w:rPr>
          <w:rFonts w:ascii="Helvetica" w:hAnsi="Helvetica" w:cs="Helvetica" w:hint="eastAsia"/>
          <w:color w:val="33353C"/>
          <w:szCs w:val="21"/>
          <w:shd w:val="clear" w:color="auto" w:fill="FFFFFF"/>
        </w:rPr>
        <w:t>渡和向家坝四座电站的全部发电资产</w:t>
      </w:r>
    </w:p>
    <w:p w14:paraId="18C52DFC" w14:textId="77777777" w:rsidR="00FE2700" w:rsidRDefault="00FE2700" w:rsidP="00FE270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F81E7A0" w14:textId="77777777" w:rsidR="00FE2700" w:rsidRPr="00232278" w:rsidRDefault="00FE2700" w:rsidP="00FE270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3227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国内业务</w:t>
      </w:r>
    </w:p>
    <w:p w14:paraId="159FBF1E" w14:textId="77777777" w:rsidR="00FE2700" w:rsidRDefault="00FE2700" w:rsidP="00FE270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长江干流三峡、葛洲坝、溪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洛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渡、向家坝四座大型水电站</w:t>
      </w:r>
    </w:p>
    <w:p w14:paraId="2C739B25" w14:textId="77777777" w:rsidR="00FE2700" w:rsidRDefault="00FE2700" w:rsidP="00FE270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白鹤滩电站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在建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</w:p>
    <w:p w14:paraId="6A13AB96" w14:textId="77777777" w:rsidR="00FE2700" w:rsidRPr="00232278" w:rsidRDefault="00FE2700" w:rsidP="00FE270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3227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国际业务</w:t>
      </w:r>
    </w:p>
    <w:p w14:paraId="0FAA8ED5" w14:textId="77777777" w:rsidR="00FE2700" w:rsidRDefault="00FE2700" w:rsidP="00FE270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水电业务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配售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电业务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投资电力能源项目</w:t>
      </w:r>
    </w:p>
    <w:p w14:paraId="1D364617" w14:textId="77777777" w:rsidR="00FE2700" w:rsidRPr="006826CA" w:rsidRDefault="00FE2700" w:rsidP="00FE270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826C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配售电业务</w:t>
      </w:r>
    </w:p>
    <w:p w14:paraId="462BA97C" w14:textId="77777777" w:rsidR="00FE2700" w:rsidRDefault="00FE2700" w:rsidP="00FE270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三峡电能是三峡集团智慧综合能源业务核心发展平台</w:t>
      </w:r>
    </w:p>
    <w:p w14:paraId="1411DEAE" w14:textId="77777777" w:rsidR="00FE2700" w:rsidRPr="006826CA" w:rsidRDefault="00FE2700" w:rsidP="00FE270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826C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资本运营</w:t>
      </w:r>
    </w:p>
    <w:p w14:paraId="0CF1624D" w14:textId="77777777" w:rsidR="00FE2700" w:rsidRDefault="00FE2700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57B3761C" w14:textId="6670B58A" w:rsidR="003434D4" w:rsidRPr="008E161B" w:rsidRDefault="003434D4" w:rsidP="003434D4">
      <w:pPr>
        <w:pStyle w:val="2"/>
        <w:rPr>
          <w:sz w:val="28"/>
          <w:szCs w:val="28"/>
        </w:rPr>
      </w:pPr>
      <w:bookmarkStart w:id="3" w:name="_Toc98026335"/>
      <w:r w:rsidRPr="008E161B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国投电力</w:t>
      </w:r>
      <w:r w:rsidRPr="008E161B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8E161B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600886 </w:t>
      </w:r>
      <w:hyperlink r:id="rId8" w:history="1">
        <w:r w:rsidRPr="008E161B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http://www.sdicpower.com</w:t>
        </w:r>
      </w:hyperlink>
      <w:r w:rsidRPr="008E161B">
        <w:rPr>
          <w:sz w:val="28"/>
          <w:szCs w:val="28"/>
        </w:rPr>
        <w:t xml:space="preserve"> </w:t>
      </w:r>
      <w:r w:rsidRPr="008E161B">
        <w:rPr>
          <w:rFonts w:hint="eastAsia"/>
          <w:sz w:val="28"/>
          <w:szCs w:val="28"/>
        </w:rPr>
        <w:t>北京西城</w:t>
      </w:r>
      <w:bookmarkEnd w:id="0"/>
      <w:bookmarkEnd w:id="3"/>
    </w:p>
    <w:p w14:paraId="1AC6EDAF" w14:textId="77777777" w:rsidR="003434D4" w:rsidRDefault="003434D4" w:rsidP="003434D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国投电力控股股份有限公司</w:t>
      </w:r>
      <w:r w:rsidRPr="001A4FF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主营业务是发电项目的建设和运营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。主要产品包括电力。从装机结构来看，公司水电控股装机为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1676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万千瓦，为</w:t>
      </w:r>
      <w:r w:rsidRPr="001A4FF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国内第三大水电装机规模的上市公司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，处于行业领先地位。</w:t>
      </w:r>
    </w:p>
    <w:p w14:paraId="5C99206C" w14:textId="77777777" w:rsidR="003434D4" w:rsidRDefault="003434D4" w:rsidP="003434D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8F67F98" w14:textId="60DC5900" w:rsidR="003434D4" w:rsidRPr="00736D0B" w:rsidRDefault="00736D0B" w:rsidP="003434D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736D0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国家开发投资集团有限公司</w:t>
      </w:r>
    </w:p>
    <w:p w14:paraId="5389C94D" w14:textId="77777777" w:rsidR="003434D4" w:rsidRDefault="003434D4" w:rsidP="003434D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7FC7C11" w14:textId="004F2F85" w:rsidR="003434D4" w:rsidRDefault="003434D4" w:rsidP="003434D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主营业务</w:t>
      </w:r>
      <w:r w:rsidR="00736D0B">
        <w:rPr>
          <w:rFonts w:ascii="Helvetica" w:hAnsi="Helvetica" w:cs="Helvetica" w:hint="eastAsia"/>
          <w:color w:val="33353C"/>
          <w:szCs w:val="21"/>
          <w:shd w:val="clear" w:color="auto" w:fill="FFFFFF"/>
        </w:rPr>
        <w:t>：</w:t>
      </w:r>
    </w:p>
    <w:p w14:paraId="5C3083FF" w14:textId="4A1B6956" w:rsidR="003434D4" w:rsidRDefault="003434D4" w:rsidP="003434D4">
      <w:r>
        <w:rPr>
          <w:rFonts w:hint="eastAsia"/>
        </w:rPr>
        <w:t>水电业务</w:t>
      </w:r>
      <w:r w:rsidR="00736D0B">
        <w:tab/>
      </w:r>
      <w:r w:rsidR="00736D0B">
        <w:rPr>
          <w:rFonts w:hint="eastAsia"/>
        </w:rPr>
        <w:t xml:space="preserve">小三峡水电 大朝山水电站 桐子林水电站 官地水电站 二滩水电站 </w:t>
      </w:r>
    </w:p>
    <w:p w14:paraId="18A4F544" w14:textId="200A8CA3" w:rsidR="00736D0B" w:rsidRDefault="00736D0B" w:rsidP="003434D4">
      <w:r>
        <w:tab/>
      </w:r>
      <w:r>
        <w:tab/>
      </w:r>
      <w:r>
        <w:tab/>
      </w:r>
      <w:r>
        <w:rPr>
          <w:rFonts w:hint="eastAsia"/>
        </w:rPr>
        <w:t>锦屏二级水电站 锦屏一级水电站</w:t>
      </w:r>
    </w:p>
    <w:p w14:paraId="4C44B616" w14:textId="7B427CAD" w:rsidR="003434D4" w:rsidRDefault="003434D4" w:rsidP="003434D4">
      <w:r>
        <w:rPr>
          <w:rFonts w:hint="eastAsia"/>
        </w:rPr>
        <w:t>火电业务</w:t>
      </w:r>
      <w:r w:rsidR="00185193">
        <w:tab/>
      </w:r>
      <w:proofErr w:type="gramStart"/>
      <w:r w:rsidR="00185193">
        <w:rPr>
          <w:rFonts w:hint="eastAsia"/>
        </w:rPr>
        <w:t>国投盘江</w:t>
      </w:r>
      <w:proofErr w:type="gramEnd"/>
      <w:r w:rsidR="00185193">
        <w:rPr>
          <w:rFonts w:hint="eastAsia"/>
        </w:rPr>
        <w:t xml:space="preserve"> 国投钦州 华夏电力 国投</w:t>
      </w:r>
      <w:proofErr w:type="gramStart"/>
      <w:r w:rsidR="00185193">
        <w:rPr>
          <w:rFonts w:hint="eastAsia"/>
        </w:rPr>
        <w:t>湄洲湾</w:t>
      </w:r>
      <w:proofErr w:type="gramEnd"/>
      <w:r w:rsidR="00185193">
        <w:rPr>
          <w:rFonts w:hint="eastAsia"/>
        </w:rPr>
        <w:t xml:space="preserve"> 国投北疆</w:t>
      </w:r>
    </w:p>
    <w:p w14:paraId="030A4BC7" w14:textId="34BA9911" w:rsidR="003434D4" w:rsidRDefault="003434D4" w:rsidP="003434D4">
      <w:r>
        <w:rPr>
          <w:rFonts w:hint="eastAsia"/>
        </w:rPr>
        <w:t>新能源业务</w:t>
      </w:r>
      <w:r w:rsidR="00185193">
        <w:tab/>
      </w:r>
      <w:r w:rsidR="00185193">
        <w:rPr>
          <w:rFonts w:hint="eastAsia"/>
        </w:rPr>
        <w:t>广西 云南 宁夏 青海 新疆 甘肃</w:t>
      </w:r>
    </w:p>
    <w:p w14:paraId="3D09C658" w14:textId="215F0FFE" w:rsidR="003434D4" w:rsidRDefault="003434D4" w:rsidP="003434D4">
      <w:r>
        <w:rPr>
          <w:rFonts w:hint="eastAsia"/>
        </w:rPr>
        <w:t>国际业务</w:t>
      </w:r>
      <w:r w:rsidR="00CB5942">
        <w:tab/>
      </w:r>
      <w:r w:rsidR="00CB5942">
        <w:rPr>
          <w:rFonts w:hint="eastAsia"/>
        </w:rPr>
        <w:t>泰国垃圾发电项目 印尼万丹项目 英国红石能源</w:t>
      </w:r>
    </w:p>
    <w:p w14:paraId="3B0AE886" w14:textId="77777777" w:rsidR="003434D4" w:rsidRDefault="003434D4" w:rsidP="003434D4">
      <w:r>
        <w:rPr>
          <w:rFonts w:hint="eastAsia"/>
        </w:rPr>
        <w:t>其他</w:t>
      </w:r>
      <w:r>
        <w:tab/>
      </w:r>
      <w:r>
        <w:tab/>
      </w:r>
      <w:r>
        <w:rPr>
          <w:rFonts w:hint="eastAsia"/>
        </w:rPr>
        <w:t>新源环境科技</w:t>
      </w:r>
    </w:p>
    <w:p w14:paraId="4818DFBC" w14:textId="7CC3814D" w:rsidR="00610018" w:rsidRPr="003434D4" w:rsidRDefault="00610018"/>
    <w:p w14:paraId="1DED03BA" w14:textId="77777777" w:rsidR="008037C5" w:rsidRDefault="008037C5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4" w:name="_Toc94451463"/>
      <w:r>
        <w:rPr>
          <w:sz w:val="28"/>
          <w:szCs w:val="28"/>
        </w:rPr>
        <w:br w:type="page"/>
      </w:r>
    </w:p>
    <w:p w14:paraId="0268E71B" w14:textId="776CA46E" w:rsidR="008037C5" w:rsidRPr="00CA4D32" w:rsidRDefault="008037C5" w:rsidP="008037C5">
      <w:pPr>
        <w:pStyle w:val="2"/>
        <w:rPr>
          <w:sz w:val="28"/>
          <w:szCs w:val="28"/>
        </w:rPr>
      </w:pPr>
      <w:bookmarkStart w:id="5" w:name="_Toc98026336"/>
      <w:r w:rsidRPr="00CA4D32">
        <w:rPr>
          <w:rFonts w:hint="eastAsia"/>
          <w:sz w:val="28"/>
          <w:szCs w:val="28"/>
        </w:rPr>
        <w:lastRenderedPageBreak/>
        <w:t xml:space="preserve">华能水电 </w:t>
      </w:r>
      <w:r w:rsidRPr="00CA4D32">
        <w:rPr>
          <w:sz w:val="28"/>
          <w:szCs w:val="28"/>
        </w:rPr>
        <w:t xml:space="preserve">600025 </w:t>
      </w:r>
      <w:hyperlink r:id="rId9" w:history="1">
        <w:r w:rsidRPr="00CA4D32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http://www.hnlcj.cn</w:t>
        </w:r>
      </w:hyperlink>
      <w:r w:rsidRPr="00CA4D32">
        <w:rPr>
          <w:sz w:val="28"/>
          <w:szCs w:val="28"/>
        </w:rPr>
        <w:t xml:space="preserve"> </w:t>
      </w:r>
      <w:r w:rsidRPr="00CA4D32">
        <w:rPr>
          <w:rFonts w:hint="eastAsia"/>
          <w:sz w:val="28"/>
          <w:szCs w:val="28"/>
        </w:rPr>
        <w:t>云南昆明</w:t>
      </w:r>
      <w:bookmarkEnd w:id="4"/>
      <w:bookmarkEnd w:id="5"/>
    </w:p>
    <w:p w14:paraId="0D769FA6" w14:textId="77777777" w:rsidR="008037C5" w:rsidRDefault="008037C5" w:rsidP="008037C5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华能澜沧江水电股份有限公司的主营业务为水力发电项目的开发、投资、建设、运营与管理。公司主要产品是</w:t>
      </w:r>
      <w:r w:rsidRPr="002318FF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发电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1AD75690" w14:textId="77777777" w:rsidR="008037C5" w:rsidRDefault="008037C5" w:rsidP="008037C5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2207FB8" w14:textId="77777777" w:rsidR="008037C5" w:rsidRPr="00C721D8" w:rsidRDefault="008037C5" w:rsidP="008037C5">
      <w:pPr>
        <w:widowControl/>
        <w:jc w:val="left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C721D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华能集团水电业务最终整合的唯一平台</w:t>
      </w:r>
    </w:p>
    <w:p w14:paraId="43D09288" w14:textId="77777777" w:rsidR="008037C5" w:rsidRDefault="008037C5" w:rsidP="008037C5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3923955" w14:textId="77777777" w:rsidR="008037C5" w:rsidRDefault="008037C5" w:rsidP="008037C5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C721D8">
        <w:rPr>
          <w:rFonts w:ascii="Helvetica" w:hAnsi="Helvetica" w:cs="Helvetica" w:hint="eastAsia"/>
          <w:color w:val="33353C"/>
          <w:szCs w:val="21"/>
          <w:shd w:val="clear" w:color="auto" w:fill="FFFFFF"/>
        </w:rPr>
        <w:t>澜沧江公司主要从事澜沧江流域及周边地区水电资源的开发与运营，实施太阳能光伏、风电等可再生能源建设运营</w:t>
      </w:r>
    </w:p>
    <w:p w14:paraId="734472DC" w14:textId="23F766EC" w:rsidR="00635D60" w:rsidRPr="008037C5" w:rsidRDefault="00635D60"/>
    <w:p w14:paraId="65342F18" w14:textId="1DFF90E0" w:rsidR="00635D60" w:rsidRDefault="00635D60"/>
    <w:p w14:paraId="29B42716" w14:textId="77777777" w:rsidR="00473FF5" w:rsidRDefault="00473FF5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bookmarkStart w:id="6" w:name="_Toc94451455"/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61CC6EB3" w14:textId="0FD64224" w:rsidR="00473FF5" w:rsidRPr="00CF2C70" w:rsidRDefault="00473FF5" w:rsidP="00473FF5">
      <w:pPr>
        <w:pStyle w:val="2"/>
        <w:rPr>
          <w:sz w:val="28"/>
          <w:szCs w:val="28"/>
        </w:rPr>
      </w:pPr>
      <w:bookmarkStart w:id="7" w:name="_Toc98026337"/>
      <w:r w:rsidRPr="00CF2C70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明星电力</w:t>
      </w:r>
      <w:r w:rsidRPr="00CF2C70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CF2C70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600101 </w:t>
      </w:r>
      <w:hyperlink r:id="rId10" w:history="1">
        <w:r w:rsidRPr="00CF2C70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http://www.mxdl.com.cn</w:t>
        </w:r>
      </w:hyperlink>
      <w:r w:rsidRPr="00CF2C70">
        <w:rPr>
          <w:sz w:val="28"/>
          <w:szCs w:val="28"/>
        </w:rPr>
        <w:t xml:space="preserve"> </w:t>
      </w:r>
      <w:r w:rsidRPr="00CF2C70">
        <w:rPr>
          <w:rFonts w:hint="eastAsia"/>
          <w:sz w:val="28"/>
          <w:szCs w:val="28"/>
        </w:rPr>
        <w:t>四川遂宁</w:t>
      </w:r>
      <w:bookmarkEnd w:id="6"/>
      <w:bookmarkEnd w:id="7"/>
    </w:p>
    <w:p w14:paraId="7ABFAF3A" w14:textId="77777777" w:rsidR="00473FF5" w:rsidRDefault="00473FF5" w:rsidP="00473F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四川明星电力股份有限公司</w:t>
      </w:r>
      <w:r w:rsidRPr="00E3006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主营水力发电、电力销售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 w:rsidRPr="00E3006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自来水生产、销售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及</w:t>
      </w:r>
      <w:r w:rsidRPr="00E3006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综合能源服务业务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，其主要产品电力、自来水、施工劳务。公司是国有控股的水电企业，拥有完整的供电网络和供水网络。在辖区内供电市场占有率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100%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，供水市场占有率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90%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以上。</w:t>
      </w:r>
    </w:p>
    <w:p w14:paraId="26B23AFC" w14:textId="77777777" w:rsidR="00473FF5" w:rsidRDefault="00473FF5" w:rsidP="00473F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E8D9337" w14:textId="77777777" w:rsidR="00473FF5" w:rsidRDefault="00473FF5" w:rsidP="00473F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控股股东为国网四川省电力公司</w:t>
      </w:r>
    </w:p>
    <w:p w14:paraId="38556B44" w14:textId="77777777" w:rsidR="00473FF5" w:rsidRDefault="00473FF5" w:rsidP="00473F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000D1B7" w14:textId="77777777" w:rsidR="00473FF5" w:rsidRDefault="00473FF5" w:rsidP="00473F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8D30BC">
        <w:rPr>
          <w:rFonts w:ascii="Helvetica" w:hAnsi="Helvetica" w:cs="Helvetica" w:hint="eastAsia"/>
          <w:color w:val="33353C"/>
          <w:szCs w:val="21"/>
          <w:shd w:val="clear" w:color="auto" w:fill="FFFFFF"/>
        </w:rPr>
        <w:t>公司是以电力、自来水生产与供应为主的综合能源服务企业，产业涉及电力与自来水工程设计与建设、酒店宾馆服务、新能源开发建设和运营、燃气、矿产资源开发等。</w:t>
      </w:r>
    </w:p>
    <w:p w14:paraId="7A7A344A" w14:textId="77777777" w:rsidR="00473FF5" w:rsidRDefault="00473FF5" w:rsidP="00473F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0659D17" w14:textId="054872A5" w:rsidR="00635D60" w:rsidRPr="00473FF5" w:rsidRDefault="00635D60"/>
    <w:p w14:paraId="4762DE03" w14:textId="36EBEA2A" w:rsidR="00635D60" w:rsidRDefault="00635D60"/>
    <w:p w14:paraId="7B1A8425" w14:textId="77777777" w:rsidR="00BE773D" w:rsidRDefault="00BE773D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bookmarkStart w:id="8" w:name="_Toc94451457"/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133C2F54" w14:textId="56E3C572" w:rsidR="00BE773D" w:rsidRPr="00DF69C0" w:rsidRDefault="00BE773D" w:rsidP="00BE773D">
      <w:pPr>
        <w:pStyle w:val="2"/>
        <w:rPr>
          <w:sz w:val="28"/>
          <w:szCs w:val="28"/>
        </w:rPr>
      </w:pPr>
      <w:bookmarkStart w:id="9" w:name="_Toc98026338"/>
      <w:r w:rsidRPr="00DF69C0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西昌电力</w:t>
      </w:r>
      <w:r w:rsidRPr="00DF69C0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DF69C0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600505 </w:t>
      </w:r>
      <w:hyperlink r:id="rId11" w:history="1">
        <w:r w:rsidRPr="00DF69C0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http://www.scxcdl.com</w:t>
        </w:r>
      </w:hyperlink>
      <w:r w:rsidRPr="00DF69C0">
        <w:rPr>
          <w:sz w:val="28"/>
          <w:szCs w:val="28"/>
        </w:rPr>
        <w:t xml:space="preserve"> </w:t>
      </w:r>
      <w:r w:rsidRPr="00DF69C0">
        <w:rPr>
          <w:rFonts w:hint="eastAsia"/>
          <w:sz w:val="28"/>
          <w:szCs w:val="28"/>
        </w:rPr>
        <w:t>四川凉山</w:t>
      </w:r>
      <w:bookmarkEnd w:id="8"/>
      <w:bookmarkEnd w:id="9"/>
    </w:p>
    <w:p w14:paraId="06F05474" w14:textId="77777777" w:rsidR="00BE773D" w:rsidRDefault="00BE773D" w:rsidP="00BE773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四川西昌电力股份有限公司的</w:t>
      </w:r>
      <w:r w:rsidRPr="003740E8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主要业务为电力、供水、电力工程等业务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。主要产品是电力、供水、电力工程、光伏新能源、工程设计。</w:t>
      </w:r>
    </w:p>
    <w:p w14:paraId="13831544" w14:textId="26D39A89" w:rsidR="00635D60" w:rsidRPr="00BE773D" w:rsidRDefault="00635D60"/>
    <w:p w14:paraId="1EDC4287" w14:textId="02F0F6D6" w:rsidR="00635D60" w:rsidRDefault="00635D60"/>
    <w:p w14:paraId="41397E28" w14:textId="77777777" w:rsidR="005F43C4" w:rsidRDefault="005F43C4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bookmarkStart w:id="10" w:name="_Toc94451458"/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3D0BC1BF" w14:textId="39E5D56D" w:rsidR="005F43C4" w:rsidRPr="00243FBC" w:rsidRDefault="005F43C4" w:rsidP="005F43C4">
      <w:pPr>
        <w:pStyle w:val="2"/>
        <w:rPr>
          <w:sz w:val="28"/>
          <w:szCs w:val="28"/>
        </w:rPr>
      </w:pPr>
      <w:bookmarkStart w:id="11" w:name="_Toc98026339"/>
      <w:r w:rsidRPr="00243FBC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文山电力</w:t>
      </w:r>
      <w:r w:rsidRPr="00243FBC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243FBC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600955 </w:t>
      </w:r>
      <w:hyperlink r:id="rId12" w:history="1">
        <w:r w:rsidRPr="00243FBC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http://www.wsdl.com.cn</w:t>
        </w:r>
      </w:hyperlink>
      <w:r w:rsidRPr="00243FBC">
        <w:rPr>
          <w:sz w:val="28"/>
          <w:szCs w:val="28"/>
        </w:rPr>
        <w:t xml:space="preserve"> </w:t>
      </w:r>
      <w:r w:rsidRPr="00243FBC">
        <w:rPr>
          <w:rFonts w:hint="eastAsia"/>
          <w:sz w:val="28"/>
          <w:szCs w:val="28"/>
        </w:rPr>
        <w:t>云南文山</w:t>
      </w:r>
      <w:bookmarkEnd w:id="10"/>
      <w:bookmarkEnd w:id="11"/>
    </w:p>
    <w:p w14:paraId="07148871" w14:textId="77777777" w:rsidR="005F43C4" w:rsidRDefault="005F43C4" w:rsidP="005F43C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云南文山电力股份有限公司</w:t>
      </w:r>
      <w:r w:rsidRPr="00243FB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主营业务是水力发电、供电和配电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。公司拥有电力行业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变电工程、送电工程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乙级资质证书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设计业务扩展至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千伏电压等级。文电设计公司具有悠久的企业历史、广泛的品牌知名度、服务优势。公司与广大的电力用户建立了长期的供电服务合作关系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拥有较多而稳固的客户资源。</w:t>
      </w:r>
    </w:p>
    <w:p w14:paraId="713A0F49" w14:textId="5B694F6B" w:rsidR="00635D60" w:rsidRPr="005F43C4" w:rsidRDefault="00635D60"/>
    <w:p w14:paraId="72189C00" w14:textId="3525ADED" w:rsidR="00635D60" w:rsidRDefault="00635D60"/>
    <w:p w14:paraId="22462B2C" w14:textId="77777777" w:rsidR="000F5D9F" w:rsidRDefault="000F5D9F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12" w:name="_Toc94451468"/>
      <w:r>
        <w:rPr>
          <w:sz w:val="28"/>
          <w:szCs w:val="28"/>
        </w:rPr>
        <w:br w:type="page"/>
      </w:r>
    </w:p>
    <w:p w14:paraId="092B7AB6" w14:textId="2F246512" w:rsidR="000F5D9F" w:rsidRPr="00E56DF3" w:rsidRDefault="000F5D9F" w:rsidP="000F5D9F">
      <w:pPr>
        <w:pStyle w:val="2"/>
        <w:rPr>
          <w:sz w:val="28"/>
          <w:szCs w:val="28"/>
        </w:rPr>
      </w:pPr>
      <w:bookmarkStart w:id="13" w:name="_Toc98026340"/>
      <w:proofErr w:type="gramStart"/>
      <w:r w:rsidRPr="00E56DF3">
        <w:rPr>
          <w:rFonts w:hint="eastAsia"/>
          <w:sz w:val="28"/>
          <w:szCs w:val="28"/>
        </w:rPr>
        <w:lastRenderedPageBreak/>
        <w:t>黔源电力</w:t>
      </w:r>
      <w:proofErr w:type="gramEnd"/>
      <w:r w:rsidRPr="00E56DF3">
        <w:rPr>
          <w:rFonts w:hint="eastAsia"/>
          <w:sz w:val="28"/>
          <w:szCs w:val="28"/>
        </w:rPr>
        <w:t xml:space="preserve"> </w:t>
      </w:r>
      <w:r w:rsidRPr="00E56DF3">
        <w:rPr>
          <w:sz w:val="28"/>
          <w:szCs w:val="28"/>
        </w:rPr>
        <w:t xml:space="preserve">002039 </w:t>
      </w:r>
      <w:hyperlink r:id="rId13" w:history="1">
        <w:r w:rsidRPr="00E56DF3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http://www.gzqydl.cn</w:t>
        </w:r>
      </w:hyperlink>
      <w:r w:rsidRPr="00E56DF3">
        <w:rPr>
          <w:sz w:val="28"/>
          <w:szCs w:val="28"/>
        </w:rPr>
        <w:t xml:space="preserve"> </w:t>
      </w:r>
      <w:r w:rsidRPr="00E56DF3">
        <w:rPr>
          <w:rFonts w:hint="eastAsia"/>
          <w:sz w:val="28"/>
          <w:szCs w:val="28"/>
        </w:rPr>
        <w:t>贵州贵阳</w:t>
      </w:r>
      <w:bookmarkEnd w:id="12"/>
      <w:bookmarkEnd w:id="13"/>
    </w:p>
    <w:p w14:paraId="640F4C1E" w14:textId="77777777" w:rsidR="000F5D9F" w:rsidRDefault="000F5D9F" w:rsidP="000F5D9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贵州黔源电力股份有限公司是一家主要</w:t>
      </w:r>
      <w:r w:rsidRPr="00E56DF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经营水力，火力发电站</w:t>
      </w:r>
      <w:r w:rsidRPr="00E56DF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(</w:t>
      </w:r>
      <w:r w:rsidRPr="00E56DF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厂</w:t>
      </w:r>
      <w:r w:rsidRPr="00E56DF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的开发，建设与经营管理的公司，其主要产品为电力。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年，公司技术创新成效显著，《流域水电开发水温观测及调控关键技术》成果获得中国大坝工程学会科技进步一等奖。</w:t>
      </w:r>
    </w:p>
    <w:p w14:paraId="39E7F6FC" w14:textId="77777777" w:rsidR="000F5D9F" w:rsidRDefault="000F5D9F" w:rsidP="000F5D9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2FB0475" w14:textId="77777777" w:rsidR="000F5D9F" w:rsidRDefault="000F5D9F" w:rsidP="000F5D9F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公司成立以来，致力于贵州境内“两江一河”（北盘江、芙蓉江、三岔河）流域水电资源梯级开发，共建成投产9座水电站，总装机容量3233.5MW。</w:t>
      </w:r>
    </w:p>
    <w:p w14:paraId="018E35BE" w14:textId="47B068EE" w:rsidR="00635D60" w:rsidRPr="000F5D9F" w:rsidRDefault="00635D60"/>
    <w:p w14:paraId="55B64110" w14:textId="4BEAD682" w:rsidR="00635D60" w:rsidRDefault="00635D60"/>
    <w:p w14:paraId="371EA99A" w14:textId="77777777" w:rsidR="00421918" w:rsidRDefault="00421918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14" w:name="_Toc94451473"/>
      <w:r>
        <w:rPr>
          <w:sz w:val="28"/>
          <w:szCs w:val="28"/>
        </w:rPr>
        <w:br w:type="page"/>
      </w:r>
    </w:p>
    <w:p w14:paraId="1A88BC5D" w14:textId="63DD2D45" w:rsidR="00421918" w:rsidRPr="00E04865" w:rsidRDefault="00421918" w:rsidP="00421918">
      <w:pPr>
        <w:pStyle w:val="2"/>
        <w:rPr>
          <w:sz w:val="28"/>
          <w:szCs w:val="28"/>
        </w:rPr>
      </w:pPr>
      <w:bookmarkStart w:id="15" w:name="_Toc98026341"/>
      <w:r w:rsidRPr="00E04865">
        <w:rPr>
          <w:rFonts w:hint="eastAsia"/>
          <w:sz w:val="28"/>
          <w:szCs w:val="28"/>
        </w:rPr>
        <w:lastRenderedPageBreak/>
        <w:t xml:space="preserve">桂冠电力 </w:t>
      </w:r>
      <w:r w:rsidRPr="00E04865">
        <w:rPr>
          <w:sz w:val="28"/>
          <w:szCs w:val="28"/>
        </w:rPr>
        <w:t xml:space="preserve">600236 </w:t>
      </w:r>
      <w:hyperlink r:id="rId14" w:history="1">
        <w:r w:rsidRPr="00E04865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http://www.cdt-gxi.com</w:t>
        </w:r>
      </w:hyperlink>
      <w:r w:rsidRPr="00E04865">
        <w:rPr>
          <w:sz w:val="28"/>
          <w:szCs w:val="28"/>
        </w:rPr>
        <w:t xml:space="preserve"> </w:t>
      </w:r>
      <w:r w:rsidRPr="00E04865">
        <w:rPr>
          <w:rFonts w:hint="eastAsia"/>
          <w:sz w:val="28"/>
          <w:szCs w:val="28"/>
        </w:rPr>
        <w:t>广西南宁</w:t>
      </w:r>
      <w:bookmarkEnd w:id="14"/>
      <w:bookmarkEnd w:id="15"/>
    </w:p>
    <w:p w14:paraId="0AAEEE4A" w14:textId="77777777" w:rsidR="00421918" w:rsidRDefault="00421918" w:rsidP="0042191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广西桂冠电力股份有限公司主要投资建设、经营以电力生产、销售为主业的电力能源项目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业务包括水力发电、火力发电和风力发电、售电等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;</w:t>
      </w:r>
      <w:r w:rsidRPr="00AB19BF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公司发电并通过销售取得收人是公司当前的核心业务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。目前水电站的生产管理处国内同行业先进水平。</w:t>
      </w:r>
    </w:p>
    <w:p w14:paraId="0B340EF3" w14:textId="672E2BF5" w:rsidR="00635D60" w:rsidRPr="00421918" w:rsidRDefault="00635D60"/>
    <w:p w14:paraId="7159523B" w14:textId="0AB4A7C9" w:rsidR="00635D60" w:rsidRDefault="00635D60"/>
    <w:p w14:paraId="4F95715B" w14:textId="332A97C3" w:rsidR="00635D60" w:rsidRDefault="00635D60"/>
    <w:p w14:paraId="040CD64E" w14:textId="7B86263B" w:rsidR="00635D60" w:rsidRDefault="00635D60"/>
    <w:p w14:paraId="6475929A" w14:textId="0D8610D0" w:rsidR="00635D60" w:rsidRDefault="00635D60"/>
    <w:p w14:paraId="6B3FC07F" w14:textId="07C8A62D" w:rsidR="00635D60" w:rsidRDefault="00635D60"/>
    <w:p w14:paraId="379BBE53" w14:textId="6CE155E9" w:rsidR="00635D60" w:rsidRDefault="00635D60"/>
    <w:p w14:paraId="1BA9AABB" w14:textId="57078EBD" w:rsidR="00635D60" w:rsidRDefault="00635D60"/>
    <w:p w14:paraId="57FBDB73" w14:textId="741EAF1A" w:rsidR="00635D60" w:rsidRDefault="00635D60"/>
    <w:p w14:paraId="583080F7" w14:textId="57D05BC5" w:rsidR="00635D60" w:rsidRDefault="00635D60"/>
    <w:p w14:paraId="6F5D7ED0" w14:textId="70D6E121" w:rsidR="00635D60" w:rsidRDefault="00635D60"/>
    <w:p w14:paraId="7E879AA8" w14:textId="33451FFC" w:rsidR="00635D60" w:rsidRDefault="00635D60"/>
    <w:p w14:paraId="7DE8D13F" w14:textId="67B061C2" w:rsidR="00635D60" w:rsidRDefault="00635D60"/>
    <w:p w14:paraId="74A343B0" w14:textId="3668AC93" w:rsidR="00635D60" w:rsidRDefault="00635D60"/>
    <w:p w14:paraId="68B16422" w14:textId="785B594B" w:rsidR="00635D60" w:rsidRDefault="00635D60"/>
    <w:p w14:paraId="637D967E" w14:textId="6403508A" w:rsidR="00635D60" w:rsidRDefault="00635D60"/>
    <w:p w14:paraId="6E35A621" w14:textId="1B3344B0" w:rsidR="00635D60" w:rsidRDefault="00635D60"/>
    <w:p w14:paraId="18DEE1CA" w14:textId="3988D1A8" w:rsidR="00635D60" w:rsidRDefault="00635D60"/>
    <w:p w14:paraId="50DFFA9D" w14:textId="3B9E380B" w:rsidR="00635D60" w:rsidRDefault="00635D60"/>
    <w:p w14:paraId="3FD8E420" w14:textId="7EB46933" w:rsidR="00635D60" w:rsidRDefault="00635D60"/>
    <w:p w14:paraId="6A34D7F7" w14:textId="084E041D" w:rsidR="00635D60" w:rsidRDefault="00635D60"/>
    <w:p w14:paraId="340076CC" w14:textId="10DA34AC" w:rsidR="00635D60" w:rsidRDefault="00635D60"/>
    <w:p w14:paraId="1E2365AE" w14:textId="4F008AB8" w:rsidR="00635D60" w:rsidRDefault="00635D60"/>
    <w:p w14:paraId="62D68BC2" w14:textId="5BBC864A" w:rsidR="00635D60" w:rsidRDefault="00635D60"/>
    <w:p w14:paraId="6A78A58A" w14:textId="3173851D" w:rsidR="00635D60" w:rsidRDefault="00635D60"/>
    <w:p w14:paraId="37C6652E" w14:textId="51245FAA" w:rsidR="00635D60" w:rsidRDefault="00635D60"/>
    <w:p w14:paraId="7B76E14F" w14:textId="1AAE8AC3" w:rsidR="00635D60" w:rsidRDefault="00635D60"/>
    <w:p w14:paraId="350E2672" w14:textId="7AE5A174" w:rsidR="00635D60" w:rsidRDefault="00635D60"/>
    <w:p w14:paraId="566FC844" w14:textId="1962AC8D" w:rsidR="00635D60" w:rsidRDefault="00635D60"/>
    <w:p w14:paraId="054B10D0" w14:textId="2BD0B256" w:rsidR="00635D60" w:rsidRDefault="00635D60"/>
    <w:p w14:paraId="00565E9E" w14:textId="77777777" w:rsidR="00635D60" w:rsidRDefault="00635D60"/>
    <w:sectPr w:rsidR="00635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988BF" w14:textId="77777777" w:rsidR="00CA3778" w:rsidRDefault="00CA3778" w:rsidP="003434D4">
      <w:r>
        <w:separator/>
      </w:r>
    </w:p>
  </w:endnote>
  <w:endnote w:type="continuationSeparator" w:id="0">
    <w:p w14:paraId="463CB1FB" w14:textId="77777777" w:rsidR="00CA3778" w:rsidRDefault="00CA3778" w:rsidP="00343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367EE" w14:textId="77777777" w:rsidR="00CA3778" w:rsidRDefault="00CA3778" w:rsidP="003434D4">
      <w:r>
        <w:separator/>
      </w:r>
    </w:p>
  </w:footnote>
  <w:footnote w:type="continuationSeparator" w:id="0">
    <w:p w14:paraId="337671F4" w14:textId="77777777" w:rsidR="00CA3778" w:rsidRDefault="00CA3778" w:rsidP="003434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B2"/>
    <w:rsid w:val="000F3CA8"/>
    <w:rsid w:val="000F5D9F"/>
    <w:rsid w:val="00185193"/>
    <w:rsid w:val="003434D4"/>
    <w:rsid w:val="00421918"/>
    <w:rsid w:val="00473FF5"/>
    <w:rsid w:val="004B6BB2"/>
    <w:rsid w:val="00572458"/>
    <w:rsid w:val="005F43C4"/>
    <w:rsid w:val="00610018"/>
    <w:rsid w:val="00635D60"/>
    <w:rsid w:val="00736D0B"/>
    <w:rsid w:val="008037C5"/>
    <w:rsid w:val="008A31FC"/>
    <w:rsid w:val="008E7C87"/>
    <w:rsid w:val="00966DF4"/>
    <w:rsid w:val="00BE773D"/>
    <w:rsid w:val="00CA3778"/>
    <w:rsid w:val="00CB5942"/>
    <w:rsid w:val="00D71471"/>
    <w:rsid w:val="00D96C97"/>
    <w:rsid w:val="00E87413"/>
    <w:rsid w:val="00EF61A6"/>
    <w:rsid w:val="00F3766F"/>
    <w:rsid w:val="00FE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C9451"/>
  <w15:chartTrackingRefBased/>
  <w15:docId w15:val="{8F5011B1-6229-4891-AB94-DCD10CFB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C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4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6C9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96C9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43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34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3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34D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4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434D4"/>
    <w:rPr>
      <w:color w:val="0000FF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8A31FC"/>
    <w:pPr>
      <w:ind w:leftChars="200" w:left="420"/>
    </w:pPr>
  </w:style>
  <w:style w:type="character" w:styleId="a8">
    <w:name w:val="FollowedHyperlink"/>
    <w:basedOn w:val="a0"/>
    <w:uiPriority w:val="99"/>
    <w:semiHidden/>
    <w:unhideWhenUsed/>
    <w:rsid w:val="00736D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dicpower.com/" TargetMode="External"/><Relationship Id="rId13" Type="http://schemas.openxmlformats.org/officeDocument/2006/relationships/hyperlink" Target="http://www.gzqydl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ypc.com.cn/cypcweb/cypc/index.html%20" TargetMode="External"/><Relationship Id="rId12" Type="http://schemas.openxmlformats.org/officeDocument/2006/relationships/hyperlink" Target="http://www.wsdl.com.c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scxcdl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mxdl.com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nlcj.cn/" TargetMode="External"/><Relationship Id="rId14" Type="http://schemas.openxmlformats.org/officeDocument/2006/relationships/hyperlink" Target="http://www.cdt-gxi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B7A8A-84EF-4AEA-91F2-8B70C394B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16</cp:revision>
  <dcterms:created xsi:type="dcterms:W3CDTF">2022-02-10T20:06:00Z</dcterms:created>
  <dcterms:modified xsi:type="dcterms:W3CDTF">2022-03-12T17:12:00Z</dcterms:modified>
</cp:coreProperties>
</file>