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5826399" w:displacedByCustomXml="next"/>
    <w:sdt>
      <w:sdtPr>
        <w:rPr>
          <w:rFonts w:asciiTheme="minorHAnsi" w:eastAsiaTheme="minorEastAsia" w:hAnsiTheme="minorHAnsi" w:cstheme="minorBidi"/>
          <w:color w:val="auto"/>
          <w:kern w:val="2"/>
          <w:sz w:val="21"/>
          <w:szCs w:val="22"/>
          <w:lang w:val="zh-CN"/>
        </w:rPr>
        <w:id w:val="-1034573112"/>
        <w:docPartObj>
          <w:docPartGallery w:val="Table of Contents"/>
          <w:docPartUnique/>
        </w:docPartObj>
      </w:sdtPr>
      <w:sdtEndPr>
        <w:rPr>
          <w:b/>
          <w:bCs/>
        </w:rPr>
      </w:sdtEndPr>
      <w:sdtContent>
        <w:p w14:paraId="0E490B05" w14:textId="1E97F330" w:rsidR="00BA7196" w:rsidRDefault="005A368D" w:rsidP="005A368D">
          <w:pPr>
            <w:pStyle w:val="TOC"/>
            <w:jc w:val="center"/>
          </w:pPr>
          <w:r>
            <w:rPr>
              <w:rFonts w:hint="eastAsia"/>
              <w:lang w:val="zh-CN"/>
            </w:rPr>
            <w:t>电气</w:t>
          </w:r>
        </w:p>
        <w:p w14:paraId="5EFE43CE" w14:textId="63623250" w:rsidR="00315613" w:rsidRDefault="00BA7196">
          <w:pPr>
            <w:pStyle w:val="TOC2"/>
            <w:tabs>
              <w:tab w:val="right" w:leader="dot" w:pos="8296"/>
            </w:tabs>
            <w:rPr>
              <w:noProof/>
            </w:rPr>
          </w:pPr>
          <w:r>
            <w:fldChar w:fldCharType="begin"/>
          </w:r>
          <w:r>
            <w:instrText xml:space="preserve"> TOC \o "1-3" \h \z \u </w:instrText>
          </w:r>
          <w:r>
            <w:fldChar w:fldCharType="separate"/>
          </w:r>
          <w:hyperlink w:anchor="_Toc98026522" w:history="1">
            <w:r w:rsidR="00315613" w:rsidRPr="00CB30E7">
              <w:rPr>
                <w:rStyle w:val="a7"/>
                <w:rFonts w:ascii="Helvetica" w:hAnsi="Helvetica" w:cs="Helvetica"/>
                <w:noProof/>
                <w:highlight w:val="green"/>
                <w:shd w:val="clear" w:color="auto" w:fill="FFFFFF"/>
              </w:rPr>
              <w:t>保变电气</w:t>
            </w:r>
            <w:r w:rsidR="00315613" w:rsidRPr="00CB30E7">
              <w:rPr>
                <w:rStyle w:val="a7"/>
                <w:rFonts w:ascii="Helvetica" w:hAnsi="Helvetica" w:cs="Helvetica"/>
                <w:noProof/>
                <w:highlight w:val="green"/>
                <w:shd w:val="clear" w:color="auto" w:fill="FFFFFF"/>
              </w:rPr>
              <w:t xml:space="preserve"> 600550</w:t>
            </w:r>
            <w:r w:rsidR="00315613" w:rsidRPr="00CB30E7">
              <w:rPr>
                <w:rStyle w:val="a7"/>
                <w:rFonts w:ascii="Helvetica" w:hAnsi="Helvetica" w:cs="Helvetica"/>
                <w:noProof/>
                <w:shd w:val="clear" w:color="auto" w:fill="FFFFFF"/>
              </w:rPr>
              <w:t xml:space="preserve"> http://www.twbb.com.cn</w:t>
            </w:r>
            <w:r w:rsidR="00315613" w:rsidRPr="00CB30E7">
              <w:rPr>
                <w:rStyle w:val="a7"/>
                <w:noProof/>
              </w:rPr>
              <w:t xml:space="preserve"> 河北保定</w:t>
            </w:r>
            <w:r w:rsidR="00315613">
              <w:rPr>
                <w:noProof/>
                <w:webHidden/>
              </w:rPr>
              <w:tab/>
            </w:r>
            <w:r w:rsidR="00315613">
              <w:rPr>
                <w:noProof/>
                <w:webHidden/>
              </w:rPr>
              <w:fldChar w:fldCharType="begin"/>
            </w:r>
            <w:r w:rsidR="00315613">
              <w:rPr>
                <w:noProof/>
                <w:webHidden/>
              </w:rPr>
              <w:instrText xml:space="preserve"> PAGEREF _Toc98026522 \h </w:instrText>
            </w:r>
            <w:r w:rsidR="00315613">
              <w:rPr>
                <w:noProof/>
                <w:webHidden/>
              </w:rPr>
            </w:r>
            <w:r w:rsidR="00315613">
              <w:rPr>
                <w:noProof/>
                <w:webHidden/>
              </w:rPr>
              <w:fldChar w:fldCharType="separate"/>
            </w:r>
            <w:r w:rsidR="00315613">
              <w:rPr>
                <w:noProof/>
                <w:webHidden/>
              </w:rPr>
              <w:t>2</w:t>
            </w:r>
            <w:r w:rsidR="00315613">
              <w:rPr>
                <w:noProof/>
                <w:webHidden/>
              </w:rPr>
              <w:fldChar w:fldCharType="end"/>
            </w:r>
          </w:hyperlink>
        </w:p>
        <w:p w14:paraId="5B7C26D4" w14:textId="26125ED9" w:rsidR="00315613" w:rsidRDefault="00163603">
          <w:pPr>
            <w:pStyle w:val="TOC2"/>
            <w:tabs>
              <w:tab w:val="right" w:leader="dot" w:pos="8296"/>
            </w:tabs>
            <w:rPr>
              <w:noProof/>
            </w:rPr>
          </w:pPr>
          <w:hyperlink w:anchor="_Toc98026523" w:history="1">
            <w:r w:rsidR="00315613" w:rsidRPr="00CB30E7">
              <w:rPr>
                <w:rStyle w:val="a7"/>
                <w:noProof/>
                <w:highlight w:val="green"/>
                <w:shd w:val="clear" w:color="auto" w:fill="FFFFFF"/>
              </w:rPr>
              <w:t>东方电气 600875</w:t>
            </w:r>
            <w:r w:rsidR="00315613" w:rsidRPr="00CB30E7">
              <w:rPr>
                <w:rStyle w:val="a7"/>
                <w:noProof/>
                <w:shd w:val="clear" w:color="auto" w:fill="FFFFFF"/>
              </w:rPr>
              <w:t xml:space="preserve"> </w:t>
            </w:r>
            <w:r w:rsidR="00315613" w:rsidRPr="00CB30E7">
              <w:rPr>
                <w:rStyle w:val="a7"/>
                <w:rFonts w:ascii="Helvetica" w:hAnsi="Helvetica" w:cs="Helvetica"/>
                <w:noProof/>
                <w:shd w:val="clear" w:color="auto" w:fill="FFFFFF"/>
              </w:rPr>
              <w:t>http://www.dec-ltd.cn</w:t>
            </w:r>
            <w:r w:rsidR="00315613" w:rsidRPr="00CB30E7">
              <w:rPr>
                <w:rStyle w:val="a7"/>
                <w:noProof/>
                <w:shd w:val="clear" w:color="auto" w:fill="FFFFFF"/>
              </w:rPr>
              <w:t xml:space="preserve"> 四川成都</w:t>
            </w:r>
            <w:r w:rsidR="00315613">
              <w:rPr>
                <w:noProof/>
                <w:webHidden/>
              </w:rPr>
              <w:tab/>
            </w:r>
            <w:r w:rsidR="00315613">
              <w:rPr>
                <w:noProof/>
                <w:webHidden/>
              </w:rPr>
              <w:fldChar w:fldCharType="begin"/>
            </w:r>
            <w:r w:rsidR="00315613">
              <w:rPr>
                <w:noProof/>
                <w:webHidden/>
              </w:rPr>
              <w:instrText xml:space="preserve"> PAGEREF _Toc98026523 \h </w:instrText>
            </w:r>
            <w:r w:rsidR="00315613">
              <w:rPr>
                <w:noProof/>
                <w:webHidden/>
              </w:rPr>
            </w:r>
            <w:r w:rsidR="00315613">
              <w:rPr>
                <w:noProof/>
                <w:webHidden/>
              </w:rPr>
              <w:fldChar w:fldCharType="separate"/>
            </w:r>
            <w:r w:rsidR="00315613">
              <w:rPr>
                <w:noProof/>
                <w:webHidden/>
              </w:rPr>
              <w:t>3</w:t>
            </w:r>
            <w:r w:rsidR="00315613">
              <w:rPr>
                <w:noProof/>
                <w:webHidden/>
              </w:rPr>
              <w:fldChar w:fldCharType="end"/>
            </w:r>
          </w:hyperlink>
        </w:p>
        <w:p w14:paraId="44EA698F" w14:textId="284F26E4" w:rsidR="00315613" w:rsidRDefault="00163603">
          <w:pPr>
            <w:pStyle w:val="TOC2"/>
            <w:tabs>
              <w:tab w:val="right" w:leader="dot" w:pos="8296"/>
            </w:tabs>
            <w:rPr>
              <w:noProof/>
            </w:rPr>
          </w:pPr>
          <w:hyperlink w:anchor="_Toc98026524" w:history="1">
            <w:r w:rsidR="00315613" w:rsidRPr="00CB30E7">
              <w:rPr>
                <w:rStyle w:val="a7"/>
                <w:noProof/>
                <w:shd w:val="clear" w:color="auto" w:fill="FFFFFF"/>
              </w:rPr>
              <w:t>哈尔滨电气 HK:01133 http://www.hpec.com/</w:t>
            </w:r>
            <w:r w:rsidR="00315613">
              <w:rPr>
                <w:noProof/>
                <w:webHidden/>
              </w:rPr>
              <w:tab/>
            </w:r>
            <w:r w:rsidR="00315613">
              <w:rPr>
                <w:noProof/>
                <w:webHidden/>
              </w:rPr>
              <w:fldChar w:fldCharType="begin"/>
            </w:r>
            <w:r w:rsidR="00315613">
              <w:rPr>
                <w:noProof/>
                <w:webHidden/>
              </w:rPr>
              <w:instrText xml:space="preserve"> PAGEREF _Toc98026524 \h </w:instrText>
            </w:r>
            <w:r w:rsidR="00315613">
              <w:rPr>
                <w:noProof/>
                <w:webHidden/>
              </w:rPr>
            </w:r>
            <w:r w:rsidR="00315613">
              <w:rPr>
                <w:noProof/>
                <w:webHidden/>
              </w:rPr>
              <w:fldChar w:fldCharType="separate"/>
            </w:r>
            <w:r w:rsidR="00315613">
              <w:rPr>
                <w:noProof/>
                <w:webHidden/>
              </w:rPr>
              <w:t>4</w:t>
            </w:r>
            <w:r w:rsidR="00315613">
              <w:rPr>
                <w:noProof/>
                <w:webHidden/>
              </w:rPr>
              <w:fldChar w:fldCharType="end"/>
            </w:r>
          </w:hyperlink>
        </w:p>
        <w:p w14:paraId="6FE064EB" w14:textId="179B5EC1" w:rsidR="00315613" w:rsidRDefault="00163603">
          <w:pPr>
            <w:pStyle w:val="TOC2"/>
            <w:tabs>
              <w:tab w:val="right" w:leader="dot" w:pos="8296"/>
            </w:tabs>
            <w:rPr>
              <w:noProof/>
            </w:rPr>
          </w:pPr>
          <w:hyperlink w:anchor="_Toc98026525" w:history="1">
            <w:r w:rsidR="00315613" w:rsidRPr="00CB30E7">
              <w:rPr>
                <w:rStyle w:val="a7"/>
                <w:noProof/>
              </w:rPr>
              <w:t xml:space="preserve">上海电气 601727 </w:t>
            </w:r>
            <w:r w:rsidR="00315613" w:rsidRPr="00CB30E7">
              <w:rPr>
                <w:rStyle w:val="a7"/>
                <w:rFonts w:ascii="Helvetica" w:hAnsi="Helvetica" w:cs="Helvetica"/>
                <w:noProof/>
                <w:shd w:val="clear" w:color="auto" w:fill="FFFFFF"/>
              </w:rPr>
              <w:t>http://www.shanghai-electric.com</w:t>
            </w:r>
            <w:r w:rsidR="00315613" w:rsidRPr="00CB30E7">
              <w:rPr>
                <w:rStyle w:val="a7"/>
                <w:noProof/>
              </w:rPr>
              <w:t xml:space="preserve"> 上海黄浦</w:t>
            </w:r>
            <w:r w:rsidR="00315613">
              <w:rPr>
                <w:noProof/>
                <w:webHidden/>
              </w:rPr>
              <w:tab/>
            </w:r>
            <w:r w:rsidR="00315613">
              <w:rPr>
                <w:noProof/>
                <w:webHidden/>
              </w:rPr>
              <w:fldChar w:fldCharType="begin"/>
            </w:r>
            <w:r w:rsidR="00315613">
              <w:rPr>
                <w:noProof/>
                <w:webHidden/>
              </w:rPr>
              <w:instrText xml:space="preserve"> PAGEREF _Toc98026525 \h </w:instrText>
            </w:r>
            <w:r w:rsidR="00315613">
              <w:rPr>
                <w:noProof/>
                <w:webHidden/>
              </w:rPr>
            </w:r>
            <w:r w:rsidR="00315613">
              <w:rPr>
                <w:noProof/>
                <w:webHidden/>
              </w:rPr>
              <w:fldChar w:fldCharType="separate"/>
            </w:r>
            <w:r w:rsidR="00315613">
              <w:rPr>
                <w:noProof/>
                <w:webHidden/>
              </w:rPr>
              <w:t>5</w:t>
            </w:r>
            <w:r w:rsidR="00315613">
              <w:rPr>
                <w:noProof/>
                <w:webHidden/>
              </w:rPr>
              <w:fldChar w:fldCharType="end"/>
            </w:r>
          </w:hyperlink>
        </w:p>
        <w:p w14:paraId="0E8C80A3" w14:textId="090FB6B6" w:rsidR="00315613" w:rsidRDefault="00163603">
          <w:pPr>
            <w:pStyle w:val="TOC2"/>
            <w:tabs>
              <w:tab w:val="right" w:leader="dot" w:pos="8296"/>
            </w:tabs>
            <w:rPr>
              <w:noProof/>
            </w:rPr>
          </w:pPr>
          <w:hyperlink w:anchor="_Toc98026526" w:history="1">
            <w:r w:rsidR="00315613" w:rsidRPr="00CB30E7">
              <w:rPr>
                <w:rStyle w:val="a7"/>
                <w:rFonts w:ascii="Helvetica" w:hAnsi="Helvetica" w:cs="Helvetica"/>
                <w:noProof/>
                <w:shd w:val="clear" w:color="auto" w:fill="FFFFFF"/>
              </w:rPr>
              <w:t>平高电气</w:t>
            </w:r>
            <w:r w:rsidR="00315613" w:rsidRPr="00CB30E7">
              <w:rPr>
                <w:rStyle w:val="a7"/>
                <w:rFonts w:ascii="Helvetica" w:hAnsi="Helvetica" w:cs="Helvetica"/>
                <w:noProof/>
                <w:shd w:val="clear" w:color="auto" w:fill="FFFFFF"/>
              </w:rPr>
              <w:t xml:space="preserve"> 600312 http://www.pinggao.com</w:t>
            </w:r>
            <w:r w:rsidR="00315613" w:rsidRPr="00CB30E7">
              <w:rPr>
                <w:rStyle w:val="a7"/>
                <w:noProof/>
              </w:rPr>
              <w:t xml:space="preserve"> 河南平顶山</w:t>
            </w:r>
            <w:r w:rsidR="00315613">
              <w:rPr>
                <w:noProof/>
                <w:webHidden/>
              </w:rPr>
              <w:tab/>
            </w:r>
            <w:r w:rsidR="00315613">
              <w:rPr>
                <w:noProof/>
                <w:webHidden/>
              </w:rPr>
              <w:fldChar w:fldCharType="begin"/>
            </w:r>
            <w:r w:rsidR="00315613">
              <w:rPr>
                <w:noProof/>
                <w:webHidden/>
              </w:rPr>
              <w:instrText xml:space="preserve"> PAGEREF _Toc98026526 \h </w:instrText>
            </w:r>
            <w:r w:rsidR="00315613">
              <w:rPr>
                <w:noProof/>
                <w:webHidden/>
              </w:rPr>
            </w:r>
            <w:r w:rsidR="00315613">
              <w:rPr>
                <w:noProof/>
                <w:webHidden/>
              </w:rPr>
              <w:fldChar w:fldCharType="separate"/>
            </w:r>
            <w:r w:rsidR="00315613">
              <w:rPr>
                <w:noProof/>
                <w:webHidden/>
              </w:rPr>
              <w:t>6</w:t>
            </w:r>
            <w:r w:rsidR="00315613">
              <w:rPr>
                <w:noProof/>
                <w:webHidden/>
              </w:rPr>
              <w:fldChar w:fldCharType="end"/>
            </w:r>
          </w:hyperlink>
        </w:p>
        <w:p w14:paraId="3F2FAB08" w14:textId="4149E37C" w:rsidR="00315613" w:rsidRDefault="00163603">
          <w:pPr>
            <w:pStyle w:val="TOC2"/>
            <w:tabs>
              <w:tab w:val="right" w:leader="dot" w:pos="8296"/>
            </w:tabs>
            <w:rPr>
              <w:noProof/>
            </w:rPr>
          </w:pPr>
          <w:hyperlink w:anchor="_Toc98026527" w:history="1">
            <w:r w:rsidR="00315613" w:rsidRPr="00CB30E7">
              <w:rPr>
                <w:rStyle w:val="a7"/>
                <w:rFonts w:ascii="Helvetica" w:hAnsi="Helvetica" w:cs="Helvetica"/>
                <w:noProof/>
                <w:shd w:val="clear" w:color="auto" w:fill="FFFFFF"/>
              </w:rPr>
              <w:t>许继电气</w:t>
            </w:r>
            <w:r w:rsidR="00315613" w:rsidRPr="00CB30E7">
              <w:rPr>
                <w:rStyle w:val="a7"/>
                <w:rFonts w:ascii="Helvetica" w:hAnsi="Helvetica" w:cs="Helvetica"/>
                <w:noProof/>
                <w:shd w:val="clear" w:color="auto" w:fill="FFFFFF"/>
              </w:rPr>
              <w:t xml:space="preserve"> 000400 http://www.xjgc.com</w:t>
            </w:r>
            <w:r w:rsidR="00315613" w:rsidRPr="00CB30E7">
              <w:rPr>
                <w:rStyle w:val="a7"/>
                <w:noProof/>
              </w:rPr>
              <w:t xml:space="preserve"> 河南许昌</w:t>
            </w:r>
            <w:r w:rsidR="00315613">
              <w:rPr>
                <w:noProof/>
                <w:webHidden/>
              </w:rPr>
              <w:tab/>
            </w:r>
            <w:r w:rsidR="00315613">
              <w:rPr>
                <w:noProof/>
                <w:webHidden/>
              </w:rPr>
              <w:fldChar w:fldCharType="begin"/>
            </w:r>
            <w:r w:rsidR="00315613">
              <w:rPr>
                <w:noProof/>
                <w:webHidden/>
              </w:rPr>
              <w:instrText xml:space="preserve"> PAGEREF _Toc98026527 \h </w:instrText>
            </w:r>
            <w:r w:rsidR="00315613">
              <w:rPr>
                <w:noProof/>
                <w:webHidden/>
              </w:rPr>
            </w:r>
            <w:r w:rsidR="00315613">
              <w:rPr>
                <w:noProof/>
                <w:webHidden/>
              </w:rPr>
              <w:fldChar w:fldCharType="separate"/>
            </w:r>
            <w:r w:rsidR="00315613">
              <w:rPr>
                <w:noProof/>
                <w:webHidden/>
              </w:rPr>
              <w:t>7</w:t>
            </w:r>
            <w:r w:rsidR="00315613">
              <w:rPr>
                <w:noProof/>
                <w:webHidden/>
              </w:rPr>
              <w:fldChar w:fldCharType="end"/>
            </w:r>
          </w:hyperlink>
        </w:p>
        <w:p w14:paraId="22C12621" w14:textId="1278D822" w:rsidR="00315613" w:rsidRDefault="00163603">
          <w:pPr>
            <w:pStyle w:val="TOC2"/>
            <w:tabs>
              <w:tab w:val="right" w:leader="dot" w:pos="8296"/>
            </w:tabs>
            <w:rPr>
              <w:noProof/>
            </w:rPr>
          </w:pPr>
          <w:hyperlink w:anchor="_Toc98026528" w:history="1">
            <w:r w:rsidR="00315613" w:rsidRPr="00CB30E7">
              <w:rPr>
                <w:rStyle w:val="a7"/>
                <w:noProof/>
              </w:rPr>
              <w:t xml:space="preserve">中恒电气 002364 </w:t>
            </w:r>
            <w:r w:rsidR="00315613" w:rsidRPr="00CB30E7">
              <w:rPr>
                <w:rStyle w:val="a7"/>
                <w:rFonts w:ascii="Helvetica" w:hAnsi="Helvetica" w:cs="Helvetica"/>
                <w:noProof/>
                <w:shd w:val="clear" w:color="auto" w:fill="FFFFFF"/>
              </w:rPr>
              <w:t>http://www.hzzh.com</w:t>
            </w:r>
            <w:r w:rsidR="00315613" w:rsidRPr="00CB30E7">
              <w:rPr>
                <w:rStyle w:val="a7"/>
                <w:noProof/>
              </w:rPr>
              <w:t xml:space="preserve"> 浙江杭州</w:t>
            </w:r>
            <w:r w:rsidR="00315613">
              <w:rPr>
                <w:noProof/>
                <w:webHidden/>
              </w:rPr>
              <w:tab/>
            </w:r>
            <w:r w:rsidR="00315613">
              <w:rPr>
                <w:noProof/>
                <w:webHidden/>
              </w:rPr>
              <w:fldChar w:fldCharType="begin"/>
            </w:r>
            <w:r w:rsidR="00315613">
              <w:rPr>
                <w:noProof/>
                <w:webHidden/>
              </w:rPr>
              <w:instrText xml:space="preserve"> PAGEREF _Toc98026528 \h </w:instrText>
            </w:r>
            <w:r w:rsidR="00315613">
              <w:rPr>
                <w:noProof/>
                <w:webHidden/>
              </w:rPr>
            </w:r>
            <w:r w:rsidR="00315613">
              <w:rPr>
                <w:noProof/>
                <w:webHidden/>
              </w:rPr>
              <w:fldChar w:fldCharType="separate"/>
            </w:r>
            <w:r w:rsidR="00315613">
              <w:rPr>
                <w:noProof/>
                <w:webHidden/>
              </w:rPr>
              <w:t>8</w:t>
            </w:r>
            <w:r w:rsidR="00315613">
              <w:rPr>
                <w:noProof/>
                <w:webHidden/>
              </w:rPr>
              <w:fldChar w:fldCharType="end"/>
            </w:r>
          </w:hyperlink>
        </w:p>
        <w:p w14:paraId="23387C2F" w14:textId="66E079C2" w:rsidR="00BA7196" w:rsidRDefault="00BA7196">
          <w:r>
            <w:rPr>
              <w:b/>
              <w:bCs/>
              <w:lang w:val="zh-CN"/>
            </w:rPr>
            <w:fldChar w:fldCharType="end"/>
          </w:r>
        </w:p>
      </w:sdtContent>
    </w:sdt>
    <w:p w14:paraId="27A93D1B" w14:textId="77777777" w:rsidR="00322850" w:rsidRPr="00D330CC" w:rsidRDefault="00322850">
      <w:pPr>
        <w:widowControl/>
        <w:jc w:val="left"/>
        <w:rPr>
          <w:rFonts w:ascii="Helvetica" w:eastAsiaTheme="majorEastAsia" w:hAnsi="Helvetica" w:cs="Helvetica"/>
          <w:b/>
          <w:bCs/>
          <w:color w:val="33353C"/>
          <w:sz w:val="28"/>
          <w:szCs w:val="28"/>
          <w:shd w:val="clear" w:color="auto" w:fill="FFFFFF"/>
        </w:rPr>
      </w:pPr>
      <w:r w:rsidRPr="00D330CC">
        <w:rPr>
          <w:rFonts w:ascii="Helvetica" w:hAnsi="Helvetica" w:cs="Helvetica"/>
          <w:color w:val="33353C"/>
          <w:sz w:val="28"/>
          <w:szCs w:val="28"/>
          <w:shd w:val="clear" w:color="auto" w:fill="FFFFFF"/>
        </w:rPr>
        <w:br w:type="page"/>
      </w:r>
    </w:p>
    <w:p w14:paraId="4E8EDEC6" w14:textId="3C51C2C1" w:rsidR="009178C0" w:rsidRPr="00FE22E1" w:rsidRDefault="009178C0" w:rsidP="009178C0">
      <w:pPr>
        <w:pStyle w:val="2"/>
        <w:rPr>
          <w:sz w:val="28"/>
          <w:szCs w:val="28"/>
        </w:rPr>
      </w:pPr>
      <w:bookmarkStart w:id="1" w:name="_Toc98026522"/>
      <w:proofErr w:type="gramStart"/>
      <w:r w:rsidRPr="00962D59">
        <w:rPr>
          <w:rFonts w:ascii="Helvetica" w:hAnsi="Helvetica" w:cs="Helvetica" w:hint="eastAsia"/>
          <w:color w:val="33353C"/>
          <w:sz w:val="28"/>
          <w:szCs w:val="28"/>
          <w:highlight w:val="green"/>
          <w:shd w:val="clear" w:color="auto" w:fill="FFFFFF"/>
        </w:rPr>
        <w:lastRenderedPageBreak/>
        <w:t>保变电气</w:t>
      </w:r>
      <w:proofErr w:type="gramEnd"/>
      <w:r w:rsidRPr="00962D59">
        <w:rPr>
          <w:rFonts w:ascii="Helvetica" w:hAnsi="Helvetica" w:cs="Helvetica" w:hint="eastAsia"/>
          <w:color w:val="33353C"/>
          <w:sz w:val="28"/>
          <w:szCs w:val="28"/>
          <w:highlight w:val="green"/>
          <w:shd w:val="clear" w:color="auto" w:fill="FFFFFF"/>
        </w:rPr>
        <w:t xml:space="preserve"> </w:t>
      </w:r>
      <w:r w:rsidRPr="00962D59">
        <w:rPr>
          <w:rFonts w:ascii="Helvetica" w:hAnsi="Helvetica" w:cs="Helvetica"/>
          <w:color w:val="33353C"/>
          <w:sz w:val="28"/>
          <w:szCs w:val="28"/>
          <w:highlight w:val="green"/>
          <w:shd w:val="clear" w:color="auto" w:fill="FFFFFF"/>
        </w:rPr>
        <w:t>600550</w:t>
      </w:r>
      <w:r w:rsidRPr="00FE22E1">
        <w:rPr>
          <w:rFonts w:ascii="Helvetica" w:hAnsi="Helvetica" w:cs="Helvetica"/>
          <w:color w:val="33353C"/>
          <w:sz w:val="28"/>
          <w:szCs w:val="28"/>
          <w:shd w:val="clear" w:color="auto" w:fill="FFFFFF"/>
        </w:rPr>
        <w:t xml:space="preserve"> </w:t>
      </w:r>
      <w:hyperlink r:id="rId7" w:history="1">
        <w:r w:rsidRPr="00FE22E1">
          <w:rPr>
            <w:rStyle w:val="a7"/>
            <w:rFonts w:ascii="Helvetica" w:hAnsi="Helvetica" w:cs="Helvetica"/>
            <w:color w:val="0066CC"/>
            <w:sz w:val="28"/>
            <w:szCs w:val="28"/>
            <w:shd w:val="clear" w:color="auto" w:fill="FFFFFF"/>
          </w:rPr>
          <w:t>http://www.twbb.com.cn</w:t>
        </w:r>
      </w:hyperlink>
      <w:r w:rsidRPr="00FE22E1">
        <w:rPr>
          <w:sz w:val="28"/>
          <w:szCs w:val="28"/>
        </w:rPr>
        <w:t xml:space="preserve"> </w:t>
      </w:r>
      <w:r w:rsidRPr="00FE22E1">
        <w:rPr>
          <w:rFonts w:hint="eastAsia"/>
          <w:sz w:val="28"/>
          <w:szCs w:val="28"/>
        </w:rPr>
        <w:t>河北保定</w:t>
      </w:r>
      <w:bookmarkEnd w:id="0"/>
      <w:bookmarkEnd w:id="1"/>
    </w:p>
    <w:p w14:paraId="5A0533EF" w14:textId="77777777" w:rsidR="009178C0" w:rsidRDefault="009178C0" w:rsidP="009178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保定</w:t>
      </w:r>
      <w:proofErr w:type="gramStart"/>
      <w:r>
        <w:rPr>
          <w:rFonts w:ascii="Helvetica" w:hAnsi="Helvetica" w:cs="Helvetica"/>
          <w:color w:val="33353C"/>
          <w:szCs w:val="21"/>
          <w:shd w:val="clear" w:color="auto" w:fill="FFFFFF"/>
        </w:rPr>
        <w:t>天威保变电气</w:t>
      </w:r>
      <w:proofErr w:type="gramEnd"/>
      <w:r>
        <w:rPr>
          <w:rFonts w:ascii="Helvetica" w:hAnsi="Helvetica" w:cs="Helvetica"/>
          <w:color w:val="33353C"/>
          <w:szCs w:val="21"/>
          <w:shd w:val="clear" w:color="auto" w:fill="FFFFFF"/>
        </w:rPr>
        <w:t>股份有限公司是国家</w:t>
      </w:r>
      <w:r>
        <w:rPr>
          <w:rFonts w:ascii="Helvetica" w:hAnsi="Helvetica" w:cs="Helvetica"/>
          <w:color w:val="33353C"/>
          <w:szCs w:val="21"/>
          <w:shd w:val="clear" w:color="auto" w:fill="FFFFFF"/>
        </w:rPr>
        <w:t>1000MW</w:t>
      </w:r>
      <w:r>
        <w:rPr>
          <w:rFonts w:ascii="Helvetica" w:hAnsi="Helvetica" w:cs="Helvetica"/>
          <w:color w:val="33353C"/>
          <w:szCs w:val="21"/>
          <w:shd w:val="clear" w:color="auto" w:fill="FFFFFF"/>
        </w:rPr>
        <w:t>及以下火电机组、水电机组的主要设备重点生产厂家。公司主要从事</w:t>
      </w:r>
      <w:r w:rsidRPr="00962D59">
        <w:rPr>
          <w:rFonts w:ascii="Helvetica" w:hAnsi="Helvetica" w:cs="Helvetica"/>
          <w:b/>
          <w:bCs/>
          <w:color w:val="33353C"/>
          <w:szCs w:val="21"/>
          <w:shd w:val="clear" w:color="auto" w:fill="FFFFFF"/>
        </w:rPr>
        <w:t>输变电业务</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主要为大型电力变压器及配件的制造与销售</w:t>
      </w:r>
      <w:r>
        <w:rPr>
          <w:rFonts w:ascii="Helvetica" w:hAnsi="Helvetica" w:cs="Helvetica"/>
          <w:color w:val="33353C"/>
          <w:szCs w:val="21"/>
          <w:shd w:val="clear" w:color="auto" w:fill="FFFFFF"/>
        </w:rPr>
        <w:t>。</w:t>
      </w:r>
      <w:proofErr w:type="gramStart"/>
      <w:r w:rsidRPr="00962D59">
        <w:rPr>
          <w:rFonts w:ascii="Helvetica" w:hAnsi="Helvetica" w:cs="Helvetica"/>
          <w:b/>
          <w:bCs/>
          <w:color w:val="33353C"/>
          <w:szCs w:val="21"/>
          <w:shd w:val="clear" w:color="auto" w:fill="FFFFFF"/>
        </w:rPr>
        <w:t>保变电气</w:t>
      </w:r>
      <w:proofErr w:type="gramEnd"/>
      <w:r w:rsidRPr="00962D59">
        <w:rPr>
          <w:rFonts w:ascii="Helvetica" w:hAnsi="Helvetica" w:cs="Helvetica"/>
          <w:b/>
          <w:bCs/>
          <w:color w:val="33353C"/>
          <w:szCs w:val="21"/>
          <w:shd w:val="clear" w:color="auto" w:fill="FFFFFF"/>
        </w:rPr>
        <w:t>是我国输变电装备制造核心企业之一</w:t>
      </w:r>
      <w:r>
        <w:rPr>
          <w:rFonts w:ascii="Helvetica" w:hAnsi="Helvetica" w:cs="Helvetica"/>
          <w:color w:val="33353C"/>
          <w:szCs w:val="21"/>
          <w:shd w:val="clear" w:color="auto" w:fill="FFFFFF"/>
        </w:rPr>
        <w:t>，产品谱系齐全，在高电压、大容量变压器以及特高压交、直流变压器制造领域具有突出的技术优势。</w:t>
      </w:r>
    </w:p>
    <w:p w14:paraId="14A64825" w14:textId="77777777" w:rsidR="009178C0" w:rsidRDefault="009178C0" w:rsidP="009178C0">
      <w:pPr>
        <w:rPr>
          <w:rFonts w:ascii="Helvetica" w:hAnsi="Helvetica" w:cs="Helvetica"/>
          <w:color w:val="33353C"/>
          <w:szCs w:val="21"/>
          <w:shd w:val="clear" w:color="auto" w:fill="FFFFFF"/>
        </w:rPr>
      </w:pPr>
    </w:p>
    <w:p w14:paraId="4A2A71A2" w14:textId="77777777" w:rsidR="009178C0" w:rsidRDefault="009178C0" w:rsidP="009178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打造国内一流，国际知名输变电产业集团</w:t>
      </w:r>
    </w:p>
    <w:p w14:paraId="5956248C" w14:textId="77777777" w:rsidR="009178C0" w:rsidRPr="00EA3286" w:rsidRDefault="009178C0" w:rsidP="009178C0">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58C500C0" w14:textId="77777777" w:rsidR="009178C0" w:rsidRDefault="009178C0" w:rsidP="009178C0">
      <w:pPr>
        <w:rPr>
          <w:rFonts w:ascii="Helvetica" w:hAnsi="Helvetica" w:cs="Helvetica"/>
          <w:color w:val="33353C"/>
          <w:szCs w:val="21"/>
          <w:shd w:val="clear" w:color="auto" w:fill="FFFFFF"/>
        </w:rPr>
      </w:pPr>
    </w:p>
    <w:p w14:paraId="18BAA330" w14:textId="77777777" w:rsidR="009178C0" w:rsidRDefault="009178C0" w:rsidP="009178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132F52"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发电类产品</w:t>
      </w:r>
    </w:p>
    <w:p w14:paraId="3A0B302F"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200MW-1000MW</w:t>
      </w:r>
      <w:r>
        <w:rPr>
          <w:rFonts w:ascii="Helvetica" w:hAnsi="Helvetica" w:cs="Helvetica" w:hint="eastAsia"/>
          <w:color w:val="33353C"/>
          <w:szCs w:val="21"/>
          <w:shd w:val="clear" w:color="auto" w:fill="FFFFFF"/>
        </w:rPr>
        <w:t>火电机组变压器</w:t>
      </w:r>
    </w:p>
    <w:p w14:paraId="5A445B48"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核电机组变压器</w:t>
      </w:r>
    </w:p>
    <w:p w14:paraId="0B6EBBB1"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水轮机组变压器</w:t>
      </w:r>
    </w:p>
    <w:p w14:paraId="3223234F"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燃油、燃气</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LNG)</w:t>
      </w:r>
      <w:r>
        <w:rPr>
          <w:rFonts w:ascii="Helvetica" w:hAnsi="Helvetica" w:cs="Helvetica" w:hint="eastAsia"/>
          <w:color w:val="33353C"/>
          <w:szCs w:val="21"/>
          <w:shd w:val="clear" w:color="auto" w:fill="FFFFFF"/>
        </w:rPr>
        <w:t>机组变压器</w:t>
      </w:r>
    </w:p>
    <w:p w14:paraId="090E5569"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风电、太阳能新能源电站变压器</w:t>
      </w:r>
    </w:p>
    <w:p w14:paraId="05EF4A1B"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输变电类产品</w:t>
      </w:r>
    </w:p>
    <w:p w14:paraId="47FAA0AF"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特高压交流</w:t>
      </w:r>
      <w:proofErr w:type="gramStart"/>
      <w:r>
        <w:rPr>
          <w:rFonts w:ascii="Helvetica" w:hAnsi="Helvetica" w:cs="Helvetica" w:hint="eastAsia"/>
          <w:color w:val="33353C"/>
          <w:szCs w:val="21"/>
          <w:shd w:val="clear" w:color="auto" w:fill="FFFFFF"/>
        </w:rPr>
        <w:t>柏</w:t>
      </w:r>
      <w:proofErr w:type="gramEnd"/>
      <w:r>
        <w:rPr>
          <w:rFonts w:ascii="Helvetica" w:hAnsi="Helvetica" w:cs="Helvetica" w:hint="eastAsia"/>
          <w:color w:val="33353C"/>
          <w:szCs w:val="21"/>
          <w:shd w:val="clear" w:color="auto" w:fill="FFFFFF"/>
        </w:rPr>
        <w:t>变压器</w:t>
      </w:r>
    </w:p>
    <w:p w14:paraId="74F34039"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特高压直流换流变压器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00KV~</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1100KV)</w:t>
      </w:r>
    </w:p>
    <w:p w14:paraId="32F3C511"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110KV~750KV</w:t>
      </w:r>
      <w:r>
        <w:rPr>
          <w:rFonts w:ascii="Helvetica" w:hAnsi="Helvetica" w:cs="Helvetica" w:hint="eastAsia"/>
          <w:color w:val="33353C"/>
          <w:szCs w:val="21"/>
          <w:shd w:val="clear" w:color="auto" w:fill="FFFFFF"/>
        </w:rPr>
        <w:t>交流变压器</w:t>
      </w:r>
    </w:p>
    <w:p w14:paraId="4CDBE87A"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高电压调相变压器</w:t>
      </w:r>
    </w:p>
    <w:p w14:paraId="2B727F37"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铁路牵引变压器</w:t>
      </w:r>
    </w:p>
    <w:p w14:paraId="62873439"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电抗器产品</w:t>
      </w:r>
    </w:p>
    <w:p w14:paraId="77EB6757"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特高压并联电抗器</w:t>
      </w:r>
    </w:p>
    <w:p w14:paraId="1CE85F61"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500KV-750KV</w:t>
      </w:r>
      <w:r>
        <w:rPr>
          <w:rFonts w:ascii="Helvetica" w:hAnsi="Helvetica" w:cs="Helvetica" w:hint="eastAsia"/>
          <w:color w:val="33353C"/>
          <w:szCs w:val="21"/>
          <w:shd w:val="clear" w:color="auto" w:fill="FFFFFF"/>
        </w:rPr>
        <w:t>并联电抗器</w:t>
      </w:r>
    </w:p>
    <w:p w14:paraId="199FDFF0"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平波电抗器</w:t>
      </w:r>
    </w:p>
    <w:p w14:paraId="255EA98B"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特种变压器产品</w:t>
      </w:r>
    </w:p>
    <w:p w14:paraId="3B9B0B8B"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气体绝缘变压器</w:t>
      </w:r>
    </w:p>
    <w:p w14:paraId="4616A95D" w14:textId="77777777" w:rsidR="009178C0" w:rsidRPr="00AB1D37"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实验变压器</w:t>
      </w:r>
    </w:p>
    <w:p w14:paraId="4CEDF1FB" w14:textId="3533ED0F" w:rsidR="00FC6AE1" w:rsidRDefault="00FC6AE1"/>
    <w:p w14:paraId="241A1F69" w14:textId="1933B326" w:rsidR="000A27BF" w:rsidRDefault="000A27BF"/>
    <w:p w14:paraId="6F6C6E87" w14:textId="2DD913F3" w:rsidR="000A27BF" w:rsidRDefault="000A27BF"/>
    <w:p w14:paraId="49771910" w14:textId="77777777" w:rsidR="000A27BF" w:rsidRDefault="000A27BF">
      <w:pPr>
        <w:widowControl/>
        <w:jc w:val="left"/>
        <w:rPr>
          <w:rFonts w:asciiTheme="majorHAnsi" w:eastAsiaTheme="majorEastAsia" w:hAnsiTheme="majorHAnsi" w:cstheme="majorBidi"/>
          <w:b/>
          <w:bCs/>
          <w:sz w:val="28"/>
          <w:szCs w:val="28"/>
        </w:rPr>
      </w:pPr>
      <w:r>
        <w:rPr>
          <w:sz w:val="28"/>
          <w:szCs w:val="28"/>
        </w:rPr>
        <w:br w:type="page"/>
      </w:r>
    </w:p>
    <w:p w14:paraId="3EC1C24F" w14:textId="622E1375" w:rsidR="002E24C9" w:rsidRPr="00825C6F" w:rsidRDefault="002E24C9" w:rsidP="002E24C9">
      <w:pPr>
        <w:pStyle w:val="2"/>
        <w:rPr>
          <w:color w:val="33353C"/>
          <w:sz w:val="28"/>
          <w:szCs w:val="28"/>
          <w:shd w:val="clear" w:color="auto" w:fill="FFFFFF"/>
        </w:rPr>
      </w:pPr>
      <w:bookmarkStart w:id="2" w:name="_Toc94568768"/>
      <w:bookmarkStart w:id="3" w:name="_Toc98026523"/>
      <w:r w:rsidRPr="0005005A">
        <w:rPr>
          <w:rFonts w:hint="eastAsia"/>
          <w:color w:val="33353C"/>
          <w:sz w:val="28"/>
          <w:szCs w:val="28"/>
          <w:highlight w:val="green"/>
          <w:shd w:val="clear" w:color="auto" w:fill="FFFFFF"/>
        </w:rPr>
        <w:lastRenderedPageBreak/>
        <w:t xml:space="preserve">东方电气 </w:t>
      </w:r>
      <w:r w:rsidRPr="0005005A">
        <w:rPr>
          <w:color w:val="33353C"/>
          <w:sz w:val="28"/>
          <w:szCs w:val="28"/>
          <w:highlight w:val="green"/>
          <w:shd w:val="clear" w:color="auto" w:fill="FFFFFF"/>
        </w:rPr>
        <w:t>600875</w:t>
      </w:r>
      <w:r w:rsidRPr="00825C6F">
        <w:rPr>
          <w:color w:val="33353C"/>
          <w:sz w:val="28"/>
          <w:szCs w:val="28"/>
          <w:shd w:val="clear" w:color="auto" w:fill="FFFFFF"/>
        </w:rPr>
        <w:t xml:space="preserve"> </w:t>
      </w:r>
      <w:hyperlink r:id="rId8" w:history="1">
        <w:r w:rsidRPr="00825C6F">
          <w:rPr>
            <w:rStyle w:val="a7"/>
            <w:rFonts w:ascii="Helvetica" w:hAnsi="Helvetica" w:cs="Helvetica"/>
            <w:color w:val="0066CC"/>
            <w:sz w:val="28"/>
            <w:szCs w:val="28"/>
            <w:shd w:val="clear" w:color="auto" w:fill="FFFFFF"/>
          </w:rPr>
          <w:t>http://www.dec-ltd.cn</w:t>
        </w:r>
      </w:hyperlink>
      <w:r w:rsidRPr="00825C6F">
        <w:rPr>
          <w:color w:val="33353C"/>
          <w:sz w:val="28"/>
          <w:szCs w:val="28"/>
          <w:shd w:val="clear" w:color="auto" w:fill="FFFFFF"/>
        </w:rPr>
        <w:t xml:space="preserve"> </w:t>
      </w:r>
      <w:r w:rsidRPr="00825C6F">
        <w:rPr>
          <w:rFonts w:hint="eastAsia"/>
          <w:color w:val="33353C"/>
          <w:sz w:val="28"/>
          <w:szCs w:val="28"/>
          <w:shd w:val="clear" w:color="auto" w:fill="FFFFFF"/>
        </w:rPr>
        <w:t>四川成都</w:t>
      </w:r>
      <w:bookmarkEnd w:id="2"/>
      <w:bookmarkEnd w:id="3"/>
    </w:p>
    <w:p w14:paraId="2A48205A" w14:textId="77777777"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 w:val="28"/>
          <w:szCs w:val="28"/>
          <w:shd w:val="clear" w:color="auto" w:fill="FFFFFF"/>
        </w:rPr>
        <w:tab/>
      </w:r>
      <w:r>
        <w:rPr>
          <w:rFonts w:ascii="Helvetica" w:hAnsi="Helvetica" w:cs="Helvetica"/>
          <w:color w:val="33353C"/>
          <w:szCs w:val="21"/>
          <w:shd w:val="clear" w:color="auto" w:fill="FFFFFF"/>
        </w:rPr>
        <w:t>东方电气股份有限公司</w:t>
      </w:r>
      <w:r w:rsidRPr="001D0593">
        <w:rPr>
          <w:rFonts w:ascii="Helvetica" w:hAnsi="Helvetica" w:cs="Helvetica"/>
          <w:b/>
          <w:bCs/>
          <w:color w:val="33353C"/>
          <w:szCs w:val="21"/>
          <w:shd w:val="clear" w:color="auto" w:fill="FFFFFF"/>
        </w:rPr>
        <w:t>主要业务为开发、设计、制造、销售先进的水电、火电、核电、风电、气电、太阳能等发电成套设备</w:t>
      </w:r>
      <w:r>
        <w:rPr>
          <w:rFonts w:ascii="Helvetica" w:hAnsi="Helvetica" w:cs="Helvetica"/>
          <w:color w:val="33353C"/>
          <w:szCs w:val="21"/>
          <w:shd w:val="clear" w:color="auto" w:fill="FFFFFF"/>
        </w:rPr>
        <w:t>，以及向全球能源运营商提供工程承包及服务等相关业务。公司主要产品包括</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万千瓦等级水轮发电机组、</w:t>
      </w:r>
      <w:r>
        <w:rPr>
          <w:rFonts w:ascii="Helvetica" w:hAnsi="Helvetica" w:cs="Helvetica"/>
          <w:color w:val="33353C"/>
          <w:szCs w:val="21"/>
          <w:shd w:val="clear" w:color="auto" w:fill="FFFFFF"/>
        </w:rPr>
        <w:t>135</w:t>
      </w:r>
      <w:r>
        <w:rPr>
          <w:rFonts w:ascii="Helvetica" w:hAnsi="Helvetica" w:cs="Helvetica"/>
          <w:color w:val="33353C"/>
          <w:szCs w:val="21"/>
          <w:shd w:val="clear" w:color="auto" w:fill="FFFFFF"/>
        </w:rPr>
        <w:t>万千瓦等级超</w:t>
      </w:r>
      <w:proofErr w:type="gramStart"/>
      <w:r>
        <w:rPr>
          <w:rFonts w:ascii="Helvetica" w:hAnsi="Helvetica" w:cs="Helvetica"/>
          <w:color w:val="33353C"/>
          <w:szCs w:val="21"/>
          <w:shd w:val="clear" w:color="auto" w:fill="FFFFFF"/>
        </w:rPr>
        <w:t>超</w:t>
      </w:r>
      <w:proofErr w:type="gramEnd"/>
      <w:r>
        <w:rPr>
          <w:rFonts w:ascii="Helvetica" w:hAnsi="Helvetica" w:cs="Helvetica"/>
          <w:color w:val="33353C"/>
          <w:szCs w:val="21"/>
          <w:shd w:val="clear" w:color="auto" w:fill="FFFFFF"/>
        </w:rPr>
        <w:t>临界火电机组、</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万千瓦等级核电机组、重型燃气轮机设备、直驱和双</w:t>
      </w:r>
      <w:proofErr w:type="gramStart"/>
      <w:r>
        <w:rPr>
          <w:rFonts w:ascii="Helvetica" w:hAnsi="Helvetica" w:cs="Helvetica"/>
          <w:color w:val="33353C"/>
          <w:szCs w:val="21"/>
          <w:shd w:val="clear" w:color="auto" w:fill="FFFFFF"/>
        </w:rPr>
        <w:t>馈</w:t>
      </w:r>
      <w:proofErr w:type="gramEnd"/>
      <w:r>
        <w:rPr>
          <w:rFonts w:ascii="Helvetica" w:hAnsi="Helvetica" w:cs="Helvetica"/>
          <w:color w:val="33353C"/>
          <w:szCs w:val="21"/>
          <w:shd w:val="clear" w:color="auto" w:fill="FFFFFF"/>
        </w:rPr>
        <w:t>全系列风力发电机组、高效太阳能电站设备。公司研制完成世界首台百万水电精品水轮机，获得国家科学技术进步一等奖和二等奖。</w:t>
      </w:r>
    </w:p>
    <w:p w14:paraId="2C0DD365" w14:textId="77777777" w:rsidR="002E24C9" w:rsidRDefault="002E24C9" w:rsidP="002E24C9">
      <w:pPr>
        <w:widowControl/>
        <w:jc w:val="left"/>
        <w:rPr>
          <w:rFonts w:ascii="Helvetica" w:hAnsi="Helvetica" w:cs="Helvetica"/>
          <w:color w:val="33353C"/>
          <w:szCs w:val="21"/>
          <w:shd w:val="clear" w:color="auto" w:fill="FFFFFF"/>
        </w:rPr>
      </w:pPr>
    </w:p>
    <w:p w14:paraId="29739419" w14:textId="77777777"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世界的东方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一流的电气、</w:t>
      </w:r>
    </w:p>
    <w:p w14:paraId="520544B8" w14:textId="77777777"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全球最大的发电设备供应商和电站工程总承包商之一</w:t>
      </w:r>
    </w:p>
    <w:p w14:paraId="2F2A252E" w14:textId="77777777" w:rsidR="002E24C9" w:rsidRDefault="002E24C9" w:rsidP="002E24C9">
      <w:pPr>
        <w:widowControl/>
        <w:jc w:val="left"/>
        <w:rPr>
          <w:rFonts w:ascii="Helvetica" w:hAnsi="Helvetica" w:cs="Helvetica"/>
          <w:color w:val="33353C"/>
          <w:szCs w:val="21"/>
          <w:shd w:val="clear" w:color="auto" w:fill="FFFFFF"/>
        </w:rPr>
      </w:pPr>
    </w:p>
    <w:p w14:paraId="7EE1237C" w14:textId="15447649"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111A24">
        <w:rPr>
          <w:rFonts w:ascii="Helvetica" w:hAnsi="Helvetica" w:cs="Helvetica" w:hint="eastAsia"/>
          <w:color w:val="33353C"/>
          <w:szCs w:val="21"/>
          <w:shd w:val="clear" w:color="auto" w:fill="FFFFFF"/>
        </w:rPr>
        <w:t>：</w:t>
      </w:r>
    </w:p>
    <w:p w14:paraId="4C92C2E1" w14:textId="42D11E92" w:rsidR="002E24C9" w:rsidRPr="00111A24" w:rsidRDefault="002E24C9" w:rsidP="002E24C9">
      <w:pPr>
        <w:widowControl/>
        <w:jc w:val="left"/>
        <w:rPr>
          <w:rFonts w:ascii="Helvetica" w:hAnsi="Helvetica" w:cs="Helvetica"/>
          <w:b/>
          <w:bCs/>
          <w:color w:val="33353C"/>
          <w:szCs w:val="21"/>
          <w:shd w:val="clear" w:color="auto" w:fill="FFFFFF"/>
        </w:rPr>
      </w:pPr>
      <w:r w:rsidRPr="00E10BEC">
        <w:rPr>
          <w:rFonts w:ascii="Helvetica" w:hAnsi="Helvetica" w:cs="Helvetica" w:hint="eastAsia"/>
          <w:b/>
          <w:bCs/>
          <w:color w:val="33353C"/>
          <w:szCs w:val="21"/>
          <w:shd w:val="clear" w:color="auto" w:fill="FFFFFF"/>
        </w:rPr>
        <w:t>清洁高效发电</w:t>
      </w:r>
      <w:r w:rsidR="00111A24">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火电</w:t>
      </w:r>
      <w:r w:rsidR="00111A24">
        <w:rPr>
          <w:rFonts w:ascii="Helvetica" w:hAnsi="Helvetica" w:cs="Helvetica"/>
          <w:b/>
          <w:bCs/>
          <w:color w:val="33353C"/>
          <w:szCs w:val="21"/>
          <w:shd w:val="clear" w:color="auto" w:fill="FFFFFF"/>
        </w:rPr>
        <w:t>-</w:t>
      </w:r>
      <w:r>
        <w:rPr>
          <w:rFonts w:ascii="Helvetica" w:hAnsi="Helvetica" w:cs="Helvetica" w:hint="eastAsia"/>
          <w:color w:val="33353C"/>
          <w:szCs w:val="21"/>
          <w:shd w:val="clear" w:color="auto" w:fill="FFFFFF"/>
        </w:rPr>
        <w:t>电站锅炉</w:t>
      </w:r>
      <w:r w:rsidR="00111A24">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电站汽轮机</w:t>
      </w:r>
      <w:r w:rsidR="00111A24">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汽轮发电机</w:t>
      </w:r>
    </w:p>
    <w:p w14:paraId="354B1B63" w14:textId="21DD2490"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燃机</w:t>
      </w:r>
    </w:p>
    <w:p w14:paraId="6752D162" w14:textId="2320B1F2"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w:t>
      </w:r>
      <w:r w:rsidR="00111A24">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核岛</w:t>
      </w:r>
      <w:r w:rsidR="00111A24">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6F378DC7" w14:textId="6C68284C"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w:t>
      </w:r>
    </w:p>
    <w:p w14:paraId="5CD04179" w14:textId="019D3F0F"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水能与环保</w:t>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w:t>
      </w:r>
    </w:p>
    <w:p w14:paraId="3C6C9FEA" w14:textId="6FD80BFE"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环保设备</w:t>
      </w:r>
    </w:p>
    <w:p w14:paraId="5C3C6CA8" w14:textId="672EF27B"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工程与服务</w:t>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电站工程</w:t>
      </w:r>
    </w:p>
    <w:p w14:paraId="15215ADA" w14:textId="2079B52C"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电站服务</w:t>
      </w:r>
    </w:p>
    <w:p w14:paraId="7D68F667" w14:textId="1C214C06" w:rsidR="002E24C9" w:rsidRDefault="002E24C9" w:rsidP="002E24C9"/>
    <w:p w14:paraId="446E3475" w14:textId="52DF41C5" w:rsidR="00690A63" w:rsidRDefault="00690A63" w:rsidP="002E24C9"/>
    <w:p w14:paraId="67217979" w14:textId="77777777" w:rsidR="00690A63" w:rsidRDefault="00690A63">
      <w:pPr>
        <w:widowControl/>
        <w:jc w:val="left"/>
        <w:rPr>
          <w:rFonts w:asciiTheme="majorHAnsi" w:eastAsiaTheme="majorEastAsia" w:hAnsiTheme="majorHAnsi" w:cstheme="majorBidi"/>
          <w:b/>
          <w:bCs/>
          <w:sz w:val="28"/>
          <w:szCs w:val="28"/>
          <w:shd w:val="clear" w:color="auto" w:fill="FFFFFF"/>
        </w:rPr>
      </w:pPr>
      <w:bookmarkStart w:id="4" w:name="_Toc94568766"/>
      <w:r>
        <w:rPr>
          <w:sz w:val="28"/>
          <w:szCs w:val="28"/>
          <w:shd w:val="clear" w:color="auto" w:fill="FFFFFF"/>
        </w:rPr>
        <w:br w:type="page"/>
      </w:r>
    </w:p>
    <w:p w14:paraId="2AF284A4" w14:textId="735D8E1A" w:rsidR="00690A63" w:rsidRPr="004457DD" w:rsidRDefault="00690A63" w:rsidP="00690A63">
      <w:pPr>
        <w:pStyle w:val="2"/>
        <w:rPr>
          <w:sz w:val="28"/>
          <w:szCs w:val="28"/>
          <w:shd w:val="clear" w:color="auto" w:fill="FFFFFF"/>
        </w:rPr>
      </w:pPr>
      <w:bookmarkStart w:id="5" w:name="_Toc98026524"/>
      <w:r w:rsidRPr="004457DD">
        <w:rPr>
          <w:rFonts w:hint="eastAsia"/>
          <w:sz w:val="28"/>
          <w:szCs w:val="28"/>
          <w:shd w:val="clear" w:color="auto" w:fill="FFFFFF"/>
        </w:rPr>
        <w:lastRenderedPageBreak/>
        <w:t xml:space="preserve">哈尔滨电气 </w:t>
      </w:r>
      <w:r w:rsidRPr="004457DD">
        <w:rPr>
          <w:sz w:val="28"/>
          <w:szCs w:val="28"/>
          <w:shd w:val="clear" w:color="auto" w:fill="FFFFFF"/>
        </w:rPr>
        <w:t>HK:01133</w:t>
      </w:r>
      <w:r>
        <w:rPr>
          <w:sz w:val="28"/>
          <w:szCs w:val="28"/>
          <w:shd w:val="clear" w:color="auto" w:fill="FFFFFF"/>
        </w:rPr>
        <w:t xml:space="preserve"> </w:t>
      </w:r>
      <w:hyperlink r:id="rId9" w:history="1">
        <w:r w:rsidRPr="004457DD">
          <w:rPr>
            <w:rStyle w:val="a7"/>
            <w:sz w:val="28"/>
            <w:szCs w:val="28"/>
            <w:shd w:val="clear" w:color="auto" w:fill="FFFFFF"/>
          </w:rPr>
          <w:t>http://www.hpec.com/</w:t>
        </w:r>
        <w:bookmarkEnd w:id="4"/>
        <w:bookmarkEnd w:id="5"/>
      </w:hyperlink>
    </w:p>
    <w:p w14:paraId="34D73EF3" w14:textId="77777777" w:rsidR="00690A63" w:rsidRDefault="00690A63" w:rsidP="00690A6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哈尔滨电气股份有限公司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制造大型发电设备历史最悠久的制造商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哈尔滨电站设备集团公司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哈电集团公司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及其所属原哈尔滨电机厂、哈尔滨锅炉厂、哈尔滨汽轮机厂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重组而成。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始建于二十世纪五十年代。本公司于一九九四年十月六日在中国哈尔滨注册成立。一九九四年十二月十六日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其股票在香港联合交易所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上市交易。</w:t>
      </w:r>
    </w:p>
    <w:p w14:paraId="4096D308" w14:textId="77777777" w:rsidR="00690A63" w:rsidRDefault="00690A63" w:rsidP="00690A63">
      <w:pPr>
        <w:widowControl/>
        <w:jc w:val="left"/>
        <w:rPr>
          <w:rFonts w:ascii="Helvetica" w:hAnsi="Helvetica" w:cs="Helvetica"/>
          <w:color w:val="33353C"/>
          <w:szCs w:val="21"/>
          <w:shd w:val="clear" w:color="auto" w:fill="FFFFFF"/>
        </w:rPr>
      </w:pPr>
    </w:p>
    <w:p w14:paraId="752AC32D" w14:textId="77777777" w:rsidR="00690A63" w:rsidRDefault="00690A63" w:rsidP="00690A6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中国最大的发电设备制造、成套和出口基地之一</w:t>
      </w:r>
    </w:p>
    <w:p w14:paraId="048E9D6C" w14:textId="77777777" w:rsidR="00690A63" w:rsidRDefault="00690A63" w:rsidP="00690A63">
      <w:pPr>
        <w:widowControl/>
        <w:jc w:val="left"/>
        <w:rPr>
          <w:rFonts w:ascii="Helvetica" w:hAnsi="Helvetica" w:cs="Helvetica"/>
          <w:color w:val="33353C"/>
          <w:szCs w:val="21"/>
          <w:shd w:val="clear" w:color="auto" w:fill="FFFFFF"/>
        </w:rPr>
      </w:pPr>
    </w:p>
    <w:p w14:paraId="6E39E650" w14:textId="77777777" w:rsidR="00690A63" w:rsidRDefault="00690A63" w:rsidP="00690A6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3E45801A" w14:textId="77777777" w:rsidR="00690A63" w:rsidRDefault="00690A63" w:rsidP="00690A63">
      <w:pPr>
        <w:widowControl/>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火电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公司生产的火电产品约占全国国产装机容量的三分之一</w:t>
      </w:r>
    </w:p>
    <w:p w14:paraId="0B5034CC" w14:textId="77777777" w:rsidR="00690A63" w:rsidRDefault="00690A63" w:rsidP="00690A63">
      <w:pPr>
        <w:widowControl/>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水电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公司是我国生产水电设备的主要基地，大型水电产品市场占有率行业领先</w:t>
      </w:r>
    </w:p>
    <w:p w14:paraId="1F06374D" w14:textId="77777777" w:rsidR="00690A63" w:rsidRDefault="00690A63" w:rsidP="00690A63">
      <w:pPr>
        <w:widowControl/>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核电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4C84397F" w14:textId="77777777" w:rsidR="00690A63" w:rsidRPr="00E8261F" w:rsidRDefault="00690A63" w:rsidP="00690A63">
      <w:pPr>
        <w:widowControl/>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燃机</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通用电气</w:t>
      </w:r>
    </w:p>
    <w:p w14:paraId="079EA3A4" w14:textId="77777777" w:rsidR="00690A63" w:rsidRPr="00E8261F" w:rsidRDefault="00690A63" w:rsidP="00690A63">
      <w:pPr>
        <w:widowControl/>
        <w:ind w:left="1256" w:hanging="1256"/>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工程承包</w:t>
      </w:r>
      <w:r>
        <w:rPr>
          <w:rFonts w:ascii="Helvetica" w:hAnsi="Helvetica" w:cs="Helvetica"/>
          <w:b/>
          <w:bCs/>
          <w:color w:val="33353C"/>
          <w:szCs w:val="21"/>
          <w:shd w:val="clear" w:color="auto" w:fill="FFFFFF"/>
        </w:rPr>
        <w:tab/>
      </w:r>
      <w:r w:rsidRPr="000D26BD">
        <w:rPr>
          <w:rFonts w:ascii="Helvetica" w:hAnsi="Helvetica" w:cs="Helvetica" w:hint="eastAsia"/>
          <w:color w:val="33353C"/>
          <w:szCs w:val="21"/>
          <w:shd w:val="clear" w:color="auto" w:fill="FFFFFF"/>
        </w:rPr>
        <w:t>主要经营火电站、水电站、联合循环电站工程的总承包和设备成套业务，并可承建大型输变电设施和公用设施，为电厂提供完善专业的售后服务</w:t>
      </w:r>
    </w:p>
    <w:p w14:paraId="6BF890A2" w14:textId="77777777" w:rsidR="00690A63" w:rsidRPr="00AF5C63" w:rsidRDefault="00690A63" w:rsidP="00690A63">
      <w:pPr>
        <w:widowControl/>
        <w:shd w:val="clear" w:color="auto" w:fill="FCFCFC"/>
        <w:spacing w:line="480" w:lineRule="atLeast"/>
        <w:ind w:left="1256" w:hanging="1256"/>
        <w:jc w:val="left"/>
        <w:rPr>
          <w:rFonts w:ascii="Helvetica" w:hAnsi="Helvetica" w:cs="Helvetica"/>
          <w:color w:val="33353C"/>
          <w:szCs w:val="21"/>
          <w:shd w:val="clear" w:color="auto" w:fill="FFFFFF"/>
        </w:rPr>
      </w:pPr>
      <w:r w:rsidRPr="003521A2">
        <w:rPr>
          <w:rFonts w:ascii="Helvetica" w:hAnsi="Helvetica" w:cs="Helvetica" w:hint="eastAsia"/>
          <w:b/>
          <w:bCs/>
          <w:color w:val="33353C"/>
          <w:szCs w:val="21"/>
          <w:shd w:val="clear" w:color="auto" w:fill="FFFFFF"/>
        </w:rPr>
        <w:t>其他业务</w:t>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交流电机、直流电机、电站阀门、电站配套辅机、工业锅炉、气化炉、工业汽轮机、控制设备、压力容器、石化容器及轴流风机等。</w:t>
      </w:r>
    </w:p>
    <w:p w14:paraId="39D190B0" w14:textId="77777777" w:rsidR="00690A63" w:rsidRPr="00AF5C63" w:rsidRDefault="00690A63" w:rsidP="00690A63">
      <w:pPr>
        <w:widowControl/>
        <w:shd w:val="clear" w:color="auto" w:fill="FCFCFC"/>
        <w:spacing w:line="480" w:lineRule="atLeast"/>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经营电站设备进出口业务</w:t>
      </w:r>
    </w:p>
    <w:p w14:paraId="37A870E7" w14:textId="77777777" w:rsidR="00690A63" w:rsidRPr="00AF5C63" w:rsidRDefault="00690A63" w:rsidP="00690A63">
      <w:pPr>
        <w:widowControl/>
        <w:shd w:val="clear" w:color="auto" w:fill="FCFCFC"/>
        <w:spacing w:line="480" w:lineRule="atLeast"/>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成套发电设备的工程化技术研究与开发</w:t>
      </w:r>
    </w:p>
    <w:p w14:paraId="540013E6" w14:textId="77777777" w:rsidR="00690A63" w:rsidRPr="00AF5C63" w:rsidRDefault="00690A63" w:rsidP="00690A63">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成套发电设备的系统研究与开发</w:t>
      </w:r>
    </w:p>
    <w:p w14:paraId="2208516C" w14:textId="77777777" w:rsidR="00690A63" w:rsidRPr="00AF5C63" w:rsidRDefault="00690A63" w:rsidP="00690A63">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发电设备及其配套</w:t>
      </w:r>
      <w:r w:rsidRPr="00AF5C63">
        <w:rPr>
          <w:rFonts w:ascii="微软雅黑" w:eastAsia="微软雅黑" w:hAnsi="微软雅黑" w:cs="宋体" w:hint="eastAsia"/>
          <w:color w:val="666666"/>
          <w:kern w:val="0"/>
          <w:szCs w:val="21"/>
        </w:rPr>
        <w:t>产品的研究与开发</w:t>
      </w:r>
    </w:p>
    <w:p w14:paraId="3428612B" w14:textId="77777777" w:rsidR="00690A63" w:rsidRPr="00AF5C63" w:rsidRDefault="00690A63" w:rsidP="00690A63">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技术转让、技术咨询和技术服务</w:t>
      </w:r>
    </w:p>
    <w:p w14:paraId="0C248CA9" w14:textId="77777777" w:rsidR="00690A63" w:rsidRPr="00AF5C63" w:rsidRDefault="00690A63" w:rsidP="00690A63">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环保工程业务等</w:t>
      </w:r>
    </w:p>
    <w:p w14:paraId="59EB1787" w14:textId="4F257423" w:rsidR="00690A63" w:rsidRDefault="00690A63" w:rsidP="002E24C9"/>
    <w:p w14:paraId="413BF1D0" w14:textId="77777777" w:rsidR="00D330CC" w:rsidRDefault="00D330CC">
      <w:pPr>
        <w:widowControl/>
        <w:jc w:val="left"/>
        <w:rPr>
          <w:rFonts w:asciiTheme="majorHAnsi" w:eastAsiaTheme="majorEastAsia" w:hAnsiTheme="majorHAnsi" w:cstheme="majorBidi"/>
          <w:b/>
          <w:bCs/>
          <w:sz w:val="28"/>
          <w:szCs w:val="28"/>
        </w:rPr>
      </w:pPr>
      <w:r>
        <w:rPr>
          <w:sz w:val="28"/>
          <w:szCs w:val="28"/>
        </w:rPr>
        <w:br w:type="page"/>
      </w:r>
    </w:p>
    <w:p w14:paraId="531EADA6" w14:textId="79BC209C" w:rsidR="00D330CC" w:rsidRPr="00D330CC" w:rsidRDefault="00D330CC" w:rsidP="00D330CC">
      <w:pPr>
        <w:pStyle w:val="2"/>
        <w:rPr>
          <w:sz w:val="28"/>
          <w:szCs w:val="28"/>
        </w:rPr>
      </w:pPr>
      <w:bookmarkStart w:id="6" w:name="_Toc98026525"/>
      <w:r w:rsidRPr="00D330CC">
        <w:rPr>
          <w:rFonts w:hint="eastAsia"/>
          <w:sz w:val="28"/>
          <w:szCs w:val="28"/>
        </w:rPr>
        <w:lastRenderedPageBreak/>
        <w:t xml:space="preserve">上海电气 </w:t>
      </w:r>
      <w:r w:rsidRPr="00D330CC">
        <w:rPr>
          <w:sz w:val="28"/>
          <w:szCs w:val="28"/>
        </w:rPr>
        <w:t xml:space="preserve">601727 </w:t>
      </w:r>
      <w:hyperlink r:id="rId10" w:history="1">
        <w:r w:rsidRPr="00D330CC">
          <w:rPr>
            <w:rStyle w:val="a7"/>
            <w:rFonts w:ascii="Helvetica" w:hAnsi="Helvetica" w:cs="Helvetica"/>
            <w:color w:val="0066CC"/>
            <w:sz w:val="28"/>
            <w:szCs w:val="28"/>
            <w:shd w:val="clear" w:color="auto" w:fill="FFFFFF"/>
          </w:rPr>
          <w:t>http://www.shanghai-electric.com</w:t>
        </w:r>
      </w:hyperlink>
      <w:r w:rsidRPr="00D330CC">
        <w:rPr>
          <w:sz w:val="28"/>
          <w:szCs w:val="28"/>
        </w:rPr>
        <w:t xml:space="preserve"> </w:t>
      </w:r>
      <w:r w:rsidRPr="00D330CC">
        <w:rPr>
          <w:rFonts w:hint="eastAsia"/>
          <w:sz w:val="28"/>
          <w:szCs w:val="28"/>
        </w:rPr>
        <w:t>上海黄浦</w:t>
      </w:r>
      <w:bookmarkEnd w:id="6"/>
    </w:p>
    <w:p w14:paraId="0FA4ED60" w14:textId="3A7BDA1B" w:rsidR="00D330CC" w:rsidRDefault="00D330CC" w:rsidP="002E24C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电气集团股份有限公司的主营业务为从事设计、制造及销售多种电力设备、机电一体化设备、交通设备及环保系统等产品和相关服务。其主要产品有锅炉、汽轮机、汽轮发电机、风机、电梯。在核电设备领域，公司国内综合市场占有率持续居于领先地位。</w:t>
      </w:r>
    </w:p>
    <w:p w14:paraId="3C6B1F97" w14:textId="74A7BF44" w:rsidR="00C23872" w:rsidRDefault="00C23872" w:rsidP="002E24C9">
      <w:pPr>
        <w:rPr>
          <w:rFonts w:ascii="Helvetica" w:hAnsi="Helvetica" w:cs="Helvetica"/>
          <w:color w:val="33353C"/>
          <w:szCs w:val="21"/>
          <w:shd w:val="clear" w:color="auto" w:fill="FFFFFF"/>
        </w:rPr>
      </w:pPr>
    </w:p>
    <w:p w14:paraId="6261849E" w14:textId="77B270C7" w:rsidR="00C23872" w:rsidRDefault="00C23872"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成为世界级的高端装备新航母</w:t>
      </w:r>
    </w:p>
    <w:p w14:paraId="139D832C" w14:textId="1CBDF2A6" w:rsidR="00C23872" w:rsidRDefault="00C23872" w:rsidP="002E24C9">
      <w:pPr>
        <w:rPr>
          <w:rFonts w:ascii="Helvetica" w:hAnsi="Helvetica" w:cs="Helvetica"/>
          <w:color w:val="33353C"/>
          <w:szCs w:val="21"/>
          <w:shd w:val="clear" w:color="auto" w:fill="FFFFFF"/>
        </w:rPr>
      </w:pPr>
    </w:p>
    <w:p w14:paraId="3E127E9B" w14:textId="48B8557D" w:rsidR="00C23872" w:rsidRDefault="00C23872"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2B478F2" w14:textId="61851B94" w:rsidR="00C23872" w:rsidRDefault="00C23872"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w:t>
      </w:r>
      <w:r>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燃气发电</w:t>
      </w:r>
      <w:r w:rsidR="000854ED">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燃煤发电</w:t>
      </w:r>
      <w:r w:rsidR="000854ED">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核电</w:t>
      </w:r>
      <w:r w:rsidR="000854ED">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输配电</w:t>
      </w:r>
    </w:p>
    <w:p w14:paraId="4A7FEF55" w14:textId="5671F0CC" w:rsidR="000854ED" w:rsidRDefault="000854ED"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智能制造装备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轨道交通设备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海水淡化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工业基础件</w:t>
      </w:r>
    </w:p>
    <w:p w14:paraId="6C2FAFE0" w14:textId="3C12F0E1" w:rsidR="000854ED" w:rsidRDefault="000854ED" w:rsidP="002E24C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基础自动化产品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大中型电机</w:t>
      </w:r>
    </w:p>
    <w:p w14:paraId="3DAFBE35" w14:textId="11AD6AE2" w:rsidR="000854ED" w:rsidRDefault="000854ED"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能源工程与服务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环保工程与服务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输配电工程与服务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p>
    <w:p w14:paraId="44EA1D18" w14:textId="646AF603" w:rsidR="00EA4DD8" w:rsidRDefault="00EA4DD8" w:rsidP="002E24C9">
      <w:pPr>
        <w:rPr>
          <w:rFonts w:ascii="Helvetica" w:hAnsi="Helvetica" w:cs="Helvetica"/>
          <w:color w:val="33353C"/>
          <w:szCs w:val="21"/>
          <w:shd w:val="clear" w:color="auto" w:fill="FFFFFF"/>
        </w:rPr>
      </w:pPr>
    </w:p>
    <w:p w14:paraId="65377727" w14:textId="77777777" w:rsidR="00EA4DD8" w:rsidRDefault="00EA4DD8">
      <w:pPr>
        <w:widowControl/>
        <w:jc w:val="left"/>
        <w:rPr>
          <w:rFonts w:ascii="Helvetica" w:eastAsiaTheme="majorEastAsia" w:hAnsi="Helvetica" w:cs="Helvetica"/>
          <w:b/>
          <w:bCs/>
          <w:color w:val="33353C"/>
          <w:sz w:val="28"/>
          <w:szCs w:val="28"/>
          <w:shd w:val="clear" w:color="auto" w:fill="FFFFFF"/>
        </w:rPr>
      </w:pPr>
      <w:bookmarkStart w:id="7" w:name="_Toc94451451"/>
      <w:r>
        <w:rPr>
          <w:rFonts w:ascii="Helvetica" w:hAnsi="Helvetica" w:cs="Helvetica"/>
          <w:color w:val="33353C"/>
          <w:sz w:val="28"/>
          <w:szCs w:val="28"/>
          <w:shd w:val="clear" w:color="auto" w:fill="FFFFFF"/>
        </w:rPr>
        <w:br w:type="page"/>
      </w:r>
    </w:p>
    <w:p w14:paraId="5DC6D602" w14:textId="3F66C8F0" w:rsidR="00EA4DD8" w:rsidRPr="000D0729" w:rsidRDefault="00EA4DD8" w:rsidP="00EA4DD8">
      <w:pPr>
        <w:pStyle w:val="2"/>
        <w:rPr>
          <w:sz w:val="28"/>
          <w:szCs w:val="28"/>
        </w:rPr>
      </w:pPr>
      <w:bookmarkStart w:id="8" w:name="_Toc98026526"/>
      <w:r w:rsidRPr="000D0729">
        <w:rPr>
          <w:rFonts w:ascii="Helvetica" w:hAnsi="Helvetica" w:cs="Helvetica" w:hint="eastAsia"/>
          <w:color w:val="33353C"/>
          <w:sz w:val="28"/>
          <w:szCs w:val="28"/>
          <w:shd w:val="clear" w:color="auto" w:fill="FFFFFF"/>
        </w:rPr>
        <w:lastRenderedPageBreak/>
        <w:t>平高电气</w:t>
      </w:r>
      <w:r w:rsidRPr="000D0729">
        <w:rPr>
          <w:rFonts w:ascii="Helvetica" w:hAnsi="Helvetica" w:cs="Helvetica" w:hint="eastAsia"/>
          <w:color w:val="33353C"/>
          <w:sz w:val="28"/>
          <w:szCs w:val="28"/>
          <w:shd w:val="clear" w:color="auto" w:fill="FFFFFF"/>
        </w:rPr>
        <w:t xml:space="preserve"> </w:t>
      </w:r>
      <w:r w:rsidRPr="000D0729">
        <w:rPr>
          <w:rFonts w:ascii="Helvetica" w:hAnsi="Helvetica" w:cs="Helvetica"/>
          <w:color w:val="33353C"/>
          <w:sz w:val="28"/>
          <w:szCs w:val="28"/>
          <w:shd w:val="clear" w:color="auto" w:fill="FFFFFF"/>
        </w:rPr>
        <w:t xml:space="preserve">600312 </w:t>
      </w:r>
      <w:hyperlink r:id="rId11" w:history="1">
        <w:r w:rsidRPr="000D0729">
          <w:rPr>
            <w:rStyle w:val="a7"/>
            <w:rFonts w:ascii="Helvetica" w:hAnsi="Helvetica" w:cs="Helvetica"/>
            <w:color w:val="0066CC"/>
            <w:sz w:val="28"/>
            <w:szCs w:val="28"/>
            <w:shd w:val="clear" w:color="auto" w:fill="FFFFFF"/>
          </w:rPr>
          <w:t>http://www.pinggao.com</w:t>
        </w:r>
      </w:hyperlink>
      <w:r w:rsidRPr="000D0729">
        <w:rPr>
          <w:sz w:val="28"/>
          <w:szCs w:val="28"/>
        </w:rPr>
        <w:t xml:space="preserve"> </w:t>
      </w:r>
      <w:r w:rsidRPr="000D0729">
        <w:rPr>
          <w:rFonts w:hint="eastAsia"/>
          <w:sz w:val="28"/>
          <w:szCs w:val="28"/>
        </w:rPr>
        <w:t>河南平顶山</w:t>
      </w:r>
      <w:bookmarkEnd w:id="7"/>
      <w:bookmarkEnd w:id="8"/>
    </w:p>
    <w:p w14:paraId="300CEF5B" w14:textId="77777777" w:rsidR="00EA4DD8" w:rsidRDefault="00EA4DD8" w:rsidP="00EA4DD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河南平高电气股份有限公司</w:t>
      </w:r>
      <w:r w:rsidRPr="000D0729">
        <w:rPr>
          <w:rFonts w:ascii="Helvetica" w:hAnsi="Helvetica" w:cs="Helvetica"/>
          <w:b/>
          <w:bCs/>
          <w:color w:val="33353C"/>
          <w:szCs w:val="21"/>
          <w:shd w:val="clear" w:color="auto" w:fill="FFFFFF"/>
        </w:rPr>
        <w:t>业务范围涵盖输配电设备研发、设计、制造、销售、检测、相关设备成套、服务与工程承包</w:t>
      </w:r>
      <w:r>
        <w:rPr>
          <w:rFonts w:ascii="Helvetica" w:hAnsi="Helvetica" w:cs="Helvetica"/>
          <w:color w:val="33353C"/>
          <w:szCs w:val="21"/>
          <w:shd w:val="clear" w:color="auto" w:fill="FFFFFF"/>
        </w:rPr>
        <w:t>,</w:t>
      </w:r>
      <w:r w:rsidRPr="000D0729">
        <w:rPr>
          <w:rFonts w:ascii="Helvetica" w:hAnsi="Helvetica" w:cs="Helvetica"/>
          <w:b/>
          <w:bCs/>
          <w:color w:val="33353C"/>
          <w:szCs w:val="21"/>
          <w:shd w:val="clear" w:color="auto" w:fill="FFFFFF"/>
        </w:rPr>
        <w:t>核心业务为高压开关业务、配电网开关业务、国内外电力工程总承包业务和开关产品运维检修业务</w:t>
      </w:r>
      <w:r>
        <w:rPr>
          <w:rFonts w:ascii="Helvetica" w:hAnsi="Helvetica" w:cs="Helvetica"/>
          <w:color w:val="33353C"/>
          <w:szCs w:val="21"/>
          <w:shd w:val="clear" w:color="auto" w:fill="FFFFFF"/>
        </w:rPr>
        <w:t>。公司主要产品为气体绝缘封闭式组合电器、罐式断路器开关设备、敞开式</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断路器、交流隔离开关及接地开关、直流隔离开关及接地开关、复合绝缘子、</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气体回收充放装置等。公司</w:t>
      </w:r>
      <w:r w:rsidRPr="000A6014">
        <w:rPr>
          <w:rFonts w:ascii="Helvetica" w:hAnsi="Helvetica" w:cs="Helvetica"/>
          <w:b/>
          <w:bCs/>
          <w:color w:val="33353C"/>
          <w:szCs w:val="21"/>
          <w:shd w:val="clear" w:color="auto" w:fill="FFFFFF"/>
        </w:rPr>
        <w:t>主要产品性能均达到国际领先水平</w:t>
      </w:r>
      <w:r w:rsidRPr="000A6014">
        <w:rPr>
          <w:rFonts w:ascii="Helvetica" w:hAnsi="Helvetica" w:cs="Helvetica"/>
          <w:b/>
          <w:bCs/>
          <w:color w:val="33353C"/>
          <w:szCs w:val="21"/>
          <w:shd w:val="clear" w:color="auto" w:fill="FFFFFF"/>
        </w:rPr>
        <w:t>,</w:t>
      </w:r>
      <w:r w:rsidRPr="000A6014">
        <w:rPr>
          <w:rFonts w:ascii="Helvetica" w:hAnsi="Helvetica" w:cs="Helvetica"/>
          <w:b/>
          <w:bCs/>
          <w:color w:val="33353C"/>
          <w:szCs w:val="21"/>
          <w:shd w:val="clear" w:color="auto" w:fill="FFFFFF"/>
        </w:rPr>
        <w:t>产品质量国内同行业领先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主导商标</w:t>
      </w:r>
      <w:r>
        <w:rPr>
          <w:rFonts w:ascii="Helvetica" w:hAnsi="Helvetica" w:cs="Helvetica"/>
          <w:color w:val="33353C"/>
          <w:szCs w:val="21"/>
          <w:shd w:val="clear" w:color="auto" w:fill="FFFFFF"/>
        </w:rPr>
        <w:t>“PG”</w:t>
      </w:r>
      <w:r>
        <w:rPr>
          <w:rFonts w:ascii="Helvetica" w:hAnsi="Helvetica" w:cs="Helvetica"/>
          <w:color w:val="33353C"/>
          <w:szCs w:val="21"/>
          <w:shd w:val="clear" w:color="auto" w:fill="FFFFFF"/>
        </w:rPr>
        <w:t>图形商标已被认定为中国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并在美国、日本、印度等马德里成员国</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国成功注册。</w:t>
      </w:r>
    </w:p>
    <w:p w14:paraId="7B474DB9" w14:textId="77777777" w:rsidR="00EA4DD8" w:rsidRDefault="00EA4DD8" w:rsidP="00EA4DD8">
      <w:pPr>
        <w:rPr>
          <w:rFonts w:ascii="Helvetica" w:hAnsi="Helvetica" w:cs="Helvetica"/>
          <w:color w:val="33353C"/>
          <w:szCs w:val="21"/>
          <w:shd w:val="clear" w:color="auto" w:fill="FFFFFF"/>
        </w:rPr>
      </w:pPr>
    </w:p>
    <w:p w14:paraId="797D9FF9" w14:textId="77777777" w:rsidR="00EA4DD8" w:rsidRDefault="00EA4DD8" w:rsidP="00EA4D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36F17B4"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组合电器业务</w:t>
      </w:r>
    </w:p>
    <w:p w14:paraId="37ED4529"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敞开电器业务</w:t>
      </w:r>
    </w:p>
    <w:p w14:paraId="2482F789"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智能装备业务</w:t>
      </w:r>
    </w:p>
    <w:p w14:paraId="4F5EFABE"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运维检修业务</w:t>
      </w:r>
    </w:p>
    <w:p w14:paraId="09C618CD"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加工配套业务</w:t>
      </w:r>
    </w:p>
    <w:p w14:paraId="0FB238C8"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输电母线</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管廊业务</w:t>
      </w:r>
    </w:p>
    <w:p w14:paraId="43390EFF"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电锅炉业务</w:t>
      </w:r>
    </w:p>
    <w:p w14:paraId="7F012B45" w14:textId="77777777" w:rsidR="00EA4DD8"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互感器业务</w:t>
      </w:r>
    </w:p>
    <w:p w14:paraId="6AE5DFB7" w14:textId="77777777" w:rsidR="00EA4DD8" w:rsidRDefault="00EA4DD8" w:rsidP="00EA4DD8">
      <w:pPr>
        <w:rPr>
          <w:rFonts w:ascii="Helvetica" w:hAnsi="Helvetica" w:cs="Helvetica"/>
          <w:b/>
          <w:bCs/>
          <w:color w:val="33353C"/>
          <w:szCs w:val="21"/>
          <w:shd w:val="clear" w:color="auto" w:fill="FFFFFF"/>
        </w:rPr>
      </w:pPr>
    </w:p>
    <w:p w14:paraId="0FC44DD2"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78EA18C6"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组合电器</w:t>
      </w:r>
    </w:p>
    <w:p w14:paraId="47C55991"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隔离开关</w:t>
      </w:r>
    </w:p>
    <w:p w14:paraId="7909F068"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断路器</w:t>
      </w:r>
    </w:p>
    <w:p w14:paraId="0D58B2BB"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气体回收装置</w:t>
      </w:r>
    </w:p>
    <w:p w14:paraId="1ECD679C"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复合绝缘子</w:t>
      </w:r>
    </w:p>
    <w:p w14:paraId="490C7D93"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智能装备</w:t>
      </w:r>
    </w:p>
    <w:p w14:paraId="7F3A4930"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互感器</w:t>
      </w:r>
    </w:p>
    <w:p w14:paraId="7A16C001"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新业务</w:t>
      </w:r>
    </w:p>
    <w:p w14:paraId="55D0D315" w14:textId="77777777" w:rsidR="00EA4DD8" w:rsidRDefault="00EA4DD8" w:rsidP="00EA4DD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高压电机蒸汽锅炉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高压电机热水锅炉</w:t>
      </w:r>
    </w:p>
    <w:p w14:paraId="473EBC0C" w14:textId="77777777" w:rsidR="00EA4DD8" w:rsidRDefault="00EA4DD8" w:rsidP="00EA4D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4CC0F605" w14:textId="77777777" w:rsidR="00EA4DD8" w:rsidRDefault="00EA4DD8" w:rsidP="00EA4DD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绝缘筒</w:t>
      </w:r>
    </w:p>
    <w:p w14:paraId="766CB830" w14:textId="77777777" w:rsidR="00EA4DD8" w:rsidRDefault="00EA4DD8" w:rsidP="002E24C9">
      <w:pPr>
        <w:rPr>
          <w:rFonts w:ascii="Helvetica" w:hAnsi="Helvetica" w:cs="Helvetica"/>
          <w:color w:val="33353C"/>
          <w:szCs w:val="21"/>
          <w:shd w:val="clear" w:color="auto" w:fill="FFFFFF"/>
        </w:rPr>
      </w:pPr>
    </w:p>
    <w:p w14:paraId="558908F2" w14:textId="77777777" w:rsidR="00C96571" w:rsidRDefault="00C96571">
      <w:pPr>
        <w:widowControl/>
        <w:jc w:val="left"/>
        <w:rPr>
          <w:rFonts w:ascii="Helvetica" w:eastAsiaTheme="majorEastAsia" w:hAnsi="Helvetica" w:cs="Helvetica"/>
          <w:b/>
          <w:bCs/>
          <w:color w:val="33353C"/>
          <w:sz w:val="28"/>
          <w:szCs w:val="20"/>
          <w:shd w:val="clear" w:color="auto" w:fill="FFFFFF"/>
        </w:rPr>
      </w:pPr>
      <w:bookmarkStart w:id="9" w:name="_Toc94451452"/>
      <w:r>
        <w:rPr>
          <w:rFonts w:ascii="Helvetica" w:hAnsi="Helvetica" w:cs="Helvetica"/>
          <w:color w:val="33353C"/>
          <w:sz w:val="28"/>
          <w:szCs w:val="20"/>
          <w:shd w:val="clear" w:color="auto" w:fill="FFFFFF"/>
        </w:rPr>
        <w:br w:type="page"/>
      </w:r>
    </w:p>
    <w:p w14:paraId="6FCD58C9" w14:textId="079761A1" w:rsidR="00C96571" w:rsidRDefault="00C96571" w:rsidP="00C96571">
      <w:pPr>
        <w:pStyle w:val="2"/>
        <w:rPr>
          <w:sz w:val="28"/>
          <w:szCs w:val="28"/>
        </w:rPr>
      </w:pPr>
      <w:bookmarkStart w:id="10" w:name="_Toc98026527"/>
      <w:r w:rsidRPr="00A46863">
        <w:rPr>
          <w:rFonts w:ascii="Helvetica" w:hAnsi="Helvetica" w:cs="Helvetica" w:hint="eastAsia"/>
          <w:color w:val="33353C"/>
          <w:sz w:val="28"/>
          <w:szCs w:val="20"/>
          <w:shd w:val="clear" w:color="auto" w:fill="FFFFFF"/>
        </w:rPr>
        <w:lastRenderedPageBreak/>
        <w:t>许继电气</w:t>
      </w:r>
      <w:r w:rsidRPr="00A46863">
        <w:rPr>
          <w:rFonts w:ascii="Helvetica" w:hAnsi="Helvetica" w:cs="Helvetica" w:hint="eastAsia"/>
          <w:color w:val="33353C"/>
          <w:sz w:val="28"/>
          <w:szCs w:val="20"/>
          <w:shd w:val="clear" w:color="auto" w:fill="FFFFFF"/>
        </w:rPr>
        <w:t xml:space="preserve"> </w:t>
      </w:r>
      <w:r w:rsidRPr="00A46863">
        <w:rPr>
          <w:rFonts w:ascii="Helvetica" w:hAnsi="Helvetica" w:cs="Helvetica"/>
          <w:color w:val="33353C"/>
          <w:sz w:val="28"/>
          <w:szCs w:val="20"/>
          <w:shd w:val="clear" w:color="auto" w:fill="FFFFFF"/>
        </w:rPr>
        <w:t xml:space="preserve">000400 </w:t>
      </w:r>
      <w:hyperlink r:id="rId12" w:history="1">
        <w:r w:rsidRPr="00833C24">
          <w:rPr>
            <w:rStyle w:val="a7"/>
            <w:rFonts w:ascii="Helvetica" w:hAnsi="Helvetica" w:cs="Helvetica"/>
            <w:sz w:val="28"/>
            <w:szCs w:val="20"/>
            <w:shd w:val="clear" w:color="auto" w:fill="FFFFFF"/>
          </w:rPr>
          <w:t>http://www.xjgc.com</w:t>
        </w:r>
      </w:hyperlink>
      <w:r w:rsidRPr="00A46863">
        <w:rPr>
          <w:sz w:val="28"/>
          <w:szCs w:val="28"/>
        </w:rPr>
        <w:t xml:space="preserve"> </w:t>
      </w:r>
      <w:r w:rsidRPr="00A46863">
        <w:rPr>
          <w:rFonts w:hint="eastAsia"/>
          <w:sz w:val="28"/>
          <w:szCs w:val="28"/>
        </w:rPr>
        <w:t>河南许昌</w:t>
      </w:r>
      <w:bookmarkEnd w:id="9"/>
      <w:bookmarkEnd w:id="10"/>
    </w:p>
    <w:p w14:paraId="33D3FCD9" w14:textId="77777777" w:rsidR="00C96571" w:rsidRDefault="00C96571" w:rsidP="00C96571">
      <w:pPr>
        <w:ind w:firstLine="420"/>
      </w:pPr>
      <w:r w:rsidRPr="005110FC">
        <w:t>许继电气股份有限公司</w:t>
      </w:r>
      <w:r w:rsidRPr="00CC2C29">
        <w:rPr>
          <w:b/>
          <w:bCs/>
        </w:rPr>
        <w:t>从事电力系统二次设备和一次设备的研制、销售</w:t>
      </w:r>
      <w:r w:rsidRPr="005110FC">
        <w:t>。公司产</w:t>
      </w:r>
      <w:r w:rsidRPr="00CC2C29">
        <w:rPr>
          <w:b/>
          <w:bCs/>
        </w:rPr>
        <w:t>品主要智能变配电系统、智能中压供用电设备、智能电表、电动汽车智能</w:t>
      </w:r>
      <w:proofErr w:type="gramStart"/>
      <w:r w:rsidRPr="00CC2C29">
        <w:rPr>
          <w:b/>
          <w:bCs/>
        </w:rPr>
        <w:t>充换电</w:t>
      </w:r>
      <w:proofErr w:type="gramEnd"/>
      <w:r w:rsidRPr="00CC2C29">
        <w:rPr>
          <w:b/>
          <w:bCs/>
        </w:rPr>
        <w:t>系统、直流输电系统、EMS加工服务</w:t>
      </w:r>
      <w:r w:rsidRPr="005110FC">
        <w:t>。</w:t>
      </w:r>
    </w:p>
    <w:p w14:paraId="6697E4F9" w14:textId="77777777" w:rsidR="00C96571" w:rsidRDefault="00C96571" w:rsidP="00C96571"/>
    <w:p w14:paraId="4ADC3EAA" w14:textId="77777777" w:rsidR="00303C21" w:rsidRDefault="00303C21">
      <w:pPr>
        <w:widowControl/>
        <w:jc w:val="left"/>
        <w:rPr>
          <w:rFonts w:asciiTheme="majorHAnsi" w:eastAsiaTheme="majorEastAsia" w:hAnsiTheme="majorHAnsi" w:cstheme="majorBidi"/>
          <w:b/>
          <w:bCs/>
          <w:sz w:val="28"/>
          <w:szCs w:val="28"/>
        </w:rPr>
      </w:pPr>
      <w:r>
        <w:rPr>
          <w:sz w:val="28"/>
          <w:szCs w:val="28"/>
        </w:rPr>
        <w:br w:type="page"/>
      </w:r>
    </w:p>
    <w:p w14:paraId="2EA1EB4A" w14:textId="58A847ED" w:rsidR="00303C21" w:rsidRPr="000A27BF" w:rsidRDefault="00303C21" w:rsidP="00303C21">
      <w:pPr>
        <w:pStyle w:val="2"/>
        <w:rPr>
          <w:sz w:val="28"/>
          <w:szCs w:val="28"/>
        </w:rPr>
      </w:pPr>
      <w:bookmarkStart w:id="11" w:name="_Toc98026528"/>
      <w:r w:rsidRPr="000A27BF">
        <w:rPr>
          <w:rFonts w:hint="eastAsia"/>
          <w:sz w:val="28"/>
          <w:szCs w:val="28"/>
        </w:rPr>
        <w:lastRenderedPageBreak/>
        <w:t xml:space="preserve">中恒电气 </w:t>
      </w:r>
      <w:r w:rsidRPr="000A27BF">
        <w:rPr>
          <w:sz w:val="28"/>
          <w:szCs w:val="28"/>
        </w:rPr>
        <w:t xml:space="preserve">002364 </w:t>
      </w:r>
      <w:hyperlink r:id="rId13" w:history="1">
        <w:r w:rsidRPr="000A27BF">
          <w:rPr>
            <w:rStyle w:val="a7"/>
            <w:rFonts w:ascii="Helvetica" w:hAnsi="Helvetica" w:cs="Helvetica"/>
            <w:color w:val="0066CC"/>
            <w:sz w:val="28"/>
            <w:szCs w:val="28"/>
            <w:shd w:val="clear" w:color="auto" w:fill="FFFFFF"/>
          </w:rPr>
          <w:t>http://www.hzzh.com</w:t>
        </w:r>
      </w:hyperlink>
      <w:r w:rsidRPr="000A27BF">
        <w:rPr>
          <w:sz w:val="28"/>
          <w:szCs w:val="28"/>
        </w:rPr>
        <w:t xml:space="preserve"> </w:t>
      </w:r>
      <w:r w:rsidRPr="000A27BF">
        <w:rPr>
          <w:rFonts w:hint="eastAsia"/>
          <w:sz w:val="28"/>
          <w:szCs w:val="28"/>
        </w:rPr>
        <w:t>浙江杭州</w:t>
      </w:r>
      <w:bookmarkEnd w:id="11"/>
    </w:p>
    <w:p w14:paraId="14CC42E9" w14:textId="77777777" w:rsidR="00303C21" w:rsidRDefault="00303C21" w:rsidP="00303C2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杭州中恒电气股份有限公司致力于为数据中心、新能源车</w:t>
      </w:r>
      <w:proofErr w:type="gramStart"/>
      <w:r>
        <w:rPr>
          <w:rFonts w:ascii="Helvetica" w:hAnsi="Helvetica" w:cs="Helvetica"/>
          <w:color w:val="33353C"/>
          <w:szCs w:val="21"/>
          <w:shd w:val="clear" w:color="auto" w:fill="FFFFFF"/>
        </w:rPr>
        <w:t>充换电</w:t>
      </w:r>
      <w:proofErr w:type="gramEnd"/>
      <w:r>
        <w:rPr>
          <w:rFonts w:ascii="Helvetica" w:hAnsi="Helvetica" w:cs="Helvetica"/>
          <w:color w:val="33353C"/>
          <w:szCs w:val="21"/>
          <w:shd w:val="clear" w:color="auto" w:fill="FFFFFF"/>
        </w:rPr>
        <w:t>、通信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电力网络等新型基础设施建设提供电气设备，为能源数字化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精细化管理、新能源开发利用提供专业技术服务。公司作为国内最早从事高频开关电源技术研发的企业之一，拥有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多年的核心技术积累。</w:t>
      </w:r>
    </w:p>
    <w:p w14:paraId="7B2FB3FE" w14:textId="77777777" w:rsidR="00303C21" w:rsidRDefault="00303C21" w:rsidP="00303C21">
      <w:pPr>
        <w:rPr>
          <w:rFonts w:ascii="Helvetica" w:hAnsi="Helvetica" w:cs="Helvetica"/>
          <w:color w:val="33353C"/>
          <w:szCs w:val="21"/>
          <w:shd w:val="clear" w:color="auto" w:fill="FFFFFF"/>
        </w:rPr>
      </w:pPr>
    </w:p>
    <w:p w14:paraId="7018FED2" w14:textId="77777777" w:rsidR="00303C21" w:rsidRDefault="00303C21" w:rsidP="00303C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受人尊敬的价值创造者</w:t>
      </w:r>
    </w:p>
    <w:p w14:paraId="09F4BFB2" w14:textId="77777777" w:rsidR="00303C21" w:rsidRDefault="00303C21" w:rsidP="00303C21">
      <w:pPr>
        <w:rPr>
          <w:rFonts w:ascii="Helvetica" w:hAnsi="Helvetica" w:cs="Helvetica"/>
          <w:color w:val="33353C"/>
          <w:szCs w:val="21"/>
          <w:shd w:val="clear" w:color="auto" w:fill="FFFFFF"/>
        </w:rPr>
      </w:pPr>
    </w:p>
    <w:p w14:paraId="0D6AB774" w14:textId="77777777" w:rsidR="00303C21" w:rsidRDefault="00303C21" w:rsidP="00303C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充换电整体</w:t>
      </w:r>
      <w:proofErr w:type="gramEnd"/>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数据中心供电系统预制</w:t>
      </w:r>
      <w:proofErr w:type="gramStart"/>
      <w:r>
        <w:rPr>
          <w:rFonts w:ascii="Helvetica" w:hAnsi="Helvetica" w:cs="Helvetica" w:hint="eastAsia"/>
          <w:color w:val="33353C"/>
          <w:szCs w:val="21"/>
          <w:shd w:val="clear" w:color="auto" w:fill="FFFFFF"/>
        </w:rPr>
        <w:t>化解决</w:t>
      </w:r>
      <w:proofErr w:type="gramEnd"/>
      <w:r>
        <w:rPr>
          <w:rFonts w:ascii="Helvetica" w:hAnsi="Helvetica" w:cs="Helvetica" w:hint="eastAsia"/>
          <w:color w:val="33353C"/>
          <w:szCs w:val="21"/>
          <w:shd w:val="clear" w:color="auto" w:fill="FFFFFF"/>
        </w:rPr>
        <w:t>方案</w:t>
      </w:r>
    </w:p>
    <w:p w14:paraId="520CA1ED" w14:textId="77777777" w:rsidR="00303C21" w:rsidRDefault="00303C21" w:rsidP="00303C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全</w:t>
      </w:r>
      <w:proofErr w:type="gramStart"/>
      <w:r>
        <w:rPr>
          <w:rFonts w:ascii="Helvetica" w:hAnsi="Helvetica" w:cs="Helvetica" w:hint="eastAsia"/>
          <w:color w:val="33353C"/>
          <w:szCs w:val="21"/>
          <w:shd w:val="clear" w:color="auto" w:fill="FFFFFF"/>
        </w:rPr>
        <w:t>栈</w:t>
      </w:r>
      <w:proofErr w:type="gramEnd"/>
      <w:r>
        <w:rPr>
          <w:rFonts w:ascii="Helvetica" w:hAnsi="Helvetica" w:cs="Helvetica" w:hint="eastAsia"/>
          <w:color w:val="33353C"/>
          <w:szCs w:val="21"/>
          <w:shd w:val="clear" w:color="auto" w:fill="FFFFFF"/>
        </w:rPr>
        <w:t>式站点网络能源解决方案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电力电源系统解决方案</w:t>
      </w:r>
    </w:p>
    <w:p w14:paraId="49ACD132" w14:textId="77777777" w:rsidR="00303C21" w:rsidRDefault="00303C21" w:rsidP="00303C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智慧储能整体解决方案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w:t>
      </w:r>
      <w:proofErr w:type="gramStart"/>
      <w:r>
        <w:rPr>
          <w:rFonts w:ascii="Helvetica" w:hAnsi="Helvetica" w:cs="Helvetica" w:hint="eastAsia"/>
          <w:color w:val="33353C"/>
          <w:szCs w:val="21"/>
          <w:shd w:val="clear" w:color="auto" w:fill="FFFFFF"/>
        </w:rPr>
        <w:t>维整体</w:t>
      </w:r>
      <w:proofErr w:type="gramEnd"/>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2F7FEAFF" w14:textId="60B5B594" w:rsidR="005C07F5" w:rsidRDefault="00303C21" w:rsidP="005C07F5">
      <w:pPr>
        <w:ind w:left="126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智能微网一体化</w:t>
      </w:r>
      <w:proofErr w:type="gramEnd"/>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电力运营整体解决方案</w:t>
      </w:r>
    </w:p>
    <w:p w14:paraId="08452494" w14:textId="77777777" w:rsidR="005C07F5" w:rsidRDefault="005C07F5">
      <w:pPr>
        <w:widowControl/>
        <w:jc w:val="left"/>
        <w:rPr>
          <w:rFonts w:asciiTheme="majorHAnsi" w:eastAsiaTheme="majorEastAsia" w:hAnsiTheme="majorHAnsi" w:cstheme="majorBidi"/>
          <w:b/>
          <w:bCs/>
          <w:sz w:val="28"/>
          <w:szCs w:val="28"/>
          <w:highlight w:val="yellow"/>
        </w:rPr>
      </w:pPr>
      <w:bookmarkStart w:id="12" w:name="_Toc95444119"/>
      <w:r>
        <w:rPr>
          <w:sz w:val="28"/>
          <w:szCs w:val="28"/>
          <w:highlight w:val="yellow"/>
        </w:rPr>
        <w:br w:type="page"/>
      </w:r>
    </w:p>
    <w:p w14:paraId="2E56A563" w14:textId="424265B8" w:rsidR="005C07F5" w:rsidRDefault="005C07F5" w:rsidP="005C07F5">
      <w:pPr>
        <w:pStyle w:val="2"/>
        <w:rPr>
          <w:sz w:val="28"/>
          <w:szCs w:val="28"/>
        </w:rPr>
      </w:pPr>
      <w:r>
        <w:rPr>
          <w:rFonts w:hint="eastAsia"/>
          <w:sz w:val="28"/>
          <w:szCs w:val="28"/>
          <w:highlight w:val="yellow"/>
        </w:rPr>
        <w:lastRenderedPageBreak/>
        <w:t>安科瑞 300286</w:t>
      </w:r>
      <w:r>
        <w:rPr>
          <w:rFonts w:hint="eastAsia"/>
          <w:sz w:val="28"/>
          <w:szCs w:val="28"/>
        </w:rPr>
        <w:t xml:space="preserve"> </w:t>
      </w:r>
      <w:hyperlink r:id="rId14" w:history="1">
        <w:r>
          <w:rPr>
            <w:rStyle w:val="a7"/>
            <w:rFonts w:ascii="Helvetica" w:hAnsi="Helvetica" w:cs="Helvetica"/>
            <w:b w:val="0"/>
            <w:bCs w:val="0"/>
            <w:color w:val="0066CC"/>
            <w:sz w:val="28"/>
            <w:szCs w:val="28"/>
            <w:shd w:val="clear" w:color="auto" w:fill="FFFFFF"/>
          </w:rPr>
          <w:t>http://www.acrel.cn</w:t>
        </w:r>
      </w:hyperlink>
      <w:r>
        <w:rPr>
          <w:rFonts w:hint="eastAsia"/>
          <w:sz w:val="28"/>
          <w:szCs w:val="28"/>
        </w:rPr>
        <w:t xml:space="preserve"> 上海嘉定</w:t>
      </w:r>
      <w:bookmarkEnd w:id="12"/>
    </w:p>
    <w:p w14:paraId="4D13A380" w14:textId="77777777" w:rsidR="005C07F5" w:rsidRDefault="005C07F5" w:rsidP="005C07F5">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安科瑞电气股份有限公司是一家从事用户端能效管理系统和智能电力仪表的研发、生产、销售及服务。公司的主要产品为</w:t>
      </w:r>
      <w:r>
        <w:rPr>
          <w:rFonts w:ascii="Helvetica" w:hAnsi="Helvetica" w:cs="Helvetica" w:hint="eastAsia"/>
          <w:b/>
          <w:bCs/>
          <w:color w:val="33353C"/>
          <w:szCs w:val="21"/>
          <w:shd w:val="clear" w:color="auto" w:fill="FFFFFF"/>
        </w:rPr>
        <w:t>能效管理系统及产品</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用户端智能电力仪表</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电量传感器</w:t>
      </w:r>
      <w:r>
        <w:rPr>
          <w:rFonts w:ascii="Helvetica" w:hAnsi="Helvetica" w:cs="Helvetica" w:hint="eastAsia"/>
          <w:color w:val="33353C"/>
          <w:szCs w:val="21"/>
          <w:shd w:val="clear" w:color="auto" w:fill="FFFFFF"/>
        </w:rPr>
        <w:t>等。是国家火炬计划重点高新技术企业和软件企业，被上海市经济和信息化委员会评为智能电网产业重点企业之一。</w:t>
      </w:r>
    </w:p>
    <w:p w14:paraId="05744BDB" w14:textId="77777777" w:rsidR="005C07F5" w:rsidRDefault="005C07F5" w:rsidP="005C07F5">
      <w:pPr>
        <w:rPr>
          <w:rFonts w:ascii="Helvetica" w:hAnsi="Helvetica" w:cs="Helvetica"/>
          <w:color w:val="33353C"/>
          <w:szCs w:val="21"/>
          <w:shd w:val="clear" w:color="auto" w:fill="FFFFFF"/>
        </w:rPr>
      </w:pPr>
    </w:p>
    <w:p w14:paraId="598EC8AE"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5B596EC"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云平台</w:t>
      </w:r>
    </w:p>
    <w:p w14:paraId="326BC22A"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能效管理平台</w:t>
      </w:r>
    </w:p>
    <w:p w14:paraId="6B048458"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能源供应系统</w:t>
      </w:r>
    </w:p>
    <w:p w14:paraId="275621ED"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能源管理系统</w:t>
      </w:r>
    </w:p>
    <w:p w14:paraId="2E60419D"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设备管理系统</w:t>
      </w:r>
    </w:p>
    <w:p w14:paraId="3DC1E692"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能耗分析系统</w:t>
      </w:r>
    </w:p>
    <w:p w14:paraId="52B75444"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w:t>
      </w:r>
    </w:p>
    <w:p w14:paraId="5E289DC0"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738C1EA"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w:t>
      </w:r>
    </w:p>
    <w:p w14:paraId="37740ED1" w14:textId="77777777" w:rsidR="005C07F5" w:rsidRDefault="005C07F5" w:rsidP="005C07F5">
      <w:pPr>
        <w:rPr>
          <w:rFonts w:ascii="Helvetica" w:hAnsi="Helvetica" w:cs="Helvetica"/>
          <w:color w:val="33353C"/>
          <w:szCs w:val="21"/>
          <w:shd w:val="clear" w:color="auto" w:fill="FFFFFF"/>
        </w:rPr>
      </w:pPr>
    </w:p>
    <w:p w14:paraId="7A693579"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356316"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中压测控装置</w:t>
      </w:r>
    </w:p>
    <w:p w14:paraId="68270DD8"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电力监控与保护</w:t>
      </w:r>
    </w:p>
    <w:p w14:paraId="3D4B02EB"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w:t>
      </w:r>
    </w:p>
    <w:p w14:paraId="01BBB6FC"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智能网关</w:t>
      </w:r>
    </w:p>
    <w:p w14:paraId="19678B36"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建筑机电节能控制</w:t>
      </w:r>
    </w:p>
    <w:p w14:paraId="345449CC" w14:textId="77777777" w:rsidR="005C07F5" w:rsidRDefault="005C07F5" w:rsidP="005C07F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电能质量监测与治理</w:t>
      </w:r>
    </w:p>
    <w:p w14:paraId="209FE3EA"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电气安全</w:t>
      </w:r>
    </w:p>
    <w:p w14:paraId="30F74274" w14:textId="77777777" w:rsidR="005C07F5" w:rsidRDefault="005C07F5" w:rsidP="005C07F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新能源</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充电桩</w:t>
      </w:r>
    </w:p>
    <w:p w14:paraId="18BD29B2" w14:textId="77777777" w:rsidR="005C07F5" w:rsidRDefault="005C07F5" w:rsidP="005C07F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环保监测</w:t>
      </w:r>
    </w:p>
    <w:p w14:paraId="2BF54511"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电量传感器</w:t>
      </w:r>
    </w:p>
    <w:p w14:paraId="7B6767E0"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安装服务</w:t>
      </w:r>
    </w:p>
    <w:p w14:paraId="3603DF89" w14:textId="77777777" w:rsidR="005C07F5" w:rsidRDefault="005C07F5" w:rsidP="005C07F5">
      <w:pPr>
        <w:rPr>
          <w:rFonts w:ascii="Helvetica" w:hAnsi="Helvetica" w:cs="Helvetica"/>
          <w:color w:val="33353C"/>
          <w:szCs w:val="21"/>
          <w:shd w:val="clear" w:color="auto" w:fill="FFFFFF"/>
        </w:rPr>
      </w:pPr>
    </w:p>
    <w:p w14:paraId="6FC6A278" w14:textId="77777777" w:rsidR="00181BEF" w:rsidRDefault="00181BEF">
      <w:pPr>
        <w:widowControl/>
        <w:jc w:val="left"/>
        <w:rPr>
          <w:rFonts w:ascii="Helvetica" w:eastAsiaTheme="majorEastAsia" w:hAnsi="Helvetica" w:cs="Helvetica"/>
          <w:b/>
          <w:bCs/>
          <w:color w:val="33353C"/>
          <w:sz w:val="28"/>
          <w:szCs w:val="28"/>
          <w:shd w:val="clear" w:color="auto" w:fill="FFFFFF"/>
        </w:rPr>
      </w:pPr>
      <w:bookmarkStart w:id="13" w:name="_Toc94110911"/>
      <w:r>
        <w:rPr>
          <w:rFonts w:ascii="Helvetica" w:hAnsi="Helvetica" w:cs="Helvetica"/>
          <w:color w:val="33353C"/>
          <w:sz w:val="28"/>
          <w:szCs w:val="28"/>
          <w:shd w:val="clear" w:color="auto" w:fill="FFFFFF"/>
        </w:rPr>
        <w:br w:type="page"/>
      </w:r>
    </w:p>
    <w:p w14:paraId="553EBF23" w14:textId="24A8836D" w:rsidR="00181BEF" w:rsidRPr="00193E4B" w:rsidRDefault="00181BEF" w:rsidP="00181BEF">
      <w:pPr>
        <w:pStyle w:val="2"/>
        <w:rPr>
          <w:sz w:val="28"/>
          <w:szCs w:val="28"/>
        </w:rPr>
      </w:pPr>
      <w:r w:rsidRPr="00193E4B">
        <w:rPr>
          <w:rFonts w:ascii="Helvetica" w:hAnsi="Helvetica" w:cs="Helvetica" w:hint="eastAsia"/>
          <w:color w:val="33353C"/>
          <w:sz w:val="28"/>
          <w:szCs w:val="28"/>
          <w:shd w:val="clear" w:color="auto" w:fill="FFFFFF"/>
        </w:rPr>
        <w:lastRenderedPageBreak/>
        <w:t>宝</w:t>
      </w:r>
      <w:proofErr w:type="gramStart"/>
      <w:r w:rsidRPr="00193E4B">
        <w:rPr>
          <w:rFonts w:ascii="Helvetica" w:hAnsi="Helvetica" w:cs="Helvetica" w:hint="eastAsia"/>
          <w:color w:val="33353C"/>
          <w:sz w:val="28"/>
          <w:szCs w:val="28"/>
          <w:shd w:val="clear" w:color="auto" w:fill="FFFFFF"/>
        </w:rPr>
        <w:t>胜股份</w:t>
      </w:r>
      <w:proofErr w:type="gramEnd"/>
      <w:r w:rsidRPr="00193E4B">
        <w:rPr>
          <w:rFonts w:ascii="Helvetica" w:hAnsi="Helvetica" w:cs="Helvetica" w:hint="eastAsia"/>
          <w:color w:val="33353C"/>
          <w:sz w:val="28"/>
          <w:szCs w:val="28"/>
          <w:shd w:val="clear" w:color="auto" w:fill="FFFFFF"/>
        </w:rPr>
        <w:t xml:space="preserve"> </w:t>
      </w:r>
      <w:r w:rsidRPr="00193E4B">
        <w:rPr>
          <w:rFonts w:ascii="Helvetica" w:hAnsi="Helvetica" w:cs="Helvetica"/>
          <w:color w:val="33353C"/>
          <w:sz w:val="28"/>
          <w:szCs w:val="28"/>
          <w:shd w:val="clear" w:color="auto" w:fill="FFFFFF"/>
        </w:rPr>
        <w:t xml:space="preserve">600973 </w:t>
      </w:r>
      <w:hyperlink r:id="rId15" w:history="1">
        <w:r w:rsidRPr="00193E4B">
          <w:rPr>
            <w:rStyle w:val="a7"/>
            <w:rFonts w:ascii="Helvetica" w:hAnsi="Helvetica" w:cs="Helvetica"/>
            <w:color w:val="0066CC"/>
            <w:sz w:val="28"/>
            <w:szCs w:val="28"/>
            <w:shd w:val="clear" w:color="auto" w:fill="FFFFFF"/>
          </w:rPr>
          <w:t>http://www.baoshengcable.com</w:t>
        </w:r>
      </w:hyperlink>
      <w:r w:rsidRPr="00193E4B">
        <w:rPr>
          <w:sz w:val="28"/>
          <w:szCs w:val="28"/>
        </w:rPr>
        <w:t xml:space="preserve"> </w:t>
      </w:r>
      <w:r w:rsidRPr="00193E4B">
        <w:rPr>
          <w:rFonts w:hint="eastAsia"/>
          <w:sz w:val="28"/>
          <w:szCs w:val="28"/>
        </w:rPr>
        <w:t>江苏扬州</w:t>
      </w:r>
      <w:bookmarkEnd w:id="13"/>
    </w:p>
    <w:p w14:paraId="6337800C" w14:textId="77777777" w:rsidR="00181BEF" w:rsidRDefault="00181BEF" w:rsidP="00181BE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宝</w:t>
      </w:r>
      <w:proofErr w:type="gramStart"/>
      <w:r>
        <w:rPr>
          <w:rFonts w:ascii="Helvetica" w:hAnsi="Helvetica" w:cs="Helvetica"/>
          <w:color w:val="33353C"/>
          <w:szCs w:val="21"/>
          <w:shd w:val="clear" w:color="auto" w:fill="FFFFFF"/>
        </w:rPr>
        <w:t>胜科技</w:t>
      </w:r>
      <w:proofErr w:type="gramEnd"/>
      <w:r>
        <w:rPr>
          <w:rFonts w:ascii="Helvetica" w:hAnsi="Helvetica" w:cs="Helvetica"/>
          <w:color w:val="33353C"/>
          <w:szCs w:val="21"/>
          <w:shd w:val="clear" w:color="auto" w:fill="FFFFFF"/>
        </w:rPr>
        <w:t>创新股份有限公司是一家</w:t>
      </w:r>
      <w:r w:rsidRPr="00E42908">
        <w:rPr>
          <w:rFonts w:ascii="Helvetica" w:hAnsi="Helvetica" w:cs="Helvetica"/>
          <w:b/>
          <w:bCs/>
          <w:color w:val="33353C"/>
          <w:szCs w:val="21"/>
          <w:shd w:val="clear" w:color="auto" w:fill="FFFFFF"/>
        </w:rPr>
        <w:t>主要从事电线电缆及电缆附件开发、制造、销售及相关的生产技术开发的公司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公司产品覆盖裸导体、电气装备用电缆、电力电缆、通信电缆及光缆。公司连续第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年荣登财富中国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连续五年荣获中国线缆行业最具竞争力企业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入选江苏创新型企业百强和江苏省创新型领军企业培育计划。目前宝胜电线电缆产、</w:t>
      </w:r>
      <w:proofErr w:type="gramStart"/>
      <w:r>
        <w:rPr>
          <w:rFonts w:ascii="Helvetica" w:hAnsi="Helvetica" w:cs="Helvetica"/>
          <w:color w:val="33353C"/>
          <w:szCs w:val="21"/>
          <w:shd w:val="clear" w:color="auto" w:fill="FFFFFF"/>
        </w:rPr>
        <w:t>销规模</w:t>
      </w:r>
      <w:proofErr w:type="gramEnd"/>
      <w:r>
        <w:rPr>
          <w:rFonts w:ascii="Helvetica" w:hAnsi="Helvetica" w:cs="Helvetica"/>
          <w:color w:val="33353C"/>
          <w:szCs w:val="21"/>
          <w:shd w:val="clear" w:color="auto" w:fill="FFFFFF"/>
        </w:rPr>
        <w:t>稳居行业领先地位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其中防火电缆、</w:t>
      </w:r>
      <w:r>
        <w:rPr>
          <w:rFonts w:ascii="Helvetica" w:hAnsi="Helvetica" w:cs="Helvetica"/>
          <w:color w:val="33353C"/>
          <w:szCs w:val="21"/>
          <w:shd w:val="clear" w:color="auto" w:fill="FFFFFF"/>
        </w:rPr>
        <w:t>10kV</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35kV</w:t>
      </w:r>
      <w:r>
        <w:rPr>
          <w:rFonts w:ascii="Helvetica" w:hAnsi="Helvetica" w:cs="Helvetica"/>
          <w:color w:val="33353C"/>
          <w:szCs w:val="21"/>
          <w:shd w:val="clear" w:color="auto" w:fill="FFFFFF"/>
        </w:rPr>
        <w:t>中压电缆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铁路城轨电缆</w:t>
      </w:r>
      <w:proofErr w:type="gramEnd"/>
      <w:r>
        <w:rPr>
          <w:rFonts w:ascii="Helvetica" w:hAnsi="Helvetica" w:cs="Helvetica"/>
          <w:color w:val="33353C"/>
          <w:szCs w:val="21"/>
          <w:shd w:val="clear" w:color="auto" w:fill="FFFFFF"/>
        </w:rPr>
        <w:t>多项产品已成为行业单打冠军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特别是航空线缆</w:t>
      </w:r>
      <w:r>
        <w:rPr>
          <w:rFonts w:ascii="Helvetica" w:hAnsi="Helvetica" w:cs="Helvetica"/>
          <w:color w:val="33353C"/>
          <w:szCs w:val="21"/>
          <w:shd w:val="clear" w:color="auto" w:fill="FFFFFF"/>
        </w:rPr>
        <w:t>EWIS</w:t>
      </w:r>
      <w:r>
        <w:rPr>
          <w:rFonts w:ascii="Helvetica" w:hAnsi="Helvetica" w:cs="Helvetica"/>
          <w:color w:val="33353C"/>
          <w:szCs w:val="21"/>
          <w:shd w:val="clear" w:color="auto" w:fill="FFFFFF"/>
        </w:rPr>
        <w:t>技术全国领先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目前航空航天电缆系已获得</w:t>
      </w:r>
      <w:proofErr w:type="gramStart"/>
      <w:r>
        <w:rPr>
          <w:rFonts w:ascii="Helvetica" w:hAnsi="Helvetica" w:cs="Helvetica"/>
          <w:color w:val="33353C"/>
          <w:szCs w:val="21"/>
          <w:shd w:val="clear" w:color="auto" w:fill="FFFFFF"/>
        </w:rPr>
        <w:t>中国商飞等</w:t>
      </w:r>
      <w:proofErr w:type="gramEnd"/>
      <w:r>
        <w:rPr>
          <w:rFonts w:ascii="Helvetica" w:hAnsi="Helvetica" w:cs="Helvetica"/>
          <w:color w:val="33353C"/>
          <w:szCs w:val="21"/>
          <w:shd w:val="clear" w:color="auto" w:fill="FFFFFF"/>
        </w:rPr>
        <w:t>企业的认证。</w:t>
      </w:r>
    </w:p>
    <w:p w14:paraId="6338407F" w14:textId="77777777" w:rsidR="00181BEF" w:rsidRDefault="00181BEF" w:rsidP="00181BEF">
      <w:pPr>
        <w:rPr>
          <w:rFonts w:ascii="Helvetica" w:hAnsi="Helvetica" w:cs="Helvetica"/>
          <w:color w:val="33353C"/>
          <w:szCs w:val="21"/>
          <w:shd w:val="clear" w:color="auto" w:fill="FFFFFF"/>
        </w:rPr>
      </w:pPr>
    </w:p>
    <w:p w14:paraId="000F36CF"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B6618A"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航空航天用电缆</w:t>
      </w:r>
    </w:p>
    <w:p w14:paraId="09C8C9C6"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船舶和海洋工程电缆</w:t>
      </w:r>
    </w:p>
    <w:p w14:paraId="76F15B7C"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海底电缆</w:t>
      </w:r>
    </w:p>
    <w:p w14:paraId="244FAAD8"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新能源电线电缆</w:t>
      </w:r>
    </w:p>
    <w:p w14:paraId="1F59F19E"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输配电线路电缆</w:t>
      </w:r>
    </w:p>
    <w:p w14:paraId="5897095F"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轨道车</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电缆</w:t>
      </w:r>
    </w:p>
    <w:p w14:paraId="354F6C96"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汽车用电缆</w:t>
      </w:r>
    </w:p>
    <w:p w14:paraId="43057F9F"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石油化工和冶金用电缆</w:t>
      </w:r>
    </w:p>
    <w:p w14:paraId="44FDDB64"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楼宇建筑用电缆</w:t>
      </w:r>
    </w:p>
    <w:p w14:paraId="59D662FE"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w:t>
      </w:r>
    </w:p>
    <w:p w14:paraId="3446E1CD" w14:textId="06B8632B" w:rsidR="00303C21" w:rsidRPr="00303C21" w:rsidRDefault="00303C21">
      <w:pPr>
        <w:widowControl/>
        <w:jc w:val="left"/>
        <w:rPr>
          <w:rFonts w:asciiTheme="majorHAnsi" w:eastAsiaTheme="majorEastAsia" w:hAnsiTheme="majorHAnsi" w:cstheme="majorBidi"/>
          <w:b/>
          <w:bCs/>
          <w:sz w:val="28"/>
          <w:szCs w:val="28"/>
        </w:rPr>
      </w:pPr>
      <w:r w:rsidRPr="00303C21">
        <w:rPr>
          <w:color w:val="33353C"/>
          <w:sz w:val="28"/>
          <w:szCs w:val="28"/>
          <w:shd w:val="clear" w:color="auto" w:fill="FFFFFF"/>
        </w:rPr>
        <w:br w:type="page"/>
      </w:r>
      <w:bookmarkStart w:id="14" w:name="_Toc94451450"/>
    </w:p>
    <w:bookmarkEnd w:id="14"/>
    <w:p w14:paraId="6520058E" w14:textId="77777777" w:rsidR="00BE2075" w:rsidRDefault="00BE2075" w:rsidP="00BE207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br w:type="page"/>
      </w:r>
    </w:p>
    <w:p w14:paraId="1F4E2345" w14:textId="77777777" w:rsidR="00BE2075" w:rsidRPr="00303C21" w:rsidRDefault="00BE2075" w:rsidP="002E24C9"/>
    <w:sectPr w:rsidR="00BE2075" w:rsidRPr="00303C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4B25B" w14:textId="77777777" w:rsidR="00163603" w:rsidRDefault="00163603" w:rsidP="009178C0">
      <w:r>
        <w:separator/>
      </w:r>
    </w:p>
  </w:endnote>
  <w:endnote w:type="continuationSeparator" w:id="0">
    <w:p w14:paraId="78D6C552" w14:textId="77777777" w:rsidR="00163603" w:rsidRDefault="00163603" w:rsidP="00917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9B935" w14:textId="77777777" w:rsidR="00163603" w:rsidRDefault="00163603" w:rsidP="009178C0">
      <w:r>
        <w:separator/>
      </w:r>
    </w:p>
  </w:footnote>
  <w:footnote w:type="continuationSeparator" w:id="0">
    <w:p w14:paraId="73708661" w14:textId="77777777" w:rsidR="00163603" w:rsidRDefault="00163603" w:rsidP="009178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85"/>
    <w:rsid w:val="000854ED"/>
    <w:rsid w:val="000A27BF"/>
    <w:rsid w:val="00111A24"/>
    <w:rsid w:val="00163603"/>
    <w:rsid w:val="00181BEF"/>
    <w:rsid w:val="002D3D58"/>
    <w:rsid w:val="002E24C9"/>
    <w:rsid w:val="00303C21"/>
    <w:rsid w:val="00315613"/>
    <w:rsid w:val="00322850"/>
    <w:rsid w:val="003427F5"/>
    <w:rsid w:val="00445C23"/>
    <w:rsid w:val="00482BF1"/>
    <w:rsid w:val="0049413F"/>
    <w:rsid w:val="005450F3"/>
    <w:rsid w:val="00572458"/>
    <w:rsid w:val="005A368D"/>
    <w:rsid w:val="005C07F5"/>
    <w:rsid w:val="0064319C"/>
    <w:rsid w:val="00685D85"/>
    <w:rsid w:val="00690A63"/>
    <w:rsid w:val="009178C0"/>
    <w:rsid w:val="00AD7401"/>
    <w:rsid w:val="00BA7196"/>
    <w:rsid w:val="00BD7826"/>
    <w:rsid w:val="00BE2075"/>
    <w:rsid w:val="00C1633A"/>
    <w:rsid w:val="00C23872"/>
    <w:rsid w:val="00C96571"/>
    <w:rsid w:val="00D32A85"/>
    <w:rsid w:val="00D330CC"/>
    <w:rsid w:val="00D63E10"/>
    <w:rsid w:val="00EA4DD8"/>
    <w:rsid w:val="00EF61A6"/>
    <w:rsid w:val="00FC6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67617"/>
  <w15:chartTrackingRefBased/>
  <w15:docId w15:val="{AFC3A6BC-CDB5-450C-B206-B24DA7B5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78C0"/>
    <w:pPr>
      <w:widowControl w:val="0"/>
      <w:jc w:val="both"/>
    </w:pPr>
  </w:style>
  <w:style w:type="paragraph" w:styleId="1">
    <w:name w:val="heading 1"/>
    <w:basedOn w:val="a"/>
    <w:next w:val="a"/>
    <w:link w:val="10"/>
    <w:uiPriority w:val="9"/>
    <w:qFormat/>
    <w:rsid w:val="00BA71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78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78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78C0"/>
    <w:rPr>
      <w:sz w:val="18"/>
      <w:szCs w:val="18"/>
    </w:rPr>
  </w:style>
  <w:style w:type="paragraph" w:styleId="a5">
    <w:name w:val="footer"/>
    <w:basedOn w:val="a"/>
    <w:link w:val="a6"/>
    <w:uiPriority w:val="99"/>
    <w:unhideWhenUsed/>
    <w:rsid w:val="009178C0"/>
    <w:pPr>
      <w:tabs>
        <w:tab w:val="center" w:pos="4153"/>
        <w:tab w:val="right" w:pos="8306"/>
      </w:tabs>
      <w:snapToGrid w:val="0"/>
      <w:jc w:val="left"/>
    </w:pPr>
    <w:rPr>
      <w:sz w:val="18"/>
      <w:szCs w:val="18"/>
    </w:rPr>
  </w:style>
  <w:style w:type="character" w:customStyle="1" w:styleId="a6">
    <w:name w:val="页脚 字符"/>
    <w:basedOn w:val="a0"/>
    <w:link w:val="a5"/>
    <w:uiPriority w:val="99"/>
    <w:rsid w:val="009178C0"/>
    <w:rPr>
      <w:sz w:val="18"/>
      <w:szCs w:val="18"/>
    </w:rPr>
  </w:style>
  <w:style w:type="character" w:customStyle="1" w:styleId="20">
    <w:name w:val="标题 2 字符"/>
    <w:basedOn w:val="a0"/>
    <w:link w:val="2"/>
    <w:uiPriority w:val="9"/>
    <w:rsid w:val="009178C0"/>
    <w:rPr>
      <w:rFonts w:asciiTheme="majorHAnsi" w:eastAsiaTheme="majorEastAsia" w:hAnsiTheme="majorHAnsi" w:cstheme="majorBidi"/>
      <w:b/>
      <w:bCs/>
      <w:sz w:val="32"/>
      <w:szCs w:val="32"/>
    </w:rPr>
  </w:style>
  <w:style w:type="character" w:styleId="a7">
    <w:name w:val="Hyperlink"/>
    <w:basedOn w:val="a0"/>
    <w:uiPriority w:val="99"/>
    <w:unhideWhenUsed/>
    <w:rsid w:val="009178C0"/>
    <w:rPr>
      <w:color w:val="0000FF"/>
      <w:u w:val="single"/>
    </w:rPr>
  </w:style>
  <w:style w:type="character" w:styleId="a8">
    <w:name w:val="FollowedHyperlink"/>
    <w:basedOn w:val="a0"/>
    <w:uiPriority w:val="99"/>
    <w:semiHidden/>
    <w:unhideWhenUsed/>
    <w:rsid w:val="009178C0"/>
    <w:rPr>
      <w:color w:val="954F72" w:themeColor="followedHyperlink"/>
      <w:u w:val="single"/>
    </w:rPr>
  </w:style>
  <w:style w:type="character" w:customStyle="1" w:styleId="10">
    <w:name w:val="标题 1 字符"/>
    <w:basedOn w:val="a0"/>
    <w:link w:val="1"/>
    <w:uiPriority w:val="9"/>
    <w:rsid w:val="00BA7196"/>
    <w:rPr>
      <w:b/>
      <w:bCs/>
      <w:kern w:val="44"/>
      <w:sz w:val="44"/>
      <w:szCs w:val="44"/>
    </w:rPr>
  </w:style>
  <w:style w:type="paragraph" w:styleId="TOC">
    <w:name w:val="TOC Heading"/>
    <w:basedOn w:val="1"/>
    <w:next w:val="a"/>
    <w:uiPriority w:val="39"/>
    <w:unhideWhenUsed/>
    <w:qFormat/>
    <w:rsid w:val="00BA719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A719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52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c-ltd.cn/" TargetMode="External"/><Relationship Id="rId13" Type="http://schemas.openxmlformats.org/officeDocument/2006/relationships/hyperlink" Target="http://www.hzzh.com/" TargetMode="External"/><Relationship Id="rId3" Type="http://schemas.openxmlformats.org/officeDocument/2006/relationships/settings" Target="settings.xml"/><Relationship Id="rId7" Type="http://schemas.openxmlformats.org/officeDocument/2006/relationships/hyperlink" Target="http://www.twbb.com.cn/" TargetMode="External"/><Relationship Id="rId12" Type="http://schemas.openxmlformats.org/officeDocument/2006/relationships/hyperlink" Target="http://www.xjgc.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pinggao.com/" TargetMode="External"/><Relationship Id="rId5" Type="http://schemas.openxmlformats.org/officeDocument/2006/relationships/footnotes" Target="footnotes.xml"/><Relationship Id="rId15" Type="http://schemas.openxmlformats.org/officeDocument/2006/relationships/hyperlink" Target="http://www.baoshengcable.com/" TargetMode="External"/><Relationship Id="rId10" Type="http://schemas.openxmlformats.org/officeDocument/2006/relationships/hyperlink" Target="http://www.shanghai-electric.com/" TargetMode="External"/><Relationship Id="rId4" Type="http://schemas.openxmlformats.org/officeDocument/2006/relationships/webSettings" Target="webSettings.xml"/><Relationship Id="rId9" Type="http://schemas.openxmlformats.org/officeDocument/2006/relationships/hyperlink" Target="http://www.hpec.com/" TargetMode="External"/><Relationship Id="rId14" Type="http://schemas.openxmlformats.org/officeDocument/2006/relationships/hyperlink" Target="http://www.acrel.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AD15-35F1-4559-B498-9F315A027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12</Pages>
  <Words>665</Words>
  <Characters>3792</Characters>
  <Application>Microsoft Office Word</Application>
  <DocSecurity>0</DocSecurity>
  <Lines>31</Lines>
  <Paragraphs>8</Paragraphs>
  <ScaleCrop>false</ScaleCrop>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21</cp:revision>
  <dcterms:created xsi:type="dcterms:W3CDTF">2022-02-28T14:48:00Z</dcterms:created>
  <dcterms:modified xsi:type="dcterms:W3CDTF">2022-03-12T17:52:00Z</dcterms:modified>
</cp:coreProperties>
</file>