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A4BBC" w14:textId="31A090DC" w:rsidR="0007449A" w:rsidRPr="00056C4B" w:rsidRDefault="00E54B85">
      <w:pPr>
        <w:rPr>
          <w:b/>
          <w:bCs/>
          <w:sz w:val="24"/>
          <w:szCs w:val="28"/>
        </w:rPr>
      </w:pPr>
      <w:r w:rsidRPr="00056C4B">
        <w:rPr>
          <w:rFonts w:hint="eastAsia"/>
          <w:b/>
          <w:bCs/>
          <w:sz w:val="24"/>
          <w:szCs w:val="28"/>
          <w:highlight w:val="yellow"/>
        </w:rPr>
        <w:t xml:space="preserve">阳光电源 </w:t>
      </w:r>
      <w:r w:rsidRPr="00056C4B">
        <w:rPr>
          <w:b/>
          <w:bCs/>
          <w:sz w:val="24"/>
          <w:szCs w:val="28"/>
          <w:highlight w:val="yellow"/>
        </w:rPr>
        <w:t>300274</w:t>
      </w:r>
      <w:r w:rsidRPr="00056C4B">
        <w:rPr>
          <w:b/>
          <w:bCs/>
          <w:sz w:val="24"/>
          <w:szCs w:val="28"/>
        </w:rPr>
        <w:t xml:space="preserve"> </w:t>
      </w:r>
      <w:hyperlink r:id="rId4" w:history="1">
        <w:r w:rsidRPr="00056C4B">
          <w:rPr>
            <w:rStyle w:val="a3"/>
            <w:rFonts w:ascii="Helvetica" w:hAnsi="Helvetica" w:cs="Helvetica"/>
            <w:b/>
            <w:bCs/>
            <w:color w:val="0066CC"/>
            <w:sz w:val="24"/>
            <w:szCs w:val="24"/>
            <w:u w:val="none"/>
            <w:shd w:val="clear" w:color="auto" w:fill="FFFFFF"/>
          </w:rPr>
          <w:t>http://www.sungrowpower.com</w:t>
        </w:r>
      </w:hyperlink>
      <w:r w:rsidRPr="00056C4B">
        <w:rPr>
          <w:b/>
          <w:bCs/>
          <w:sz w:val="24"/>
          <w:szCs w:val="28"/>
        </w:rPr>
        <w:t xml:space="preserve"> </w:t>
      </w:r>
      <w:r w:rsidRPr="00056C4B">
        <w:rPr>
          <w:rFonts w:hint="eastAsia"/>
          <w:b/>
          <w:bCs/>
          <w:sz w:val="24"/>
          <w:szCs w:val="28"/>
        </w:rPr>
        <w:t>安徽合肥</w:t>
      </w:r>
    </w:p>
    <w:p w14:paraId="77E21279" w14:textId="27E187D0" w:rsidR="003F6B07" w:rsidRDefault="003F6B07" w:rsidP="003F6B0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阳光电源股份有限公司一家专注于太阳能、风能、储能、电动汽车等新能源电源设备的研发、生产、销售和服务的高新技术企业。主要产品为光伏逆变器、风电变流器、储能系统、新能源汽车驱动系统、水面光</w:t>
      </w:r>
      <w:proofErr w:type="gramStart"/>
      <w:r>
        <w:rPr>
          <w:rFonts w:ascii="Helvetica" w:hAnsi="Helvetica" w:cs="Helvetica"/>
          <w:color w:val="33353C"/>
          <w:szCs w:val="21"/>
          <w:shd w:val="clear" w:color="auto" w:fill="FFFFFF"/>
        </w:rPr>
        <w:t>伏</w:t>
      </w:r>
      <w:proofErr w:type="gramEnd"/>
      <w:r>
        <w:rPr>
          <w:rFonts w:ascii="Helvetica" w:hAnsi="Helvetica" w:cs="Helvetica"/>
          <w:color w:val="33353C"/>
          <w:szCs w:val="21"/>
          <w:shd w:val="clear" w:color="auto" w:fill="FFFFFF"/>
        </w:rPr>
        <w:t>设备、智慧能源运维服务。公司先后荣获中国新能源企业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强、全球新能源企业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守合同重信用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企业、亚洲最佳企业雇主等荣誉。</w:t>
      </w:r>
    </w:p>
    <w:p w14:paraId="1223F488" w14:textId="0868C134" w:rsidR="0074647C" w:rsidRDefault="0074647C" w:rsidP="0074647C">
      <w:pPr>
        <w:rPr>
          <w:rFonts w:ascii="Helvetica" w:hAnsi="Helvetica" w:cs="Helvetica"/>
          <w:color w:val="33353C"/>
          <w:szCs w:val="21"/>
          <w:shd w:val="clear" w:color="auto" w:fill="FFFFFF"/>
        </w:rPr>
      </w:pPr>
    </w:p>
    <w:p w14:paraId="35C8996B" w14:textId="0AABDF94" w:rsidR="0074647C" w:rsidRDefault="0074647C" w:rsidP="007464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ACF300" w14:textId="6C9A6DEF" w:rsidR="0074647C" w:rsidRPr="003C0F29" w:rsidRDefault="0074647C" w:rsidP="0074647C">
      <w:pPr>
        <w:rPr>
          <w:rFonts w:ascii="Helvetica" w:hAnsi="Helvetica" w:cs="Helvetica"/>
          <w:b/>
          <w:bCs/>
          <w:color w:val="33353C"/>
          <w:szCs w:val="21"/>
          <w:shd w:val="clear" w:color="auto" w:fill="FFFFFF"/>
        </w:rPr>
      </w:pPr>
      <w:r w:rsidRPr="003C0F29">
        <w:rPr>
          <w:rFonts w:ascii="Helvetica" w:hAnsi="Helvetica" w:cs="Helvetica" w:hint="eastAsia"/>
          <w:b/>
          <w:bCs/>
          <w:color w:val="33353C"/>
          <w:szCs w:val="21"/>
          <w:shd w:val="clear" w:color="auto" w:fill="FFFFFF"/>
        </w:rPr>
        <w:t>光伏逆变器</w:t>
      </w:r>
    </w:p>
    <w:p w14:paraId="7B78533F" w14:textId="39347F59" w:rsidR="0074647C" w:rsidRPr="003C0F29" w:rsidRDefault="0074647C" w:rsidP="0074647C">
      <w:pPr>
        <w:rPr>
          <w:rFonts w:ascii="Helvetica" w:hAnsi="Helvetica" w:cs="Helvetica"/>
          <w:b/>
          <w:bCs/>
          <w:color w:val="33353C"/>
          <w:szCs w:val="21"/>
          <w:shd w:val="clear" w:color="auto" w:fill="FFFFFF"/>
        </w:rPr>
      </w:pPr>
      <w:r w:rsidRPr="003C0F29">
        <w:rPr>
          <w:rFonts w:ascii="Helvetica" w:hAnsi="Helvetica" w:cs="Helvetica" w:hint="eastAsia"/>
          <w:b/>
          <w:bCs/>
          <w:color w:val="33353C"/>
          <w:szCs w:val="21"/>
          <w:shd w:val="clear" w:color="auto" w:fill="FFFFFF"/>
        </w:rPr>
        <w:t>风电变流器</w:t>
      </w:r>
    </w:p>
    <w:p w14:paraId="2E0656C5" w14:textId="7DF31E33" w:rsidR="0074647C" w:rsidRPr="003C0F29" w:rsidRDefault="0074647C" w:rsidP="0074647C">
      <w:pPr>
        <w:rPr>
          <w:rFonts w:ascii="Helvetica" w:hAnsi="Helvetica" w:cs="Helvetica"/>
          <w:b/>
          <w:bCs/>
          <w:color w:val="33353C"/>
          <w:szCs w:val="21"/>
          <w:shd w:val="clear" w:color="auto" w:fill="FFFFFF"/>
        </w:rPr>
      </w:pPr>
      <w:r w:rsidRPr="003C0F29">
        <w:rPr>
          <w:rFonts w:ascii="Helvetica" w:hAnsi="Helvetica" w:cs="Helvetica" w:hint="eastAsia"/>
          <w:b/>
          <w:bCs/>
          <w:color w:val="33353C"/>
          <w:szCs w:val="21"/>
          <w:shd w:val="clear" w:color="auto" w:fill="FFFFFF"/>
        </w:rPr>
        <w:t>储能系统</w:t>
      </w:r>
    </w:p>
    <w:p w14:paraId="72DA8FBF" w14:textId="51CB28BE" w:rsidR="0074647C" w:rsidRPr="003C0F29" w:rsidRDefault="0074647C" w:rsidP="0074647C">
      <w:pPr>
        <w:rPr>
          <w:rFonts w:ascii="Helvetica" w:hAnsi="Helvetica" w:cs="Helvetica"/>
          <w:b/>
          <w:bCs/>
          <w:color w:val="33353C"/>
          <w:szCs w:val="21"/>
          <w:shd w:val="clear" w:color="auto" w:fill="FFFFFF"/>
        </w:rPr>
      </w:pPr>
      <w:r w:rsidRPr="003C0F29">
        <w:rPr>
          <w:rFonts w:ascii="Helvetica" w:hAnsi="Helvetica" w:cs="Helvetica" w:hint="eastAsia"/>
          <w:b/>
          <w:bCs/>
          <w:color w:val="33353C"/>
          <w:szCs w:val="21"/>
          <w:shd w:val="clear" w:color="auto" w:fill="FFFFFF"/>
        </w:rPr>
        <w:t>水面光</w:t>
      </w:r>
      <w:proofErr w:type="gramStart"/>
      <w:r w:rsidRPr="003C0F29">
        <w:rPr>
          <w:rFonts w:ascii="Helvetica" w:hAnsi="Helvetica" w:cs="Helvetica" w:hint="eastAsia"/>
          <w:b/>
          <w:bCs/>
          <w:color w:val="33353C"/>
          <w:szCs w:val="21"/>
          <w:shd w:val="clear" w:color="auto" w:fill="FFFFFF"/>
        </w:rPr>
        <w:t>伏</w:t>
      </w:r>
      <w:proofErr w:type="gramEnd"/>
      <w:r w:rsidRPr="003C0F29">
        <w:rPr>
          <w:rFonts w:ascii="Helvetica" w:hAnsi="Helvetica" w:cs="Helvetica" w:hint="eastAsia"/>
          <w:b/>
          <w:bCs/>
          <w:color w:val="33353C"/>
          <w:szCs w:val="21"/>
          <w:shd w:val="clear" w:color="auto" w:fill="FFFFFF"/>
        </w:rPr>
        <w:t>系统</w:t>
      </w:r>
    </w:p>
    <w:p w14:paraId="79E6E739" w14:textId="7FE880AF" w:rsidR="003C0F29" w:rsidRDefault="003C0F29" w:rsidP="007464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新能源汽车驱动系统</w:t>
      </w:r>
    </w:p>
    <w:p w14:paraId="159DBA4E" w14:textId="583A0D16" w:rsidR="003C0F29" w:rsidRDefault="003C0F29" w:rsidP="0074647C">
      <w:pPr>
        <w:rPr>
          <w:rFonts w:ascii="Helvetica" w:hAnsi="Helvetica" w:cs="Helvetica"/>
          <w:b/>
          <w:bCs/>
          <w:color w:val="33353C"/>
          <w:szCs w:val="21"/>
          <w:shd w:val="clear" w:color="auto" w:fill="FFFFFF"/>
        </w:rPr>
      </w:pPr>
      <w:r w:rsidRPr="003C0F29">
        <w:rPr>
          <w:rFonts w:ascii="Helvetica" w:hAnsi="Helvetica" w:cs="Helvetica" w:hint="eastAsia"/>
          <w:b/>
          <w:bCs/>
          <w:color w:val="33353C"/>
          <w:szCs w:val="21"/>
          <w:shd w:val="clear" w:color="auto" w:fill="FFFFFF"/>
        </w:rPr>
        <w:t>电动汽车充电设备</w:t>
      </w:r>
    </w:p>
    <w:p w14:paraId="4614EE44" w14:textId="55FCC784" w:rsidR="003C0F29" w:rsidRDefault="003C0F29" w:rsidP="0074647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新能源制氢系统</w:t>
      </w:r>
    </w:p>
    <w:p w14:paraId="5D7EEF0A" w14:textId="44DBA063" w:rsidR="003C0F29" w:rsidRDefault="003C0F29" w:rsidP="0074647C">
      <w:pPr>
        <w:rPr>
          <w:rFonts w:ascii="Helvetica" w:hAnsi="Helvetica" w:cs="Helvetica"/>
          <w:color w:val="33353C"/>
          <w:szCs w:val="21"/>
          <w:shd w:val="clear" w:color="auto" w:fill="FFFFFF"/>
        </w:rPr>
      </w:pPr>
      <w:r w:rsidRPr="003C0F29">
        <w:rPr>
          <w:rFonts w:ascii="Helvetica" w:hAnsi="Helvetica" w:cs="Helvetica" w:hint="eastAsia"/>
          <w:color w:val="33353C"/>
          <w:szCs w:val="21"/>
          <w:shd w:val="clear" w:color="auto" w:fill="FFFFFF"/>
        </w:rPr>
        <w:t>阳光云</w:t>
      </w:r>
    </w:p>
    <w:p w14:paraId="38A4D041" w14:textId="25D622BC" w:rsidR="003E352D" w:rsidRDefault="003E352D" w:rsidP="0074647C">
      <w:pPr>
        <w:rPr>
          <w:rFonts w:ascii="Helvetica" w:hAnsi="Helvetica" w:cs="Helvetica"/>
          <w:color w:val="33353C"/>
          <w:szCs w:val="21"/>
          <w:shd w:val="clear" w:color="auto" w:fill="FFFFFF"/>
        </w:rPr>
      </w:pPr>
    </w:p>
    <w:p w14:paraId="22FF46F6" w14:textId="36521BD7" w:rsidR="003E352D" w:rsidRDefault="003E352D" w:rsidP="0074647C">
      <w:pPr>
        <w:rPr>
          <w:rFonts w:ascii="Helvetica" w:hAnsi="Helvetica" w:cs="Helvetica"/>
          <w:color w:val="33353C"/>
          <w:szCs w:val="21"/>
          <w:shd w:val="clear" w:color="auto" w:fill="FFFFFF"/>
        </w:rPr>
      </w:pPr>
    </w:p>
    <w:p w14:paraId="0702E418" w14:textId="14F53028" w:rsidR="003E352D" w:rsidRPr="00BB050C" w:rsidRDefault="003E352D" w:rsidP="0074647C">
      <w:pPr>
        <w:rPr>
          <w:rFonts w:ascii="Helvetica" w:hAnsi="Helvetica" w:cs="Helvetica"/>
          <w:b/>
          <w:bCs/>
          <w:color w:val="33353C"/>
          <w:sz w:val="24"/>
          <w:szCs w:val="24"/>
          <w:shd w:val="clear" w:color="auto" w:fill="FFFFFF"/>
        </w:rPr>
      </w:pPr>
    </w:p>
    <w:p w14:paraId="1D45344B" w14:textId="5D34B660" w:rsidR="003E352D" w:rsidRDefault="003E352D" w:rsidP="0074647C">
      <w:pPr>
        <w:rPr>
          <w:b/>
          <w:bCs/>
          <w:sz w:val="24"/>
          <w:szCs w:val="28"/>
        </w:rPr>
      </w:pPr>
      <w:r w:rsidRPr="00ED4AE4">
        <w:rPr>
          <w:rFonts w:ascii="Helvetica" w:hAnsi="Helvetica" w:cs="Helvetica" w:hint="eastAsia"/>
          <w:b/>
          <w:bCs/>
          <w:color w:val="33353C"/>
          <w:sz w:val="24"/>
          <w:szCs w:val="24"/>
          <w:highlight w:val="yellow"/>
          <w:shd w:val="clear" w:color="auto" w:fill="FFFFFF"/>
        </w:rPr>
        <w:t>锦</w:t>
      </w:r>
      <w:proofErr w:type="gramStart"/>
      <w:r w:rsidRPr="00ED4AE4">
        <w:rPr>
          <w:rFonts w:ascii="Helvetica" w:hAnsi="Helvetica" w:cs="Helvetica" w:hint="eastAsia"/>
          <w:b/>
          <w:bCs/>
          <w:color w:val="33353C"/>
          <w:sz w:val="24"/>
          <w:szCs w:val="24"/>
          <w:highlight w:val="yellow"/>
          <w:shd w:val="clear" w:color="auto" w:fill="FFFFFF"/>
        </w:rPr>
        <w:t>浪科技</w:t>
      </w:r>
      <w:proofErr w:type="gramEnd"/>
      <w:r w:rsidRPr="00ED4AE4">
        <w:rPr>
          <w:rFonts w:ascii="Helvetica" w:hAnsi="Helvetica" w:cs="Helvetica" w:hint="eastAsia"/>
          <w:b/>
          <w:bCs/>
          <w:color w:val="33353C"/>
          <w:sz w:val="24"/>
          <w:szCs w:val="24"/>
          <w:highlight w:val="yellow"/>
          <w:shd w:val="clear" w:color="auto" w:fill="FFFFFF"/>
        </w:rPr>
        <w:t xml:space="preserve"> </w:t>
      </w:r>
      <w:r w:rsidRPr="00ED4AE4">
        <w:rPr>
          <w:rFonts w:ascii="Helvetica" w:hAnsi="Helvetica" w:cs="Helvetica"/>
          <w:b/>
          <w:bCs/>
          <w:color w:val="33353C"/>
          <w:sz w:val="24"/>
          <w:szCs w:val="24"/>
          <w:highlight w:val="yellow"/>
          <w:shd w:val="clear" w:color="auto" w:fill="FFFFFF"/>
        </w:rPr>
        <w:t>300763</w:t>
      </w:r>
      <w:r w:rsidRPr="00BB050C">
        <w:rPr>
          <w:rFonts w:ascii="Helvetica" w:hAnsi="Helvetica" w:cs="Helvetica"/>
          <w:b/>
          <w:bCs/>
          <w:color w:val="33353C"/>
          <w:sz w:val="24"/>
          <w:szCs w:val="24"/>
          <w:shd w:val="clear" w:color="auto" w:fill="FFFFFF"/>
        </w:rPr>
        <w:t xml:space="preserve"> </w:t>
      </w:r>
      <w:hyperlink r:id="rId5" w:history="1">
        <w:r w:rsidRPr="00BB050C">
          <w:rPr>
            <w:rStyle w:val="a3"/>
            <w:rFonts w:ascii="Helvetica" w:hAnsi="Helvetica" w:cs="Helvetica"/>
            <w:b/>
            <w:bCs/>
            <w:color w:val="0066CC"/>
            <w:sz w:val="24"/>
            <w:szCs w:val="24"/>
            <w:u w:val="none"/>
            <w:shd w:val="clear" w:color="auto" w:fill="FFFFFF"/>
          </w:rPr>
          <w:t>http://www.ginlong.com</w:t>
        </w:r>
      </w:hyperlink>
      <w:r w:rsidRPr="00BB050C">
        <w:rPr>
          <w:b/>
          <w:bCs/>
          <w:sz w:val="24"/>
          <w:szCs w:val="28"/>
        </w:rPr>
        <w:t xml:space="preserve"> </w:t>
      </w:r>
      <w:r w:rsidRPr="00BB050C">
        <w:rPr>
          <w:rFonts w:hint="eastAsia"/>
          <w:b/>
          <w:bCs/>
          <w:sz w:val="24"/>
          <w:szCs w:val="28"/>
        </w:rPr>
        <w:t>浙江宁波</w:t>
      </w:r>
    </w:p>
    <w:p w14:paraId="4A457BC2" w14:textId="41BF2F72" w:rsidR="00BB050C" w:rsidRDefault="00BB050C" w:rsidP="00BB050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锦</w:t>
      </w:r>
      <w:proofErr w:type="gramStart"/>
      <w:r>
        <w:rPr>
          <w:rFonts w:ascii="Helvetica" w:hAnsi="Helvetica" w:cs="Helvetica"/>
          <w:color w:val="33353C"/>
          <w:szCs w:val="21"/>
          <w:shd w:val="clear" w:color="auto" w:fill="FFFFFF"/>
        </w:rPr>
        <w:t>浪科技</w:t>
      </w:r>
      <w:proofErr w:type="gramEnd"/>
      <w:r>
        <w:rPr>
          <w:rFonts w:ascii="Helvetica" w:hAnsi="Helvetica" w:cs="Helvetica"/>
          <w:color w:val="33353C"/>
          <w:szCs w:val="21"/>
          <w:shd w:val="clear" w:color="auto" w:fill="FFFFFF"/>
        </w:rPr>
        <w:t>股份有限公司主要从事分布式光伏发电系统核心</w:t>
      </w:r>
      <w:proofErr w:type="gramStart"/>
      <w:r>
        <w:rPr>
          <w:rFonts w:ascii="Helvetica" w:hAnsi="Helvetica" w:cs="Helvetica"/>
          <w:color w:val="33353C"/>
          <w:szCs w:val="21"/>
          <w:shd w:val="clear" w:color="auto" w:fill="FFFFFF"/>
        </w:rPr>
        <w:t>设备组串式</w:t>
      </w:r>
      <w:proofErr w:type="gramEnd"/>
      <w:r>
        <w:rPr>
          <w:rFonts w:ascii="Helvetica" w:hAnsi="Helvetica" w:cs="Helvetica"/>
          <w:color w:val="33353C"/>
          <w:szCs w:val="21"/>
          <w:shd w:val="clear" w:color="auto" w:fill="FFFFFF"/>
        </w:rPr>
        <w:t>逆变器研发、生产、销售和服务。公司的主要产品</w:t>
      </w:r>
      <w:proofErr w:type="gramStart"/>
      <w:r>
        <w:rPr>
          <w:rFonts w:ascii="Helvetica" w:hAnsi="Helvetica" w:cs="Helvetica"/>
          <w:color w:val="33353C"/>
          <w:szCs w:val="21"/>
          <w:shd w:val="clear" w:color="auto" w:fill="FFFFFF"/>
        </w:rPr>
        <w:t>为组串式</w:t>
      </w:r>
      <w:proofErr w:type="gramEnd"/>
      <w:r>
        <w:rPr>
          <w:rFonts w:ascii="Helvetica" w:hAnsi="Helvetica" w:cs="Helvetica"/>
          <w:color w:val="33353C"/>
          <w:szCs w:val="21"/>
          <w:shd w:val="clear" w:color="auto" w:fill="FFFFFF"/>
        </w:rPr>
        <w:t>逆变器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是太阳能光伏发电系统不可缺少的核心设备。公司自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年起被持续认定为国家高新技术企业。公司是国内较早同时通过欧盟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认证、澳大利亚</w:t>
      </w:r>
      <w:r>
        <w:rPr>
          <w:rFonts w:ascii="Helvetica" w:hAnsi="Helvetica" w:cs="Helvetica"/>
          <w:color w:val="33353C"/>
          <w:szCs w:val="21"/>
          <w:shd w:val="clear" w:color="auto" w:fill="FFFFFF"/>
        </w:rPr>
        <w:t>SAA</w:t>
      </w:r>
      <w:r>
        <w:rPr>
          <w:rFonts w:ascii="Helvetica" w:hAnsi="Helvetica" w:cs="Helvetica"/>
          <w:color w:val="33353C"/>
          <w:szCs w:val="21"/>
          <w:shd w:val="clear" w:color="auto" w:fill="FFFFFF"/>
        </w:rPr>
        <w:t>认证、美国</w:t>
      </w:r>
      <w:r>
        <w:rPr>
          <w:rFonts w:ascii="Helvetica" w:hAnsi="Helvetica" w:cs="Helvetica"/>
          <w:color w:val="33353C"/>
          <w:szCs w:val="21"/>
          <w:shd w:val="clear" w:color="auto" w:fill="FFFFFF"/>
        </w:rPr>
        <w:t>ETL</w:t>
      </w:r>
      <w:r>
        <w:rPr>
          <w:rFonts w:ascii="Helvetica" w:hAnsi="Helvetica" w:cs="Helvetica"/>
          <w:color w:val="33353C"/>
          <w:szCs w:val="21"/>
          <w:shd w:val="clear" w:color="auto" w:fill="FFFFFF"/>
        </w:rPr>
        <w:t>认证等主流市场认证</w:t>
      </w:r>
      <w:proofErr w:type="gramStart"/>
      <w:r>
        <w:rPr>
          <w:rFonts w:ascii="Helvetica" w:hAnsi="Helvetica" w:cs="Helvetica"/>
          <w:color w:val="33353C"/>
          <w:szCs w:val="21"/>
          <w:shd w:val="clear" w:color="auto" w:fill="FFFFFF"/>
        </w:rPr>
        <w:t>的组串式</w:t>
      </w:r>
      <w:proofErr w:type="gramEnd"/>
      <w:r>
        <w:rPr>
          <w:rFonts w:ascii="Helvetica" w:hAnsi="Helvetica" w:cs="Helvetica"/>
          <w:color w:val="33353C"/>
          <w:szCs w:val="21"/>
          <w:shd w:val="clear" w:color="auto" w:fill="FFFFFF"/>
        </w:rPr>
        <w:t>并网逆变器生产企业。</w:t>
      </w:r>
    </w:p>
    <w:p w14:paraId="7A97CB6C" w14:textId="2C63DA35" w:rsidR="00ED4AE4" w:rsidRDefault="00ED4AE4" w:rsidP="00ED4AE4">
      <w:pPr>
        <w:rPr>
          <w:rFonts w:ascii="Helvetica" w:hAnsi="Helvetica" w:cs="Helvetica"/>
          <w:color w:val="33353C"/>
          <w:szCs w:val="21"/>
          <w:shd w:val="clear" w:color="auto" w:fill="FFFFFF"/>
        </w:rPr>
      </w:pPr>
    </w:p>
    <w:p w14:paraId="1100F0BB" w14:textId="77777777" w:rsidR="00ED4AE4" w:rsidRDefault="00ED4AE4" w:rsidP="00ED4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B6F35B" w14:textId="11AEA776" w:rsidR="00ED4AE4" w:rsidRDefault="00ED4AE4" w:rsidP="00ED4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单相光伏逆变器</w:t>
      </w:r>
    </w:p>
    <w:p w14:paraId="745B0DA4" w14:textId="5D867533" w:rsidR="00ED4AE4" w:rsidRDefault="00ED4AE4" w:rsidP="00ED4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小三相光伏逆变器</w:t>
      </w:r>
    </w:p>
    <w:p w14:paraId="0A4AFBA0" w14:textId="30D2BAF1" w:rsidR="00ED4AE4" w:rsidRDefault="00ED4AE4" w:rsidP="00ED4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大三相光伏逆变器</w:t>
      </w:r>
    </w:p>
    <w:p w14:paraId="1F5A7191" w14:textId="38C52FBC" w:rsidR="00ED4AE4" w:rsidRPr="000A6E3F" w:rsidRDefault="00ED4AE4" w:rsidP="00ED4AE4">
      <w:pPr>
        <w:rPr>
          <w:rFonts w:ascii="Helvetica" w:hAnsi="Helvetica" w:cs="Helvetica"/>
          <w:b/>
          <w:bCs/>
          <w:color w:val="33353C"/>
          <w:szCs w:val="21"/>
          <w:shd w:val="clear" w:color="auto" w:fill="FFFFFF"/>
        </w:rPr>
      </w:pPr>
      <w:r w:rsidRPr="000A6E3F">
        <w:rPr>
          <w:rFonts w:ascii="Helvetica" w:hAnsi="Helvetica" w:cs="Helvetica" w:hint="eastAsia"/>
          <w:b/>
          <w:bCs/>
          <w:color w:val="33353C"/>
          <w:szCs w:val="21"/>
          <w:shd w:val="clear" w:color="auto" w:fill="FFFFFF"/>
        </w:rPr>
        <w:t>储能逆变器</w:t>
      </w:r>
    </w:p>
    <w:p w14:paraId="7FC50820" w14:textId="48F9AB1E" w:rsidR="00ED4AE4" w:rsidRDefault="00ED4AE4" w:rsidP="00ED4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其它设备：</w:t>
      </w:r>
      <w:r w:rsidR="000A1BA5">
        <w:rPr>
          <w:rFonts w:ascii="Helvetica" w:hAnsi="Helvetica" w:cs="Helvetica" w:hint="eastAsia"/>
          <w:color w:val="33353C"/>
          <w:szCs w:val="21"/>
          <w:shd w:val="clear" w:color="auto" w:fill="FFFFFF"/>
        </w:rPr>
        <w:t>数据采集器、数据监控棒、智能功率控制盒、锦浪云</w:t>
      </w:r>
    </w:p>
    <w:p w14:paraId="2D266D40" w14:textId="3639F170" w:rsidR="008D16A1" w:rsidRDefault="008D16A1" w:rsidP="00ED4AE4">
      <w:pPr>
        <w:rPr>
          <w:rFonts w:ascii="Helvetica" w:hAnsi="Helvetica" w:cs="Helvetica"/>
          <w:color w:val="33353C"/>
          <w:szCs w:val="21"/>
          <w:shd w:val="clear" w:color="auto" w:fill="FFFFFF"/>
        </w:rPr>
      </w:pPr>
    </w:p>
    <w:p w14:paraId="67F03093" w14:textId="2A628DDD" w:rsidR="008D16A1" w:rsidRPr="002B2D4A" w:rsidRDefault="008D16A1" w:rsidP="00ED4AE4">
      <w:pPr>
        <w:rPr>
          <w:b/>
          <w:bCs/>
          <w:sz w:val="24"/>
          <w:szCs w:val="28"/>
        </w:rPr>
      </w:pPr>
      <w:proofErr w:type="gramStart"/>
      <w:r w:rsidRPr="002B2D4A">
        <w:rPr>
          <w:rFonts w:ascii="Helvetica" w:hAnsi="Helvetica" w:cs="Helvetica" w:hint="eastAsia"/>
          <w:b/>
          <w:bCs/>
          <w:color w:val="33353C"/>
          <w:sz w:val="24"/>
          <w:szCs w:val="24"/>
          <w:highlight w:val="yellow"/>
          <w:shd w:val="clear" w:color="auto" w:fill="FFFFFF"/>
        </w:rPr>
        <w:t>固德威</w:t>
      </w:r>
      <w:proofErr w:type="gramEnd"/>
      <w:r w:rsidRPr="002B2D4A">
        <w:rPr>
          <w:rFonts w:ascii="Helvetica" w:hAnsi="Helvetica" w:cs="Helvetica" w:hint="eastAsia"/>
          <w:b/>
          <w:bCs/>
          <w:color w:val="33353C"/>
          <w:sz w:val="24"/>
          <w:szCs w:val="24"/>
          <w:highlight w:val="yellow"/>
          <w:shd w:val="clear" w:color="auto" w:fill="FFFFFF"/>
        </w:rPr>
        <w:t xml:space="preserve"> </w:t>
      </w:r>
      <w:r w:rsidRPr="002B2D4A">
        <w:rPr>
          <w:rFonts w:ascii="Helvetica" w:hAnsi="Helvetica" w:cs="Helvetica"/>
          <w:b/>
          <w:bCs/>
          <w:color w:val="33353C"/>
          <w:sz w:val="24"/>
          <w:szCs w:val="24"/>
          <w:highlight w:val="yellow"/>
          <w:shd w:val="clear" w:color="auto" w:fill="FFFFFF"/>
        </w:rPr>
        <w:t>688390</w:t>
      </w:r>
      <w:r w:rsidRPr="002B2D4A">
        <w:rPr>
          <w:rFonts w:ascii="Helvetica" w:hAnsi="Helvetica" w:cs="Helvetica"/>
          <w:b/>
          <w:bCs/>
          <w:color w:val="33353C"/>
          <w:sz w:val="24"/>
          <w:szCs w:val="24"/>
          <w:shd w:val="clear" w:color="auto" w:fill="FFFFFF"/>
        </w:rPr>
        <w:t xml:space="preserve"> </w:t>
      </w:r>
      <w:hyperlink r:id="rId6" w:history="1">
        <w:r w:rsidRPr="002B2D4A">
          <w:rPr>
            <w:rStyle w:val="a3"/>
            <w:rFonts w:ascii="Helvetica" w:hAnsi="Helvetica" w:cs="Helvetica"/>
            <w:b/>
            <w:bCs/>
            <w:color w:val="0066CC"/>
            <w:sz w:val="24"/>
            <w:szCs w:val="24"/>
            <w:u w:val="none"/>
            <w:shd w:val="clear" w:color="auto" w:fill="FFFFFF"/>
          </w:rPr>
          <w:t>http://www.goodwe.com</w:t>
        </w:r>
      </w:hyperlink>
      <w:r w:rsidRPr="002B2D4A">
        <w:rPr>
          <w:b/>
          <w:bCs/>
          <w:sz w:val="24"/>
          <w:szCs w:val="28"/>
        </w:rPr>
        <w:t xml:space="preserve"> </w:t>
      </w:r>
      <w:r w:rsidRPr="002B2D4A">
        <w:rPr>
          <w:rFonts w:hint="eastAsia"/>
          <w:b/>
          <w:bCs/>
          <w:sz w:val="24"/>
          <w:szCs w:val="28"/>
        </w:rPr>
        <w:t>江苏苏州</w:t>
      </w:r>
    </w:p>
    <w:p w14:paraId="21E92B0F" w14:textId="7418A30D" w:rsidR="002B2D4A" w:rsidRDefault="002B2D4A" w:rsidP="002B2D4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固德威技术股份有限公司主营业务为太阳能、储能等新能源电力电源设备的研发、生产和销售。公司的主要产品包括光伏并网逆变器、光伏储能逆变器、智能数据采集器以及</w:t>
      </w:r>
      <w:r>
        <w:rPr>
          <w:rFonts w:ascii="Helvetica" w:hAnsi="Helvetica" w:cs="Helvetica"/>
          <w:color w:val="33353C"/>
          <w:szCs w:val="21"/>
          <w:shd w:val="clear" w:color="auto" w:fill="FFFFFF"/>
        </w:rPr>
        <w:t>SEMS</w:t>
      </w:r>
      <w:r>
        <w:rPr>
          <w:rFonts w:ascii="Helvetica" w:hAnsi="Helvetica" w:cs="Helvetica"/>
          <w:color w:val="33353C"/>
          <w:szCs w:val="21"/>
          <w:shd w:val="clear" w:color="auto" w:fill="FFFFFF"/>
        </w:rPr>
        <w:t>智慧能源管理系统。公司先后获得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苏州市名牌产品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德国红点设计奖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，连续四年蝉联</w:t>
      </w:r>
      <w:proofErr w:type="spellStart"/>
      <w:r>
        <w:rPr>
          <w:rFonts w:ascii="Helvetica" w:hAnsi="Helvetica" w:cs="Helvetica"/>
          <w:color w:val="33353C"/>
          <w:szCs w:val="21"/>
          <w:shd w:val="clear" w:color="auto" w:fill="FFFFFF"/>
        </w:rPr>
        <w:t>TüV</w:t>
      </w:r>
      <w:proofErr w:type="spellEnd"/>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质胜中国优胜奖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等荣誉和资质。</w:t>
      </w:r>
    </w:p>
    <w:p w14:paraId="70341E4F" w14:textId="1A7BAED1" w:rsidR="004C41C9" w:rsidRDefault="004C41C9" w:rsidP="004C41C9">
      <w:pPr>
        <w:rPr>
          <w:rFonts w:ascii="Helvetica" w:hAnsi="Helvetica" w:cs="Helvetica"/>
          <w:color w:val="33353C"/>
          <w:szCs w:val="21"/>
          <w:shd w:val="clear" w:color="auto" w:fill="FFFFFF"/>
        </w:rPr>
      </w:pPr>
    </w:p>
    <w:p w14:paraId="15EE53FB" w14:textId="32415B24" w:rsidR="004C41C9" w:rsidRDefault="004C41C9" w:rsidP="004C41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5232F2" w14:textId="0C969C29" w:rsidR="004C41C9" w:rsidRDefault="004C41C9" w:rsidP="004C41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户用光</w:t>
      </w:r>
      <w:proofErr w:type="gramStart"/>
      <w:r>
        <w:rPr>
          <w:rFonts w:ascii="Helvetica" w:hAnsi="Helvetica" w:cs="Helvetica" w:hint="eastAsia"/>
          <w:color w:val="33353C"/>
          <w:szCs w:val="21"/>
          <w:shd w:val="clear" w:color="auto" w:fill="FFFFFF"/>
        </w:rPr>
        <w:t>伏</w:t>
      </w:r>
      <w:proofErr w:type="gramEnd"/>
    </w:p>
    <w:p w14:paraId="08F18F04" w14:textId="5271A7E4" w:rsidR="004C41C9" w:rsidRDefault="004C41C9" w:rsidP="004C41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工商业光伏</w:t>
      </w:r>
    </w:p>
    <w:p w14:paraId="6D42A733" w14:textId="7005412F" w:rsidR="004C41C9" w:rsidRDefault="004C41C9" w:rsidP="004C41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智慧能源系统产品</w:t>
      </w:r>
      <w:r w:rsidR="00273EED">
        <w:rPr>
          <w:rFonts w:ascii="Helvetica" w:hAnsi="Helvetica" w:cs="Helvetica" w:hint="eastAsia"/>
          <w:color w:val="33353C"/>
          <w:szCs w:val="21"/>
          <w:shd w:val="clear" w:color="auto" w:fill="FFFFFF"/>
        </w:rPr>
        <w:t>：监控系统</w:t>
      </w:r>
    </w:p>
    <w:p w14:paraId="3A0E98A1" w14:textId="27B09593" w:rsidR="004C41C9" w:rsidRPr="00273EED" w:rsidRDefault="004C41C9" w:rsidP="004C41C9">
      <w:pPr>
        <w:rPr>
          <w:rFonts w:ascii="Helvetica" w:hAnsi="Helvetica" w:cs="Helvetica"/>
          <w:b/>
          <w:bCs/>
          <w:color w:val="33353C"/>
          <w:szCs w:val="21"/>
          <w:shd w:val="clear" w:color="auto" w:fill="FFFFFF"/>
        </w:rPr>
      </w:pPr>
      <w:r w:rsidRPr="00273EED">
        <w:rPr>
          <w:rFonts w:ascii="Helvetica" w:hAnsi="Helvetica" w:cs="Helvetica" w:hint="eastAsia"/>
          <w:b/>
          <w:bCs/>
          <w:color w:val="33353C"/>
          <w:szCs w:val="21"/>
          <w:shd w:val="clear" w:color="auto" w:fill="FFFFFF"/>
        </w:rPr>
        <w:lastRenderedPageBreak/>
        <w:t>光伏储能</w:t>
      </w:r>
    </w:p>
    <w:p w14:paraId="3C66FFC5" w14:textId="078D032A" w:rsidR="004C41C9" w:rsidRDefault="004C41C9" w:rsidP="000B6675">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地面光伏</w:t>
      </w:r>
      <w:r w:rsidR="000B6675">
        <w:rPr>
          <w:rFonts w:ascii="Helvetica" w:hAnsi="Helvetica" w:cs="Helvetica"/>
          <w:color w:val="33353C"/>
          <w:szCs w:val="21"/>
          <w:shd w:val="clear" w:color="auto" w:fill="FFFFFF"/>
        </w:rPr>
        <w:tab/>
      </w:r>
    </w:p>
    <w:p w14:paraId="47BF0B3E" w14:textId="071F3114" w:rsidR="000B6675" w:rsidRDefault="000B6675" w:rsidP="000B6675">
      <w:pPr>
        <w:tabs>
          <w:tab w:val="left" w:pos="1458"/>
        </w:tabs>
        <w:rPr>
          <w:rFonts w:ascii="Helvetica" w:hAnsi="Helvetica" w:cs="Helvetica"/>
          <w:color w:val="33353C"/>
          <w:szCs w:val="21"/>
          <w:shd w:val="clear" w:color="auto" w:fill="FFFFFF"/>
        </w:rPr>
      </w:pPr>
    </w:p>
    <w:p w14:paraId="51FB7342" w14:textId="77777777" w:rsidR="000B6675" w:rsidRDefault="000B6675" w:rsidP="000B6675">
      <w:pPr>
        <w:widowControl/>
        <w:shd w:val="clear" w:color="auto" w:fill="FFFFFF"/>
        <w:jc w:val="left"/>
        <w:textAlignment w:val="top"/>
        <w:rPr>
          <w:rFonts w:ascii="Helvetica" w:eastAsia="宋体" w:hAnsi="Helvetica" w:cs="Helvetica"/>
          <w:color w:val="33353C"/>
          <w:kern w:val="0"/>
          <w:szCs w:val="21"/>
        </w:rPr>
      </w:pPr>
      <w:r w:rsidRPr="00153354">
        <w:rPr>
          <w:rFonts w:hint="eastAsia"/>
          <w:highlight w:val="red"/>
        </w:rPr>
        <w:t>德业股份 605117</w:t>
      </w:r>
      <w:r>
        <w:rPr>
          <w:rFonts w:hint="eastAsia"/>
        </w:rPr>
        <w:t xml:space="preserve"> </w:t>
      </w:r>
      <w:hyperlink r:id="rId7" w:history="1">
        <w:r>
          <w:rPr>
            <w:rStyle w:val="a3"/>
            <w:rFonts w:ascii="Helvetica" w:eastAsia="宋体" w:hAnsi="Helvetica" w:cs="Helvetica"/>
            <w:color w:val="0066CC"/>
            <w:kern w:val="0"/>
            <w:szCs w:val="21"/>
          </w:rPr>
          <w:t>http://www.deye.com.cn</w:t>
        </w:r>
      </w:hyperlink>
      <w:r>
        <w:rPr>
          <w:rFonts w:ascii="Helvetica" w:eastAsia="宋体" w:hAnsi="Helvetica" w:cs="Helvetica"/>
          <w:color w:val="33353C"/>
          <w:kern w:val="0"/>
          <w:szCs w:val="21"/>
        </w:rPr>
        <w:t xml:space="preserve"> </w:t>
      </w:r>
      <w:r>
        <w:rPr>
          <w:rFonts w:ascii="Helvetica" w:eastAsia="宋体" w:hAnsi="Helvetica" w:cs="Helvetica" w:hint="eastAsia"/>
          <w:color w:val="33353C"/>
          <w:kern w:val="0"/>
          <w:szCs w:val="21"/>
        </w:rPr>
        <w:t>浙江宁波</w:t>
      </w:r>
    </w:p>
    <w:p w14:paraId="368194C7" w14:textId="77777777" w:rsidR="000B6675" w:rsidRDefault="000B6675" w:rsidP="000B6675">
      <w:pPr>
        <w:widowControl/>
        <w:shd w:val="clear" w:color="auto" w:fill="FFFFFF"/>
        <w:ind w:firstLine="420"/>
        <w:jc w:val="left"/>
        <w:textAlignment w:val="top"/>
        <w:rPr>
          <w:rFonts w:ascii="Helvetica" w:eastAsia="宋体" w:hAnsi="Helvetica" w:cs="Helvetica"/>
          <w:color w:val="33353C"/>
          <w:kern w:val="0"/>
          <w:szCs w:val="21"/>
        </w:rPr>
      </w:pPr>
      <w:r>
        <w:rPr>
          <w:rFonts w:ascii="Helvetica" w:hAnsi="Helvetica" w:cs="Helvetica" w:hint="eastAsia"/>
          <w:color w:val="33353C"/>
          <w:szCs w:val="21"/>
          <w:shd w:val="clear" w:color="auto" w:fill="FFFFFF"/>
        </w:rPr>
        <w:t>宁波德业科技股份有限公司主要从事蒸发器、冷凝器和变频控制芯片等部件以及除湿机和空气源热泵</w:t>
      </w:r>
      <w:proofErr w:type="gramStart"/>
      <w:r>
        <w:rPr>
          <w:rFonts w:ascii="Helvetica" w:hAnsi="Helvetica" w:cs="Helvetica" w:hint="eastAsia"/>
          <w:color w:val="33353C"/>
          <w:szCs w:val="21"/>
          <w:shd w:val="clear" w:color="auto" w:fill="FFFFFF"/>
        </w:rPr>
        <w:t>热风机</w:t>
      </w:r>
      <w:proofErr w:type="gramEnd"/>
      <w:r>
        <w:rPr>
          <w:rFonts w:ascii="Helvetica" w:hAnsi="Helvetica" w:cs="Helvetica" w:hint="eastAsia"/>
          <w:color w:val="33353C"/>
          <w:szCs w:val="21"/>
          <w:shd w:val="clear" w:color="auto" w:fill="FFFFFF"/>
        </w:rPr>
        <w:t>等环境电器产品的研发、生产和销售。公司的主要产品是以热交换器系列、电路控制系列和环境电器系列为核心的三大系列产品。公司的环境电器产品</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Deye</w:t>
      </w:r>
      <w:proofErr w:type="spellEnd"/>
      <w:r>
        <w:rPr>
          <w:rFonts w:ascii="Helvetica" w:hAnsi="Helvetica" w:cs="Helvetica" w:hint="eastAsia"/>
          <w:color w:val="33353C"/>
          <w:szCs w:val="21"/>
          <w:shd w:val="clear" w:color="auto" w:fill="FFFFFF"/>
        </w:rPr>
        <w:t>德业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品牌除湿机先后荣获了</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中国设计红星奖、</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年和</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年金麦奖品质类大奖一等奖。</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德</w:t>
      </w:r>
      <w:proofErr w:type="gramStart"/>
      <w:r>
        <w:rPr>
          <w:rFonts w:ascii="Helvetica" w:hAnsi="Helvetica" w:cs="Helvetica" w:hint="eastAsia"/>
          <w:color w:val="33353C"/>
          <w:szCs w:val="21"/>
          <w:shd w:val="clear" w:color="auto" w:fill="FFFFFF"/>
        </w:rPr>
        <w:t>业品牌</w:t>
      </w:r>
      <w:proofErr w:type="gramEnd"/>
      <w:r>
        <w:rPr>
          <w:rFonts w:ascii="Helvetica" w:hAnsi="Helvetica" w:cs="Helvetica" w:hint="eastAsia"/>
          <w:color w:val="33353C"/>
          <w:szCs w:val="21"/>
          <w:shd w:val="clear" w:color="auto" w:fill="FFFFFF"/>
        </w:rPr>
        <w:t>除湿机</w:t>
      </w:r>
      <w:proofErr w:type="gramStart"/>
      <w:r>
        <w:rPr>
          <w:rFonts w:ascii="Helvetica" w:hAnsi="Helvetica" w:cs="Helvetica" w:hint="eastAsia"/>
          <w:color w:val="33353C"/>
          <w:szCs w:val="21"/>
          <w:shd w:val="clear" w:color="auto" w:fill="FFFFFF"/>
        </w:rPr>
        <w:t>在天猫的</w:t>
      </w:r>
      <w:proofErr w:type="gramEnd"/>
      <w:r>
        <w:rPr>
          <w:rFonts w:ascii="Helvetica" w:hAnsi="Helvetica" w:cs="Helvetica" w:hint="eastAsia"/>
          <w:color w:val="33353C"/>
          <w:szCs w:val="21"/>
          <w:shd w:val="clear" w:color="auto" w:fill="FFFFFF"/>
        </w:rPr>
        <w:t>交易指数、京东的成交金额指数位</w:t>
      </w:r>
      <w:proofErr w:type="gramStart"/>
      <w:r>
        <w:rPr>
          <w:rFonts w:ascii="Helvetica" w:hAnsi="Helvetica" w:cs="Helvetica" w:hint="eastAsia"/>
          <w:color w:val="33353C"/>
          <w:szCs w:val="21"/>
          <w:shd w:val="clear" w:color="auto" w:fill="FFFFFF"/>
        </w:rPr>
        <w:t>列行</w:t>
      </w:r>
      <w:proofErr w:type="gramEnd"/>
      <w:r>
        <w:rPr>
          <w:rFonts w:ascii="Helvetica" w:hAnsi="Helvetica" w:cs="Helvetica" w:hint="eastAsia"/>
          <w:color w:val="33353C"/>
          <w:szCs w:val="21"/>
          <w:shd w:val="clear" w:color="auto" w:fill="FFFFFF"/>
        </w:rPr>
        <w:t>业第一。</w:t>
      </w:r>
    </w:p>
    <w:p w14:paraId="52AA80CA" w14:textId="24355C0E" w:rsidR="000B6675" w:rsidRDefault="000B6675" w:rsidP="000B6675">
      <w:pPr>
        <w:tabs>
          <w:tab w:val="left" w:pos="1458"/>
        </w:tabs>
        <w:rPr>
          <w:b/>
          <w:bCs/>
          <w:sz w:val="24"/>
          <w:szCs w:val="28"/>
        </w:rPr>
      </w:pPr>
    </w:p>
    <w:p w14:paraId="00B93053" w14:textId="11B41D9F" w:rsidR="000B6675" w:rsidRDefault="000B6675" w:rsidP="000B6675">
      <w:pPr>
        <w:tabs>
          <w:tab w:val="left" w:pos="1458"/>
        </w:tabs>
        <w:rPr>
          <w:b/>
          <w:bCs/>
          <w:sz w:val="24"/>
          <w:szCs w:val="28"/>
        </w:rPr>
      </w:pPr>
      <w:r>
        <w:rPr>
          <w:rFonts w:hint="eastAsia"/>
          <w:b/>
          <w:bCs/>
          <w:sz w:val="24"/>
          <w:szCs w:val="28"/>
        </w:rPr>
        <w:t>产业布局：</w:t>
      </w:r>
    </w:p>
    <w:p w14:paraId="45E11662" w14:textId="5AA4C3CF" w:rsidR="000B6675" w:rsidRDefault="000B6675" w:rsidP="000B6675">
      <w:pPr>
        <w:tabs>
          <w:tab w:val="left" w:pos="1458"/>
        </w:tabs>
        <w:rPr>
          <w:b/>
          <w:bCs/>
          <w:sz w:val="24"/>
          <w:szCs w:val="28"/>
        </w:rPr>
      </w:pPr>
      <w:r>
        <w:rPr>
          <w:rFonts w:hint="eastAsia"/>
          <w:b/>
          <w:bCs/>
          <w:sz w:val="24"/>
          <w:szCs w:val="28"/>
        </w:rPr>
        <w:t>逆变器</w:t>
      </w:r>
      <w:r w:rsidR="00831C1A">
        <w:rPr>
          <w:rFonts w:hint="eastAsia"/>
          <w:b/>
          <w:bCs/>
          <w:sz w:val="24"/>
          <w:szCs w:val="28"/>
        </w:rPr>
        <w:t xml:space="preserve"> 储能逆变器、</w:t>
      </w:r>
      <w:proofErr w:type="gramStart"/>
      <w:r w:rsidR="00831C1A">
        <w:rPr>
          <w:rFonts w:hint="eastAsia"/>
          <w:b/>
          <w:bCs/>
          <w:sz w:val="24"/>
          <w:szCs w:val="28"/>
        </w:rPr>
        <w:t>组串逆变器</w:t>
      </w:r>
      <w:proofErr w:type="gramEnd"/>
      <w:r w:rsidR="00831C1A">
        <w:rPr>
          <w:rFonts w:hint="eastAsia"/>
          <w:b/>
          <w:bCs/>
          <w:sz w:val="24"/>
          <w:szCs w:val="28"/>
        </w:rPr>
        <w:t>、微型并网逆变器</w:t>
      </w:r>
    </w:p>
    <w:p w14:paraId="5F5193C9" w14:textId="7CD871B7" w:rsidR="000B6675" w:rsidRDefault="000B6675" w:rsidP="000B6675">
      <w:pPr>
        <w:tabs>
          <w:tab w:val="left" w:pos="1458"/>
        </w:tabs>
        <w:rPr>
          <w:b/>
          <w:bCs/>
          <w:sz w:val="24"/>
          <w:szCs w:val="28"/>
        </w:rPr>
      </w:pPr>
      <w:r>
        <w:rPr>
          <w:rFonts w:hint="eastAsia"/>
          <w:b/>
          <w:bCs/>
          <w:sz w:val="24"/>
          <w:szCs w:val="28"/>
        </w:rPr>
        <w:t>环境电器</w:t>
      </w:r>
      <w:r w:rsidR="005E5D0E">
        <w:rPr>
          <w:rFonts w:hint="eastAsia"/>
          <w:b/>
          <w:bCs/>
          <w:sz w:val="24"/>
          <w:szCs w:val="28"/>
        </w:rPr>
        <w:t xml:space="preserve"> 家用除湿机、工商业除湿机、新风吊顶除湿机、转轮除湿机</w:t>
      </w:r>
    </w:p>
    <w:p w14:paraId="3C5C60C4" w14:textId="5D425F77" w:rsidR="000B6675" w:rsidRDefault="000B6675" w:rsidP="000B6675">
      <w:pPr>
        <w:tabs>
          <w:tab w:val="left" w:pos="1458"/>
        </w:tabs>
        <w:rPr>
          <w:b/>
          <w:bCs/>
          <w:sz w:val="24"/>
          <w:szCs w:val="28"/>
        </w:rPr>
      </w:pPr>
      <w:r>
        <w:rPr>
          <w:rFonts w:hint="eastAsia"/>
          <w:b/>
          <w:bCs/>
          <w:sz w:val="24"/>
          <w:szCs w:val="28"/>
        </w:rPr>
        <w:t>变频产品</w:t>
      </w:r>
      <w:r w:rsidR="007F1AB6">
        <w:rPr>
          <w:rFonts w:hint="eastAsia"/>
          <w:b/>
          <w:bCs/>
          <w:sz w:val="24"/>
          <w:szCs w:val="28"/>
        </w:rPr>
        <w:t xml:space="preserve"> 太阳能空调、太阳能水泵、变频电控</w:t>
      </w:r>
    </w:p>
    <w:p w14:paraId="6CE469F4" w14:textId="13739873" w:rsidR="001E1CA9" w:rsidRDefault="001E1CA9" w:rsidP="00CF7A89">
      <w:pPr>
        <w:tabs>
          <w:tab w:val="left" w:pos="1458"/>
        </w:tabs>
        <w:rPr>
          <w:b/>
          <w:bCs/>
          <w:sz w:val="24"/>
          <w:szCs w:val="28"/>
        </w:rPr>
      </w:pPr>
      <w:r>
        <w:rPr>
          <w:rFonts w:hint="eastAsia"/>
          <w:b/>
          <w:bCs/>
          <w:sz w:val="24"/>
          <w:szCs w:val="28"/>
        </w:rPr>
        <w:t>热交换器</w:t>
      </w:r>
      <w:r w:rsidR="00CF7A89">
        <w:rPr>
          <w:b/>
          <w:bCs/>
          <w:sz w:val="24"/>
          <w:szCs w:val="28"/>
        </w:rPr>
        <w:tab/>
      </w:r>
    </w:p>
    <w:p w14:paraId="54AC25D4" w14:textId="6B341CBD" w:rsidR="00CF7A89" w:rsidRDefault="00CF7A89" w:rsidP="00CF7A89">
      <w:pPr>
        <w:tabs>
          <w:tab w:val="left" w:pos="1458"/>
        </w:tabs>
        <w:rPr>
          <w:b/>
          <w:bCs/>
          <w:sz w:val="24"/>
          <w:szCs w:val="28"/>
        </w:rPr>
      </w:pPr>
    </w:p>
    <w:p w14:paraId="493F7FFC" w14:textId="241DD42B" w:rsidR="00CF7A89" w:rsidRDefault="00CF7A89" w:rsidP="00CF7A89">
      <w:pPr>
        <w:tabs>
          <w:tab w:val="left" w:pos="1458"/>
        </w:tabs>
        <w:rPr>
          <w:b/>
          <w:bCs/>
          <w:sz w:val="24"/>
          <w:szCs w:val="28"/>
        </w:rPr>
      </w:pPr>
    </w:p>
    <w:p w14:paraId="2BBC5F67" w14:textId="71930DC4" w:rsidR="00D80974" w:rsidRDefault="00CF7A89" w:rsidP="00CF7A89">
      <w:pPr>
        <w:tabs>
          <w:tab w:val="left" w:pos="1458"/>
        </w:tabs>
      </w:pPr>
      <w:r w:rsidRPr="00153354">
        <w:rPr>
          <w:rFonts w:hint="eastAsia"/>
          <w:b/>
          <w:bCs/>
          <w:sz w:val="24"/>
          <w:szCs w:val="28"/>
          <w:highlight w:val="red"/>
        </w:rPr>
        <w:t xml:space="preserve">上能电气 </w:t>
      </w:r>
      <w:r w:rsidRPr="00153354">
        <w:rPr>
          <w:b/>
          <w:bCs/>
          <w:sz w:val="24"/>
          <w:szCs w:val="28"/>
          <w:highlight w:val="red"/>
        </w:rPr>
        <w:t>300827</w:t>
      </w:r>
      <w:r w:rsidR="00D80974">
        <w:rPr>
          <w:b/>
          <w:bCs/>
          <w:sz w:val="24"/>
          <w:szCs w:val="28"/>
        </w:rPr>
        <w:t xml:space="preserve"> </w:t>
      </w:r>
      <w:hyperlink r:id="rId8" w:history="1">
        <w:r w:rsidR="00D80974">
          <w:rPr>
            <w:rStyle w:val="a3"/>
            <w:rFonts w:ascii="Helvetica" w:hAnsi="Helvetica" w:cs="Helvetica"/>
            <w:color w:val="0066CC"/>
            <w:szCs w:val="21"/>
            <w:u w:val="none"/>
            <w:shd w:val="clear" w:color="auto" w:fill="FFFFFF"/>
          </w:rPr>
          <w:t>http://www.si-neng.com</w:t>
        </w:r>
      </w:hyperlink>
      <w:r w:rsidR="00D80974">
        <w:t xml:space="preserve"> </w:t>
      </w:r>
      <w:r w:rsidR="00D80974">
        <w:rPr>
          <w:rFonts w:hint="eastAsia"/>
        </w:rPr>
        <w:t>江苏无锡</w:t>
      </w:r>
    </w:p>
    <w:p w14:paraId="31840F6A" w14:textId="0F6DFE2F" w:rsidR="00D80974" w:rsidRDefault="00D80974" w:rsidP="00D80974">
      <w:pPr>
        <w:tabs>
          <w:tab w:val="left" w:pos="1458"/>
        </w:tabs>
        <w:ind w:firstLineChars="20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上能电气股份有限公司的主营业务是电力电子设备的研发、生产、销售；公司的主要产品包括光伏逆变器、有源滤波器及储能双向变流器等。公司于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年被光</w:t>
      </w:r>
      <w:proofErr w:type="gramStart"/>
      <w:r>
        <w:rPr>
          <w:rFonts w:ascii="Helvetica" w:hAnsi="Helvetica" w:cs="Helvetica"/>
          <w:color w:val="33353C"/>
          <w:szCs w:val="21"/>
          <w:shd w:val="clear" w:color="auto" w:fill="FFFFFF"/>
        </w:rPr>
        <w:t>伏产业网</w:t>
      </w:r>
      <w:proofErr w:type="gramEnd"/>
      <w:r>
        <w:rPr>
          <w:rFonts w:ascii="Helvetica" w:hAnsi="Helvetica" w:cs="Helvetica"/>
          <w:color w:val="33353C"/>
          <w:szCs w:val="21"/>
          <w:shd w:val="clear" w:color="auto" w:fill="FFFFFF"/>
        </w:rPr>
        <w:t>、光</w:t>
      </w:r>
      <w:proofErr w:type="gramStart"/>
      <w:r>
        <w:rPr>
          <w:rFonts w:ascii="Helvetica" w:hAnsi="Helvetica" w:cs="Helvetica"/>
          <w:color w:val="33353C"/>
          <w:szCs w:val="21"/>
          <w:shd w:val="clear" w:color="auto" w:fill="FFFFFF"/>
        </w:rPr>
        <w:t>伏行业</w:t>
      </w:r>
      <w:proofErr w:type="gramEnd"/>
      <w:r>
        <w:rPr>
          <w:rFonts w:ascii="Helvetica" w:hAnsi="Helvetica" w:cs="Helvetica"/>
          <w:color w:val="33353C"/>
          <w:szCs w:val="21"/>
          <w:shd w:val="clear" w:color="auto" w:fill="FFFFFF"/>
        </w:rPr>
        <w:t>创新力企业评价委员会授予</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创新企业五十强荣誉称号。</w:t>
      </w:r>
    </w:p>
    <w:p w14:paraId="5C89A013" w14:textId="26CEE2EE" w:rsidR="00AB2E5E" w:rsidRDefault="00AB2E5E" w:rsidP="00AB2E5E">
      <w:pPr>
        <w:tabs>
          <w:tab w:val="left" w:pos="1458"/>
        </w:tabs>
        <w:rPr>
          <w:rFonts w:ascii="Helvetica" w:hAnsi="Helvetica" w:cs="Helvetica"/>
          <w:color w:val="33353C"/>
          <w:szCs w:val="21"/>
          <w:shd w:val="clear" w:color="auto" w:fill="FFFFFF"/>
        </w:rPr>
      </w:pPr>
    </w:p>
    <w:p w14:paraId="69E478C2" w14:textId="66286DD6" w:rsidR="00AB2E5E" w:rsidRDefault="00AB2E5E" w:rsidP="00AB2E5E">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光伏逆变器：</w:t>
      </w:r>
    </w:p>
    <w:p w14:paraId="380AA83F" w14:textId="4D326589" w:rsidR="00AB2E5E" w:rsidRDefault="00AB2E5E" w:rsidP="00AB2E5E">
      <w:pPr>
        <w:tabs>
          <w:tab w:val="left" w:pos="1458"/>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组串式</w:t>
      </w:r>
      <w:proofErr w:type="gramEnd"/>
      <w:r>
        <w:rPr>
          <w:rFonts w:ascii="Helvetica" w:hAnsi="Helvetica" w:cs="Helvetica" w:hint="eastAsia"/>
          <w:color w:val="33353C"/>
          <w:szCs w:val="21"/>
          <w:shd w:val="clear" w:color="auto" w:fill="FFFFFF"/>
        </w:rPr>
        <w:t>逆变器</w:t>
      </w:r>
    </w:p>
    <w:p w14:paraId="216E2199" w14:textId="7BB8327D" w:rsidR="00AB2E5E" w:rsidRDefault="00AB2E5E" w:rsidP="00AB2E5E">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集中式逆变器</w:t>
      </w:r>
    </w:p>
    <w:p w14:paraId="6475CD2F" w14:textId="619857D4" w:rsidR="00AB2E5E" w:rsidRDefault="00AB2E5E" w:rsidP="00AB2E5E">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集散式逆变器</w:t>
      </w:r>
    </w:p>
    <w:p w14:paraId="2C6E5CD9" w14:textId="7B7BB8AB" w:rsidR="00AB2E5E" w:rsidRDefault="00AB2E5E" w:rsidP="00AB2E5E">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智能汇流箱</w:t>
      </w:r>
      <w:r w:rsidR="00A6305A">
        <w:rPr>
          <w:rFonts w:ascii="Helvetica" w:hAnsi="Helvetica" w:cs="Helvetica" w:hint="eastAsia"/>
          <w:color w:val="33353C"/>
          <w:szCs w:val="21"/>
          <w:shd w:val="clear" w:color="auto" w:fill="FFFFFF"/>
        </w:rPr>
        <w:t>智能运</w:t>
      </w:r>
      <w:proofErr w:type="gramStart"/>
      <w:r w:rsidR="00A6305A">
        <w:rPr>
          <w:rFonts w:ascii="Helvetica" w:hAnsi="Helvetica" w:cs="Helvetica" w:hint="eastAsia"/>
          <w:color w:val="33353C"/>
          <w:szCs w:val="21"/>
          <w:shd w:val="clear" w:color="auto" w:fill="FFFFFF"/>
        </w:rPr>
        <w:t>维管理</w:t>
      </w:r>
      <w:proofErr w:type="gramEnd"/>
      <w:r w:rsidR="00A6305A">
        <w:rPr>
          <w:rFonts w:ascii="Helvetica" w:hAnsi="Helvetica" w:cs="Helvetica" w:hint="eastAsia"/>
          <w:color w:val="33353C"/>
          <w:szCs w:val="21"/>
          <w:shd w:val="clear" w:color="auto" w:fill="FFFFFF"/>
        </w:rPr>
        <w:t>平台</w:t>
      </w:r>
    </w:p>
    <w:p w14:paraId="2776D615" w14:textId="14FFB9B9" w:rsidR="001A4994" w:rsidRDefault="001A4994" w:rsidP="00AB2E5E">
      <w:pPr>
        <w:tabs>
          <w:tab w:val="left" w:pos="1458"/>
        </w:tabs>
        <w:rPr>
          <w:rFonts w:ascii="Helvetica" w:hAnsi="Helvetica" w:cs="Helvetica"/>
          <w:color w:val="33353C"/>
          <w:szCs w:val="21"/>
          <w:shd w:val="clear" w:color="auto" w:fill="FFFFFF"/>
        </w:rPr>
      </w:pPr>
    </w:p>
    <w:p w14:paraId="3184BCBC" w14:textId="52F5B410" w:rsidR="001A4994" w:rsidRDefault="001A4994" w:rsidP="00AB2E5E">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光伏逆变器解决方案：</w:t>
      </w:r>
    </w:p>
    <w:p w14:paraId="3709A59A" w14:textId="0F558A93" w:rsidR="001A4994" w:rsidRDefault="001A4994" w:rsidP="00AB2E5E">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大型地面电站</w:t>
      </w:r>
    </w:p>
    <w:p w14:paraId="5FB1E7D1" w14:textId="13EB4CB2" w:rsidR="001A4994" w:rsidRDefault="001A4994" w:rsidP="00AB2E5E">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复杂山地电站</w:t>
      </w:r>
    </w:p>
    <w:p w14:paraId="44E9FAB7" w14:textId="1CFEE2D7" w:rsidR="001A4994" w:rsidRDefault="001A4994" w:rsidP="00AB2E5E">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水面电站</w:t>
      </w:r>
    </w:p>
    <w:p w14:paraId="795122A6" w14:textId="3C251E11" w:rsidR="001A4994" w:rsidRDefault="001A4994" w:rsidP="00AB2E5E">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大型工业屋顶电站</w:t>
      </w:r>
    </w:p>
    <w:p w14:paraId="76FF4EC9" w14:textId="2FC7BF34" w:rsidR="001A4994" w:rsidRDefault="001A4994" w:rsidP="00AB2E5E">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小型工商业屋顶电站</w:t>
      </w:r>
    </w:p>
    <w:p w14:paraId="1CFEF693" w14:textId="3F1693F8" w:rsidR="001A4994" w:rsidRDefault="001A4994" w:rsidP="00AB2E5E">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户用电站解决方案</w:t>
      </w:r>
    </w:p>
    <w:p w14:paraId="60377605" w14:textId="4AB7915B" w:rsidR="00037A18" w:rsidRDefault="00037A18" w:rsidP="00AB2E5E">
      <w:pPr>
        <w:tabs>
          <w:tab w:val="left" w:pos="1458"/>
        </w:tabs>
        <w:rPr>
          <w:rFonts w:ascii="Helvetica" w:hAnsi="Helvetica" w:cs="Helvetica"/>
          <w:color w:val="33353C"/>
          <w:szCs w:val="21"/>
          <w:shd w:val="clear" w:color="auto" w:fill="FFFFFF"/>
        </w:rPr>
      </w:pPr>
    </w:p>
    <w:p w14:paraId="7F502D57" w14:textId="51C9A1B5" w:rsidR="00037A18" w:rsidRDefault="00037A18" w:rsidP="00AB2E5E">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储能系统：</w:t>
      </w:r>
    </w:p>
    <w:p w14:paraId="3F4D6FDA" w14:textId="4714F933" w:rsidR="00037A18" w:rsidRDefault="00037A18" w:rsidP="00AB2E5E">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交流储能变流器</w:t>
      </w:r>
    </w:p>
    <w:p w14:paraId="0AA90427" w14:textId="696CD004" w:rsidR="00037A18" w:rsidRDefault="00037A18" w:rsidP="00AB2E5E">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直流储能变流器</w:t>
      </w:r>
    </w:p>
    <w:p w14:paraId="0E7509E4" w14:textId="3B091A8A" w:rsidR="00045D2E" w:rsidRDefault="00045D2E" w:rsidP="00AB2E5E">
      <w:pPr>
        <w:tabs>
          <w:tab w:val="left" w:pos="1458"/>
        </w:tabs>
        <w:rPr>
          <w:rFonts w:ascii="Helvetica" w:hAnsi="Helvetica" w:cs="Helvetica"/>
          <w:color w:val="33353C"/>
          <w:szCs w:val="21"/>
          <w:shd w:val="clear" w:color="auto" w:fill="FFFFFF"/>
        </w:rPr>
      </w:pPr>
    </w:p>
    <w:p w14:paraId="674BE823" w14:textId="6F7DC22E" w:rsidR="00045D2E" w:rsidRDefault="00045D2E" w:rsidP="00AB2E5E">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储能系统解决方案：</w:t>
      </w:r>
    </w:p>
    <w:p w14:paraId="468F47C3" w14:textId="3BF89BA2" w:rsidR="00045D2E" w:rsidRDefault="00045D2E" w:rsidP="00AB2E5E">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发电侧储能</w:t>
      </w:r>
    </w:p>
    <w:p w14:paraId="4B7760B4" w14:textId="74166163" w:rsidR="00045D2E" w:rsidRDefault="00045D2E" w:rsidP="00AB2E5E">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w:t>
      </w:r>
    </w:p>
    <w:p w14:paraId="19A309E1" w14:textId="71E74367" w:rsidR="00045D2E" w:rsidRDefault="00045D2E" w:rsidP="00AB2E5E">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用户侧储能</w:t>
      </w:r>
    </w:p>
    <w:p w14:paraId="5011AF3E" w14:textId="12BED142" w:rsidR="00045D2E" w:rsidRDefault="00045D2E" w:rsidP="00AB2E5E">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微电网</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孤网储能</w:t>
      </w:r>
      <w:proofErr w:type="gramEnd"/>
    </w:p>
    <w:p w14:paraId="3D6E83EE" w14:textId="53C808B8" w:rsidR="00045D2E" w:rsidRDefault="00045D2E" w:rsidP="00AB2E5E">
      <w:pPr>
        <w:tabs>
          <w:tab w:val="left" w:pos="1458"/>
        </w:tabs>
        <w:rPr>
          <w:rFonts w:ascii="Helvetica" w:hAnsi="Helvetica" w:cs="Helvetica"/>
          <w:color w:val="33353C"/>
          <w:szCs w:val="21"/>
          <w:shd w:val="clear" w:color="auto" w:fill="FFFFFF"/>
        </w:rPr>
      </w:pPr>
    </w:p>
    <w:p w14:paraId="3C034AB8" w14:textId="581EDB43" w:rsidR="00045D2E" w:rsidRDefault="00045D2E" w:rsidP="00AB2E5E">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电能质量：</w:t>
      </w:r>
    </w:p>
    <w:p w14:paraId="32CE871C" w14:textId="5F94717F" w:rsidR="00045D2E" w:rsidRDefault="00045D2E" w:rsidP="00AB2E5E">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有源电力滤波器</w:t>
      </w:r>
    </w:p>
    <w:p w14:paraId="5CD2FE2F" w14:textId="02DCF94A" w:rsidR="00045D2E" w:rsidRDefault="00045D2E" w:rsidP="00AB2E5E">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静止无功发生器</w:t>
      </w:r>
    </w:p>
    <w:p w14:paraId="72543863" w14:textId="1CEF4D56" w:rsidR="00045D2E" w:rsidRDefault="00045D2E" w:rsidP="00AB2E5E">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智能电能质量矫正装置</w:t>
      </w:r>
    </w:p>
    <w:p w14:paraId="2376A3F3" w14:textId="4009D5C2" w:rsidR="00045D2E" w:rsidRDefault="00045D2E" w:rsidP="00AB2E5E">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智慧电能质量控制器</w:t>
      </w:r>
    </w:p>
    <w:p w14:paraId="545A5688" w14:textId="77777777" w:rsidR="00446B14" w:rsidRDefault="00446B14" w:rsidP="00AB2E5E">
      <w:pPr>
        <w:tabs>
          <w:tab w:val="left" w:pos="1458"/>
        </w:tabs>
        <w:rPr>
          <w:rFonts w:ascii="Helvetica" w:hAnsi="Helvetica" w:cs="Helvetica" w:hint="eastAsia"/>
          <w:color w:val="33353C"/>
          <w:szCs w:val="21"/>
          <w:shd w:val="clear" w:color="auto" w:fill="FFFFFF"/>
        </w:rPr>
      </w:pPr>
    </w:p>
    <w:p w14:paraId="6AA6A7F3" w14:textId="28B67E31" w:rsidR="00045D2E" w:rsidRDefault="00446B14" w:rsidP="00AB2E5E">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电能质量解决方案：</w:t>
      </w:r>
    </w:p>
    <w:p w14:paraId="7C13EF05" w14:textId="0A9E30DC" w:rsidR="00446B14" w:rsidRDefault="00446B14" w:rsidP="00AB2E5E">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智慧电能质量</w:t>
      </w:r>
    </w:p>
    <w:p w14:paraId="71C50DE8" w14:textId="74059AF0" w:rsidR="00446B14" w:rsidRDefault="00446B14" w:rsidP="00AB2E5E">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谐波治理</w:t>
      </w:r>
    </w:p>
    <w:p w14:paraId="1615DF5A" w14:textId="39566D8A" w:rsidR="00446B14" w:rsidRDefault="00446B14" w:rsidP="00AB2E5E">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无功补偿</w:t>
      </w:r>
    </w:p>
    <w:p w14:paraId="43B51941" w14:textId="47DB3EBE" w:rsidR="00446B14" w:rsidRDefault="00446B14" w:rsidP="00AB2E5E">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配电台区电能质量</w:t>
      </w:r>
    </w:p>
    <w:p w14:paraId="4102DC89" w14:textId="25D3419F" w:rsidR="00153354" w:rsidRDefault="00153354" w:rsidP="00AB2E5E">
      <w:pPr>
        <w:tabs>
          <w:tab w:val="left" w:pos="1458"/>
        </w:tabs>
        <w:rPr>
          <w:rFonts w:ascii="Helvetica" w:hAnsi="Helvetica" w:cs="Helvetica"/>
          <w:color w:val="33353C"/>
          <w:szCs w:val="21"/>
          <w:shd w:val="clear" w:color="auto" w:fill="FFFFFF"/>
        </w:rPr>
      </w:pPr>
    </w:p>
    <w:p w14:paraId="34894009" w14:textId="106A79DB" w:rsidR="00153354" w:rsidRDefault="00153354" w:rsidP="00AB2E5E">
      <w:pPr>
        <w:tabs>
          <w:tab w:val="left" w:pos="1458"/>
        </w:tabs>
        <w:rPr>
          <w:rFonts w:ascii="Helvetica" w:hAnsi="Helvetica" w:cs="Helvetica"/>
          <w:color w:val="33353C"/>
          <w:szCs w:val="21"/>
          <w:shd w:val="clear" w:color="auto" w:fill="FFFFFF"/>
        </w:rPr>
      </w:pPr>
    </w:p>
    <w:p w14:paraId="5FD17F34" w14:textId="29236817" w:rsidR="00153354" w:rsidRDefault="00153354" w:rsidP="00AB2E5E">
      <w:pPr>
        <w:tabs>
          <w:tab w:val="left" w:pos="1458"/>
        </w:tabs>
      </w:pPr>
      <w:proofErr w:type="gramStart"/>
      <w:r>
        <w:rPr>
          <w:rFonts w:ascii="Helvetica" w:hAnsi="Helvetica" w:cs="Helvetica" w:hint="eastAsia"/>
          <w:color w:val="33353C"/>
          <w:szCs w:val="21"/>
          <w:shd w:val="clear" w:color="auto" w:fill="FFFFFF"/>
        </w:rPr>
        <w:t>禾迈股份</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688032 </w:t>
      </w:r>
      <w:hyperlink r:id="rId9" w:history="1">
        <w:r>
          <w:rPr>
            <w:rStyle w:val="a3"/>
            <w:rFonts w:ascii="Helvetica" w:hAnsi="Helvetica" w:cs="Helvetica"/>
            <w:color w:val="0066CC"/>
            <w:szCs w:val="21"/>
            <w:u w:val="none"/>
            <w:shd w:val="clear" w:color="auto" w:fill="FFFFFF"/>
          </w:rPr>
          <w:t>http://www.hoymiles.com</w:t>
        </w:r>
      </w:hyperlink>
      <w:r>
        <w:t xml:space="preserve"> </w:t>
      </w:r>
      <w:r>
        <w:rPr>
          <w:rFonts w:hint="eastAsia"/>
        </w:rPr>
        <w:t>浙江杭州</w:t>
      </w:r>
    </w:p>
    <w:p w14:paraId="036E1D0B" w14:textId="30970B90" w:rsidR="00EC2AB5" w:rsidRDefault="00711E86" w:rsidP="00EC2AB5">
      <w:pPr>
        <w:tabs>
          <w:tab w:val="left" w:pos="1458"/>
        </w:tabs>
        <w:ind w:firstLineChars="200"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杭州禾迈电力</w:t>
      </w:r>
      <w:proofErr w:type="gramEnd"/>
      <w:r>
        <w:rPr>
          <w:rFonts w:ascii="Helvetica" w:hAnsi="Helvetica" w:cs="Helvetica"/>
          <w:color w:val="33353C"/>
          <w:szCs w:val="21"/>
          <w:shd w:val="clear" w:color="auto" w:fill="FFFFFF"/>
        </w:rPr>
        <w:t>电子股份有限公司主营业务是光伏逆变器等电力变换设备和电气成套设备及相关产品的研发、制造与销售。主要产品有微型逆变器及监控设备、分布式光伏发电系统、模块化逆变器及其他电力变换设备、电气成套设备及元器件。曾获得工业和信息化部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光伏制造行业规范企业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、浙江省发展和改革委员会授予的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、浙江省科学技术厅授予的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浙江省重点研究计划项目承担单位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2DA35121" w14:textId="70B04039" w:rsidR="00EC2AB5" w:rsidRDefault="00DF32A4" w:rsidP="00DF32A4">
      <w:pPr>
        <w:tabs>
          <w:tab w:val="left" w:pos="600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6AF55862" w14:textId="2A70E686" w:rsidR="00EC2AB5" w:rsidRDefault="00EC2AB5" w:rsidP="00EC2AB5">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84879D2" w14:textId="3B388F56" w:rsidR="00EC2AB5" w:rsidRDefault="00EC2AB5" w:rsidP="00EC2AB5">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微型逆变器</w:t>
      </w:r>
    </w:p>
    <w:p w14:paraId="03DF9782" w14:textId="0B568DF1" w:rsidR="00EC2AB5" w:rsidRDefault="00EC2AB5" w:rsidP="00EC2AB5">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w:t>
      </w:r>
    </w:p>
    <w:p w14:paraId="12900CBA" w14:textId="5CAC8E37" w:rsidR="00EC2AB5" w:rsidRPr="00EC2AB5" w:rsidRDefault="00EC2AB5" w:rsidP="00EC2AB5">
      <w:pPr>
        <w:tabs>
          <w:tab w:val="left" w:pos="1458"/>
        </w:tabs>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资源</w:t>
      </w:r>
    </w:p>
    <w:sectPr w:rsidR="00EC2AB5" w:rsidRPr="00EC2A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28C"/>
    <w:rsid w:val="00037A18"/>
    <w:rsid w:val="00045D2E"/>
    <w:rsid w:val="00056C4B"/>
    <w:rsid w:val="0007449A"/>
    <w:rsid w:val="000A1BA5"/>
    <w:rsid w:val="000A6E3F"/>
    <w:rsid w:val="000B6675"/>
    <w:rsid w:val="00153354"/>
    <w:rsid w:val="001A4994"/>
    <w:rsid w:val="001E1CA9"/>
    <w:rsid w:val="00273EED"/>
    <w:rsid w:val="002B2D4A"/>
    <w:rsid w:val="003C0F29"/>
    <w:rsid w:val="003E352D"/>
    <w:rsid w:val="003F6B07"/>
    <w:rsid w:val="00446B14"/>
    <w:rsid w:val="004C41C9"/>
    <w:rsid w:val="005E5D0E"/>
    <w:rsid w:val="00711E86"/>
    <w:rsid w:val="0074647C"/>
    <w:rsid w:val="007F1AB6"/>
    <w:rsid w:val="00827746"/>
    <w:rsid w:val="00831C1A"/>
    <w:rsid w:val="008D16A1"/>
    <w:rsid w:val="009E1EF5"/>
    <w:rsid w:val="00A6305A"/>
    <w:rsid w:val="00AB2E5E"/>
    <w:rsid w:val="00BB050C"/>
    <w:rsid w:val="00CF7A89"/>
    <w:rsid w:val="00D80974"/>
    <w:rsid w:val="00DF32A4"/>
    <w:rsid w:val="00E54B85"/>
    <w:rsid w:val="00E7128C"/>
    <w:rsid w:val="00EC2AB5"/>
    <w:rsid w:val="00ED4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4842F"/>
  <w15:chartTrackingRefBased/>
  <w15:docId w15:val="{C29CE70E-42AB-42AE-8B66-8248BCB5C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54B85"/>
    <w:rPr>
      <w:color w:val="0000FF"/>
      <w:u w:val="single"/>
    </w:rPr>
  </w:style>
  <w:style w:type="character" w:styleId="a4">
    <w:name w:val="FollowedHyperlink"/>
    <w:basedOn w:val="a0"/>
    <w:uiPriority w:val="99"/>
    <w:semiHidden/>
    <w:unhideWhenUsed/>
    <w:rsid w:val="00056C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8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neng.com/" TargetMode="External"/><Relationship Id="rId3" Type="http://schemas.openxmlformats.org/officeDocument/2006/relationships/webSettings" Target="webSettings.xml"/><Relationship Id="rId7" Type="http://schemas.openxmlformats.org/officeDocument/2006/relationships/hyperlink" Target="http://www.deye.com.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oodwe.com/" TargetMode="External"/><Relationship Id="rId11" Type="http://schemas.openxmlformats.org/officeDocument/2006/relationships/theme" Target="theme/theme1.xml"/><Relationship Id="rId5" Type="http://schemas.openxmlformats.org/officeDocument/2006/relationships/hyperlink" Target="http://www.ginlong.com/" TargetMode="External"/><Relationship Id="rId10" Type="http://schemas.openxmlformats.org/officeDocument/2006/relationships/fontTable" Target="fontTable.xml"/><Relationship Id="rId4" Type="http://schemas.openxmlformats.org/officeDocument/2006/relationships/hyperlink" Target="http://www.sungrowpower.com/" TargetMode="External"/><Relationship Id="rId9" Type="http://schemas.openxmlformats.org/officeDocument/2006/relationships/hyperlink" Target="http://www.hoymile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29</cp:revision>
  <dcterms:created xsi:type="dcterms:W3CDTF">2021-12-22T14:33:00Z</dcterms:created>
  <dcterms:modified xsi:type="dcterms:W3CDTF">2021-12-28T09:19:00Z</dcterms:modified>
</cp:coreProperties>
</file>