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16285028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2126C30" w14:textId="16CD5992" w:rsidR="00C21603" w:rsidRDefault="00C21603">
          <w:pPr>
            <w:pStyle w:val="TOC"/>
          </w:pPr>
          <w:r>
            <w:rPr>
              <w:lang w:val="zh-CN"/>
            </w:rPr>
            <w:t>目录</w:t>
          </w:r>
        </w:p>
        <w:p w14:paraId="2692798A" w14:textId="1FCEE737" w:rsidR="00680DA9" w:rsidRDefault="00C21603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579588" w:history="1">
            <w:r w:rsidR="00680DA9" w:rsidRPr="000F657B">
              <w:rPr>
                <w:rStyle w:val="a3"/>
                <w:noProof/>
              </w:rPr>
              <w:t>中化国际 600500 http://www.sinochemintl.com 上海浦东</w:t>
            </w:r>
            <w:r w:rsidR="00680DA9">
              <w:rPr>
                <w:noProof/>
                <w:webHidden/>
              </w:rPr>
              <w:tab/>
            </w:r>
            <w:r w:rsidR="00680DA9">
              <w:rPr>
                <w:noProof/>
                <w:webHidden/>
              </w:rPr>
              <w:fldChar w:fldCharType="begin"/>
            </w:r>
            <w:r w:rsidR="00680DA9">
              <w:rPr>
                <w:noProof/>
                <w:webHidden/>
              </w:rPr>
              <w:instrText xml:space="preserve"> PAGEREF _Toc94579588 \h </w:instrText>
            </w:r>
            <w:r w:rsidR="00680DA9">
              <w:rPr>
                <w:noProof/>
                <w:webHidden/>
              </w:rPr>
            </w:r>
            <w:r w:rsidR="00680DA9">
              <w:rPr>
                <w:noProof/>
                <w:webHidden/>
              </w:rPr>
              <w:fldChar w:fldCharType="separate"/>
            </w:r>
            <w:r w:rsidR="00680DA9">
              <w:rPr>
                <w:noProof/>
                <w:webHidden/>
              </w:rPr>
              <w:t>2</w:t>
            </w:r>
            <w:r w:rsidR="00680DA9">
              <w:rPr>
                <w:noProof/>
                <w:webHidden/>
              </w:rPr>
              <w:fldChar w:fldCharType="end"/>
            </w:r>
          </w:hyperlink>
        </w:p>
        <w:p w14:paraId="5C4D5DE0" w14:textId="49FFE7CE" w:rsidR="00680DA9" w:rsidRDefault="00680DA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579589" w:history="1">
            <w:r w:rsidRPr="000F657B">
              <w:rPr>
                <w:rStyle w:val="a3"/>
                <w:noProof/>
              </w:rPr>
              <w:t>扬农化工 600486 http://www.yangnongchem.com 江苏扬州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743CD" w14:textId="4B56B7FD" w:rsidR="00680DA9" w:rsidRDefault="00680DA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579590" w:history="1">
            <w:r w:rsidRPr="000F657B">
              <w:rPr>
                <w:rStyle w:val="a3"/>
                <w:noProof/>
              </w:rPr>
              <w:t>中化化肥 HK:00297 http://www.sinofert.com/3180.html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0D8C0" w14:textId="7F4A488F" w:rsidR="00680DA9" w:rsidRDefault="00680DA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579591" w:history="1">
            <w:r w:rsidRPr="000F657B">
              <w:rPr>
                <w:rStyle w:val="a3"/>
                <w:noProof/>
              </w:rPr>
              <w:t>中国金茂 HK:00817 https://www.chinajinmao.cn/12583.html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83052" w14:textId="7F854FFF" w:rsidR="00680DA9" w:rsidRDefault="00680DA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579592" w:history="1">
            <w:r w:rsidRPr="000F657B">
              <w:rPr>
                <w:rStyle w:val="a3"/>
                <w:noProof/>
              </w:rPr>
              <w:t>远东宏信 HK:03360 https://www.fehorizon.com/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_Toc94579592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D55A9" w14:textId="5DC262D9" w:rsidR="00C21603" w:rsidRDefault="00C21603">
          <w:r>
            <w:rPr>
              <w:b/>
              <w:bCs/>
              <w:lang w:val="zh-CN"/>
            </w:rPr>
            <w:fldChar w:fldCharType="end"/>
          </w:r>
        </w:p>
      </w:sdtContent>
    </w:sdt>
    <w:p w14:paraId="7F307900" w14:textId="0E02B92C" w:rsidR="0088083C" w:rsidRDefault="0088083C"/>
    <w:p w14:paraId="1986955E" w14:textId="5B1CFC75" w:rsidR="00C21603" w:rsidRDefault="00C21603"/>
    <w:p w14:paraId="020DEF05" w14:textId="6B975679" w:rsidR="00C21603" w:rsidRDefault="00C21603"/>
    <w:p w14:paraId="27DD60FD" w14:textId="72DE8C38" w:rsidR="00C21603" w:rsidRDefault="00C21603"/>
    <w:p w14:paraId="5EB63707" w14:textId="0F69FCF5" w:rsidR="00C21603" w:rsidRDefault="00C21603"/>
    <w:p w14:paraId="701A0EAE" w14:textId="32B21496" w:rsidR="00C21603" w:rsidRDefault="00C21603"/>
    <w:p w14:paraId="74CC7D34" w14:textId="63EC355D" w:rsidR="00C21603" w:rsidRDefault="00C21603"/>
    <w:p w14:paraId="77C82C30" w14:textId="555433DC" w:rsidR="00C21603" w:rsidRDefault="00C21603"/>
    <w:p w14:paraId="1A5653AB" w14:textId="7CD48B4D" w:rsidR="00C21603" w:rsidRDefault="00C21603"/>
    <w:p w14:paraId="00F1146B" w14:textId="3BA901B2" w:rsidR="00C21603" w:rsidRDefault="00C21603"/>
    <w:p w14:paraId="5DB2E5AD" w14:textId="33220540" w:rsidR="00C21603" w:rsidRDefault="00C21603"/>
    <w:p w14:paraId="3B303534" w14:textId="4375D445" w:rsidR="00C21603" w:rsidRDefault="00C21603"/>
    <w:p w14:paraId="1A5D46BE" w14:textId="076F9B2D" w:rsidR="00C21603" w:rsidRDefault="00C21603"/>
    <w:p w14:paraId="5FA0D102" w14:textId="377F1464" w:rsidR="00C21603" w:rsidRDefault="00C21603"/>
    <w:p w14:paraId="213E11ED" w14:textId="65428384" w:rsidR="00C21603" w:rsidRDefault="00C21603"/>
    <w:p w14:paraId="43BC57AA" w14:textId="2B7BE023" w:rsidR="00C21603" w:rsidRDefault="00C21603"/>
    <w:p w14:paraId="4A526E37" w14:textId="575B031B" w:rsidR="00C21603" w:rsidRDefault="00C21603"/>
    <w:p w14:paraId="5992F574" w14:textId="75DF4A64" w:rsidR="00C21603" w:rsidRDefault="00C21603"/>
    <w:p w14:paraId="1235C3B6" w14:textId="33A1C774" w:rsidR="00C21603" w:rsidRDefault="00C21603"/>
    <w:p w14:paraId="606D78AB" w14:textId="62BB158E" w:rsidR="00C21603" w:rsidRDefault="00C21603"/>
    <w:p w14:paraId="3E36D5D5" w14:textId="58B61FC6" w:rsidR="00C21603" w:rsidRDefault="00C21603"/>
    <w:p w14:paraId="5DEDCF23" w14:textId="07305440" w:rsidR="00C21603" w:rsidRDefault="00C21603"/>
    <w:p w14:paraId="641CC941" w14:textId="3F61B0AF" w:rsidR="00C21603" w:rsidRDefault="00C21603"/>
    <w:p w14:paraId="21C3FCE6" w14:textId="76C9B66E" w:rsidR="00C21603" w:rsidRDefault="00C21603"/>
    <w:p w14:paraId="3368809D" w14:textId="4B1ADB2E" w:rsidR="00C21603" w:rsidRDefault="00C21603"/>
    <w:p w14:paraId="60574CE0" w14:textId="102D0D10" w:rsidR="00C21603" w:rsidRDefault="00C21603"/>
    <w:p w14:paraId="2B5AD091" w14:textId="56001587" w:rsidR="00C21603" w:rsidRDefault="00C21603"/>
    <w:p w14:paraId="5C46C77D" w14:textId="225FF262" w:rsidR="00C21603" w:rsidRDefault="00C21603"/>
    <w:p w14:paraId="55E269A0" w14:textId="69FAF8A9" w:rsidR="00C21603" w:rsidRDefault="00C21603"/>
    <w:p w14:paraId="5C226DEB" w14:textId="2FDFBA3F" w:rsidR="00C21603" w:rsidRDefault="00C21603"/>
    <w:p w14:paraId="34F8CF9D" w14:textId="484193E0" w:rsidR="00C21603" w:rsidRDefault="00C21603"/>
    <w:p w14:paraId="16D2CA0D" w14:textId="2F9E07C0" w:rsidR="00C21603" w:rsidRDefault="00C21603"/>
    <w:p w14:paraId="5C9C1EF9" w14:textId="6C5D2892" w:rsidR="00C21603" w:rsidRDefault="00C21603"/>
    <w:p w14:paraId="4CEA5B61" w14:textId="55C07945" w:rsidR="00C21603" w:rsidRDefault="00C21603"/>
    <w:p w14:paraId="53F92E85" w14:textId="197A9815" w:rsidR="00C21603" w:rsidRDefault="00C21603"/>
    <w:p w14:paraId="0F292976" w14:textId="39284073" w:rsidR="00C21603" w:rsidRDefault="00C21603"/>
    <w:p w14:paraId="583D588A" w14:textId="447A7B07" w:rsidR="00C21603" w:rsidRDefault="00C21603"/>
    <w:p w14:paraId="29CE8DAB" w14:textId="741D8F97" w:rsidR="00C21603" w:rsidRDefault="00C21603"/>
    <w:p w14:paraId="2D1A9615" w14:textId="6FFC71C7" w:rsidR="00C21603" w:rsidRDefault="00C21603"/>
    <w:p w14:paraId="42A5CA71" w14:textId="6D54214C" w:rsidR="00C21603" w:rsidRDefault="00C21603"/>
    <w:p w14:paraId="42364677" w14:textId="234C992A" w:rsidR="00C21603" w:rsidRDefault="00C21603"/>
    <w:p w14:paraId="4C9CAE42" w14:textId="071ECE14" w:rsidR="00C21603" w:rsidRPr="00C21603" w:rsidRDefault="00C21603" w:rsidP="00C21603">
      <w:pPr>
        <w:pStyle w:val="2"/>
        <w:rPr>
          <w:sz w:val="28"/>
          <w:szCs w:val="28"/>
        </w:rPr>
      </w:pPr>
      <w:bookmarkStart w:id="0" w:name="_Toc94579588"/>
      <w:r w:rsidRPr="00C21603">
        <w:rPr>
          <w:rFonts w:hint="eastAsia"/>
          <w:sz w:val="28"/>
          <w:szCs w:val="28"/>
        </w:rPr>
        <w:t xml:space="preserve">中化国际 </w:t>
      </w:r>
      <w:r w:rsidRPr="00C21603">
        <w:rPr>
          <w:sz w:val="28"/>
          <w:szCs w:val="28"/>
        </w:rPr>
        <w:t xml:space="preserve">600500 </w:t>
      </w:r>
      <w:hyperlink r:id="rId5" w:history="1">
        <w:r w:rsidRPr="00C21603">
          <w:rPr>
            <w:color w:val="0000FF"/>
            <w:sz w:val="28"/>
            <w:szCs w:val="28"/>
            <w:u w:val="single"/>
          </w:rPr>
          <w:t>http://www.sinochemintl.com</w:t>
        </w:r>
      </w:hyperlink>
      <w:r w:rsidRPr="00C21603">
        <w:rPr>
          <w:rFonts w:hint="eastAsia"/>
          <w:sz w:val="28"/>
          <w:szCs w:val="28"/>
        </w:rPr>
        <w:t xml:space="preserve"> 上海浦东</w:t>
      </w:r>
      <w:bookmarkEnd w:id="0"/>
    </w:p>
    <w:p w14:paraId="43D48658" w14:textId="253A48F9" w:rsidR="00C21603" w:rsidRDefault="00C21603" w:rsidP="00C21603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t>中化国际(控股)股份有限公司</w:t>
      </w:r>
      <w:r w:rsidRPr="00147696">
        <w:rPr>
          <w:b/>
          <w:bCs/>
        </w:rPr>
        <w:t>主要经营化工原料、精细化工、农用化工、塑料、橡胶制品等的进出口、内销贸易及仓储运输和货运代理业务等</w:t>
      </w:r>
      <w:r>
        <w:t>。</w:t>
      </w:r>
    </w:p>
    <w:p w14:paraId="480E4FE6" w14:textId="681C036B" w:rsidR="00147696" w:rsidRDefault="00147696" w:rsidP="00C21603">
      <w:pPr>
        <w:widowControl/>
        <w:jc w:val="left"/>
      </w:pPr>
    </w:p>
    <w:p w14:paraId="15BC0A0C" w14:textId="4C6DD861" w:rsidR="00147696" w:rsidRDefault="00147696" w:rsidP="00C21603">
      <w:pPr>
        <w:widowControl/>
        <w:jc w:val="left"/>
      </w:pPr>
      <w:r>
        <w:t>精细化学，绿色生活。以履行安全环保健康的社会责任为己任，拥有打造中国领先的创新型精细化工企业的梦想，矢志不渝地推动中国精细化工行业创新发展和产业升级。</w:t>
      </w:r>
    </w:p>
    <w:p w14:paraId="2D12D11D" w14:textId="45ED1123" w:rsidR="00B626EB" w:rsidRDefault="00B626EB" w:rsidP="00C21603">
      <w:pPr>
        <w:widowControl/>
        <w:jc w:val="left"/>
      </w:pPr>
    </w:p>
    <w:p w14:paraId="32B7501F" w14:textId="3D897806" w:rsidR="00B626EB" w:rsidRDefault="00B626EB" w:rsidP="00C21603">
      <w:pPr>
        <w:widowControl/>
        <w:jc w:val="left"/>
      </w:pPr>
    </w:p>
    <w:p w14:paraId="5DCE51F3" w14:textId="5408ECD5" w:rsidR="00B626EB" w:rsidRDefault="00B626EB" w:rsidP="00C21603">
      <w:pPr>
        <w:widowControl/>
        <w:jc w:val="left"/>
      </w:pPr>
      <w:r>
        <w:rPr>
          <w:rFonts w:hint="eastAsia"/>
        </w:rPr>
        <w:t>核心业务</w:t>
      </w:r>
    </w:p>
    <w:p w14:paraId="75729991" w14:textId="35E15FAE" w:rsidR="00B626EB" w:rsidRDefault="00B626EB" w:rsidP="00C21603">
      <w:pPr>
        <w:widowControl/>
        <w:jc w:val="left"/>
      </w:pPr>
      <w:r>
        <w:rPr>
          <w:rFonts w:hint="eastAsia"/>
        </w:rPr>
        <w:t>化工中间体</w:t>
      </w:r>
    </w:p>
    <w:p w14:paraId="22206350" w14:textId="2793BE36" w:rsidR="00B626EB" w:rsidRDefault="00B626EB" w:rsidP="00C21603">
      <w:pPr>
        <w:widowControl/>
        <w:jc w:val="left"/>
      </w:pPr>
      <w:r>
        <w:rPr>
          <w:rFonts w:hint="eastAsia"/>
        </w:rPr>
        <w:t>聚合物添加剂</w:t>
      </w:r>
    </w:p>
    <w:p w14:paraId="69F4EACB" w14:textId="04155D8D" w:rsidR="00B626EB" w:rsidRDefault="00B626EB" w:rsidP="00C21603">
      <w:pPr>
        <w:widowControl/>
        <w:jc w:val="left"/>
      </w:pPr>
      <w:r>
        <w:rPr>
          <w:rFonts w:hint="eastAsia"/>
        </w:rPr>
        <w:t>新材料</w:t>
      </w:r>
    </w:p>
    <w:p w14:paraId="42B2A2A5" w14:textId="043C66F4" w:rsidR="00B626EB" w:rsidRDefault="00B626EB" w:rsidP="00C21603">
      <w:pPr>
        <w:widowControl/>
        <w:jc w:val="left"/>
      </w:pPr>
      <w:r>
        <w:tab/>
      </w:r>
      <w:r>
        <w:rPr>
          <w:rFonts w:hint="eastAsia"/>
        </w:rPr>
        <w:t>轻量化材料</w:t>
      </w:r>
    </w:p>
    <w:p w14:paraId="1C4641EF" w14:textId="12BB5EE0" w:rsidR="00B626EB" w:rsidRDefault="00B626EB" w:rsidP="00C21603">
      <w:pPr>
        <w:widowControl/>
        <w:jc w:val="left"/>
      </w:pPr>
      <w:r>
        <w:tab/>
      </w:r>
      <w:r>
        <w:rPr>
          <w:rFonts w:hint="eastAsia"/>
        </w:rPr>
        <w:t>高性能纤维材料</w:t>
      </w:r>
    </w:p>
    <w:p w14:paraId="3933780A" w14:textId="02F875A4" w:rsidR="00B626EB" w:rsidRDefault="00B626EB" w:rsidP="00C21603">
      <w:pPr>
        <w:widowControl/>
        <w:jc w:val="left"/>
        <w:rPr>
          <w:rFonts w:hint="eastAsia"/>
        </w:rPr>
      </w:pPr>
      <w:r>
        <w:tab/>
      </w:r>
      <w:r>
        <w:rPr>
          <w:rFonts w:hint="eastAsia"/>
        </w:rPr>
        <w:t>膜材料</w:t>
      </w:r>
    </w:p>
    <w:p w14:paraId="19A30BE8" w14:textId="10C5CD61" w:rsidR="00B626EB" w:rsidRDefault="00B626EB" w:rsidP="00C21603">
      <w:pPr>
        <w:widowControl/>
        <w:jc w:val="left"/>
      </w:pPr>
      <w:r>
        <w:rPr>
          <w:rFonts w:hint="eastAsia"/>
        </w:rPr>
        <w:t>新能源</w:t>
      </w:r>
    </w:p>
    <w:p w14:paraId="0F64A995" w14:textId="12A2B934" w:rsidR="00B626EB" w:rsidRDefault="00B626EB" w:rsidP="00C21603">
      <w:pPr>
        <w:widowControl/>
        <w:jc w:val="left"/>
      </w:pPr>
      <w:r>
        <w:tab/>
      </w:r>
      <w:r>
        <w:rPr>
          <w:rFonts w:hint="eastAsia"/>
        </w:rPr>
        <w:t>锂电材料</w:t>
      </w:r>
    </w:p>
    <w:p w14:paraId="07A7B23F" w14:textId="1AFCAECE" w:rsidR="00B626EB" w:rsidRDefault="00B626EB" w:rsidP="00C21603">
      <w:pPr>
        <w:widowControl/>
        <w:jc w:val="left"/>
        <w:rPr>
          <w:rFonts w:hint="eastAsia"/>
        </w:rPr>
      </w:pPr>
      <w:r>
        <w:tab/>
      </w:r>
      <w:r>
        <w:rPr>
          <w:rFonts w:hint="eastAsia"/>
        </w:rPr>
        <w:t>动力电池</w:t>
      </w:r>
    </w:p>
    <w:p w14:paraId="54EA9D49" w14:textId="365B273A" w:rsidR="00B626EB" w:rsidRDefault="00B626EB" w:rsidP="00C21603">
      <w:pPr>
        <w:widowControl/>
        <w:jc w:val="left"/>
      </w:pPr>
      <w:r>
        <w:rPr>
          <w:rFonts w:hint="eastAsia"/>
        </w:rPr>
        <w:t>医药健康</w:t>
      </w:r>
    </w:p>
    <w:p w14:paraId="61FCB0BD" w14:textId="35523BCF" w:rsidR="00B626EB" w:rsidRDefault="00B626EB" w:rsidP="00C21603">
      <w:pPr>
        <w:widowControl/>
        <w:jc w:val="left"/>
      </w:pPr>
      <w:r>
        <w:rPr>
          <w:rFonts w:hint="eastAsia"/>
        </w:rPr>
        <w:t>天然橡胶</w:t>
      </w:r>
    </w:p>
    <w:p w14:paraId="2ECD5096" w14:textId="159962E9" w:rsidR="005111E3" w:rsidRDefault="005111E3" w:rsidP="00C21603">
      <w:pPr>
        <w:widowControl/>
        <w:jc w:val="left"/>
      </w:pPr>
    </w:p>
    <w:p w14:paraId="38744502" w14:textId="5F8838B0" w:rsidR="005111E3" w:rsidRDefault="005111E3" w:rsidP="00C21603">
      <w:pPr>
        <w:widowControl/>
        <w:jc w:val="left"/>
      </w:pPr>
    </w:p>
    <w:p w14:paraId="07F3A569" w14:textId="291D6F15" w:rsidR="005111E3" w:rsidRDefault="005111E3" w:rsidP="00C21603">
      <w:pPr>
        <w:widowControl/>
        <w:jc w:val="left"/>
      </w:pPr>
    </w:p>
    <w:p w14:paraId="5AA70514" w14:textId="77777777" w:rsidR="005111E3" w:rsidRDefault="005111E3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693B4C79" w14:textId="2F1BDAD6" w:rsidR="005111E3" w:rsidRPr="005111E3" w:rsidRDefault="005111E3" w:rsidP="005111E3">
      <w:pPr>
        <w:pStyle w:val="2"/>
        <w:rPr>
          <w:sz w:val="28"/>
          <w:szCs w:val="28"/>
        </w:rPr>
      </w:pPr>
      <w:bookmarkStart w:id="1" w:name="_Toc94579589"/>
      <w:proofErr w:type="gramStart"/>
      <w:r w:rsidRPr="005111E3">
        <w:rPr>
          <w:rFonts w:hint="eastAsia"/>
          <w:sz w:val="28"/>
          <w:szCs w:val="28"/>
        </w:rPr>
        <w:lastRenderedPageBreak/>
        <w:t>扬农化工</w:t>
      </w:r>
      <w:proofErr w:type="gramEnd"/>
      <w:r w:rsidRPr="005111E3">
        <w:rPr>
          <w:rFonts w:hint="eastAsia"/>
          <w:sz w:val="28"/>
          <w:szCs w:val="28"/>
        </w:rPr>
        <w:t xml:space="preserve"> </w:t>
      </w:r>
      <w:r w:rsidRPr="005111E3">
        <w:rPr>
          <w:sz w:val="28"/>
          <w:szCs w:val="28"/>
        </w:rPr>
        <w:t xml:space="preserve">600486 </w:t>
      </w:r>
      <w:hyperlink r:id="rId6" w:history="1">
        <w:r w:rsidRPr="005111E3">
          <w:rPr>
            <w:rStyle w:val="a3"/>
            <w:sz w:val="28"/>
            <w:szCs w:val="28"/>
          </w:rPr>
          <w:t>http://www.yangnongch</w:t>
        </w:r>
        <w:r w:rsidRPr="005111E3">
          <w:rPr>
            <w:rStyle w:val="a3"/>
            <w:sz w:val="28"/>
            <w:szCs w:val="28"/>
          </w:rPr>
          <w:t>e</w:t>
        </w:r>
        <w:r w:rsidRPr="005111E3">
          <w:rPr>
            <w:rStyle w:val="a3"/>
            <w:sz w:val="28"/>
            <w:szCs w:val="28"/>
          </w:rPr>
          <w:t>m.com</w:t>
        </w:r>
      </w:hyperlink>
      <w:r w:rsidRPr="005111E3">
        <w:rPr>
          <w:sz w:val="28"/>
          <w:szCs w:val="28"/>
        </w:rPr>
        <w:t xml:space="preserve"> </w:t>
      </w:r>
      <w:r w:rsidRPr="005111E3">
        <w:rPr>
          <w:rFonts w:hint="eastAsia"/>
          <w:sz w:val="28"/>
          <w:szCs w:val="28"/>
        </w:rPr>
        <w:t>江苏扬州</w:t>
      </w:r>
      <w:bookmarkEnd w:id="1"/>
    </w:p>
    <w:p w14:paraId="0E717342" w14:textId="60B1B048" w:rsidR="005111E3" w:rsidRDefault="005111E3" w:rsidP="00E15D56">
      <w:pPr>
        <w:widowControl/>
        <w:jc w:val="left"/>
      </w:pPr>
      <w:r>
        <w:tab/>
      </w:r>
      <w:r>
        <w:t>江苏扬农化工股份有限公司主营农药产品的研发、生产和销售。公司的主要产品为杀虫剂、除草剂、杀菌剂。</w:t>
      </w:r>
      <w:r w:rsidRPr="00E15D56">
        <w:rPr>
          <w:b/>
          <w:bCs/>
        </w:rPr>
        <w:t>目前公司已成为全球菊酯领域具有核心优势的生产企业</w:t>
      </w:r>
      <w:r>
        <w:t>，菊酯类产品品种数量排名世界前列。目前公司卫生菊酯在国内的市场占有率约为70%，麦草</w:t>
      </w:r>
      <w:proofErr w:type="gramStart"/>
      <w:r>
        <w:t>畏</w:t>
      </w:r>
      <w:proofErr w:type="gramEnd"/>
      <w:r>
        <w:t>产能居全球领先地位。</w:t>
      </w:r>
      <w:proofErr w:type="gramStart"/>
      <w:r>
        <w:t>优嘉公司</w:t>
      </w:r>
      <w:proofErr w:type="gramEnd"/>
      <w:r>
        <w:t>被工信部评为全国首批绿色工厂。根据中国农药工业协会的数据排名，本公司位列2019中国农药销售百强企业第5名，2019中国农药出口第3名。连续五年入选世界农化企业前20强。报告期内，公司先后获评中国精细化工百强企业、AGROW最佳供应商、中国农药行业优秀原药与中间体供应商。</w:t>
      </w:r>
    </w:p>
    <w:p w14:paraId="1BC49D5D" w14:textId="60D5BF24" w:rsidR="00E15D56" w:rsidRDefault="00E15D56" w:rsidP="00E15D56">
      <w:pPr>
        <w:widowControl/>
        <w:jc w:val="left"/>
      </w:pPr>
    </w:p>
    <w:p w14:paraId="0312B76D" w14:textId="001380EE" w:rsidR="00E15D56" w:rsidRDefault="00E15D56" w:rsidP="00E15D56">
      <w:pPr>
        <w:widowControl/>
        <w:jc w:val="left"/>
      </w:pPr>
    </w:p>
    <w:p w14:paraId="0745E403" w14:textId="01A94ED6" w:rsidR="00E15D56" w:rsidRDefault="00E15D56" w:rsidP="00E15D56">
      <w:pPr>
        <w:widowControl/>
        <w:jc w:val="left"/>
      </w:pPr>
      <w:r>
        <w:rPr>
          <w:rFonts w:hint="eastAsia"/>
        </w:rPr>
        <w:t>产品</w:t>
      </w:r>
    </w:p>
    <w:p w14:paraId="574209D5" w14:textId="16A42590" w:rsidR="00E15D56" w:rsidRDefault="00E15D56" w:rsidP="00E15D56">
      <w:pPr>
        <w:widowControl/>
        <w:jc w:val="left"/>
      </w:pPr>
      <w:r>
        <w:rPr>
          <w:rFonts w:hint="eastAsia"/>
        </w:rPr>
        <w:t>卫生原药产品</w:t>
      </w:r>
    </w:p>
    <w:p w14:paraId="3241CF7E" w14:textId="3FD46E72" w:rsidR="00E15D56" w:rsidRDefault="00E15D56" w:rsidP="00E15D56">
      <w:pPr>
        <w:widowControl/>
        <w:jc w:val="left"/>
      </w:pPr>
      <w:r>
        <w:rPr>
          <w:rFonts w:hint="eastAsia"/>
        </w:rPr>
        <w:t>卫生制剂产品</w:t>
      </w:r>
    </w:p>
    <w:p w14:paraId="539DD96A" w14:textId="5C939676" w:rsidR="00E15D56" w:rsidRDefault="00E15D56" w:rsidP="00E15D56">
      <w:pPr>
        <w:widowControl/>
        <w:jc w:val="left"/>
      </w:pPr>
      <w:r>
        <w:rPr>
          <w:rFonts w:hint="eastAsia"/>
        </w:rPr>
        <w:t>农用原药产品</w:t>
      </w:r>
    </w:p>
    <w:p w14:paraId="250014CB" w14:textId="1AC8E5E7" w:rsidR="00E15D56" w:rsidRDefault="00E15D56" w:rsidP="00E15D56">
      <w:pPr>
        <w:widowControl/>
        <w:jc w:val="left"/>
      </w:pPr>
      <w:r>
        <w:rPr>
          <w:rFonts w:hint="eastAsia"/>
        </w:rPr>
        <w:t>农用制剂产品</w:t>
      </w:r>
    </w:p>
    <w:p w14:paraId="28288FF5" w14:textId="372776F5" w:rsidR="00AA6111" w:rsidRDefault="00AA6111" w:rsidP="00E15D56">
      <w:pPr>
        <w:widowControl/>
        <w:jc w:val="left"/>
      </w:pPr>
    </w:p>
    <w:p w14:paraId="000B5D64" w14:textId="4F0A6446" w:rsidR="00AA6111" w:rsidRDefault="00AA6111" w:rsidP="00E15D56">
      <w:pPr>
        <w:widowControl/>
        <w:jc w:val="left"/>
      </w:pPr>
    </w:p>
    <w:p w14:paraId="5CB5ABF1" w14:textId="40923436" w:rsidR="00AA6111" w:rsidRDefault="00AA6111" w:rsidP="00E15D56">
      <w:pPr>
        <w:widowControl/>
        <w:jc w:val="left"/>
      </w:pPr>
    </w:p>
    <w:p w14:paraId="2D8B16CF" w14:textId="77777777" w:rsidR="00AA6111" w:rsidRDefault="00AA6111">
      <w:pPr>
        <w:widowControl/>
        <w:jc w:val="left"/>
      </w:pPr>
      <w:r>
        <w:br w:type="page"/>
      </w:r>
    </w:p>
    <w:p w14:paraId="4E7A7AC4" w14:textId="16CC8529" w:rsidR="00AA6111" w:rsidRDefault="00AA6111" w:rsidP="00AA6111">
      <w:pPr>
        <w:pStyle w:val="2"/>
        <w:rPr>
          <w:sz w:val="28"/>
          <w:szCs w:val="28"/>
        </w:rPr>
      </w:pPr>
      <w:bookmarkStart w:id="2" w:name="_Toc94579590"/>
      <w:r>
        <w:rPr>
          <w:rFonts w:hint="eastAsia"/>
          <w:sz w:val="28"/>
          <w:szCs w:val="28"/>
        </w:rPr>
        <w:lastRenderedPageBreak/>
        <w:t>中</w:t>
      </w:r>
      <w:proofErr w:type="gramStart"/>
      <w:r>
        <w:rPr>
          <w:rFonts w:hint="eastAsia"/>
          <w:sz w:val="28"/>
          <w:szCs w:val="28"/>
        </w:rPr>
        <w:t>化</w:t>
      </w:r>
      <w:proofErr w:type="gramEnd"/>
      <w:r>
        <w:rPr>
          <w:rFonts w:hint="eastAsia"/>
          <w:sz w:val="28"/>
          <w:szCs w:val="28"/>
        </w:rPr>
        <w:t xml:space="preserve">化肥 </w:t>
      </w:r>
      <w:r>
        <w:rPr>
          <w:sz w:val="28"/>
          <w:szCs w:val="28"/>
        </w:rPr>
        <w:t xml:space="preserve">HK:00297 </w:t>
      </w:r>
      <w:hyperlink r:id="rId7" w:history="1">
        <w:r w:rsidR="002542E6" w:rsidRPr="002542E6">
          <w:rPr>
            <w:rStyle w:val="a3"/>
            <w:sz w:val="28"/>
            <w:szCs w:val="28"/>
          </w:rPr>
          <w:t>http://www.sinofert.com/3180.html</w:t>
        </w:r>
        <w:bookmarkEnd w:id="2"/>
      </w:hyperlink>
    </w:p>
    <w:p w14:paraId="4C61C949" w14:textId="52644961" w:rsidR="00AA6111" w:rsidRDefault="00AA6111" w:rsidP="00AA6111">
      <w:r>
        <w:tab/>
      </w:r>
      <w:r>
        <w:t>中化化肥控股有限公司(简称“中化化肥”,前身为“中化香港控股有限公司”)是</w:t>
      </w:r>
      <w:r w:rsidRPr="002542E6">
        <w:rPr>
          <w:b/>
          <w:bCs/>
        </w:rPr>
        <w:t>中国最大的产供销一体化经营的综合型化肥企业</w:t>
      </w:r>
      <w:r>
        <w:t>。本公司于2005年7月成功收购China Fertilizer (Holdings) Company Limited及其附属公司(“化肥集团”)后在香港联合交易所挂牌上市(股票代码:00297),是中国化肥行业首家在香港上市的企业。</w:t>
      </w:r>
    </w:p>
    <w:p w14:paraId="6C5FE17B" w14:textId="355A2452" w:rsidR="00DE1AB2" w:rsidRDefault="00DE1AB2" w:rsidP="00AA6111"/>
    <w:p w14:paraId="455DC91D" w14:textId="2E969FE5" w:rsidR="00DE1AB2" w:rsidRDefault="00DE1AB2" w:rsidP="00AA6111">
      <w:r>
        <w:rPr>
          <w:rFonts w:hint="eastAsia"/>
        </w:rPr>
        <w:t>产品</w:t>
      </w:r>
    </w:p>
    <w:p w14:paraId="6380CE7C" w14:textId="130E16F9" w:rsidR="00DE1AB2" w:rsidRDefault="00DE1AB2" w:rsidP="00AA6111">
      <w:r>
        <w:rPr>
          <w:rFonts w:hint="eastAsia"/>
        </w:rPr>
        <w:t>氮肥</w:t>
      </w:r>
    </w:p>
    <w:p w14:paraId="1E940B73" w14:textId="0E532C39" w:rsidR="00DE1AB2" w:rsidRDefault="00DE1AB2" w:rsidP="00AA6111">
      <w:r>
        <w:rPr>
          <w:rFonts w:hint="eastAsia"/>
        </w:rPr>
        <w:t>磷肥</w:t>
      </w:r>
    </w:p>
    <w:p w14:paraId="27D440B4" w14:textId="08AA50CD" w:rsidR="00DE1AB2" w:rsidRDefault="00DE1AB2" w:rsidP="00AA6111">
      <w:r>
        <w:rPr>
          <w:rFonts w:hint="eastAsia"/>
        </w:rPr>
        <w:t>钾肥</w:t>
      </w:r>
    </w:p>
    <w:p w14:paraId="08EA80F9" w14:textId="6AE0285A" w:rsidR="00DE1AB2" w:rsidRDefault="00DE1AB2" w:rsidP="00AA6111">
      <w:r>
        <w:rPr>
          <w:rFonts w:hint="eastAsia"/>
        </w:rPr>
        <w:t>复合肥</w:t>
      </w:r>
    </w:p>
    <w:p w14:paraId="3478E3C8" w14:textId="20999B51" w:rsidR="00DE1AB2" w:rsidRDefault="00DE1AB2" w:rsidP="00AA6111">
      <w:r>
        <w:rPr>
          <w:rFonts w:hint="eastAsia"/>
        </w:rPr>
        <w:t>新型肥料</w:t>
      </w:r>
    </w:p>
    <w:p w14:paraId="3FE82694" w14:textId="6B25FA7C" w:rsidR="00DE1AB2" w:rsidRDefault="00DE1AB2" w:rsidP="00AA6111">
      <w:r>
        <w:rPr>
          <w:rFonts w:hint="eastAsia"/>
        </w:rPr>
        <w:t>化肥原料</w:t>
      </w:r>
    </w:p>
    <w:p w14:paraId="2B075DD8" w14:textId="2F4142A2" w:rsidR="00DE1AB2" w:rsidRDefault="00DE1AB2" w:rsidP="00AA6111">
      <w:r>
        <w:rPr>
          <w:rFonts w:hint="eastAsia"/>
        </w:rPr>
        <w:t>农药</w:t>
      </w:r>
    </w:p>
    <w:p w14:paraId="75A600EA" w14:textId="7C7DF675" w:rsidR="00DE1AB2" w:rsidRDefault="00DE1AB2" w:rsidP="00AA6111"/>
    <w:p w14:paraId="0764E49D" w14:textId="44A3031F" w:rsidR="00DE1AB2" w:rsidRDefault="00DE1AB2" w:rsidP="00AA6111"/>
    <w:p w14:paraId="3CBB9CEB" w14:textId="047FC95A" w:rsidR="00DE1AB2" w:rsidRDefault="00DE1AB2" w:rsidP="00AA6111"/>
    <w:p w14:paraId="2F57E8BB" w14:textId="77777777" w:rsidR="00DE1AB2" w:rsidRDefault="00DE1AB2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355C3D57" w14:textId="6F4818C9" w:rsidR="00DE1AB2" w:rsidRPr="00DE1AB2" w:rsidRDefault="00DE1AB2" w:rsidP="00DE1AB2">
      <w:pPr>
        <w:pStyle w:val="2"/>
        <w:rPr>
          <w:sz w:val="28"/>
          <w:szCs w:val="28"/>
        </w:rPr>
      </w:pPr>
      <w:bookmarkStart w:id="3" w:name="_Toc94579591"/>
      <w:r w:rsidRPr="00DE1AB2">
        <w:rPr>
          <w:rFonts w:hint="eastAsia"/>
          <w:sz w:val="28"/>
          <w:szCs w:val="28"/>
        </w:rPr>
        <w:lastRenderedPageBreak/>
        <w:t xml:space="preserve">中国金茂 </w:t>
      </w:r>
      <w:r w:rsidRPr="00DE1AB2">
        <w:rPr>
          <w:sz w:val="28"/>
          <w:szCs w:val="28"/>
        </w:rPr>
        <w:t xml:space="preserve">HK:00817 </w:t>
      </w:r>
      <w:hyperlink r:id="rId8" w:history="1">
        <w:r w:rsidR="00995349" w:rsidRPr="00995349">
          <w:rPr>
            <w:rStyle w:val="a3"/>
            <w:sz w:val="28"/>
            <w:szCs w:val="28"/>
          </w:rPr>
          <w:t>https://www.c</w:t>
        </w:r>
        <w:r w:rsidR="00995349" w:rsidRPr="00995349">
          <w:rPr>
            <w:rStyle w:val="a3"/>
            <w:sz w:val="28"/>
            <w:szCs w:val="28"/>
          </w:rPr>
          <w:t>h</w:t>
        </w:r>
        <w:r w:rsidR="00995349" w:rsidRPr="00995349">
          <w:rPr>
            <w:rStyle w:val="a3"/>
            <w:sz w:val="28"/>
            <w:szCs w:val="28"/>
          </w:rPr>
          <w:t>inajinmao.cn/12583.html</w:t>
        </w:r>
        <w:bookmarkEnd w:id="3"/>
      </w:hyperlink>
    </w:p>
    <w:p w14:paraId="0F479907" w14:textId="3BEBC9BC" w:rsidR="00DE1AB2" w:rsidRDefault="00DE1AB2" w:rsidP="00DE1AB2">
      <w:pPr>
        <w:ind w:firstLine="420"/>
      </w:pPr>
      <w:r>
        <w:t>方兴地产(中国)有限公司(简称“方兴地产”)是中国中化集团公司在地产酒店领域的上市平台,也是中国高端商业地产的领先企业。2007年8月17日,方兴地产在香港联合交易所上市。 中化集团是具有全球影响力的跨国企业集团,已20次入围《财富》全球500强,2010年名列第203位。在国务院国资委管理的130余家中央企业中,中化集团是仅有的16家获准将房地产作为核心业务的国有企业之一。</w:t>
      </w:r>
    </w:p>
    <w:p w14:paraId="6E85FD1B" w14:textId="254BD505" w:rsidR="00995349" w:rsidRDefault="00995349" w:rsidP="00995349"/>
    <w:p w14:paraId="6937DCFB" w14:textId="429DBCBD" w:rsidR="00995349" w:rsidRDefault="00995349" w:rsidP="00995349">
      <w:r>
        <w:rPr>
          <w:rFonts w:hint="eastAsia"/>
        </w:rPr>
        <w:t>释放城市未来生命力</w:t>
      </w:r>
    </w:p>
    <w:p w14:paraId="385E7AD3" w14:textId="1B9AB42A" w:rsidR="00995349" w:rsidRDefault="00995349" w:rsidP="00995349"/>
    <w:p w14:paraId="18FE7BFD" w14:textId="2D63E07C" w:rsidR="00995349" w:rsidRDefault="00995349" w:rsidP="00995349">
      <w:r>
        <w:rPr>
          <w:rFonts w:hint="eastAsia"/>
        </w:rPr>
        <w:t>核心业务</w:t>
      </w:r>
    </w:p>
    <w:p w14:paraId="6BA7C0CC" w14:textId="0B160F57" w:rsidR="00995349" w:rsidRDefault="00995349" w:rsidP="00995349">
      <w:r>
        <w:rPr>
          <w:rFonts w:hint="eastAsia"/>
        </w:rPr>
        <w:t>城市运营</w:t>
      </w:r>
    </w:p>
    <w:p w14:paraId="6857243E" w14:textId="3ABD86F0" w:rsidR="00995349" w:rsidRDefault="00995349" w:rsidP="00995349">
      <w:r>
        <w:rPr>
          <w:rFonts w:hint="eastAsia"/>
        </w:rPr>
        <w:t>物业开发</w:t>
      </w:r>
    </w:p>
    <w:p w14:paraId="13EE864C" w14:textId="279A3C6E" w:rsidR="00995349" w:rsidRDefault="00995349" w:rsidP="00995349">
      <w:r>
        <w:rPr>
          <w:rFonts w:hint="eastAsia"/>
        </w:rPr>
        <w:t>酒店经营</w:t>
      </w:r>
    </w:p>
    <w:p w14:paraId="630D1729" w14:textId="646625CE" w:rsidR="00995349" w:rsidRDefault="00995349" w:rsidP="00995349">
      <w:r>
        <w:rPr>
          <w:rFonts w:hint="eastAsia"/>
        </w:rPr>
        <w:t>商务租赁</w:t>
      </w:r>
    </w:p>
    <w:p w14:paraId="3DC54E04" w14:textId="3E4690E7" w:rsidR="00995349" w:rsidRDefault="00995349" w:rsidP="00995349">
      <w:r>
        <w:rPr>
          <w:rFonts w:hint="eastAsia"/>
        </w:rPr>
        <w:t>增值业务</w:t>
      </w:r>
    </w:p>
    <w:p w14:paraId="3431C968" w14:textId="196A0C64" w:rsidR="00241CCB" w:rsidRDefault="00241CCB" w:rsidP="00995349">
      <w:r>
        <w:tab/>
      </w:r>
      <w:r>
        <w:rPr>
          <w:rFonts w:hint="eastAsia"/>
        </w:rPr>
        <w:t>金茂绿建</w:t>
      </w:r>
    </w:p>
    <w:p w14:paraId="146A2AE7" w14:textId="118044F3" w:rsidR="00241CCB" w:rsidRDefault="00241CCB" w:rsidP="00995349">
      <w:r>
        <w:tab/>
      </w:r>
      <w:r>
        <w:rPr>
          <w:rFonts w:hint="eastAsia"/>
        </w:rPr>
        <w:t>金茂资本</w:t>
      </w:r>
    </w:p>
    <w:p w14:paraId="00E1E7F0" w14:textId="736059F4" w:rsidR="00241CCB" w:rsidRDefault="00241CCB" w:rsidP="00995349">
      <w:r>
        <w:tab/>
      </w:r>
      <w:r>
        <w:rPr>
          <w:rFonts w:hint="eastAsia"/>
        </w:rPr>
        <w:t>金茂服务</w:t>
      </w:r>
    </w:p>
    <w:p w14:paraId="5267DCC7" w14:textId="16A2B016" w:rsidR="00241CCB" w:rsidRDefault="00241CCB" w:rsidP="00995349">
      <w:pPr>
        <w:rPr>
          <w:rFonts w:hint="eastAsia"/>
        </w:rPr>
      </w:pPr>
      <w:r>
        <w:tab/>
      </w:r>
      <w:r>
        <w:rPr>
          <w:rFonts w:hint="eastAsia"/>
        </w:rPr>
        <w:t>金茂装饰</w:t>
      </w:r>
    </w:p>
    <w:p w14:paraId="20A2A004" w14:textId="79E7C5DF" w:rsidR="00241CCB" w:rsidRDefault="00241CCB" w:rsidP="00995349"/>
    <w:p w14:paraId="4B9EF6D2" w14:textId="2C6FA50A" w:rsidR="009C3940" w:rsidRDefault="009C3940" w:rsidP="00995349"/>
    <w:p w14:paraId="6564C6EC" w14:textId="77777777" w:rsidR="009C3940" w:rsidRDefault="009C3940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21B46CD" w14:textId="18BEA8F7" w:rsidR="009C3940" w:rsidRPr="009C3940" w:rsidRDefault="009C3940" w:rsidP="009C3940">
      <w:pPr>
        <w:pStyle w:val="2"/>
        <w:rPr>
          <w:sz w:val="28"/>
          <w:szCs w:val="28"/>
        </w:rPr>
      </w:pPr>
      <w:bookmarkStart w:id="4" w:name="_Toc94579592"/>
      <w:proofErr w:type="gramStart"/>
      <w:r w:rsidRPr="009C3940">
        <w:rPr>
          <w:rFonts w:hint="eastAsia"/>
          <w:sz w:val="28"/>
          <w:szCs w:val="28"/>
        </w:rPr>
        <w:lastRenderedPageBreak/>
        <w:t>远东宏</w:t>
      </w:r>
      <w:proofErr w:type="gramEnd"/>
      <w:r w:rsidRPr="009C3940">
        <w:rPr>
          <w:rFonts w:hint="eastAsia"/>
          <w:sz w:val="28"/>
          <w:szCs w:val="28"/>
        </w:rPr>
        <w:t xml:space="preserve">信 </w:t>
      </w:r>
      <w:r w:rsidRPr="009C3940">
        <w:rPr>
          <w:sz w:val="28"/>
          <w:szCs w:val="28"/>
        </w:rPr>
        <w:t xml:space="preserve">HK:03360 </w:t>
      </w:r>
      <w:hyperlink r:id="rId9" w:history="1">
        <w:r w:rsidRPr="009C3940">
          <w:rPr>
            <w:rStyle w:val="a3"/>
            <w:sz w:val="28"/>
            <w:szCs w:val="28"/>
          </w:rPr>
          <w:t>https://www.fehorizon.com/</w:t>
        </w:r>
        <w:bookmarkEnd w:id="4"/>
      </w:hyperlink>
    </w:p>
    <w:p w14:paraId="043FC8EC" w14:textId="7F4E1BAC" w:rsidR="009C3940" w:rsidRDefault="009C3940" w:rsidP="009C3940">
      <w:pPr>
        <w:ind w:firstLine="420"/>
      </w:pPr>
      <w:proofErr w:type="gramStart"/>
      <w:r>
        <w:t>远东宏</w:t>
      </w:r>
      <w:proofErr w:type="gramEnd"/>
      <w:r>
        <w:t>信有限公司是中国领先的金融综合服务机构,致力通过</w:t>
      </w:r>
      <w:r w:rsidRPr="002305BE">
        <w:rPr>
          <w:b/>
          <w:bCs/>
        </w:rPr>
        <w:t>融资租赁以及其他增值服务</w:t>
      </w:r>
      <w:r>
        <w:t>,为客户提供度身订制的一站式金融服务解决方案。成立近20年来,公司已由一家单一金融服务机构逐步发展成为立足中国、放眼全球、致力于推动国民经济及社会可持续发展的产业综合运营服务机构。</w:t>
      </w:r>
    </w:p>
    <w:p w14:paraId="64F9C1C7" w14:textId="5C8BEEE5" w:rsidR="002305BE" w:rsidRDefault="002305BE" w:rsidP="002305BE"/>
    <w:p w14:paraId="7F58ADD7" w14:textId="5A2A4E5E" w:rsidR="002305BE" w:rsidRDefault="00B564F5" w:rsidP="002305BE">
      <w:r>
        <w:rPr>
          <w:rFonts w:hint="eastAsia"/>
        </w:rPr>
        <w:t>鼎力塑造优秀企业</w:t>
      </w:r>
    </w:p>
    <w:p w14:paraId="240D411F" w14:textId="2B87F4FD" w:rsidR="00B564F5" w:rsidRDefault="00B564F5" w:rsidP="002305BE"/>
    <w:p w14:paraId="19CE66A1" w14:textId="231B86DF" w:rsidR="00B564F5" w:rsidRDefault="00B564F5" w:rsidP="002305BE">
      <w:r>
        <w:rPr>
          <w:rFonts w:hint="eastAsia"/>
        </w:rPr>
        <w:t>业务领域</w:t>
      </w:r>
    </w:p>
    <w:p w14:paraId="7211F073" w14:textId="46044126" w:rsidR="00B564F5" w:rsidRDefault="00B564F5" w:rsidP="002305BE">
      <w:pPr>
        <w:rPr>
          <w:rFonts w:hint="eastAsia"/>
        </w:rPr>
      </w:pPr>
      <w:r>
        <w:rPr>
          <w:rFonts w:hint="eastAsia"/>
        </w:rPr>
        <w:t>融资租赁</w:t>
      </w:r>
    </w:p>
    <w:p w14:paraId="374E9F89" w14:textId="201C3D8E" w:rsidR="002305BE" w:rsidRDefault="00B564F5" w:rsidP="002305BE">
      <w:r>
        <w:rPr>
          <w:rFonts w:hint="eastAsia"/>
        </w:rPr>
        <w:t>其他金融</w:t>
      </w:r>
    </w:p>
    <w:p w14:paraId="7672281B" w14:textId="40D3EBF0" w:rsidR="00B564F5" w:rsidRDefault="00B564F5" w:rsidP="002305BE">
      <w:r>
        <w:rPr>
          <w:rFonts w:hint="eastAsia"/>
        </w:rPr>
        <w:t>设备运营</w:t>
      </w:r>
    </w:p>
    <w:p w14:paraId="1D0F27F0" w14:textId="14725FF1" w:rsidR="00B564F5" w:rsidRDefault="00B564F5" w:rsidP="002305BE">
      <w:r>
        <w:rPr>
          <w:rFonts w:hint="eastAsia"/>
        </w:rPr>
        <w:t>医疗健康</w:t>
      </w:r>
    </w:p>
    <w:p w14:paraId="02D7512F" w14:textId="537BA895" w:rsidR="00B564F5" w:rsidRPr="009C3940" w:rsidRDefault="00B564F5" w:rsidP="002305BE">
      <w:pPr>
        <w:rPr>
          <w:rFonts w:hint="eastAsia"/>
        </w:rPr>
      </w:pPr>
      <w:r>
        <w:rPr>
          <w:rFonts w:hint="eastAsia"/>
        </w:rPr>
        <w:t>教育</w:t>
      </w:r>
    </w:p>
    <w:sectPr w:rsidR="00B564F5" w:rsidRPr="009C3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A1"/>
    <w:rsid w:val="00147696"/>
    <w:rsid w:val="002305BE"/>
    <w:rsid w:val="00241CCB"/>
    <w:rsid w:val="002542E6"/>
    <w:rsid w:val="005111E3"/>
    <w:rsid w:val="00572458"/>
    <w:rsid w:val="00680DA9"/>
    <w:rsid w:val="0088083C"/>
    <w:rsid w:val="00995349"/>
    <w:rsid w:val="009C3940"/>
    <w:rsid w:val="009E47A1"/>
    <w:rsid w:val="00AA6111"/>
    <w:rsid w:val="00B564F5"/>
    <w:rsid w:val="00B626EB"/>
    <w:rsid w:val="00C21603"/>
    <w:rsid w:val="00DE1AB2"/>
    <w:rsid w:val="00E15D56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6998"/>
  <w15:chartTrackingRefBased/>
  <w15:docId w15:val="{3FAA2306-D121-4DE1-A847-5DF604A3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16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16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160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2160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C2160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C216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E15D56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42E6"/>
    <w:rPr>
      <w:color w:val="605E5C"/>
      <w:shd w:val="clear" w:color="auto" w:fill="E1DFDD"/>
    </w:rPr>
  </w:style>
  <w:style w:type="paragraph" w:styleId="TOC2">
    <w:name w:val="toc 2"/>
    <w:basedOn w:val="a"/>
    <w:next w:val="a"/>
    <w:autoRedefine/>
    <w:uiPriority w:val="39"/>
    <w:unhideWhenUsed/>
    <w:rsid w:val="00680DA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najinmao.cn/1258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inofert.com/3180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yangnongchem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inochemint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ehorizon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59563-6D11-42B4-8275-05C12C5F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14</cp:revision>
  <dcterms:created xsi:type="dcterms:W3CDTF">2022-01-31T19:04:00Z</dcterms:created>
  <dcterms:modified xsi:type="dcterms:W3CDTF">2022-01-31T19:46:00Z</dcterms:modified>
</cp:coreProperties>
</file>