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4983" w14:textId="77777777" w:rsidR="00155354" w:rsidRPr="00771D17" w:rsidRDefault="00155354" w:rsidP="00155354">
      <w:pPr>
        <w:pStyle w:val="2"/>
        <w:rPr>
          <w:sz w:val="28"/>
          <w:szCs w:val="28"/>
        </w:rPr>
      </w:pPr>
      <w:bookmarkStart w:id="0" w:name="_Toc95812084"/>
      <w:proofErr w:type="gramStart"/>
      <w:r w:rsidRPr="00771D1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中船汉光</w:t>
      </w:r>
      <w:proofErr w:type="gramEnd"/>
      <w:r w:rsidRPr="00771D1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771D1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300847 </w:t>
      </w:r>
      <w:hyperlink r:id="rId6" w:history="1">
        <w:r w:rsidRPr="00771D17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http://www.hg-oa.com</w:t>
        </w:r>
      </w:hyperlink>
      <w:r w:rsidRPr="00771D17">
        <w:rPr>
          <w:sz w:val="28"/>
          <w:szCs w:val="28"/>
        </w:rPr>
        <w:t xml:space="preserve"> </w:t>
      </w:r>
      <w:r w:rsidRPr="00771D17">
        <w:rPr>
          <w:rFonts w:hint="eastAsia"/>
          <w:sz w:val="28"/>
          <w:szCs w:val="28"/>
        </w:rPr>
        <w:t>河北邯郸</w:t>
      </w:r>
      <w:bookmarkEnd w:id="0"/>
    </w:p>
    <w:p w14:paraId="58D9F26B" w14:textId="77777777" w:rsidR="00155354" w:rsidRPr="0097720E" w:rsidRDefault="00155354" w:rsidP="001553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中船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重工汉光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</w:t>
      </w:r>
      <w:r w:rsidRPr="00771D1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主要从事打印复印静电成像耗材及成像设备的研发、生产和销售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主要产品为墨粉、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OPC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鼓、信息安全复印机、特种精密加工产品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其中墨粉和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OPC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鼓是打印机、复印机、多功能一体机的核心消耗材料。</w:t>
      </w:r>
      <w:r w:rsidRPr="00771D1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公司是国内既能大规模生产墨粉又能大规模生产</w:t>
      </w:r>
      <w:r w:rsidRPr="00771D1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OPC</w:t>
      </w:r>
      <w:r w:rsidRPr="00771D1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鼓的企业</w:t>
      </w:r>
      <w:r w:rsidRPr="00771D1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,</w:t>
      </w:r>
      <w:r w:rsidRPr="00771D1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是国内打印复印静电成像耗材主要生产厂商之一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。公司最早实现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OPC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鼓的国产化和产业化，通过了国家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“863”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计划重大项目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有机光导鼓产业化关键技术及发展研究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验收，同时也是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早期实现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墨粉国产化的企业之一。</w:t>
      </w:r>
    </w:p>
    <w:p w14:paraId="3C35C5D1" w14:textId="77777777" w:rsidR="00155354" w:rsidRDefault="00155354" w:rsidP="001553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F2BFAF" w14:textId="77777777" w:rsidR="00155354" w:rsidRDefault="00155354" w:rsidP="001553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产品与服务</w:t>
      </w:r>
    </w:p>
    <w:p w14:paraId="7CB097D4" w14:textId="77777777" w:rsidR="00155354" w:rsidRDefault="00155354" w:rsidP="001553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感光鼓</w:t>
      </w:r>
    </w:p>
    <w:p w14:paraId="1DBD9894" w14:textId="77777777" w:rsidR="00155354" w:rsidRDefault="00155354" w:rsidP="001553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墨粉</w:t>
      </w:r>
    </w:p>
    <w:p w14:paraId="0D932349" w14:textId="77777777" w:rsidR="00155354" w:rsidRDefault="00155354" w:rsidP="001553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多功能复合机</w:t>
      </w:r>
    </w:p>
    <w:p w14:paraId="60BD5FDD" w14:textId="77777777" w:rsidR="00155354" w:rsidRDefault="00155354" w:rsidP="001553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安全增强复印机</w:t>
      </w:r>
    </w:p>
    <w:p w14:paraId="5C1391E7" w14:textId="77777777" w:rsidR="00155354" w:rsidRDefault="00155354" w:rsidP="001553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硒鼓</w:t>
      </w:r>
    </w:p>
    <w:p w14:paraId="75D124FB" w14:textId="77777777" w:rsidR="00155354" w:rsidRDefault="00155354" w:rsidP="001553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保密硒鼓</w:t>
      </w:r>
    </w:p>
    <w:p w14:paraId="567A28D7" w14:textId="77777777" w:rsidR="00607941" w:rsidRPr="00155354" w:rsidRDefault="00607941"/>
    <w:sectPr w:rsidR="00607941" w:rsidRPr="0015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54A4" w14:textId="77777777" w:rsidR="00151CD3" w:rsidRDefault="00151CD3" w:rsidP="00155354">
      <w:r>
        <w:separator/>
      </w:r>
    </w:p>
  </w:endnote>
  <w:endnote w:type="continuationSeparator" w:id="0">
    <w:p w14:paraId="25E5BC7F" w14:textId="77777777" w:rsidR="00151CD3" w:rsidRDefault="00151CD3" w:rsidP="0015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0A47" w14:textId="77777777" w:rsidR="00151CD3" w:rsidRDefault="00151CD3" w:rsidP="00155354">
      <w:r>
        <w:separator/>
      </w:r>
    </w:p>
  </w:footnote>
  <w:footnote w:type="continuationSeparator" w:id="0">
    <w:p w14:paraId="56373D68" w14:textId="77777777" w:rsidR="00151CD3" w:rsidRDefault="00151CD3" w:rsidP="00155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8"/>
    <w:rsid w:val="00151CD3"/>
    <w:rsid w:val="00155354"/>
    <w:rsid w:val="00572458"/>
    <w:rsid w:val="00607941"/>
    <w:rsid w:val="007D1948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2A5A691-BCAF-4A94-84DE-C8575E5D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35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53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3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55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55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g-oa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2022-03-01T12:10:00Z</dcterms:created>
  <dcterms:modified xsi:type="dcterms:W3CDTF">2022-03-01T12:10:00Z</dcterms:modified>
</cp:coreProperties>
</file>