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38943043"/>
        <w:docPartObj>
          <w:docPartGallery w:val="Table of Contents"/>
          <w:docPartUnique/>
        </w:docPartObj>
      </w:sdtPr>
      <w:sdtEndPr>
        <w:rPr>
          <w:b/>
          <w:bCs/>
        </w:rPr>
      </w:sdtEndPr>
      <w:sdtContent>
        <w:p w14:paraId="58A98B05" w14:textId="45C01B06" w:rsidR="002762EF" w:rsidRDefault="002762EF" w:rsidP="002762EF">
          <w:pPr>
            <w:pStyle w:val="TOC"/>
            <w:jc w:val="center"/>
          </w:pPr>
          <w:r>
            <w:rPr>
              <w:rFonts w:hint="eastAsia"/>
              <w:lang w:val="zh-CN"/>
            </w:rPr>
            <w:t>钢铁</w:t>
          </w:r>
        </w:p>
        <w:p w14:paraId="1D085E76" w14:textId="49057953" w:rsidR="0081656E" w:rsidRDefault="002762EF">
          <w:pPr>
            <w:pStyle w:val="TOC2"/>
            <w:tabs>
              <w:tab w:val="right" w:leader="dot" w:pos="8296"/>
            </w:tabs>
            <w:rPr>
              <w:noProof/>
            </w:rPr>
          </w:pPr>
          <w:r>
            <w:fldChar w:fldCharType="begin"/>
          </w:r>
          <w:r>
            <w:instrText xml:space="preserve"> TOC \o "1-3" \h \z \u </w:instrText>
          </w:r>
          <w:r>
            <w:fldChar w:fldCharType="separate"/>
          </w:r>
          <w:hyperlink w:anchor="_Toc95504666" w:history="1">
            <w:r w:rsidR="0081656E" w:rsidRPr="00012C99">
              <w:rPr>
                <w:rStyle w:val="a3"/>
                <w:noProof/>
              </w:rPr>
              <w:t>鞍钢股份 000898 http://www.ansteel.com.cn 辽宁鞍山</w:t>
            </w:r>
            <w:r w:rsidR="0081656E">
              <w:rPr>
                <w:noProof/>
                <w:webHidden/>
              </w:rPr>
              <w:tab/>
            </w:r>
            <w:r w:rsidR="0081656E">
              <w:rPr>
                <w:noProof/>
                <w:webHidden/>
              </w:rPr>
              <w:fldChar w:fldCharType="begin"/>
            </w:r>
            <w:r w:rsidR="0081656E">
              <w:rPr>
                <w:noProof/>
                <w:webHidden/>
              </w:rPr>
              <w:instrText xml:space="preserve"> PAGEREF _Toc95504666 \h </w:instrText>
            </w:r>
            <w:r w:rsidR="0081656E">
              <w:rPr>
                <w:noProof/>
                <w:webHidden/>
              </w:rPr>
            </w:r>
            <w:r w:rsidR="0081656E">
              <w:rPr>
                <w:noProof/>
                <w:webHidden/>
              </w:rPr>
              <w:fldChar w:fldCharType="separate"/>
            </w:r>
            <w:r w:rsidR="0081656E">
              <w:rPr>
                <w:noProof/>
                <w:webHidden/>
              </w:rPr>
              <w:t>2</w:t>
            </w:r>
            <w:r w:rsidR="0081656E">
              <w:rPr>
                <w:noProof/>
                <w:webHidden/>
              </w:rPr>
              <w:fldChar w:fldCharType="end"/>
            </w:r>
          </w:hyperlink>
        </w:p>
        <w:p w14:paraId="651CA3EA" w14:textId="2F20956C" w:rsidR="0081656E" w:rsidRDefault="0081656E">
          <w:pPr>
            <w:pStyle w:val="TOC2"/>
            <w:tabs>
              <w:tab w:val="right" w:leader="dot" w:pos="8296"/>
            </w:tabs>
            <w:rPr>
              <w:noProof/>
            </w:rPr>
          </w:pPr>
          <w:hyperlink w:anchor="_Toc95504667" w:history="1">
            <w:r w:rsidRPr="00012C99">
              <w:rPr>
                <w:rStyle w:val="a3"/>
                <w:noProof/>
              </w:rPr>
              <w:t>攀钢钒钛 000629 http://www.pgvt.cn 四川攀枝花</w:t>
            </w:r>
            <w:r>
              <w:rPr>
                <w:noProof/>
                <w:webHidden/>
              </w:rPr>
              <w:tab/>
            </w:r>
            <w:r>
              <w:rPr>
                <w:noProof/>
                <w:webHidden/>
              </w:rPr>
              <w:fldChar w:fldCharType="begin"/>
            </w:r>
            <w:r>
              <w:rPr>
                <w:noProof/>
                <w:webHidden/>
              </w:rPr>
              <w:instrText xml:space="preserve"> PAGEREF _Toc95504667 \h </w:instrText>
            </w:r>
            <w:r>
              <w:rPr>
                <w:noProof/>
                <w:webHidden/>
              </w:rPr>
            </w:r>
            <w:r>
              <w:rPr>
                <w:noProof/>
                <w:webHidden/>
              </w:rPr>
              <w:fldChar w:fldCharType="separate"/>
            </w:r>
            <w:r>
              <w:rPr>
                <w:noProof/>
                <w:webHidden/>
              </w:rPr>
              <w:t>3</w:t>
            </w:r>
            <w:r>
              <w:rPr>
                <w:noProof/>
                <w:webHidden/>
              </w:rPr>
              <w:fldChar w:fldCharType="end"/>
            </w:r>
          </w:hyperlink>
        </w:p>
        <w:p w14:paraId="16C93A0D" w14:textId="079F61A7" w:rsidR="0081656E" w:rsidRDefault="0081656E">
          <w:pPr>
            <w:pStyle w:val="TOC2"/>
            <w:tabs>
              <w:tab w:val="right" w:leader="dot" w:pos="8296"/>
            </w:tabs>
            <w:rPr>
              <w:noProof/>
            </w:rPr>
          </w:pPr>
          <w:hyperlink w:anchor="_Toc95504668" w:history="1">
            <w:r w:rsidRPr="00012C99">
              <w:rPr>
                <w:rStyle w:val="a3"/>
                <w:noProof/>
              </w:rPr>
              <w:t>宝钢股份 600019 http://www.baosteel.com 上海金山</w:t>
            </w:r>
            <w:r>
              <w:rPr>
                <w:noProof/>
                <w:webHidden/>
              </w:rPr>
              <w:tab/>
            </w:r>
            <w:r>
              <w:rPr>
                <w:noProof/>
                <w:webHidden/>
              </w:rPr>
              <w:fldChar w:fldCharType="begin"/>
            </w:r>
            <w:r>
              <w:rPr>
                <w:noProof/>
                <w:webHidden/>
              </w:rPr>
              <w:instrText xml:space="preserve"> PAGEREF _Toc95504668 \h </w:instrText>
            </w:r>
            <w:r>
              <w:rPr>
                <w:noProof/>
                <w:webHidden/>
              </w:rPr>
            </w:r>
            <w:r>
              <w:rPr>
                <w:noProof/>
                <w:webHidden/>
              </w:rPr>
              <w:fldChar w:fldCharType="separate"/>
            </w:r>
            <w:r>
              <w:rPr>
                <w:noProof/>
                <w:webHidden/>
              </w:rPr>
              <w:t>4</w:t>
            </w:r>
            <w:r>
              <w:rPr>
                <w:noProof/>
                <w:webHidden/>
              </w:rPr>
              <w:fldChar w:fldCharType="end"/>
            </w:r>
          </w:hyperlink>
        </w:p>
        <w:p w14:paraId="40C4C9BB" w14:textId="2729EAB1" w:rsidR="0081656E" w:rsidRDefault="0081656E">
          <w:pPr>
            <w:pStyle w:val="TOC2"/>
            <w:tabs>
              <w:tab w:val="right" w:leader="dot" w:pos="8296"/>
            </w:tabs>
            <w:rPr>
              <w:noProof/>
            </w:rPr>
          </w:pPr>
          <w:hyperlink w:anchor="_Toc95504669" w:history="1">
            <w:r w:rsidRPr="00012C99">
              <w:rPr>
                <w:rStyle w:val="a3"/>
                <w:noProof/>
              </w:rPr>
              <w:t>宝信软件 600845 http://www.baosight.com 上海浦东</w:t>
            </w:r>
            <w:r>
              <w:rPr>
                <w:noProof/>
                <w:webHidden/>
              </w:rPr>
              <w:tab/>
            </w:r>
            <w:r>
              <w:rPr>
                <w:noProof/>
                <w:webHidden/>
              </w:rPr>
              <w:fldChar w:fldCharType="begin"/>
            </w:r>
            <w:r>
              <w:rPr>
                <w:noProof/>
                <w:webHidden/>
              </w:rPr>
              <w:instrText xml:space="preserve"> PAGEREF _Toc95504669 \h </w:instrText>
            </w:r>
            <w:r>
              <w:rPr>
                <w:noProof/>
                <w:webHidden/>
              </w:rPr>
            </w:r>
            <w:r>
              <w:rPr>
                <w:noProof/>
                <w:webHidden/>
              </w:rPr>
              <w:fldChar w:fldCharType="separate"/>
            </w:r>
            <w:r>
              <w:rPr>
                <w:noProof/>
                <w:webHidden/>
              </w:rPr>
              <w:t>5</w:t>
            </w:r>
            <w:r>
              <w:rPr>
                <w:noProof/>
                <w:webHidden/>
              </w:rPr>
              <w:fldChar w:fldCharType="end"/>
            </w:r>
          </w:hyperlink>
        </w:p>
        <w:p w14:paraId="587BEFF0" w14:textId="58B22EF7" w:rsidR="0081656E" w:rsidRDefault="0081656E">
          <w:pPr>
            <w:pStyle w:val="TOC2"/>
            <w:tabs>
              <w:tab w:val="right" w:leader="dot" w:pos="8296"/>
            </w:tabs>
            <w:rPr>
              <w:noProof/>
            </w:rPr>
          </w:pPr>
          <w:hyperlink w:anchor="_Toc95504670" w:history="1">
            <w:r w:rsidRPr="00012C99">
              <w:rPr>
                <w:rStyle w:val="a3"/>
                <w:noProof/>
              </w:rPr>
              <w:t>八一钢铁 600581 http://www.bygt.com.cn 新疆乌鲁木齐</w:t>
            </w:r>
            <w:r>
              <w:rPr>
                <w:noProof/>
                <w:webHidden/>
              </w:rPr>
              <w:tab/>
            </w:r>
            <w:r>
              <w:rPr>
                <w:noProof/>
                <w:webHidden/>
              </w:rPr>
              <w:fldChar w:fldCharType="begin"/>
            </w:r>
            <w:r>
              <w:rPr>
                <w:noProof/>
                <w:webHidden/>
              </w:rPr>
              <w:instrText xml:space="preserve"> PAGEREF _Toc95504670 \h </w:instrText>
            </w:r>
            <w:r>
              <w:rPr>
                <w:noProof/>
                <w:webHidden/>
              </w:rPr>
            </w:r>
            <w:r>
              <w:rPr>
                <w:noProof/>
                <w:webHidden/>
              </w:rPr>
              <w:fldChar w:fldCharType="separate"/>
            </w:r>
            <w:r>
              <w:rPr>
                <w:noProof/>
                <w:webHidden/>
              </w:rPr>
              <w:t>6</w:t>
            </w:r>
            <w:r>
              <w:rPr>
                <w:noProof/>
                <w:webHidden/>
              </w:rPr>
              <w:fldChar w:fldCharType="end"/>
            </w:r>
          </w:hyperlink>
        </w:p>
        <w:p w14:paraId="25B09E55" w14:textId="31B92D68" w:rsidR="0081656E" w:rsidRDefault="0081656E">
          <w:pPr>
            <w:pStyle w:val="TOC2"/>
            <w:tabs>
              <w:tab w:val="right" w:leader="dot" w:pos="8296"/>
            </w:tabs>
            <w:rPr>
              <w:noProof/>
            </w:rPr>
          </w:pPr>
          <w:hyperlink w:anchor="_Toc95504671" w:history="1">
            <w:r w:rsidRPr="00012C99">
              <w:rPr>
                <w:rStyle w:val="a3"/>
                <w:noProof/>
              </w:rPr>
              <w:t>韶钢松山 000717 http://www.sgss.com.cn 广东韶关</w:t>
            </w:r>
            <w:r>
              <w:rPr>
                <w:noProof/>
                <w:webHidden/>
              </w:rPr>
              <w:tab/>
            </w:r>
            <w:r>
              <w:rPr>
                <w:noProof/>
                <w:webHidden/>
              </w:rPr>
              <w:fldChar w:fldCharType="begin"/>
            </w:r>
            <w:r>
              <w:rPr>
                <w:noProof/>
                <w:webHidden/>
              </w:rPr>
              <w:instrText xml:space="preserve"> PAGEREF _Toc95504671 \h </w:instrText>
            </w:r>
            <w:r>
              <w:rPr>
                <w:noProof/>
                <w:webHidden/>
              </w:rPr>
            </w:r>
            <w:r>
              <w:rPr>
                <w:noProof/>
                <w:webHidden/>
              </w:rPr>
              <w:fldChar w:fldCharType="separate"/>
            </w:r>
            <w:r>
              <w:rPr>
                <w:noProof/>
                <w:webHidden/>
              </w:rPr>
              <w:t>7</w:t>
            </w:r>
            <w:r>
              <w:rPr>
                <w:noProof/>
                <w:webHidden/>
              </w:rPr>
              <w:fldChar w:fldCharType="end"/>
            </w:r>
          </w:hyperlink>
        </w:p>
        <w:p w14:paraId="03B6FC0C" w14:textId="5FCBBF87" w:rsidR="0081656E" w:rsidRDefault="0081656E">
          <w:pPr>
            <w:pStyle w:val="TOC2"/>
            <w:tabs>
              <w:tab w:val="right" w:leader="dot" w:pos="8296"/>
            </w:tabs>
            <w:rPr>
              <w:noProof/>
            </w:rPr>
          </w:pPr>
          <w:hyperlink w:anchor="_Toc95504672" w:history="1">
            <w:r w:rsidRPr="00012C99">
              <w:rPr>
                <w:rStyle w:val="a3"/>
                <w:noProof/>
              </w:rPr>
              <w:t>宝钢包装 601968 http://www.baosteelpackaging.com 上海宝山</w:t>
            </w:r>
            <w:r>
              <w:rPr>
                <w:noProof/>
                <w:webHidden/>
              </w:rPr>
              <w:tab/>
            </w:r>
            <w:r>
              <w:rPr>
                <w:noProof/>
                <w:webHidden/>
              </w:rPr>
              <w:fldChar w:fldCharType="begin"/>
            </w:r>
            <w:r>
              <w:rPr>
                <w:noProof/>
                <w:webHidden/>
              </w:rPr>
              <w:instrText xml:space="preserve"> PAGEREF _Toc95504672 \h </w:instrText>
            </w:r>
            <w:r>
              <w:rPr>
                <w:noProof/>
                <w:webHidden/>
              </w:rPr>
            </w:r>
            <w:r>
              <w:rPr>
                <w:noProof/>
                <w:webHidden/>
              </w:rPr>
              <w:fldChar w:fldCharType="separate"/>
            </w:r>
            <w:r>
              <w:rPr>
                <w:noProof/>
                <w:webHidden/>
              </w:rPr>
              <w:t>8</w:t>
            </w:r>
            <w:r>
              <w:rPr>
                <w:noProof/>
                <w:webHidden/>
              </w:rPr>
              <w:fldChar w:fldCharType="end"/>
            </w:r>
          </w:hyperlink>
        </w:p>
        <w:p w14:paraId="1DF011AF" w14:textId="42AC805F" w:rsidR="0081656E" w:rsidRDefault="0081656E">
          <w:pPr>
            <w:pStyle w:val="TOC2"/>
            <w:tabs>
              <w:tab w:val="right" w:leader="dot" w:pos="8296"/>
            </w:tabs>
            <w:rPr>
              <w:noProof/>
            </w:rPr>
          </w:pPr>
          <w:hyperlink w:anchor="_Toc95504673" w:history="1">
            <w:r w:rsidRPr="00012C99">
              <w:rPr>
                <w:rStyle w:val="a3"/>
                <w:rFonts w:ascii="宋体" w:eastAsia="宋体" w:hAnsi="宋体" w:cs="宋体"/>
                <w:noProof/>
                <w:kern w:val="0"/>
              </w:rPr>
              <w:t xml:space="preserve">钢研高纳 300034 </w:t>
            </w:r>
            <w:r w:rsidRPr="00012C99">
              <w:rPr>
                <w:rStyle w:val="a3"/>
                <w:noProof/>
              </w:rPr>
              <w:t>http://www.cisri-gaona.com.cn 北京海淀</w:t>
            </w:r>
            <w:r>
              <w:rPr>
                <w:noProof/>
                <w:webHidden/>
              </w:rPr>
              <w:tab/>
            </w:r>
            <w:r>
              <w:rPr>
                <w:noProof/>
                <w:webHidden/>
              </w:rPr>
              <w:fldChar w:fldCharType="begin"/>
            </w:r>
            <w:r>
              <w:rPr>
                <w:noProof/>
                <w:webHidden/>
              </w:rPr>
              <w:instrText xml:space="preserve"> PAGEREF _Toc95504673 \h </w:instrText>
            </w:r>
            <w:r>
              <w:rPr>
                <w:noProof/>
                <w:webHidden/>
              </w:rPr>
            </w:r>
            <w:r>
              <w:rPr>
                <w:noProof/>
                <w:webHidden/>
              </w:rPr>
              <w:fldChar w:fldCharType="separate"/>
            </w:r>
            <w:r>
              <w:rPr>
                <w:noProof/>
                <w:webHidden/>
              </w:rPr>
              <w:t>9</w:t>
            </w:r>
            <w:r>
              <w:rPr>
                <w:noProof/>
                <w:webHidden/>
              </w:rPr>
              <w:fldChar w:fldCharType="end"/>
            </w:r>
          </w:hyperlink>
        </w:p>
        <w:p w14:paraId="1DE31854" w14:textId="1AFC3F8D" w:rsidR="0081656E" w:rsidRDefault="0081656E">
          <w:pPr>
            <w:pStyle w:val="TOC2"/>
            <w:tabs>
              <w:tab w:val="right" w:leader="dot" w:pos="8296"/>
            </w:tabs>
            <w:rPr>
              <w:noProof/>
            </w:rPr>
          </w:pPr>
          <w:hyperlink w:anchor="_Toc95504674" w:history="1">
            <w:r w:rsidRPr="00012C99">
              <w:rPr>
                <w:rStyle w:val="a3"/>
                <w:noProof/>
              </w:rPr>
              <w:t>钢研纳克 300797 http://www.ncschina.com 北京海淀、</w:t>
            </w:r>
            <w:r>
              <w:rPr>
                <w:noProof/>
                <w:webHidden/>
              </w:rPr>
              <w:tab/>
            </w:r>
            <w:r>
              <w:rPr>
                <w:noProof/>
                <w:webHidden/>
              </w:rPr>
              <w:fldChar w:fldCharType="begin"/>
            </w:r>
            <w:r>
              <w:rPr>
                <w:noProof/>
                <w:webHidden/>
              </w:rPr>
              <w:instrText xml:space="preserve"> PAGEREF _Toc95504674 \h </w:instrText>
            </w:r>
            <w:r>
              <w:rPr>
                <w:noProof/>
                <w:webHidden/>
              </w:rPr>
            </w:r>
            <w:r>
              <w:rPr>
                <w:noProof/>
                <w:webHidden/>
              </w:rPr>
              <w:fldChar w:fldCharType="separate"/>
            </w:r>
            <w:r>
              <w:rPr>
                <w:noProof/>
                <w:webHidden/>
              </w:rPr>
              <w:t>11</w:t>
            </w:r>
            <w:r>
              <w:rPr>
                <w:noProof/>
                <w:webHidden/>
              </w:rPr>
              <w:fldChar w:fldCharType="end"/>
            </w:r>
          </w:hyperlink>
        </w:p>
        <w:p w14:paraId="2C29195F" w14:textId="2B7549D5" w:rsidR="0081656E" w:rsidRDefault="0081656E">
          <w:pPr>
            <w:pStyle w:val="TOC2"/>
            <w:tabs>
              <w:tab w:val="right" w:leader="dot" w:pos="8296"/>
            </w:tabs>
            <w:rPr>
              <w:noProof/>
            </w:rPr>
          </w:pPr>
          <w:hyperlink w:anchor="_Toc95504675" w:history="1">
            <w:r w:rsidRPr="00012C99">
              <w:rPr>
                <w:rStyle w:val="a3"/>
                <w:noProof/>
                <w:highlight w:val="green"/>
              </w:rPr>
              <w:t>安泰科技 000969</w:t>
            </w:r>
            <w:r w:rsidRPr="00012C99">
              <w:rPr>
                <w:rStyle w:val="a3"/>
                <w:noProof/>
              </w:rPr>
              <w:t xml:space="preserve"> http://www.atmcn.com 北京海淀</w:t>
            </w:r>
            <w:r>
              <w:rPr>
                <w:noProof/>
                <w:webHidden/>
              </w:rPr>
              <w:tab/>
            </w:r>
            <w:r>
              <w:rPr>
                <w:noProof/>
                <w:webHidden/>
              </w:rPr>
              <w:fldChar w:fldCharType="begin"/>
            </w:r>
            <w:r>
              <w:rPr>
                <w:noProof/>
                <w:webHidden/>
              </w:rPr>
              <w:instrText xml:space="preserve"> PAGEREF _Toc95504675 \h </w:instrText>
            </w:r>
            <w:r>
              <w:rPr>
                <w:noProof/>
                <w:webHidden/>
              </w:rPr>
            </w:r>
            <w:r>
              <w:rPr>
                <w:noProof/>
                <w:webHidden/>
              </w:rPr>
              <w:fldChar w:fldCharType="separate"/>
            </w:r>
            <w:r>
              <w:rPr>
                <w:noProof/>
                <w:webHidden/>
              </w:rPr>
              <w:t>12</w:t>
            </w:r>
            <w:r>
              <w:rPr>
                <w:noProof/>
                <w:webHidden/>
              </w:rPr>
              <w:fldChar w:fldCharType="end"/>
            </w:r>
          </w:hyperlink>
        </w:p>
        <w:p w14:paraId="3FBF1699" w14:textId="67CEC3EA" w:rsidR="0081656E" w:rsidRDefault="0081656E">
          <w:pPr>
            <w:pStyle w:val="TOC2"/>
            <w:tabs>
              <w:tab w:val="right" w:leader="dot" w:pos="8296"/>
            </w:tabs>
            <w:rPr>
              <w:noProof/>
            </w:rPr>
          </w:pPr>
          <w:hyperlink w:anchor="_Toc95504676" w:history="1">
            <w:r w:rsidRPr="00012C99">
              <w:rPr>
                <w:rStyle w:val="a3"/>
                <w:noProof/>
              </w:rPr>
              <w:t>金自天正 600560 http://www.aritime.com 北京海淀</w:t>
            </w:r>
            <w:r>
              <w:rPr>
                <w:noProof/>
                <w:webHidden/>
              </w:rPr>
              <w:tab/>
            </w:r>
            <w:r>
              <w:rPr>
                <w:noProof/>
                <w:webHidden/>
              </w:rPr>
              <w:fldChar w:fldCharType="begin"/>
            </w:r>
            <w:r>
              <w:rPr>
                <w:noProof/>
                <w:webHidden/>
              </w:rPr>
              <w:instrText xml:space="preserve"> PAGEREF _Toc95504676 \h </w:instrText>
            </w:r>
            <w:r>
              <w:rPr>
                <w:noProof/>
                <w:webHidden/>
              </w:rPr>
            </w:r>
            <w:r>
              <w:rPr>
                <w:noProof/>
                <w:webHidden/>
              </w:rPr>
              <w:fldChar w:fldCharType="separate"/>
            </w:r>
            <w:r>
              <w:rPr>
                <w:noProof/>
                <w:webHidden/>
              </w:rPr>
              <w:t>14</w:t>
            </w:r>
            <w:r>
              <w:rPr>
                <w:noProof/>
                <w:webHidden/>
              </w:rPr>
              <w:fldChar w:fldCharType="end"/>
            </w:r>
          </w:hyperlink>
        </w:p>
        <w:p w14:paraId="7B472F6E" w14:textId="20D2B131" w:rsidR="002762EF" w:rsidRDefault="002762EF">
          <w:r>
            <w:rPr>
              <w:b/>
              <w:bCs/>
              <w:lang w:val="zh-CN"/>
            </w:rPr>
            <w:fldChar w:fldCharType="end"/>
          </w:r>
        </w:p>
      </w:sdtContent>
    </w:sdt>
    <w:p w14:paraId="7EDA90D9" w14:textId="7EC5F114" w:rsidR="009D75EA" w:rsidRDefault="009D75EA"/>
    <w:p w14:paraId="0ABE9995" w14:textId="4D16B2C8" w:rsidR="002F4338" w:rsidRDefault="002F4338"/>
    <w:p w14:paraId="7AD591B2" w14:textId="6E436135" w:rsidR="002F4338" w:rsidRDefault="002F4338"/>
    <w:p w14:paraId="29F51EB9" w14:textId="3BA86B69" w:rsidR="002F4338" w:rsidRDefault="002F4338"/>
    <w:p w14:paraId="472D6A92" w14:textId="345E2B32" w:rsidR="002F4338" w:rsidRDefault="002F4338"/>
    <w:p w14:paraId="1BABF3EF" w14:textId="2EB9D857" w:rsidR="002F4338" w:rsidRDefault="002F4338"/>
    <w:p w14:paraId="2AAD4425" w14:textId="541BFE4E" w:rsidR="002F4338" w:rsidRDefault="002F4338"/>
    <w:p w14:paraId="50F7DF62" w14:textId="5041A5C4" w:rsidR="002F4338" w:rsidRDefault="002F4338"/>
    <w:p w14:paraId="01813104" w14:textId="54420DA4" w:rsidR="002F4338" w:rsidRDefault="002F4338"/>
    <w:p w14:paraId="05122659" w14:textId="2455D423" w:rsidR="002F4338" w:rsidRDefault="002F4338"/>
    <w:p w14:paraId="0BB81836" w14:textId="30858CC3" w:rsidR="002F4338" w:rsidRDefault="002F4338"/>
    <w:p w14:paraId="0E75D0B6" w14:textId="58D48E9D" w:rsidR="002F4338" w:rsidRDefault="002F4338"/>
    <w:p w14:paraId="6D6FF539" w14:textId="7B1F83E4" w:rsidR="002F4338" w:rsidRDefault="002F4338"/>
    <w:p w14:paraId="0313A929" w14:textId="244D2997" w:rsidR="002F4338" w:rsidRDefault="002F4338"/>
    <w:p w14:paraId="3F415954" w14:textId="490CC355" w:rsidR="002F4338" w:rsidRDefault="002F4338"/>
    <w:p w14:paraId="09AE693A" w14:textId="03078547" w:rsidR="002F4338" w:rsidRDefault="002F4338"/>
    <w:p w14:paraId="5290B8E7" w14:textId="15125408" w:rsidR="002F4338" w:rsidRDefault="002F4338"/>
    <w:p w14:paraId="7B2E86C7" w14:textId="42F57242" w:rsidR="002F4338" w:rsidRDefault="002F4338"/>
    <w:p w14:paraId="5D2D3274" w14:textId="29F57C3C" w:rsidR="002F4338" w:rsidRDefault="002F4338"/>
    <w:p w14:paraId="49ABD972" w14:textId="60C1C779" w:rsidR="002F4338" w:rsidRDefault="002F4338"/>
    <w:p w14:paraId="050E5DBA" w14:textId="132E6A36" w:rsidR="002F4338" w:rsidRDefault="002F4338"/>
    <w:p w14:paraId="76AD5196" w14:textId="721FDBA1" w:rsidR="002F4338" w:rsidRDefault="002F4338"/>
    <w:p w14:paraId="4B399E4F" w14:textId="7C7B090C" w:rsidR="002F4338" w:rsidRDefault="002F4338"/>
    <w:p w14:paraId="17171516" w14:textId="6B90AD0E" w:rsidR="002F4338" w:rsidRDefault="002F4338"/>
    <w:p w14:paraId="284BD78A" w14:textId="0098A0E1" w:rsidR="002F4338" w:rsidRDefault="002F4338"/>
    <w:p w14:paraId="7A607FBF" w14:textId="6311C270" w:rsidR="002F4338" w:rsidRDefault="002F4338"/>
    <w:p w14:paraId="3B5D3867" w14:textId="0249889C" w:rsidR="002F4338" w:rsidRDefault="002F4338"/>
    <w:p w14:paraId="5A0A7D32" w14:textId="5F71CDAB" w:rsidR="002F4338" w:rsidRDefault="002F4338"/>
    <w:p w14:paraId="2BEBF62F" w14:textId="1650337B" w:rsidR="002F4338" w:rsidRDefault="002F4338"/>
    <w:p w14:paraId="5DEFB094" w14:textId="4F56010C" w:rsidR="002F4338" w:rsidRDefault="002F4338"/>
    <w:p w14:paraId="3739A02B" w14:textId="60F6AF65" w:rsidR="002F4338" w:rsidRPr="00AF7B0A" w:rsidRDefault="00AF7B0A" w:rsidP="00AF7B0A">
      <w:pPr>
        <w:pStyle w:val="2"/>
        <w:rPr>
          <w:sz w:val="28"/>
          <w:szCs w:val="28"/>
        </w:rPr>
      </w:pPr>
      <w:bookmarkStart w:id="0" w:name="_Toc95504666"/>
      <w:r w:rsidRPr="00AF7B0A">
        <w:rPr>
          <w:rFonts w:hint="eastAsia"/>
          <w:sz w:val="28"/>
          <w:szCs w:val="28"/>
        </w:rPr>
        <w:lastRenderedPageBreak/>
        <w:t xml:space="preserve">鞍钢股份 </w:t>
      </w:r>
      <w:r w:rsidRPr="00AF7B0A">
        <w:rPr>
          <w:sz w:val="28"/>
          <w:szCs w:val="28"/>
        </w:rPr>
        <w:t xml:space="preserve">000898 </w:t>
      </w:r>
      <w:hyperlink r:id="rId7" w:history="1">
        <w:r w:rsidRPr="00AF7B0A">
          <w:rPr>
            <w:color w:val="0000FF"/>
            <w:sz w:val="28"/>
            <w:szCs w:val="28"/>
            <w:u w:val="single"/>
          </w:rPr>
          <w:t>http://www.ansteel.com.cn</w:t>
        </w:r>
      </w:hyperlink>
      <w:r w:rsidRPr="00AF7B0A">
        <w:rPr>
          <w:rFonts w:hint="eastAsia"/>
          <w:sz w:val="28"/>
          <w:szCs w:val="28"/>
        </w:rPr>
        <w:t xml:space="preserve"> 辽宁鞍山</w:t>
      </w:r>
      <w:bookmarkEnd w:id="0"/>
    </w:p>
    <w:p w14:paraId="72B399F1" w14:textId="2F36B6E2" w:rsidR="00AF7B0A" w:rsidRDefault="00AF7B0A" w:rsidP="00AF7B0A">
      <w:pPr>
        <w:widowControl/>
        <w:jc w:val="left"/>
      </w:pPr>
      <w:r>
        <w:rPr>
          <w:rFonts w:ascii="宋体" w:eastAsia="宋体" w:hAnsi="宋体" w:cs="宋体"/>
          <w:kern w:val="0"/>
          <w:sz w:val="24"/>
          <w:szCs w:val="24"/>
        </w:rPr>
        <w:tab/>
      </w:r>
      <w:r>
        <w:t>鞍钢股份有限公司</w:t>
      </w:r>
      <w:r w:rsidRPr="006963CE">
        <w:rPr>
          <w:b/>
          <w:bCs/>
        </w:rPr>
        <w:t>主营业务是黑色金属</w:t>
      </w:r>
      <w:proofErr w:type="gramStart"/>
      <w:r w:rsidRPr="006963CE">
        <w:rPr>
          <w:b/>
          <w:bCs/>
        </w:rPr>
        <w:t>冶炼及钢压延</w:t>
      </w:r>
      <w:proofErr w:type="gramEnd"/>
      <w:r w:rsidRPr="006963CE">
        <w:rPr>
          <w:b/>
          <w:bCs/>
        </w:rPr>
        <w:t>加工</w:t>
      </w:r>
      <w:r>
        <w:t>。公司已经成为具有年产1600万吨钢,以汽车板、家电板、集装箱板、造船板、管线钢、冷轧硅钢等为主导产品的精品板材基地。完成“1+10+N”质量攻关项目97项。加强质量检测体系建设,增设成材厂质检站10个。2019年度,公司获得国家受理专利579件,其中发明专利325件,发明专利申请比例达到56%。获得国家授权专利442件,其中发明专利214件。提出专有技术申报574件,认定备案专有技术101件。申请15项计算机软件著作权保护。组织15项专有技术获得公司优秀专有技术奖。</w:t>
      </w:r>
    </w:p>
    <w:p w14:paraId="6112C35B" w14:textId="27DD704C" w:rsidR="00282FC7" w:rsidRDefault="00282FC7" w:rsidP="00AF7B0A">
      <w:pPr>
        <w:widowControl/>
        <w:jc w:val="left"/>
      </w:pPr>
    </w:p>
    <w:p w14:paraId="7529DF36" w14:textId="6264FF05" w:rsidR="00282FC7" w:rsidRDefault="00282FC7" w:rsidP="00AF7B0A">
      <w:pPr>
        <w:widowControl/>
        <w:jc w:val="left"/>
      </w:pPr>
    </w:p>
    <w:p w14:paraId="57984BF1" w14:textId="2128C061" w:rsidR="00282FC7" w:rsidRDefault="00282FC7" w:rsidP="00AF7B0A">
      <w:pPr>
        <w:widowControl/>
        <w:jc w:val="left"/>
      </w:pPr>
      <w:r>
        <w:rPr>
          <w:rFonts w:hint="eastAsia"/>
        </w:rPr>
        <w:t>鞍钢股份造船用钢、铁路用钢销量列国内首位</w:t>
      </w:r>
    </w:p>
    <w:p w14:paraId="3368FBD1" w14:textId="5D914BB4" w:rsidR="00282FC7" w:rsidRDefault="00282FC7" w:rsidP="00AF7B0A">
      <w:pPr>
        <w:widowControl/>
        <w:jc w:val="left"/>
      </w:pPr>
    </w:p>
    <w:p w14:paraId="2A121CDF" w14:textId="1DA4B2BB" w:rsidR="00282FC7" w:rsidRDefault="00282FC7" w:rsidP="00AF7B0A">
      <w:pPr>
        <w:widowControl/>
        <w:jc w:val="left"/>
      </w:pPr>
      <w:r>
        <w:rPr>
          <w:rFonts w:hint="eastAsia"/>
        </w:rPr>
        <w:t>主要生产基地</w:t>
      </w:r>
    </w:p>
    <w:p w14:paraId="526982A7" w14:textId="24C8140D" w:rsidR="00282FC7" w:rsidRDefault="00282FC7" w:rsidP="00AF7B0A">
      <w:pPr>
        <w:widowControl/>
        <w:jc w:val="left"/>
      </w:pPr>
      <w:r>
        <w:rPr>
          <w:rFonts w:hint="eastAsia"/>
        </w:rPr>
        <w:t>鞍山基地</w:t>
      </w:r>
    </w:p>
    <w:p w14:paraId="2AB6027A" w14:textId="158B1552" w:rsidR="00282FC7" w:rsidRDefault="00282FC7" w:rsidP="00AF7B0A">
      <w:pPr>
        <w:widowControl/>
        <w:jc w:val="left"/>
      </w:pPr>
      <w:r>
        <w:rPr>
          <w:rFonts w:hint="eastAsia"/>
        </w:rPr>
        <w:t>鲅鱼圈基地</w:t>
      </w:r>
    </w:p>
    <w:p w14:paraId="13BD9520" w14:textId="16947F86" w:rsidR="00282FC7" w:rsidRDefault="00282FC7" w:rsidP="00AF7B0A">
      <w:pPr>
        <w:widowControl/>
        <w:jc w:val="left"/>
      </w:pPr>
      <w:r>
        <w:rPr>
          <w:rFonts w:hint="eastAsia"/>
        </w:rPr>
        <w:t>朝阳基地</w:t>
      </w:r>
    </w:p>
    <w:p w14:paraId="59ECF38C" w14:textId="724820B7" w:rsidR="00282FC7" w:rsidRDefault="00282FC7" w:rsidP="00AF7B0A">
      <w:pPr>
        <w:widowControl/>
        <w:jc w:val="left"/>
      </w:pPr>
    </w:p>
    <w:p w14:paraId="541C0B09" w14:textId="09C26A53" w:rsidR="00282FC7" w:rsidRDefault="00282FC7" w:rsidP="00AF7B0A">
      <w:pPr>
        <w:widowControl/>
        <w:jc w:val="left"/>
      </w:pPr>
      <w:r>
        <w:rPr>
          <w:rFonts w:hint="eastAsia"/>
        </w:rPr>
        <w:t>产品</w:t>
      </w:r>
    </w:p>
    <w:p w14:paraId="0275B691" w14:textId="69812742" w:rsidR="00282FC7" w:rsidRDefault="00F07214" w:rsidP="00AF7B0A">
      <w:pPr>
        <w:widowControl/>
        <w:jc w:val="left"/>
      </w:pPr>
      <w:r>
        <w:rPr>
          <w:rFonts w:hint="eastAsia"/>
        </w:rPr>
        <w:t>彩涂产品</w:t>
      </w:r>
    </w:p>
    <w:p w14:paraId="1ACC0C7C" w14:textId="027D97CD" w:rsidR="00F07214" w:rsidRDefault="00F07214" w:rsidP="00AF7B0A">
      <w:pPr>
        <w:widowControl/>
        <w:jc w:val="left"/>
      </w:pPr>
      <w:r>
        <w:rPr>
          <w:rFonts w:hint="eastAsia"/>
        </w:rPr>
        <w:t>大型材产品</w:t>
      </w:r>
    </w:p>
    <w:p w14:paraId="273556AF" w14:textId="0C763DD2" w:rsidR="00F07214" w:rsidRDefault="00F07214" w:rsidP="00AF7B0A">
      <w:pPr>
        <w:widowControl/>
        <w:jc w:val="left"/>
      </w:pPr>
      <w:r>
        <w:rPr>
          <w:rFonts w:hint="eastAsia"/>
        </w:rPr>
        <w:t>镀锌产品</w:t>
      </w:r>
    </w:p>
    <w:p w14:paraId="2F2E4A5A" w14:textId="0EC04CB2" w:rsidR="00F07214" w:rsidRDefault="00F07214" w:rsidP="00AF7B0A">
      <w:pPr>
        <w:widowControl/>
        <w:jc w:val="left"/>
      </w:pPr>
      <w:r>
        <w:rPr>
          <w:rFonts w:hint="eastAsia"/>
        </w:rPr>
        <w:t>冷轧产品</w:t>
      </w:r>
    </w:p>
    <w:p w14:paraId="024B10E6" w14:textId="3D194E69" w:rsidR="00F07214" w:rsidRDefault="00F07214" w:rsidP="00AF7B0A">
      <w:pPr>
        <w:widowControl/>
        <w:jc w:val="left"/>
      </w:pPr>
      <w:r>
        <w:rPr>
          <w:rFonts w:hint="eastAsia"/>
        </w:rPr>
        <w:t>冷轧硅钢产品</w:t>
      </w:r>
    </w:p>
    <w:p w14:paraId="0EE1F6A0" w14:textId="6F13AEB3" w:rsidR="00F07214" w:rsidRDefault="00F07214" w:rsidP="00AF7B0A">
      <w:pPr>
        <w:widowControl/>
        <w:jc w:val="left"/>
      </w:pPr>
      <w:r>
        <w:rPr>
          <w:rFonts w:hint="eastAsia"/>
        </w:rPr>
        <w:t>热轧产品</w:t>
      </w:r>
    </w:p>
    <w:p w14:paraId="61220B8D" w14:textId="308B51BF" w:rsidR="00F07214" w:rsidRDefault="00F07214" w:rsidP="00AF7B0A">
      <w:pPr>
        <w:widowControl/>
        <w:jc w:val="left"/>
      </w:pPr>
      <w:r>
        <w:rPr>
          <w:rFonts w:hint="eastAsia"/>
        </w:rPr>
        <w:t>无缝钢管产品</w:t>
      </w:r>
    </w:p>
    <w:p w14:paraId="6BCBE194" w14:textId="471CE263" w:rsidR="00F07214" w:rsidRDefault="00F07214" w:rsidP="00AF7B0A">
      <w:pPr>
        <w:widowControl/>
        <w:jc w:val="left"/>
      </w:pPr>
      <w:r>
        <w:rPr>
          <w:rFonts w:hint="eastAsia"/>
        </w:rPr>
        <w:t>线材产品</w:t>
      </w:r>
    </w:p>
    <w:p w14:paraId="3A25D472" w14:textId="358DD1E4" w:rsidR="00F07214" w:rsidRDefault="00F07214" w:rsidP="00AF7B0A">
      <w:pPr>
        <w:widowControl/>
        <w:jc w:val="left"/>
      </w:pPr>
      <w:r>
        <w:rPr>
          <w:rFonts w:hint="eastAsia"/>
        </w:rPr>
        <w:t>中厚板产品</w:t>
      </w:r>
    </w:p>
    <w:p w14:paraId="1CB9F15F" w14:textId="246D7F50" w:rsidR="00515A30" w:rsidRDefault="00515A30" w:rsidP="00AF7B0A">
      <w:pPr>
        <w:widowControl/>
        <w:jc w:val="left"/>
      </w:pPr>
    </w:p>
    <w:p w14:paraId="17B9E393" w14:textId="515C4B21" w:rsidR="00515A30" w:rsidRDefault="00515A30" w:rsidP="00AF7B0A">
      <w:pPr>
        <w:widowControl/>
        <w:jc w:val="left"/>
      </w:pPr>
    </w:p>
    <w:p w14:paraId="10EB74A2" w14:textId="77777777" w:rsidR="00515A30" w:rsidRDefault="00515A30">
      <w:pPr>
        <w:widowControl/>
        <w:jc w:val="left"/>
        <w:rPr>
          <w:rFonts w:asciiTheme="majorHAnsi" w:eastAsiaTheme="majorEastAsia" w:hAnsiTheme="majorHAnsi" w:cstheme="majorBidi"/>
          <w:b/>
          <w:bCs/>
          <w:sz w:val="28"/>
          <w:szCs w:val="28"/>
        </w:rPr>
      </w:pPr>
      <w:r>
        <w:rPr>
          <w:sz w:val="28"/>
          <w:szCs w:val="28"/>
        </w:rPr>
        <w:br w:type="page"/>
      </w:r>
    </w:p>
    <w:p w14:paraId="5CBB0AD3" w14:textId="168BEC0D" w:rsidR="00515A30" w:rsidRPr="00515A30" w:rsidRDefault="00515A30" w:rsidP="00515A30">
      <w:pPr>
        <w:pStyle w:val="2"/>
        <w:rPr>
          <w:sz w:val="28"/>
          <w:szCs w:val="28"/>
        </w:rPr>
      </w:pPr>
      <w:bookmarkStart w:id="1" w:name="_Toc95504667"/>
      <w:r w:rsidRPr="00515A30">
        <w:rPr>
          <w:rFonts w:hint="eastAsia"/>
          <w:sz w:val="28"/>
          <w:szCs w:val="28"/>
        </w:rPr>
        <w:lastRenderedPageBreak/>
        <w:t xml:space="preserve">攀钢钒钛 </w:t>
      </w:r>
      <w:r w:rsidRPr="00515A30">
        <w:rPr>
          <w:sz w:val="28"/>
          <w:szCs w:val="28"/>
        </w:rPr>
        <w:t xml:space="preserve">000629 </w:t>
      </w:r>
      <w:hyperlink r:id="rId8" w:history="1">
        <w:r w:rsidRPr="00515A30">
          <w:rPr>
            <w:rStyle w:val="a3"/>
            <w:sz w:val="28"/>
            <w:szCs w:val="28"/>
          </w:rPr>
          <w:t>http://www.pgvt.cn</w:t>
        </w:r>
      </w:hyperlink>
      <w:r w:rsidRPr="00515A30">
        <w:rPr>
          <w:sz w:val="28"/>
          <w:szCs w:val="28"/>
        </w:rPr>
        <w:t xml:space="preserve"> </w:t>
      </w:r>
      <w:r w:rsidRPr="00515A30">
        <w:rPr>
          <w:rFonts w:hint="eastAsia"/>
          <w:sz w:val="28"/>
          <w:szCs w:val="28"/>
        </w:rPr>
        <w:t>四川攀枝花</w:t>
      </w:r>
      <w:bookmarkEnd w:id="1"/>
    </w:p>
    <w:p w14:paraId="26FB0C30" w14:textId="620317FE" w:rsidR="00515A30" w:rsidRDefault="00515A30" w:rsidP="00AF7B0A">
      <w:pPr>
        <w:widowControl/>
        <w:jc w:val="left"/>
        <w:rPr>
          <w:rFonts w:ascii="宋体" w:eastAsia="宋体" w:hAnsi="宋体" w:cs="宋体"/>
          <w:kern w:val="0"/>
          <w:sz w:val="24"/>
          <w:szCs w:val="24"/>
        </w:rPr>
      </w:pPr>
      <w:r>
        <w:tab/>
        <w:t>攀钢集团钒钛资源股份有限公司主营业务包括钒、钛、电三大板块，其中</w:t>
      </w:r>
      <w:r w:rsidRPr="00DB2B70">
        <w:rPr>
          <w:b/>
          <w:bCs/>
        </w:rPr>
        <w:t>钒、</w:t>
      </w:r>
      <w:proofErr w:type="gramStart"/>
      <w:r w:rsidRPr="00DB2B70">
        <w:rPr>
          <w:b/>
          <w:bCs/>
        </w:rPr>
        <w:t>钛板块</w:t>
      </w:r>
      <w:proofErr w:type="gramEnd"/>
      <w:r w:rsidRPr="00DB2B70">
        <w:rPr>
          <w:b/>
          <w:bCs/>
        </w:rPr>
        <w:t>是公司战略重点发展业务</w:t>
      </w:r>
      <w:r>
        <w:t>，</w:t>
      </w:r>
      <w:proofErr w:type="gramStart"/>
      <w:r>
        <w:t>主要是钒产品</w:t>
      </w:r>
      <w:proofErr w:type="gramEnd"/>
      <w:r>
        <w:t>、钛渣、钛白粉的生产、销售、技术研发和应用开发，主要产品包括氧化钒、钒铁、</w:t>
      </w:r>
      <w:proofErr w:type="gramStart"/>
      <w:r>
        <w:t>钒氮合金</w:t>
      </w:r>
      <w:proofErr w:type="gramEnd"/>
      <w:r>
        <w:t>、钒铝合金、钛白粉、钛渣等。</w:t>
      </w:r>
      <w:r w:rsidRPr="00DB2B70">
        <w:rPr>
          <w:b/>
          <w:bCs/>
        </w:rPr>
        <w:t>公司是国内最大的产钒企业，在国内</w:t>
      </w:r>
      <w:proofErr w:type="gramStart"/>
      <w:r w:rsidRPr="00DB2B70">
        <w:rPr>
          <w:b/>
          <w:bCs/>
        </w:rPr>
        <w:t>钛领域</w:t>
      </w:r>
      <w:proofErr w:type="gramEnd"/>
      <w:r w:rsidRPr="00DB2B70">
        <w:rPr>
          <w:b/>
          <w:bCs/>
        </w:rPr>
        <w:t>也拥有重要地位</w:t>
      </w:r>
      <w:r>
        <w:t>。公司钛白粉是国内知名品牌，具备硫酸法钛白粉22万吨/年、氯化法钛白粉1.5万吨/年的生产能力，2019年产量23.39万吨（其中硫酸法钛白21.83万吨，氯化法钛白1.56万吨），产量位居全国前三位。</w:t>
      </w:r>
      <w:r w:rsidRPr="00DB2B70">
        <w:rPr>
          <w:b/>
          <w:bCs/>
        </w:rPr>
        <w:t>公司是国内少数具有氯化法钛白粉生产能力的企业之一</w:t>
      </w:r>
      <w:r>
        <w:t>，更是少数具有“硫酸法+氯化法”钛白</w:t>
      </w:r>
      <w:proofErr w:type="gramStart"/>
      <w:r>
        <w:t>粉产品</w:t>
      </w:r>
      <w:proofErr w:type="gramEnd"/>
      <w:r>
        <w:t>的生产企业。</w:t>
      </w:r>
    </w:p>
    <w:p w14:paraId="2BBC4E7B" w14:textId="721B8B0A" w:rsidR="001C66ED" w:rsidRDefault="001C66ED" w:rsidP="00AF7B0A">
      <w:pPr>
        <w:widowControl/>
        <w:jc w:val="left"/>
        <w:rPr>
          <w:rFonts w:ascii="宋体" w:eastAsia="宋体" w:hAnsi="宋体" w:cs="宋体"/>
          <w:kern w:val="0"/>
          <w:sz w:val="24"/>
          <w:szCs w:val="24"/>
        </w:rPr>
      </w:pPr>
    </w:p>
    <w:p w14:paraId="3B864F3D" w14:textId="2DEBD357" w:rsidR="001C66ED" w:rsidRPr="001C66ED" w:rsidRDefault="001C66ED" w:rsidP="00AF7B0A">
      <w:pPr>
        <w:widowControl/>
        <w:jc w:val="left"/>
      </w:pPr>
      <w:r w:rsidRPr="001C66ED">
        <w:rPr>
          <w:rFonts w:hint="eastAsia"/>
        </w:rPr>
        <w:t>主要产品</w:t>
      </w:r>
    </w:p>
    <w:p w14:paraId="4B178AE5" w14:textId="491FFD53" w:rsidR="001C66ED" w:rsidRPr="001C66ED" w:rsidRDefault="001C66ED" w:rsidP="00AF7B0A">
      <w:pPr>
        <w:widowControl/>
        <w:jc w:val="left"/>
        <w:rPr>
          <w:b/>
          <w:bCs/>
        </w:rPr>
      </w:pPr>
      <w:proofErr w:type="gramStart"/>
      <w:r w:rsidRPr="001C66ED">
        <w:rPr>
          <w:rFonts w:hint="eastAsia"/>
          <w:b/>
          <w:bCs/>
        </w:rPr>
        <w:t>钒</w:t>
      </w:r>
      <w:proofErr w:type="gramEnd"/>
      <w:r w:rsidRPr="001C66ED">
        <w:rPr>
          <w:rFonts w:hint="eastAsia"/>
          <w:b/>
          <w:bCs/>
        </w:rPr>
        <w:t>系列产品</w:t>
      </w:r>
    </w:p>
    <w:p w14:paraId="6B462BB9" w14:textId="1A1DEE11" w:rsidR="001C66ED" w:rsidRDefault="001C66ED" w:rsidP="00AF7B0A">
      <w:pPr>
        <w:widowControl/>
        <w:jc w:val="left"/>
      </w:pPr>
      <w:r>
        <w:tab/>
      </w:r>
      <w:r>
        <w:rPr>
          <w:rFonts w:hint="eastAsia"/>
        </w:rPr>
        <w:t>氧化钒产品</w:t>
      </w:r>
    </w:p>
    <w:p w14:paraId="0942C444" w14:textId="7D43F937" w:rsidR="001C66ED" w:rsidRDefault="001C66ED" w:rsidP="00AF7B0A">
      <w:pPr>
        <w:widowControl/>
        <w:jc w:val="left"/>
      </w:pPr>
      <w:r>
        <w:tab/>
      </w:r>
      <w:proofErr w:type="gramStart"/>
      <w:r>
        <w:rPr>
          <w:rFonts w:hint="eastAsia"/>
        </w:rPr>
        <w:t>钒</w:t>
      </w:r>
      <w:proofErr w:type="gramEnd"/>
      <w:r>
        <w:rPr>
          <w:rFonts w:hint="eastAsia"/>
        </w:rPr>
        <w:t>合金产品</w:t>
      </w:r>
    </w:p>
    <w:p w14:paraId="33BCA446" w14:textId="788DE9E2" w:rsidR="001C66ED" w:rsidRPr="001C66ED" w:rsidRDefault="001C66ED" w:rsidP="00AF7B0A">
      <w:pPr>
        <w:widowControl/>
        <w:jc w:val="left"/>
      </w:pPr>
      <w:r>
        <w:tab/>
      </w:r>
      <w:r>
        <w:rPr>
          <w:rFonts w:hint="eastAsia"/>
        </w:rPr>
        <w:t>其他产品</w:t>
      </w:r>
      <w:r>
        <w:tab/>
      </w:r>
      <w:proofErr w:type="gramStart"/>
      <w:r>
        <w:rPr>
          <w:rFonts w:hint="eastAsia"/>
        </w:rPr>
        <w:t>全钒液流</w:t>
      </w:r>
      <w:proofErr w:type="gramEnd"/>
      <w:r>
        <w:rPr>
          <w:rFonts w:hint="eastAsia"/>
        </w:rPr>
        <w:t>电池用电解液</w:t>
      </w:r>
    </w:p>
    <w:p w14:paraId="31D9D3E1" w14:textId="77526E2C" w:rsidR="001C66ED" w:rsidRPr="00421CB9" w:rsidRDefault="001C66ED" w:rsidP="00AF7B0A">
      <w:pPr>
        <w:widowControl/>
        <w:jc w:val="left"/>
        <w:rPr>
          <w:b/>
          <w:bCs/>
        </w:rPr>
      </w:pPr>
      <w:r w:rsidRPr="00421CB9">
        <w:rPr>
          <w:rFonts w:hint="eastAsia"/>
          <w:b/>
          <w:bCs/>
        </w:rPr>
        <w:t>钛系列产品</w:t>
      </w:r>
    </w:p>
    <w:p w14:paraId="30597D8E" w14:textId="065225A2" w:rsidR="001C66ED" w:rsidRDefault="001C66ED" w:rsidP="00AF7B0A">
      <w:pPr>
        <w:widowControl/>
        <w:jc w:val="left"/>
      </w:pPr>
      <w:r>
        <w:tab/>
      </w:r>
      <w:r>
        <w:rPr>
          <w:rFonts w:hint="eastAsia"/>
        </w:rPr>
        <w:t>钛精矿</w:t>
      </w:r>
    </w:p>
    <w:p w14:paraId="187A6E41" w14:textId="1C3A7254" w:rsidR="001C66ED" w:rsidRDefault="001C66ED" w:rsidP="00AF7B0A">
      <w:pPr>
        <w:widowControl/>
        <w:jc w:val="left"/>
      </w:pPr>
      <w:r>
        <w:tab/>
      </w:r>
      <w:r>
        <w:rPr>
          <w:rFonts w:hint="eastAsia"/>
        </w:rPr>
        <w:t>钛渣产品</w:t>
      </w:r>
    </w:p>
    <w:p w14:paraId="0940B2B9" w14:textId="1A2F8C27" w:rsidR="001C66ED" w:rsidRDefault="001C66ED" w:rsidP="00AF7B0A">
      <w:pPr>
        <w:widowControl/>
        <w:jc w:val="left"/>
      </w:pPr>
      <w:r>
        <w:tab/>
      </w:r>
      <w:r>
        <w:rPr>
          <w:rFonts w:hint="eastAsia"/>
        </w:rPr>
        <w:t>硫酸法钛白</w:t>
      </w:r>
    </w:p>
    <w:p w14:paraId="2D2082C5" w14:textId="04BBC2A8" w:rsidR="001C66ED" w:rsidRDefault="001C66ED" w:rsidP="00AF7B0A">
      <w:pPr>
        <w:widowControl/>
        <w:jc w:val="left"/>
      </w:pPr>
      <w:r>
        <w:tab/>
      </w:r>
      <w:r>
        <w:rPr>
          <w:rFonts w:hint="eastAsia"/>
        </w:rPr>
        <w:t>氯化法钛白</w:t>
      </w:r>
    </w:p>
    <w:p w14:paraId="322769DE" w14:textId="2D154463" w:rsidR="001053A1" w:rsidRDefault="001053A1" w:rsidP="00AF7B0A">
      <w:pPr>
        <w:widowControl/>
        <w:jc w:val="left"/>
      </w:pPr>
    </w:p>
    <w:p w14:paraId="23ED6288" w14:textId="64E9C9B4" w:rsidR="001053A1" w:rsidRDefault="001053A1" w:rsidP="00AF7B0A">
      <w:pPr>
        <w:widowControl/>
        <w:jc w:val="left"/>
      </w:pPr>
    </w:p>
    <w:p w14:paraId="58492040" w14:textId="77777777" w:rsidR="001053A1" w:rsidRDefault="001053A1">
      <w:pPr>
        <w:widowControl/>
        <w:jc w:val="left"/>
        <w:rPr>
          <w:rFonts w:asciiTheme="majorHAnsi" w:eastAsiaTheme="majorEastAsia" w:hAnsiTheme="majorHAnsi" w:cstheme="majorBidi"/>
          <w:b/>
          <w:bCs/>
          <w:sz w:val="28"/>
          <w:szCs w:val="28"/>
        </w:rPr>
      </w:pPr>
      <w:r>
        <w:rPr>
          <w:sz w:val="28"/>
          <w:szCs w:val="28"/>
        </w:rPr>
        <w:br w:type="page"/>
      </w:r>
    </w:p>
    <w:p w14:paraId="77EBF779" w14:textId="351741EE" w:rsidR="001053A1" w:rsidRPr="001053A1" w:rsidRDefault="001053A1" w:rsidP="001053A1">
      <w:pPr>
        <w:pStyle w:val="2"/>
        <w:rPr>
          <w:sz w:val="28"/>
          <w:szCs w:val="28"/>
        </w:rPr>
      </w:pPr>
      <w:bookmarkStart w:id="2" w:name="_Toc95504668"/>
      <w:r w:rsidRPr="001053A1">
        <w:rPr>
          <w:rFonts w:hint="eastAsia"/>
          <w:sz w:val="28"/>
          <w:szCs w:val="28"/>
        </w:rPr>
        <w:lastRenderedPageBreak/>
        <w:t xml:space="preserve">宝钢股份 </w:t>
      </w:r>
      <w:r w:rsidRPr="001053A1">
        <w:rPr>
          <w:sz w:val="28"/>
          <w:szCs w:val="28"/>
        </w:rPr>
        <w:t xml:space="preserve">600019 </w:t>
      </w:r>
      <w:hyperlink r:id="rId9" w:history="1">
        <w:r w:rsidRPr="001053A1">
          <w:rPr>
            <w:rStyle w:val="a3"/>
            <w:sz w:val="28"/>
            <w:szCs w:val="28"/>
          </w:rPr>
          <w:t>http://www.baosteel.com</w:t>
        </w:r>
      </w:hyperlink>
      <w:r w:rsidRPr="001053A1">
        <w:rPr>
          <w:sz w:val="28"/>
          <w:szCs w:val="28"/>
        </w:rPr>
        <w:t xml:space="preserve"> </w:t>
      </w:r>
      <w:r w:rsidRPr="001053A1">
        <w:rPr>
          <w:rFonts w:hint="eastAsia"/>
          <w:sz w:val="28"/>
          <w:szCs w:val="28"/>
        </w:rPr>
        <w:t>上海金山</w:t>
      </w:r>
      <w:bookmarkEnd w:id="2"/>
    </w:p>
    <w:p w14:paraId="31D6EAC6" w14:textId="4DA78992" w:rsidR="001053A1" w:rsidRDefault="001053A1" w:rsidP="00AF7B0A">
      <w:pPr>
        <w:widowControl/>
        <w:jc w:val="left"/>
      </w:pPr>
      <w:r>
        <w:tab/>
        <w:t>宝山钢铁股份有限公司是一家专注于钢铁业，同时从事与钢铁主业相关的加工配送、化工、信息科技、金融以及电子商务等业务。</w:t>
      </w:r>
      <w:r w:rsidRPr="001053A1">
        <w:rPr>
          <w:b/>
          <w:bCs/>
        </w:rPr>
        <w:t>主要钢铁产品分为碳钢、不锈钢和特殊钢三大类,是我国最大、最现代化的钢铁联合企业</w:t>
      </w:r>
      <w:r>
        <w:t>。2019年度，《废弃物焚烧与钢铁冶炼二恶英污染控制技术与对策》、《冶金炉窑强化供热关键技术及应用》两项成果荣获国家科技进步二等奖。《汽车用复杂液压成形管件设计制造关键技术与产业化应用》等五项成果荣获冶金科技进步一等奖。另有六项成果分别获得了冶金科技二、三等奖。</w:t>
      </w:r>
    </w:p>
    <w:p w14:paraId="2F557C0F" w14:textId="7D851301" w:rsidR="006E2109" w:rsidRDefault="006E2109" w:rsidP="00AF7B0A">
      <w:pPr>
        <w:widowControl/>
        <w:jc w:val="left"/>
      </w:pPr>
    </w:p>
    <w:p w14:paraId="7536F91B" w14:textId="5771A31B" w:rsidR="006E2109" w:rsidRDefault="006E2109" w:rsidP="00AF7B0A">
      <w:pPr>
        <w:widowControl/>
        <w:jc w:val="left"/>
      </w:pPr>
      <w:r>
        <w:rPr>
          <w:rFonts w:hint="eastAsia"/>
        </w:rPr>
        <w:t>成为全球最具竞争力的钢铁企业和最具投资价值的上市公司</w:t>
      </w:r>
    </w:p>
    <w:p w14:paraId="3D8B3539" w14:textId="2085B38F" w:rsidR="006E2109" w:rsidRDefault="006E2109" w:rsidP="00AF7B0A">
      <w:pPr>
        <w:widowControl/>
        <w:jc w:val="left"/>
      </w:pPr>
    </w:p>
    <w:p w14:paraId="44464559" w14:textId="3393A655" w:rsidR="006E2109" w:rsidRDefault="006E2109" w:rsidP="00AF7B0A">
      <w:pPr>
        <w:widowControl/>
        <w:jc w:val="left"/>
      </w:pPr>
      <w:r>
        <w:rPr>
          <w:rFonts w:hint="eastAsia"/>
        </w:rPr>
        <w:t>产品展示</w:t>
      </w:r>
    </w:p>
    <w:p w14:paraId="4260D4E9" w14:textId="5E7522D7" w:rsidR="006E2109" w:rsidRDefault="006E2109" w:rsidP="00AF7B0A">
      <w:pPr>
        <w:widowControl/>
        <w:jc w:val="left"/>
      </w:pPr>
      <w:r>
        <w:rPr>
          <w:rFonts w:hint="eastAsia"/>
        </w:rPr>
        <w:t>宝钢汽车板</w:t>
      </w:r>
    </w:p>
    <w:p w14:paraId="4EC66952" w14:textId="7A423EA3" w:rsidR="006E2109" w:rsidRDefault="006E2109" w:rsidP="00AF7B0A">
      <w:pPr>
        <w:widowControl/>
        <w:jc w:val="left"/>
      </w:pPr>
      <w:r>
        <w:rPr>
          <w:rFonts w:hint="eastAsia"/>
        </w:rPr>
        <w:t>宝钢电工钢</w:t>
      </w:r>
    </w:p>
    <w:p w14:paraId="5A69E63A" w14:textId="22361DEA" w:rsidR="006E2109" w:rsidRDefault="006E2109" w:rsidP="00AF7B0A">
      <w:pPr>
        <w:widowControl/>
        <w:jc w:val="left"/>
      </w:pPr>
      <w:r>
        <w:rPr>
          <w:rFonts w:hint="eastAsia"/>
        </w:rPr>
        <w:t>宝钢家电板</w:t>
      </w:r>
    </w:p>
    <w:p w14:paraId="11266AC9" w14:textId="408C6768" w:rsidR="006E2109" w:rsidRDefault="006E2109" w:rsidP="00AF7B0A">
      <w:pPr>
        <w:widowControl/>
        <w:jc w:val="left"/>
      </w:pPr>
      <w:r>
        <w:rPr>
          <w:rFonts w:hint="eastAsia"/>
        </w:rPr>
        <w:t>宝钢镀锡板</w:t>
      </w:r>
    </w:p>
    <w:p w14:paraId="6567D90B" w14:textId="183CF200" w:rsidR="006E2109" w:rsidRDefault="006E2109" w:rsidP="00AF7B0A">
      <w:pPr>
        <w:widowControl/>
        <w:jc w:val="left"/>
      </w:pPr>
      <w:r>
        <w:rPr>
          <w:rFonts w:hint="eastAsia"/>
        </w:rPr>
        <w:t>宝钢彩涂板</w:t>
      </w:r>
    </w:p>
    <w:p w14:paraId="751CADF5" w14:textId="73D40106" w:rsidR="006E2109" w:rsidRDefault="006E2109" w:rsidP="00AF7B0A">
      <w:pPr>
        <w:widowControl/>
        <w:jc w:val="left"/>
      </w:pPr>
      <w:r>
        <w:rPr>
          <w:rFonts w:hint="eastAsia"/>
        </w:rPr>
        <w:t>宝钢厚板</w:t>
      </w:r>
    </w:p>
    <w:p w14:paraId="27384A21" w14:textId="6FFB68B2" w:rsidR="006E2109" w:rsidRDefault="00CB6D76" w:rsidP="00AF7B0A">
      <w:pPr>
        <w:widowControl/>
        <w:jc w:val="left"/>
      </w:pPr>
      <w:r>
        <w:rPr>
          <w:rFonts w:hint="eastAsia"/>
        </w:rPr>
        <w:t>宝钢热轧高强钢商用车</w:t>
      </w:r>
    </w:p>
    <w:p w14:paraId="1AEC6522" w14:textId="79F0958D" w:rsidR="00CB6D76" w:rsidRDefault="00CB6D76" w:rsidP="00AF7B0A">
      <w:pPr>
        <w:widowControl/>
        <w:jc w:val="left"/>
      </w:pPr>
    </w:p>
    <w:p w14:paraId="1DA63803" w14:textId="0CBF9340" w:rsidR="00CB6D76" w:rsidRDefault="00CB6D76" w:rsidP="00AF7B0A">
      <w:pPr>
        <w:widowControl/>
        <w:jc w:val="left"/>
      </w:pPr>
    </w:p>
    <w:p w14:paraId="0C9B1A8D" w14:textId="77777777" w:rsidR="00CB6D76" w:rsidRDefault="00CB6D76">
      <w:pPr>
        <w:widowControl/>
        <w:jc w:val="left"/>
      </w:pPr>
      <w:r>
        <w:br w:type="page"/>
      </w:r>
    </w:p>
    <w:p w14:paraId="2C80AEA8" w14:textId="4F3A59FD" w:rsidR="00CB6D76" w:rsidRPr="00CB6D76" w:rsidRDefault="00CB6D76" w:rsidP="00CB6D76">
      <w:pPr>
        <w:pStyle w:val="2"/>
        <w:rPr>
          <w:sz w:val="28"/>
          <w:szCs w:val="28"/>
        </w:rPr>
      </w:pPr>
      <w:bookmarkStart w:id="3" w:name="_Toc95504669"/>
      <w:r w:rsidRPr="00CB6D76">
        <w:rPr>
          <w:rFonts w:hint="eastAsia"/>
          <w:sz w:val="28"/>
          <w:szCs w:val="28"/>
        </w:rPr>
        <w:lastRenderedPageBreak/>
        <w:t xml:space="preserve">宝信软件 </w:t>
      </w:r>
      <w:r w:rsidRPr="00CB6D76">
        <w:rPr>
          <w:sz w:val="28"/>
          <w:szCs w:val="28"/>
        </w:rPr>
        <w:t xml:space="preserve">600845 </w:t>
      </w:r>
      <w:hyperlink r:id="rId10" w:history="1">
        <w:r w:rsidRPr="00CB6D76">
          <w:rPr>
            <w:color w:val="0000FF"/>
            <w:sz w:val="28"/>
            <w:szCs w:val="28"/>
            <w:u w:val="single"/>
          </w:rPr>
          <w:t>http://www.baosight.com</w:t>
        </w:r>
      </w:hyperlink>
      <w:r w:rsidRPr="00CB6D76">
        <w:rPr>
          <w:rFonts w:hint="eastAsia"/>
          <w:sz w:val="28"/>
          <w:szCs w:val="28"/>
        </w:rPr>
        <w:t xml:space="preserve"> 上海浦东</w:t>
      </w:r>
      <w:bookmarkEnd w:id="3"/>
    </w:p>
    <w:p w14:paraId="68157533" w14:textId="2D7335CD" w:rsidR="00CB6D76" w:rsidRDefault="00CB6D76" w:rsidP="00AF7B0A">
      <w:pPr>
        <w:widowControl/>
        <w:jc w:val="left"/>
      </w:pPr>
      <w:r>
        <w:rPr>
          <w:rFonts w:ascii="宋体" w:eastAsia="宋体" w:hAnsi="宋体" w:cs="宋体"/>
          <w:kern w:val="0"/>
          <w:sz w:val="24"/>
          <w:szCs w:val="24"/>
        </w:rPr>
        <w:tab/>
      </w:r>
      <w:r>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w:t>
      </w:r>
      <w:proofErr w:type="gramStart"/>
      <w:r>
        <w:t>中国软协授予</w:t>
      </w:r>
      <w:proofErr w:type="gramEnd"/>
      <w:r>
        <w:t>“2019中国最具影响力软件和信息服务企业”与“2019</w:t>
      </w:r>
      <w:proofErr w:type="gramStart"/>
      <w:r>
        <w:t>十强创新</w:t>
      </w:r>
      <w:proofErr w:type="gramEnd"/>
      <w:r>
        <w:t>软件企业”。</w:t>
      </w:r>
    </w:p>
    <w:p w14:paraId="37E3B830" w14:textId="361DE48D" w:rsidR="004A4E1B" w:rsidRDefault="004A4E1B" w:rsidP="00AF7B0A">
      <w:pPr>
        <w:widowControl/>
        <w:jc w:val="left"/>
      </w:pPr>
    </w:p>
    <w:p w14:paraId="33D5CA44" w14:textId="75187BAF" w:rsidR="004A4E1B" w:rsidRDefault="004A4E1B" w:rsidP="00AF7B0A">
      <w:pPr>
        <w:widowControl/>
        <w:jc w:val="left"/>
      </w:pPr>
      <w:r>
        <w:rPr>
          <w:rFonts w:hint="eastAsia"/>
        </w:rPr>
        <w:t>产品</w:t>
      </w:r>
    </w:p>
    <w:p w14:paraId="474DEBB3" w14:textId="58F6D514" w:rsidR="004A4E1B" w:rsidRDefault="004A4E1B" w:rsidP="00AF7B0A">
      <w:pPr>
        <w:widowControl/>
        <w:jc w:val="left"/>
      </w:pPr>
      <w:r>
        <w:rPr>
          <w:rFonts w:hint="eastAsia"/>
        </w:rPr>
        <w:t>工业互联网</w:t>
      </w:r>
    </w:p>
    <w:p w14:paraId="10593C81" w14:textId="3F329BA7" w:rsidR="004A4E1B" w:rsidRDefault="004A4E1B" w:rsidP="00AF7B0A">
      <w:pPr>
        <w:widowControl/>
        <w:jc w:val="left"/>
      </w:pPr>
      <w:r>
        <w:rPr>
          <w:rFonts w:hint="eastAsia"/>
        </w:rPr>
        <w:t>物联网-大数据</w:t>
      </w:r>
    </w:p>
    <w:p w14:paraId="138A3D39" w14:textId="17029625" w:rsidR="004A4E1B" w:rsidRDefault="004A4E1B" w:rsidP="00AF7B0A">
      <w:pPr>
        <w:widowControl/>
        <w:jc w:val="left"/>
      </w:pPr>
      <w:r>
        <w:rPr>
          <w:rFonts w:hint="eastAsia"/>
        </w:rPr>
        <w:t>轨道交通产品</w:t>
      </w:r>
    </w:p>
    <w:p w14:paraId="5946D8CA" w14:textId="60D0004D" w:rsidR="004A4E1B" w:rsidRDefault="004A4E1B" w:rsidP="00AF7B0A">
      <w:pPr>
        <w:widowControl/>
        <w:jc w:val="left"/>
      </w:pPr>
      <w:r>
        <w:rPr>
          <w:rFonts w:hint="eastAsia"/>
        </w:rPr>
        <w:t>智慧城市产品</w:t>
      </w:r>
    </w:p>
    <w:p w14:paraId="26A8629D" w14:textId="637C1CBE" w:rsidR="004A4E1B" w:rsidRDefault="004A4E1B" w:rsidP="00AF7B0A">
      <w:pPr>
        <w:widowControl/>
        <w:jc w:val="left"/>
      </w:pPr>
      <w:r>
        <w:rPr>
          <w:rFonts w:hint="eastAsia"/>
        </w:rPr>
        <w:t>信息化产品</w:t>
      </w:r>
    </w:p>
    <w:p w14:paraId="2B6799FD" w14:textId="56F9C247" w:rsidR="004A4E1B" w:rsidRDefault="004A4E1B" w:rsidP="00AF7B0A">
      <w:pPr>
        <w:widowControl/>
        <w:jc w:val="left"/>
      </w:pPr>
      <w:r>
        <w:rPr>
          <w:rFonts w:hint="eastAsia"/>
        </w:rPr>
        <w:t>信息服务产品</w:t>
      </w:r>
    </w:p>
    <w:p w14:paraId="469F0CE9" w14:textId="698E5D73" w:rsidR="004A4E1B" w:rsidRDefault="004A4E1B" w:rsidP="00AF7B0A">
      <w:pPr>
        <w:widowControl/>
        <w:jc w:val="left"/>
      </w:pPr>
      <w:r>
        <w:rPr>
          <w:rFonts w:hint="eastAsia"/>
        </w:rPr>
        <w:t>自动化产品</w:t>
      </w:r>
    </w:p>
    <w:p w14:paraId="15A405E2" w14:textId="011FFA51" w:rsidR="004A4E1B" w:rsidRDefault="004A4E1B" w:rsidP="00AF7B0A">
      <w:pPr>
        <w:widowControl/>
        <w:jc w:val="left"/>
      </w:pPr>
      <w:r>
        <w:rPr>
          <w:rFonts w:hint="eastAsia"/>
        </w:rPr>
        <w:t>自动化服务产品</w:t>
      </w:r>
    </w:p>
    <w:p w14:paraId="42D29EDC" w14:textId="11CEDACD" w:rsidR="004A4E1B" w:rsidRDefault="004A4E1B" w:rsidP="00AF7B0A">
      <w:pPr>
        <w:widowControl/>
        <w:jc w:val="left"/>
      </w:pPr>
      <w:r>
        <w:rPr>
          <w:rFonts w:hint="eastAsia"/>
        </w:rPr>
        <w:t>智能装备产品</w:t>
      </w:r>
    </w:p>
    <w:p w14:paraId="47ACB5A0" w14:textId="72D7254B" w:rsidR="004A4E1B" w:rsidRDefault="004A4E1B" w:rsidP="00AF7B0A">
      <w:pPr>
        <w:widowControl/>
        <w:jc w:val="left"/>
      </w:pPr>
      <w:proofErr w:type="gramStart"/>
      <w:r>
        <w:rPr>
          <w:rFonts w:hint="eastAsia"/>
        </w:rPr>
        <w:t>云应用</w:t>
      </w:r>
      <w:proofErr w:type="gramEnd"/>
      <w:r>
        <w:rPr>
          <w:rFonts w:hint="eastAsia"/>
        </w:rPr>
        <w:t>产品</w:t>
      </w:r>
    </w:p>
    <w:p w14:paraId="42BE96D9" w14:textId="533EBF8C" w:rsidR="004A4E1B" w:rsidRDefault="004A4E1B" w:rsidP="00AF7B0A">
      <w:pPr>
        <w:widowControl/>
        <w:jc w:val="left"/>
      </w:pPr>
      <w:r>
        <w:rPr>
          <w:rFonts w:hint="eastAsia"/>
        </w:rPr>
        <w:t>I</w:t>
      </w:r>
      <w:r>
        <w:t>DC</w:t>
      </w:r>
      <w:r>
        <w:rPr>
          <w:rFonts w:hint="eastAsia"/>
        </w:rPr>
        <w:t>数据中心</w:t>
      </w:r>
    </w:p>
    <w:p w14:paraId="29473753" w14:textId="2C224059" w:rsidR="00B4372C" w:rsidRDefault="00B4372C" w:rsidP="00AF7B0A">
      <w:pPr>
        <w:widowControl/>
        <w:jc w:val="left"/>
      </w:pPr>
    </w:p>
    <w:p w14:paraId="390B5DF7" w14:textId="1BAAE171" w:rsidR="00B4372C" w:rsidRDefault="00B4372C" w:rsidP="00AF7B0A">
      <w:pPr>
        <w:widowControl/>
        <w:jc w:val="left"/>
      </w:pPr>
      <w:r>
        <w:rPr>
          <w:rFonts w:hint="eastAsia"/>
        </w:rPr>
        <w:t>专业领域</w:t>
      </w:r>
    </w:p>
    <w:p w14:paraId="059764C7" w14:textId="6E07B22B" w:rsidR="00B4372C" w:rsidRDefault="00B4372C" w:rsidP="00AF7B0A">
      <w:pPr>
        <w:widowControl/>
        <w:jc w:val="left"/>
      </w:pPr>
      <w:r>
        <w:rPr>
          <w:rFonts w:hint="eastAsia"/>
        </w:rPr>
        <w:t>信息化</w:t>
      </w:r>
    </w:p>
    <w:p w14:paraId="384B1083" w14:textId="13659143" w:rsidR="00B4372C" w:rsidRDefault="00B4372C" w:rsidP="00AF7B0A">
      <w:pPr>
        <w:widowControl/>
        <w:jc w:val="left"/>
      </w:pPr>
      <w:r>
        <w:tab/>
      </w:r>
      <w:r>
        <w:rPr>
          <w:rFonts w:hint="eastAsia"/>
        </w:rPr>
        <w:t>工业软件</w:t>
      </w:r>
    </w:p>
    <w:p w14:paraId="3A826678" w14:textId="6B37D6CF" w:rsidR="00B4372C" w:rsidRDefault="00B4372C" w:rsidP="00AF7B0A">
      <w:pPr>
        <w:widowControl/>
        <w:jc w:val="left"/>
      </w:pPr>
      <w:r>
        <w:tab/>
      </w:r>
      <w:r>
        <w:rPr>
          <w:rFonts w:hint="eastAsia"/>
        </w:rPr>
        <w:t>服务业应用</w:t>
      </w:r>
    </w:p>
    <w:p w14:paraId="5838B936" w14:textId="1C4A6288" w:rsidR="00B4372C" w:rsidRDefault="00B4372C" w:rsidP="00AF7B0A">
      <w:pPr>
        <w:widowControl/>
        <w:jc w:val="left"/>
      </w:pPr>
      <w:r>
        <w:tab/>
      </w:r>
      <w:r>
        <w:rPr>
          <w:rFonts w:hint="eastAsia"/>
        </w:rPr>
        <w:t>信息服务</w:t>
      </w:r>
    </w:p>
    <w:p w14:paraId="6CB2A9A2" w14:textId="3C4E1A46" w:rsidR="00B4372C" w:rsidRDefault="00B4372C" w:rsidP="00AF7B0A">
      <w:pPr>
        <w:widowControl/>
        <w:jc w:val="left"/>
      </w:pPr>
      <w:r>
        <w:rPr>
          <w:rFonts w:hint="eastAsia"/>
        </w:rPr>
        <w:t>自动化</w:t>
      </w:r>
    </w:p>
    <w:p w14:paraId="1B52B830" w14:textId="4B55F47F" w:rsidR="00B4372C" w:rsidRDefault="00B4372C" w:rsidP="00AF7B0A">
      <w:pPr>
        <w:widowControl/>
        <w:jc w:val="left"/>
      </w:pPr>
      <w:r>
        <w:tab/>
      </w:r>
      <w:r>
        <w:rPr>
          <w:rFonts w:hint="eastAsia"/>
        </w:rPr>
        <w:t>自动化工程</w:t>
      </w:r>
    </w:p>
    <w:p w14:paraId="3B919590" w14:textId="0D0E8A6B" w:rsidR="00B4372C" w:rsidRDefault="00B4372C" w:rsidP="00AF7B0A">
      <w:pPr>
        <w:widowControl/>
        <w:jc w:val="left"/>
      </w:pPr>
      <w:r>
        <w:tab/>
      </w:r>
      <w:r>
        <w:rPr>
          <w:rFonts w:hint="eastAsia"/>
        </w:rPr>
        <w:t>自动化服务</w:t>
      </w:r>
    </w:p>
    <w:p w14:paraId="01E0F5F4" w14:textId="310869EB" w:rsidR="00B4372C" w:rsidRDefault="00B4372C" w:rsidP="00AF7B0A">
      <w:pPr>
        <w:widowControl/>
        <w:jc w:val="left"/>
      </w:pPr>
      <w:r>
        <w:tab/>
      </w:r>
      <w:r>
        <w:rPr>
          <w:rFonts w:hint="eastAsia"/>
        </w:rPr>
        <w:t>智能装备</w:t>
      </w:r>
    </w:p>
    <w:p w14:paraId="6E8C55B6" w14:textId="2AD430AB" w:rsidR="00B4372C" w:rsidRDefault="00B4372C" w:rsidP="00AF7B0A">
      <w:pPr>
        <w:widowControl/>
        <w:jc w:val="left"/>
      </w:pPr>
      <w:r>
        <w:rPr>
          <w:rFonts w:hint="eastAsia"/>
        </w:rPr>
        <w:t>智能化</w:t>
      </w:r>
    </w:p>
    <w:p w14:paraId="295BD0DC" w14:textId="71655D57" w:rsidR="00B4372C" w:rsidRDefault="00B4372C" w:rsidP="00AF7B0A">
      <w:pPr>
        <w:widowControl/>
        <w:jc w:val="left"/>
      </w:pPr>
      <w:r>
        <w:tab/>
      </w:r>
      <w:r>
        <w:rPr>
          <w:rFonts w:hint="eastAsia"/>
        </w:rPr>
        <w:t>智慧城市</w:t>
      </w:r>
    </w:p>
    <w:p w14:paraId="58BAC77E" w14:textId="1ABC13CB" w:rsidR="00B4372C" w:rsidRDefault="00B4372C" w:rsidP="00AF7B0A">
      <w:pPr>
        <w:widowControl/>
        <w:jc w:val="left"/>
      </w:pPr>
      <w:r>
        <w:tab/>
      </w:r>
      <w:r>
        <w:rPr>
          <w:rFonts w:hint="eastAsia"/>
        </w:rPr>
        <w:t>智慧交通</w:t>
      </w:r>
    </w:p>
    <w:p w14:paraId="3C500420" w14:textId="6D0A6DC6" w:rsidR="00B4372C" w:rsidRDefault="00B4372C" w:rsidP="00AF7B0A">
      <w:pPr>
        <w:widowControl/>
        <w:jc w:val="left"/>
      </w:pPr>
      <w:r>
        <w:rPr>
          <w:rFonts w:hint="eastAsia"/>
        </w:rPr>
        <w:t>新一代信息基础设施服务</w:t>
      </w:r>
    </w:p>
    <w:p w14:paraId="44223FAA" w14:textId="70F1249D" w:rsidR="0024283A" w:rsidRDefault="0024283A" w:rsidP="00AF7B0A">
      <w:pPr>
        <w:widowControl/>
        <w:jc w:val="left"/>
      </w:pPr>
    </w:p>
    <w:p w14:paraId="6E167C4A" w14:textId="6FAB1A64" w:rsidR="0024283A" w:rsidRDefault="0024283A" w:rsidP="00AF7B0A">
      <w:pPr>
        <w:widowControl/>
        <w:jc w:val="left"/>
      </w:pPr>
    </w:p>
    <w:p w14:paraId="122063BE" w14:textId="7F9F3BC6" w:rsidR="0024283A" w:rsidRDefault="0024283A" w:rsidP="00AF7B0A">
      <w:pPr>
        <w:widowControl/>
        <w:jc w:val="left"/>
      </w:pPr>
    </w:p>
    <w:p w14:paraId="78CE2D9C" w14:textId="77777777" w:rsidR="0024283A" w:rsidRDefault="0024283A">
      <w:pPr>
        <w:widowControl/>
        <w:jc w:val="left"/>
        <w:rPr>
          <w:rFonts w:asciiTheme="majorHAnsi" w:eastAsiaTheme="majorEastAsia" w:hAnsiTheme="majorHAnsi" w:cstheme="majorBidi"/>
          <w:b/>
          <w:bCs/>
          <w:sz w:val="28"/>
          <w:szCs w:val="28"/>
        </w:rPr>
      </w:pPr>
      <w:r>
        <w:rPr>
          <w:sz w:val="28"/>
          <w:szCs w:val="28"/>
        </w:rPr>
        <w:br w:type="page"/>
      </w:r>
    </w:p>
    <w:p w14:paraId="1AC50D46" w14:textId="7AF3DF65" w:rsidR="0024283A" w:rsidRPr="0024283A" w:rsidRDefault="0024283A" w:rsidP="0024283A">
      <w:pPr>
        <w:pStyle w:val="2"/>
        <w:rPr>
          <w:sz w:val="28"/>
          <w:szCs w:val="28"/>
        </w:rPr>
      </w:pPr>
      <w:bookmarkStart w:id="4" w:name="_Toc95504670"/>
      <w:r w:rsidRPr="0024283A">
        <w:rPr>
          <w:rFonts w:hint="eastAsia"/>
          <w:sz w:val="28"/>
          <w:szCs w:val="28"/>
        </w:rPr>
        <w:lastRenderedPageBreak/>
        <w:t xml:space="preserve">八一钢铁 </w:t>
      </w:r>
      <w:r w:rsidRPr="0024283A">
        <w:rPr>
          <w:sz w:val="28"/>
          <w:szCs w:val="28"/>
        </w:rPr>
        <w:t xml:space="preserve">600581 </w:t>
      </w:r>
      <w:hyperlink r:id="rId11" w:history="1">
        <w:r w:rsidRPr="0024283A">
          <w:rPr>
            <w:rStyle w:val="a3"/>
            <w:sz w:val="28"/>
            <w:szCs w:val="28"/>
          </w:rPr>
          <w:t>http://www.bygt.com.cn</w:t>
        </w:r>
      </w:hyperlink>
      <w:r w:rsidRPr="0024283A">
        <w:rPr>
          <w:sz w:val="28"/>
          <w:szCs w:val="28"/>
        </w:rPr>
        <w:t xml:space="preserve"> </w:t>
      </w:r>
      <w:r w:rsidRPr="0024283A">
        <w:rPr>
          <w:rFonts w:hint="eastAsia"/>
          <w:sz w:val="28"/>
          <w:szCs w:val="28"/>
        </w:rPr>
        <w:t>新疆乌鲁木齐</w:t>
      </w:r>
      <w:bookmarkEnd w:id="4"/>
    </w:p>
    <w:p w14:paraId="1E298A76" w14:textId="1B7BB146" w:rsidR="0024283A" w:rsidRDefault="0024283A" w:rsidP="00AF7B0A">
      <w:pPr>
        <w:widowControl/>
        <w:jc w:val="left"/>
      </w:pPr>
      <w:r>
        <w:tab/>
        <w:t>新疆八一钢铁股份有限公司的</w:t>
      </w:r>
      <w:r w:rsidRPr="00D17895">
        <w:rPr>
          <w:b/>
          <w:bCs/>
        </w:rPr>
        <w:t>主营业务是钢铁冶炼、轧制、加工及销售</w:t>
      </w:r>
      <w:r>
        <w:t>。公司的主要产品为高速线材、螺纹钢、热轧板卷、冷轧薄板、中厚板、工业用钢；公司主导产品的实物质量已达到国际公认的高精度产品的标准，其中“互力”牌螺纹钢荣获全国“冶金产品实物质量金杯奖”并通过国家首批质量免检认定；2018年，在由中国建筑金属结构协会主办的第十三届“中国钢结构金奖”工程评选中，乌昌大道</w:t>
      </w:r>
      <w:proofErr w:type="gramStart"/>
      <w:r>
        <w:t>跨头屯河</w:t>
      </w:r>
      <w:proofErr w:type="gramEnd"/>
      <w:r>
        <w:t>大桥项目荣获“中国钢结构金奖”。2019年,</w:t>
      </w:r>
      <w:r w:rsidRPr="00D17895">
        <w:rPr>
          <w:b/>
          <w:bCs/>
        </w:rPr>
        <w:t>公司板材疆内市场占有率达到77%,建材疆内市场占有率为34%</w:t>
      </w:r>
      <w:r>
        <w:t>。</w:t>
      </w:r>
    </w:p>
    <w:p w14:paraId="734C920F" w14:textId="5B8C3C2A" w:rsidR="008607A9" w:rsidRDefault="008607A9" w:rsidP="00AF7B0A">
      <w:pPr>
        <w:widowControl/>
        <w:jc w:val="left"/>
      </w:pPr>
    </w:p>
    <w:p w14:paraId="2DECF4B2" w14:textId="7674178B" w:rsidR="008607A9" w:rsidRDefault="008607A9" w:rsidP="00AF7B0A">
      <w:pPr>
        <w:widowControl/>
        <w:jc w:val="left"/>
      </w:pPr>
    </w:p>
    <w:p w14:paraId="5EB82941" w14:textId="5A1382E5" w:rsidR="008607A9" w:rsidRDefault="008607A9" w:rsidP="00AF7B0A">
      <w:pPr>
        <w:widowControl/>
        <w:jc w:val="left"/>
      </w:pPr>
    </w:p>
    <w:p w14:paraId="0BB1EC33" w14:textId="77777777" w:rsidR="008607A9" w:rsidRDefault="008607A9">
      <w:pPr>
        <w:widowControl/>
        <w:jc w:val="left"/>
      </w:pPr>
      <w:r>
        <w:br w:type="page"/>
      </w:r>
    </w:p>
    <w:p w14:paraId="399174B1" w14:textId="5142D353" w:rsidR="008607A9" w:rsidRPr="008607A9" w:rsidRDefault="008607A9" w:rsidP="008607A9">
      <w:pPr>
        <w:pStyle w:val="2"/>
        <w:rPr>
          <w:sz w:val="28"/>
          <w:szCs w:val="28"/>
        </w:rPr>
      </w:pPr>
      <w:bookmarkStart w:id="5" w:name="_Toc95504671"/>
      <w:proofErr w:type="gramStart"/>
      <w:r w:rsidRPr="008607A9">
        <w:rPr>
          <w:rFonts w:hint="eastAsia"/>
          <w:sz w:val="28"/>
          <w:szCs w:val="28"/>
        </w:rPr>
        <w:lastRenderedPageBreak/>
        <w:t>韶</w:t>
      </w:r>
      <w:proofErr w:type="gramEnd"/>
      <w:r w:rsidRPr="008607A9">
        <w:rPr>
          <w:rFonts w:hint="eastAsia"/>
          <w:sz w:val="28"/>
          <w:szCs w:val="28"/>
        </w:rPr>
        <w:t xml:space="preserve">钢松山 </w:t>
      </w:r>
      <w:r w:rsidRPr="008607A9">
        <w:rPr>
          <w:sz w:val="28"/>
          <w:szCs w:val="28"/>
        </w:rPr>
        <w:t xml:space="preserve">000717 </w:t>
      </w:r>
      <w:hyperlink r:id="rId12" w:history="1">
        <w:r w:rsidRPr="008607A9">
          <w:rPr>
            <w:color w:val="0000FF"/>
            <w:sz w:val="28"/>
            <w:szCs w:val="28"/>
            <w:u w:val="single"/>
          </w:rPr>
          <w:t>http://www.sgss.com.cn</w:t>
        </w:r>
      </w:hyperlink>
      <w:r w:rsidRPr="008607A9">
        <w:rPr>
          <w:rFonts w:hint="eastAsia"/>
          <w:sz w:val="28"/>
          <w:szCs w:val="28"/>
        </w:rPr>
        <w:t xml:space="preserve"> 广东韶关</w:t>
      </w:r>
      <w:bookmarkEnd w:id="5"/>
    </w:p>
    <w:p w14:paraId="300CCDAB" w14:textId="2BBB220E" w:rsidR="008607A9" w:rsidRDefault="008607A9" w:rsidP="00AF7B0A">
      <w:pPr>
        <w:widowControl/>
        <w:jc w:val="left"/>
      </w:pPr>
      <w:r>
        <w:rPr>
          <w:rFonts w:ascii="宋体" w:eastAsia="宋体" w:hAnsi="宋体" w:cs="宋体"/>
          <w:kern w:val="0"/>
          <w:sz w:val="24"/>
          <w:szCs w:val="24"/>
        </w:rPr>
        <w:tab/>
      </w:r>
      <w:r>
        <w:t>广东韶钢松山股份有限公司</w:t>
      </w:r>
      <w:r w:rsidRPr="008607A9">
        <w:rPr>
          <w:b/>
          <w:bCs/>
        </w:rPr>
        <w:t>主营业务为制造、加工、销售钢铁冶金产品、金属制品、焦炭及煤化工产品等</w:t>
      </w:r>
      <w:r>
        <w:t>；主要产品包括特钢棒材、工业线材、中厚板材和建筑用材等多系列多规格钢材产品。</w:t>
      </w:r>
    </w:p>
    <w:p w14:paraId="4516309A" w14:textId="7F5362A7" w:rsidR="008607A9" w:rsidRDefault="008607A9" w:rsidP="00AF7B0A">
      <w:pPr>
        <w:widowControl/>
        <w:jc w:val="left"/>
      </w:pPr>
    </w:p>
    <w:p w14:paraId="3CFC9149" w14:textId="7409F50E" w:rsidR="008607A9" w:rsidRDefault="008607A9" w:rsidP="00AF7B0A">
      <w:pPr>
        <w:widowControl/>
        <w:jc w:val="left"/>
      </w:pPr>
      <w:r>
        <w:rPr>
          <w:rFonts w:hint="eastAsia"/>
        </w:rPr>
        <w:t>打造以钢铁为价值载体的高科技企业，成为备受尊重的上市公司</w:t>
      </w:r>
    </w:p>
    <w:p w14:paraId="3D0B2275" w14:textId="6F35AC75" w:rsidR="008607A9" w:rsidRDefault="008607A9" w:rsidP="00AF7B0A">
      <w:pPr>
        <w:widowControl/>
        <w:jc w:val="left"/>
      </w:pPr>
    </w:p>
    <w:p w14:paraId="7925E90E" w14:textId="686362C0" w:rsidR="008607A9" w:rsidRDefault="00C14BEF" w:rsidP="00AF7B0A">
      <w:pPr>
        <w:widowControl/>
        <w:jc w:val="left"/>
      </w:pPr>
      <w:r>
        <w:rPr>
          <w:rFonts w:hint="eastAsia"/>
        </w:rPr>
        <w:t>产品</w:t>
      </w:r>
    </w:p>
    <w:p w14:paraId="47D05550" w14:textId="6276F0EC" w:rsidR="00C14BEF" w:rsidRDefault="00FC4355" w:rsidP="00AF7B0A">
      <w:pPr>
        <w:widowControl/>
        <w:jc w:val="left"/>
      </w:pPr>
      <w:r>
        <w:rPr>
          <w:rFonts w:hint="eastAsia"/>
        </w:rPr>
        <w:t>特殊钢棒材产品</w:t>
      </w:r>
    </w:p>
    <w:p w14:paraId="08058459" w14:textId="36298FB4" w:rsidR="00FC4355" w:rsidRDefault="00FC4355" w:rsidP="00AF7B0A">
      <w:pPr>
        <w:widowControl/>
        <w:jc w:val="left"/>
      </w:pPr>
      <w:r>
        <w:rPr>
          <w:rFonts w:hint="eastAsia"/>
        </w:rPr>
        <w:t>板线材产品</w:t>
      </w:r>
    </w:p>
    <w:p w14:paraId="737AB811" w14:textId="2ACF5DDE" w:rsidR="00FC4355" w:rsidRDefault="00FC4355" w:rsidP="00AF7B0A">
      <w:pPr>
        <w:widowControl/>
        <w:jc w:val="left"/>
      </w:pPr>
      <w:r>
        <w:rPr>
          <w:rFonts w:hint="eastAsia"/>
        </w:rPr>
        <w:t>工业线材产品</w:t>
      </w:r>
    </w:p>
    <w:p w14:paraId="7050CCBC" w14:textId="158E593F" w:rsidR="00FC4355" w:rsidRDefault="00FC4355" w:rsidP="00AF7B0A">
      <w:pPr>
        <w:widowControl/>
        <w:jc w:val="left"/>
      </w:pPr>
      <w:r>
        <w:rPr>
          <w:rFonts w:hint="eastAsia"/>
        </w:rPr>
        <w:t>棒线材产品</w:t>
      </w:r>
    </w:p>
    <w:p w14:paraId="40E9F21C" w14:textId="69F9EDD7" w:rsidR="0057246B" w:rsidRDefault="0057246B" w:rsidP="00AF7B0A">
      <w:pPr>
        <w:widowControl/>
        <w:jc w:val="left"/>
      </w:pPr>
    </w:p>
    <w:p w14:paraId="2276DF19" w14:textId="77777777" w:rsidR="0057246B" w:rsidRDefault="0057246B">
      <w:pPr>
        <w:widowControl/>
        <w:jc w:val="left"/>
        <w:rPr>
          <w:rFonts w:asciiTheme="majorHAnsi" w:eastAsiaTheme="majorEastAsia" w:hAnsiTheme="majorHAnsi" w:cstheme="majorBidi"/>
          <w:b/>
          <w:bCs/>
          <w:sz w:val="28"/>
          <w:szCs w:val="28"/>
        </w:rPr>
      </w:pPr>
      <w:r>
        <w:rPr>
          <w:sz w:val="28"/>
          <w:szCs w:val="28"/>
        </w:rPr>
        <w:br w:type="page"/>
      </w:r>
    </w:p>
    <w:p w14:paraId="342650DC" w14:textId="5CC8E7F1" w:rsidR="0057246B" w:rsidRPr="0057246B" w:rsidRDefault="0057246B" w:rsidP="0057246B">
      <w:pPr>
        <w:pStyle w:val="2"/>
        <w:rPr>
          <w:sz w:val="28"/>
          <w:szCs w:val="28"/>
        </w:rPr>
      </w:pPr>
      <w:bookmarkStart w:id="6" w:name="_Toc95504672"/>
      <w:r w:rsidRPr="0057246B">
        <w:rPr>
          <w:rFonts w:hint="eastAsia"/>
          <w:sz w:val="28"/>
          <w:szCs w:val="28"/>
        </w:rPr>
        <w:lastRenderedPageBreak/>
        <w:t xml:space="preserve">宝钢包装 </w:t>
      </w:r>
      <w:r w:rsidRPr="0057246B">
        <w:rPr>
          <w:sz w:val="28"/>
          <w:szCs w:val="28"/>
        </w:rPr>
        <w:t xml:space="preserve">601968 </w:t>
      </w:r>
      <w:hyperlink r:id="rId13" w:history="1">
        <w:r w:rsidRPr="0057246B">
          <w:rPr>
            <w:rStyle w:val="a3"/>
            <w:sz w:val="28"/>
            <w:szCs w:val="28"/>
          </w:rPr>
          <w:t>http://www.baosteelpackaging.com</w:t>
        </w:r>
      </w:hyperlink>
      <w:r w:rsidRPr="0057246B">
        <w:rPr>
          <w:sz w:val="28"/>
          <w:szCs w:val="28"/>
        </w:rPr>
        <w:t xml:space="preserve"> </w:t>
      </w:r>
      <w:r w:rsidRPr="0057246B">
        <w:rPr>
          <w:rFonts w:hint="eastAsia"/>
          <w:sz w:val="28"/>
          <w:szCs w:val="28"/>
        </w:rPr>
        <w:t>上海宝山</w:t>
      </w:r>
      <w:bookmarkEnd w:id="6"/>
    </w:p>
    <w:p w14:paraId="57FA9520" w14:textId="11027CE3" w:rsidR="0057246B" w:rsidRDefault="0057246B" w:rsidP="00AF7B0A">
      <w:pPr>
        <w:widowControl/>
        <w:jc w:val="left"/>
      </w:pPr>
      <w:r>
        <w:tab/>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w:t>
      </w:r>
      <w:proofErr w:type="gramStart"/>
      <w:r>
        <w:t>快消品牌</w:t>
      </w:r>
      <w:proofErr w:type="gramEnd"/>
      <w:r>
        <w:t>客户,建立了长期稳定的合作关系。</w:t>
      </w:r>
    </w:p>
    <w:p w14:paraId="277DD061" w14:textId="20AFF0C2" w:rsidR="00FC4355" w:rsidRDefault="00FC4355" w:rsidP="00AF7B0A">
      <w:pPr>
        <w:widowControl/>
        <w:jc w:val="left"/>
      </w:pPr>
    </w:p>
    <w:p w14:paraId="18B3FBF3" w14:textId="2873F7FF" w:rsidR="00FC4355" w:rsidRDefault="00FC4355" w:rsidP="00AF7B0A">
      <w:pPr>
        <w:widowControl/>
        <w:jc w:val="left"/>
      </w:pPr>
      <w:r>
        <w:rPr>
          <w:rFonts w:hint="eastAsia"/>
        </w:rPr>
        <w:t>成为全球最具竞争力的创新型金属及新材料包装企业</w:t>
      </w:r>
    </w:p>
    <w:p w14:paraId="03FDCB2E" w14:textId="3A685983" w:rsidR="00FC4355" w:rsidRDefault="00FC4355" w:rsidP="00AF7B0A">
      <w:pPr>
        <w:widowControl/>
        <w:jc w:val="left"/>
      </w:pPr>
    </w:p>
    <w:p w14:paraId="4F0D605D" w14:textId="3464A4D3" w:rsidR="001146FD" w:rsidRDefault="001146FD" w:rsidP="00AF7B0A">
      <w:pPr>
        <w:widowControl/>
        <w:jc w:val="left"/>
      </w:pPr>
      <w:r>
        <w:rPr>
          <w:rFonts w:hint="eastAsia"/>
        </w:rPr>
        <w:t>业务</w:t>
      </w:r>
    </w:p>
    <w:p w14:paraId="14140BE5" w14:textId="3E1C3024" w:rsidR="001146FD" w:rsidRPr="00EA62A6" w:rsidRDefault="001146FD" w:rsidP="00AF7B0A">
      <w:pPr>
        <w:widowControl/>
        <w:jc w:val="left"/>
        <w:rPr>
          <w:b/>
          <w:bCs/>
        </w:rPr>
      </w:pPr>
      <w:r w:rsidRPr="00EA62A6">
        <w:rPr>
          <w:rFonts w:hint="eastAsia"/>
          <w:b/>
          <w:bCs/>
        </w:rPr>
        <w:t>金属饮料罐</w:t>
      </w:r>
    </w:p>
    <w:p w14:paraId="550FC255" w14:textId="19B36614" w:rsidR="001146FD" w:rsidRPr="00EA62A6" w:rsidRDefault="001146FD" w:rsidP="00AF7B0A">
      <w:pPr>
        <w:widowControl/>
        <w:jc w:val="left"/>
        <w:rPr>
          <w:b/>
          <w:bCs/>
        </w:rPr>
      </w:pPr>
      <w:r w:rsidRPr="00EA62A6">
        <w:rPr>
          <w:rFonts w:hint="eastAsia"/>
          <w:b/>
          <w:bCs/>
        </w:rPr>
        <w:t>包装彩印铁</w:t>
      </w:r>
    </w:p>
    <w:p w14:paraId="125FDB0B" w14:textId="088B71D6" w:rsidR="001146FD" w:rsidRPr="00EA62A6" w:rsidRDefault="001146FD" w:rsidP="00AF7B0A">
      <w:pPr>
        <w:widowControl/>
        <w:jc w:val="left"/>
        <w:rPr>
          <w:b/>
          <w:bCs/>
        </w:rPr>
      </w:pPr>
      <w:proofErr w:type="gramStart"/>
      <w:r w:rsidRPr="00EA62A6">
        <w:rPr>
          <w:rFonts w:hint="eastAsia"/>
          <w:b/>
          <w:bCs/>
        </w:rPr>
        <w:t>制盖业务</w:t>
      </w:r>
      <w:proofErr w:type="gramEnd"/>
    </w:p>
    <w:p w14:paraId="689AC0FB" w14:textId="740EE672" w:rsidR="001146FD" w:rsidRPr="00EA62A6" w:rsidRDefault="001146FD" w:rsidP="00AF7B0A">
      <w:pPr>
        <w:widowControl/>
        <w:jc w:val="left"/>
        <w:rPr>
          <w:b/>
          <w:bCs/>
        </w:rPr>
      </w:pPr>
      <w:r w:rsidRPr="00EA62A6">
        <w:rPr>
          <w:rFonts w:hint="eastAsia"/>
          <w:b/>
          <w:bCs/>
        </w:rPr>
        <w:t>个性化定制业务</w:t>
      </w:r>
    </w:p>
    <w:p w14:paraId="52C2E4B4" w14:textId="5E1D95C2" w:rsidR="00FC4355" w:rsidRDefault="00FC4355" w:rsidP="00AF7B0A">
      <w:pPr>
        <w:widowControl/>
        <w:jc w:val="left"/>
        <w:rPr>
          <w:rFonts w:ascii="宋体" w:eastAsia="宋体" w:hAnsi="宋体" w:cs="宋体"/>
          <w:kern w:val="0"/>
          <w:sz w:val="24"/>
          <w:szCs w:val="24"/>
        </w:rPr>
      </w:pPr>
    </w:p>
    <w:p w14:paraId="30071137" w14:textId="1A2C2760" w:rsidR="003F3BA4" w:rsidRDefault="003F3BA4" w:rsidP="00AF7B0A">
      <w:pPr>
        <w:widowControl/>
        <w:jc w:val="left"/>
        <w:rPr>
          <w:rFonts w:ascii="宋体" w:eastAsia="宋体" w:hAnsi="宋体" w:cs="宋体"/>
          <w:kern w:val="0"/>
          <w:sz w:val="24"/>
          <w:szCs w:val="24"/>
        </w:rPr>
      </w:pPr>
    </w:p>
    <w:p w14:paraId="7E6D0E22" w14:textId="77777777" w:rsidR="00F526A2" w:rsidRDefault="00F526A2">
      <w:pPr>
        <w:widowControl/>
        <w:jc w:val="left"/>
        <w:rPr>
          <w:rFonts w:ascii="宋体" w:eastAsia="宋体" w:hAnsi="宋体" w:cs="宋体"/>
          <w:b/>
          <w:bCs/>
          <w:kern w:val="0"/>
          <w:sz w:val="28"/>
          <w:szCs w:val="28"/>
        </w:rPr>
      </w:pPr>
      <w:r>
        <w:rPr>
          <w:rFonts w:ascii="宋体" w:eastAsia="宋体" w:hAnsi="宋体" w:cs="宋体"/>
          <w:kern w:val="0"/>
          <w:sz w:val="28"/>
          <w:szCs w:val="28"/>
        </w:rPr>
        <w:br w:type="page"/>
      </w:r>
    </w:p>
    <w:p w14:paraId="2AEF50CA" w14:textId="56B87BAA" w:rsidR="003F3BA4" w:rsidRPr="00F526A2" w:rsidRDefault="00F526A2" w:rsidP="00F526A2">
      <w:pPr>
        <w:pStyle w:val="2"/>
        <w:rPr>
          <w:sz w:val="28"/>
          <w:szCs w:val="28"/>
        </w:rPr>
      </w:pPr>
      <w:bookmarkStart w:id="7" w:name="_Toc95504673"/>
      <w:r w:rsidRPr="00F526A2">
        <w:rPr>
          <w:rFonts w:ascii="宋体" w:eastAsia="宋体" w:hAnsi="宋体" w:cs="宋体" w:hint="eastAsia"/>
          <w:kern w:val="0"/>
          <w:sz w:val="28"/>
          <w:szCs w:val="28"/>
        </w:rPr>
        <w:lastRenderedPageBreak/>
        <w:t>钢</w:t>
      </w:r>
      <w:proofErr w:type="gramStart"/>
      <w:r w:rsidRPr="00F526A2">
        <w:rPr>
          <w:rFonts w:ascii="宋体" w:eastAsia="宋体" w:hAnsi="宋体" w:cs="宋体" w:hint="eastAsia"/>
          <w:kern w:val="0"/>
          <w:sz w:val="28"/>
          <w:szCs w:val="28"/>
        </w:rPr>
        <w:t>研高纳</w:t>
      </w:r>
      <w:proofErr w:type="gramEnd"/>
      <w:r w:rsidRPr="00F526A2">
        <w:rPr>
          <w:rFonts w:ascii="宋体" w:eastAsia="宋体" w:hAnsi="宋体" w:cs="宋体" w:hint="eastAsia"/>
          <w:kern w:val="0"/>
          <w:sz w:val="28"/>
          <w:szCs w:val="28"/>
        </w:rPr>
        <w:t xml:space="preserve"> </w:t>
      </w:r>
      <w:r w:rsidRPr="00F526A2">
        <w:rPr>
          <w:rFonts w:ascii="宋体" w:eastAsia="宋体" w:hAnsi="宋体" w:cs="宋体"/>
          <w:kern w:val="0"/>
          <w:sz w:val="28"/>
          <w:szCs w:val="28"/>
        </w:rPr>
        <w:t xml:space="preserve">300034 </w:t>
      </w:r>
      <w:hyperlink r:id="rId14" w:history="1">
        <w:r w:rsidRPr="00F526A2">
          <w:rPr>
            <w:rStyle w:val="a3"/>
            <w:sz w:val="28"/>
            <w:szCs w:val="28"/>
          </w:rPr>
          <w:t>http://www.cisri-gaona.com.cn</w:t>
        </w:r>
      </w:hyperlink>
      <w:r w:rsidRPr="00F526A2">
        <w:rPr>
          <w:sz w:val="28"/>
          <w:szCs w:val="28"/>
        </w:rPr>
        <w:t xml:space="preserve"> </w:t>
      </w:r>
      <w:r w:rsidRPr="00F526A2">
        <w:rPr>
          <w:rFonts w:hint="eastAsia"/>
          <w:sz w:val="28"/>
          <w:szCs w:val="28"/>
        </w:rPr>
        <w:t>北京海淀</w:t>
      </w:r>
      <w:bookmarkEnd w:id="7"/>
    </w:p>
    <w:p w14:paraId="77C67DAC" w14:textId="7D37FF9A" w:rsidR="00F526A2" w:rsidRDefault="00F526A2" w:rsidP="00AF7B0A">
      <w:pPr>
        <w:widowControl/>
        <w:jc w:val="left"/>
        <w:rPr>
          <w:rFonts w:ascii="宋体" w:eastAsia="宋体" w:hAnsi="宋体" w:cs="宋体"/>
          <w:kern w:val="0"/>
          <w:sz w:val="24"/>
          <w:szCs w:val="24"/>
        </w:rPr>
      </w:pPr>
      <w:r>
        <w:tab/>
        <w:t>北京钢研高纳科技股份有限公司主要从事铸造高温合金制品、变形高温合金制品和新型高温合金材料及制品的生产、销售。主要产品有高温母合金、发动机精铸件、航空发动机盘锻件、汽轮机涡轮盘、防护片、高温合金离心铸管及静态铸件、高温合金精铸件、切断刀。公司是我国高温合金及轻质合金领域技术水平最为先进、生产种类最为齐全的企业之一,是国内航空、航天、兵器、舰船和核电等行业重要的研发生产基地。自1958年以来,公司共研制各类高温合金120余种。其中,变形高温合金90余种,粉末高温合金10余种,均占全国该类型合金80%以上。最新出版《中国高温合金手册》收录的201个牌号中,公司及其前身牵头研发114种,占总牌号数量的56%。</w:t>
      </w:r>
    </w:p>
    <w:p w14:paraId="6FBD8403" w14:textId="519CA11D" w:rsidR="003F3BA4" w:rsidRDefault="003F3BA4" w:rsidP="00AF7B0A">
      <w:pPr>
        <w:widowControl/>
        <w:jc w:val="left"/>
        <w:rPr>
          <w:rFonts w:ascii="宋体" w:eastAsia="宋体" w:hAnsi="宋体" w:cs="宋体"/>
          <w:kern w:val="0"/>
          <w:sz w:val="24"/>
          <w:szCs w:val="24"/>
        </w:rPr>
      </w:pPr>
    </w:p>
    <w:p w14:paraId="00DDBB84" w14:textId="556F7298" w:rsidR="00B1668C" w:rsidRDefault="00B1668C" w:rsidP="00AF7B0A">
      <w:pPr>
        <w:widowControl/>
        <w:jc w:val="left"/>
        <w:rPr>
          <w:rFonts w:ascii="宋体" w:eastAsia="宋体" w:hAnsi="宋体" w:cs="宋体"/>
          <w:kern w:val="0"/>
          <w:sz w:val="24"/>
          <w:szCs w:val="24"/>
        </w:rPr>
      </w:pPr>
    </w:p>
    <w:p w14:paraId="2F8C218A" w14:textId="17BB6CAE" w:rsidR="00B1668C" w:rsidRPr="00B1668C" w:rsidRDefault="00B1668C" w:rsidP="00AF7B0A">
      <w:pPr>
        <w:widowControl/>
        <w:jc w:val="left"/>
      </w:pPr>
      <w:r w:rsidRPr="00B1668C">
        <w:rPr>
          <w:rFonts w:hint="eastAsia"/>
        </w:rPr>
        <w:t>产品</w:t>
      </w:r>
    </w:p>
    <w:p w14:paraId="0C450B3B" w14:textId="3B9270E7" w:rsidR="00B1668C" w:rsidRPr="00C834E4" w:rsidRDefault="00B1668C" w:rsidP="00AF7B0A">
      <w:pPr>
        <w:widowControl/>
        <w:jc w:val="left"/>
        <w:rPr>
          <w:b/>
          <w:bCs/>
        </w:rPr>
      </w:pPr>
      <w:r w:rsidRPr="00C834E4">
        <w:rPr>
          <w:rFonts w:hint="eastAsia"/>
          <w:b/>
          <w:bCs/>
        </w:rPr>
        <w:t>铸造合金制品</w:t>
      </w:r>
    </w:p>
    <w:p w14:paraId="7C022847" w14:textId="7850D203" w:rsidR="00B1668C" w:rsidRPr="00B1668C" w:rsidRDefault="00B1668C" w:rsidP="00AF7B0A">
      <w:pPr>
        <w:widowControl/>
        <w:jc w:val="left"/>
      </w:pPr>
      <w:r w:rsidRPr="00B1668C">
        <w:tab/>
      </w:r>
      <w:r w:rsidRPr="00B1668C">
        <w:rPr>
          <w:rFonts w:hint="eastAsia"/>
        </w:rPr>
        <w:t>高温合金母合金</w:t>
      </w:r>
    </w:p>
    <w:p w14:paraId="4F95B559" w14:textId="5FB2A948" w:rsidR="00B1668C" w:rsidRDefault="00B1668C" w:rsidP="00AF7B0A">
      <w:pPr>
        <w:widowControl/>
        <w:jc w:val="left"/>
      </w:pPr>
      <w:r w:rsidRPr="00B1668C">
        <w:tab/>
      </w:r>
      <w:r w:rsidRPr="00B1668C">
        <w:rPr>
          <w:rFonts w:hint="eastAsia"/>
        </w:rPr>
        <w:t>精密铸造合计制品</w:t>
      </w:r>
    </w:p>
    <w:p w14:paraId="641522B2" w14:textId="03C3EDCE" w:rsidR="00B1668C" w:rsidRDefault="00B1668C" w:rsidP="00AF7B0A">
      <w:pPr>
        <w:widowControl/>
        <w:jc w:val="left"/>
      </w:pPr>
      <w:r>
        <w:tab/>
      </w:r>
      <w:r>
        <w:rPr>
          <w:rFonts w:hint="eastAsia"/>
        </w:rPr>
        <w:t>高温合金叶片</w:t>
      </w:r>
    </w:p>
    <w:p w14:paraId="0E86B282" w14:textId="04E06179" w:rsidR="00B1668C" w:rsidRPr="00C834E4" w:rsidRDefault="00B1668C" w:rsidP="00AF7B0A">
      <w:pPr>
        <w:widowControl/>
        <w:jc w:val="left"/>
        <w:rPr>
          <w:b/>
          <w:bCs/>
        </w:rPr>
      </w:pPr>
      <w:r w:rsidRPr="00C834E4">
        <w:rPr>
          <w:rFonts w:hint="eastAsia"/>
          <w:b/>
          <w:bCs/>
        </w:rPr>
        <w:t>变形合金制品</w:t>
      </w:r>
    </w:p>
    <w:p w14:paraId="2F080240" w14:textId="5CF8BA14" w:rsidR="00B1668C" w:rsidRDefault="00B1668C" w:rsidP="00AF7B0A">
      <w:pPr>
        <w:widowControl/>
        <w:jc w:val="left"/>
      </w:pPr>
      <w:r>
        <w:tab/>
      </w:r>
      <w:r>
        <w:rPr>
          <w:rFonts w:hint="eastAsia"/>
        </w:rPr>
        <w:t>高温合金盘锻件</w:t>
      </w:r>
    </w:p>
    <w:p w14:paraId="4D07694E" w14:textId="3968B80E" w:rsidR="00B1668C" w:rsidRDefault="00B1668C" w:rsidP="00AF7B0A">
      <w:pPr>
        <w:widowControl/>
        <w:jc w:val="left"/>
      </w:pPr>
      <w:r>
        <w:tab/>
      </w:r>
      <w:r>
        <w:rPr>
          <w:rFonts w:hint="eastAsia"/>
        </w:rPr>
        <w:t>高温合金棒材</w:t>
      </w:r>
    </w:p>
    <w:p w14:paraId="0169D532" w14:textId="5460D9FF" w:rsidR="00B1668C" w:rsidRDefault="00B1668C" w:rsidP="00AF7B0A">
      <w:pPr>
        <w:widowControl/>
        <w:jc w:val="left"/>
      </w:pPr>
      <w:r>
        <w:tab/>
      </w:r>
      <w:r>
        <w:rPr>
          <w:rFonts w:hint="eastAsia"/>
        </w:rPr>
        <w:t>高温合金板材、带材</w:t>
      </w:r>
    </w:p>
    <w:p w14:paraId="2297F344" w14:textId="3C33BA18" w:rsidR="00B1668C" w:rsidRDefault="00B1668C" w:rsidP="00AF7B0A">
      <w:pPr>
        <w:widowControl/>
        <w:jc w:val="left"/>
      </w:pPr>
      <w:r>
        <w:tab/>
      </w:r>
      <w:r>
        <w:rPr>
          <w:rFonts w:hint="eastAsia"/>
        </w:rPr>
        <w:t>高温合金管材</w:t>
      </w:r>
    </w:p>
    <w:p w14:paraId="2776EC35" w14:textId="71CFC3EE" w:rsidR="00B1668C" w:rsidRDefault="00B1668C" w:rsidP="00AF7B0A">
      <w:pPr>
        <w:widowControl/>
        <w:jc w:val="left"/>
      </w:pPr>
      <w:r>
        <w:tab/>
      </w:r>
      <w:r>
        <w:rPr>
          <w:rFonts w:hint="eastAsia"/>
        </w:rPr>
        <w:t>高温合金丝材</w:t>
      </w:r>
    </w:p>
    <w:p w14:paraId="4A9C8496" w14:textId="075E01D3" w:rsidR="00B1668C" w:rsidRDefault="00B1668C" w:rsidP="00AF7B0A">
      <w:pPr>
        <w:widowControl/>
        <w:jc w:val="left"/>
      </w:pPr>
      <w:r>
        <w:tab/>
      </w:r>
      <w:r>
        <w:rPr>
          <w:rFonts w:hint="eastAsia"/>
        </w:rPr>
        <w:t>燃烧室用高温合金</w:t>
      </w:r>
      <w:r w:rsidR="00562100">
        <w:rPr>
          <w:rFonts w:hint="eastAsia"/>
        </w:rPr>
        <w:t>环件</w:t>
      </w:r>
    </w:p>
    <w:p w14:paraId="3C78B86B" w14:textId="3B57E911" w:rsidR="00562100" w:rsidRDefault="00562100" w:rsidP="00AF7B0A">
      <w:pPr>
        <w:widowControl/>
        <w:jc w:val="left"/>
      </w:pPr>
      <w:r>
        <w:tab/>
      </w:r>
      <w:r>
        <w:rPr>
          <w:rFonts w:hint="eastAsia"/>
        </w:rPr>
        <w:t>高均质涡轮盘</w:t>
      </w:r>
    </w:p>
    <w:p w14:paraId="3694F476" w14:textId="41BFED9D" w:rsidR="00562100" w:rsidRDefault="00562100" w:rsidP="00AF7B0A">
      <w:pPr>
        <w:widowControl/>
        <w:jc w:val="left"/>
      </w:pPr>
      <w:r>
        <w:tab/>
      </w:r>
      <w:r>
        <w:rPr>
          <w:rFonts w:hint="eastAsia"/>
        </w:rPr>
        <w:t>司太立耐磨制品</w:t>
      </w:r>
    </w:p>
    <w:p w14:paraId="7B0B6AA9" w14:textId="3A9BD9D2" w:rsidR="00562100" w:rsidRPr="00C834E4" w:rsidRDefault="00562100" w:rsidP="00AF7B0A">
      <w:pPr>
        <w:widowControl/>
        <w:jc w:val="left"/>
        <w:rPr>
          <w:b/>
          <w:bCs/>
        </w:rPr>
      </w:pPr>
      <w:r w:rsidRPr="00C834E4">
        <w:rPr>
          <w:rFonts w:hint="eastAsia"/>
          <w:b/>
          <w:bCs/>
        </w:rPr>
        <w:t>粉末合金制品</w:t>
      </w:r>
    </w:p>
    <w:p w14:paraId="08001CA4" w14:textId="74DB8E02" w:rsidR="00562100" w:rsidRDefault="00562100" w:rsidP="00AF7B0A">
      <w:pPr>
        <w:widowControl/>
        <w:jc w:val="left"/>
      </w:pPr>
      <w:r>
        <w:tab/>
      </w:r>
      <w:r>
        <w:rPr>
          <w:rFonts w:hint="eastAsia"/>
        </w:rPr>
        <w:t>高品质球形金属粉末</w:t>
      </w:r>
    </w:p>
    <w:p w14:paraId="25E3DDE9" w14:textId="709DCCC6" w:rsidR="00562100" w:rsidRDefault="00562100" w:rsidP="00AF7B0A">
      <w:pPr>
        <w:widowControl/>
        <w:jc w:val="left"/>
      </w:pPr>
      <w:r>
        <w:tab/>
      </w:r>
      <w:r>
        <w:rPr>
          <w:rFonts w:hint="eastAsia"/>
        </w:rPr>
        <w:t>热等静压合金制件</w:t>
      </w:r>
    </w:p>
    <w:p w14:paraId="70C5C129" w14:textId="36DEC750" w:rsidR="00562100" w:rsidRDefault="00562100" w:rsidP="00AF7B0A">
      <w:pPr>
        <w:widowControl/>
        <w:jc w:val="left"/>
      </w:pPr>
      <w:r>
        <w:tab/>
      </w:r>
      <w:r>
        <w:rPr>
          <w:rFonts w:hint="eastAsia"/>
        </w:rPr>
        <w:t>粉末高温合金锻件</w:t>
      </w:r>
    </w:p>
    <w:p w14:paraId="1B91237A" w14:textId="19C75463" w:rsidR="00562100" w:rsidRPr="00C834E4" w:rsidRDefault="00562100" w:rsidP="00AF7B0A">
      <w:pPr>
        <w:widowControl/>
        <w:jc w:val="left"/>
        <w:rPr>
          <w:b/>
          <w:bCs/>
        </w:rPr>
      </w:pPr>
      <w:r w:rsidRPr="00C834E4">
        <w:rPr>
          <w:rFonts w:hint="eastAsia"/>
          <w:b/>
          <w:bCs/>
        </w:rPr>
        <w:t>特种合金制品</w:t>
      </w:r>
    </w:p>
    <w:p w14:paraId="0EFD2AF7" w14:textId="69B4BCE2" w:rsidR="00562100" w:rsidRDefault="00562100" w:rsidP="00AF7B0A">
      <w:pPr>
        <w:widowControl/>
        <w:jc w:val="left"/>
      </w:pPr>
      <w:r>
        <w:tab/>
      </w:r>
      <w:r>
        <w:rPr>
          <w:rFonts w:hint="eastAsia"/>
        </w:rPr>
        <w:t>氧化物弥散强化系列制品</w:t>
      </w:r>
    </w:p>
    <w:p w14:paraId="55BF0C46" w14:textId="72217281" w:rsidR="00562100" w:rsidRDefault="00562100" w:rsidP="00AF7B0A">
      <w:pPr>
        <w:widowControl/>
        <w:jc w:val="left"/>
      </w:pPr>
      <w:r>
        <w:tab/>
      </w:r>
      <w:r>
        <w:rPr>
          <w:rFonts w:hint="eastAsia"/>
        </w:rPr>
        <w:t>低膨胀、紧固件制品</w:t>
      </w:r>
    </w:p>
    <w:p w14:paraId="0832B8C6" w14:textId="743CA3BB" w:rsidR="00562100" w:rsidRDefault="00562100" w:rsidP="00AF7B0A">
      <w:pPr>
        <w:widowControl/>
        <w:jc w:val="left"/>
      </w:pPr>
      <w:r>
        <w:tab/>
      </w:r>
      <w:r>
        <w:rPr>
          <w:rFonts w:hint="eastAsia"/>
        </w:rPr>
        <w:t>核用镍基合金制品</w:t>
      </w:r>
    </w:p>
    <w:p w14:paraId="55623112" w14:textId="3A3B592F" w:rsidR="00562100" w:rsidRDefault="00562100" w:rsidP="00AF7B0A">
      <w:pPr>
        <w:widowControl/>
        <w:jc w:val="left"/>
      </w:pPr>
      <w:r>
        <w:tab/>
      </w:r>
      <w:r>
        <w:rPr>
          <w:rFonts w:hint="eastAsia"/>
        </w:rPr>
        <w:t>耐玻璃腐蚀产品</w:t>
      </w:r>
    </w:p>
    <w:p w14:paraId="11D91FFE" w14:textId="5ABB087E" w:rsidR="00562100" w:rsidRDefault="00562100" w:rsidP="00AF7B0A">
      <w:pPr>
        <w:widowControl/>
        <w:jc w:val="left"/>
      </w:pPr>
      <w:r>
        <w:tab/>
      </w:r>
      <w:r>
        <w:rPr>
          <w:rFonts w:hint="eastAsia"/>
        </w:rPr>
        <w:t>多孔泡沫材料制品</w:t>
      </w:r>
    </w:p>
    <w:p w14:paraId="5441C21B" w14:textId="1CDBF817" w:rsidR="00562100" w:rsidRDefault="00562100" w:rsidP="00AF7B0A">
      <w:pPr>
        <w:widowControl/>
        <w:jc w:val="left"/>
      </w:pPr>
      <w:r>
        <w:tab/>
      </w:r>
      <w:r>
        <w:rPr>
          <w:rFonts w:hint="eastAsia"/>
        </w:rPr>
        <w:t>高温高压耐磨圆盘阀</w:t>
      </w:r>
    </w:p>
    <w:p w14:paraId="3DC93AD6" w14:textId="6029DB2F" w:rsidR="00562100" w:rsidRDefault="00562100" w:rsidP="00AF7B0A">
      <w:pPr>
        <w:widowControl/>
        <w:jc w:val="left"/>
      </w:pPr>
      <w:r>
        <w:tab/>
      </w:r>
      <w:r>
        <w:rPr>
          <w:rFonts w:hint="eastAsia"/>
        </w:rPr>
        <w:t>液压泵密封件</w:t>
      </w:r>
    </w:p>
    <w:p w14:paraId="40CA770F" w14:textId="61A2F037" w:rsidR="00562100" w:rsidRDefault="00562100" w:rsidP="00AF7B0A">
      <w:pPr>
        <w:widowControl/>
        <w:jc w:val="left"/>
      </w:pPr>
      <w:r>
        <w:tab/>
      </w:r>
      <w:r>
        <w:rPr>
          <w:rFonts w:hint="eastAsia"/>
        </w:rPr>
        <w:t>油泵轴承</w:t>
      </w:r>
    </w:p>
    <w:p w14:paraId="42E66B43" w14:textId="45DF3A6E" w:rsidR="00562100" w:rsidRDefault="00562100" w:rsidP="00AF7B0A">
      <w:pPr>
        <w:widowControl/>
        <w:jc w:val="left"/>
      </w:pPr>
      <w:r>
        <w:tab/>
      </w:r>
      <w:r>
        <w:rPr>
          <w:rFonts w:hint="eastAsia"/>
        </w:rPr>
        <w:t>摩擦片</w:t>
      </w:r>
    </w:p>
    <w:p w14:paraId="1FD17930" w14:textId="1B569F87" w:rsidR="00562100" w:rsidRDefault="00562100" w:rsidP="00AF7B0A">
      <w:pPr>
        <w:widowControl/>
        <w:jc w:val="left"/>
      </w:pPr>
      <w:r>
        <w:tab/>
        <w:t>CNG</w:t>
      </w:r>
      <w:r>
        <w:rPr>
          <w:rFonts w:hint="eastAsia"/>
        </w:rPr>
        <w:t>燃机气门座</w:t>
      </w:r>
    </w:p>
    <w:p w14:paraId="6532AC7F" w14:textId="1D8D7EE6" w:rsidR="00562100" w:rsidRDefault="00562100" w:rsidP="00562100">
      <w:pPr>
        <w:widowControl/>
        <w:ind w:firstLine="420"/>
        <w:jc w:val="left"/>
      </w:pPr>
      <w:r>
        <w:rPr>
          <w:rFonts w:hint="eastAsia"/>
        </w:rPr>
        <w:t>磁控溅射系列靶材</w:t>
      </w:r>
    </w:p>
    <w:p w14:paraId="584A0483" w14:textId="1564CAC5" w:rsidR="00562100" w:rsidRDefault="00562100" w:rsidP="00AF7B0A">
      <w:pPr>
        <w:widowControl/>
        <w:jc w:val="left"/>
      </w:pPr>
      <w:r>
        <w:tab/>
      </w:r>
      <w:r>
        <w:rPr>
          <w:rFonts w:hint="eastAsia"/>
        </w:rPr>
        <w:t>热障涂层用</w:t>
      </w:r>
      <w:proofErr w:type="spellStart"/>
      <w:r>
        <w:rPr>
          <w:rFonts w:hint="eastAsia"/>
        </w:rPr>
        <w:t>M</w:t>
      </w:r>
      <w:r>
        <w:t>C</w:t>
      </w:r>
      <w:r w:rsidR="007B133F">
        <w:rPr>
          <w:rFonts w:hint="eastAsia"/>
        </w:rPr>
        <w:t>rAIY</w:t>
      </w:r>
      <w:proofErr w:type="spellEnd"/>
      <w:r w:rsidR="007B133F">
        <w:rPr>
          <w:rFonts w:hint="eastAsia"/>
        </w:rPr>
        <w:t>型</w:t>
      </w:r>
      <w:proofErr w:type="gramStart"/>
      <w:r w:rsidR="007B133F">
        <w:rPr>
          <w:rFonts w:hint="eastAsia"/>
        </w:rPr>
        <w:t>电弧镀靶材</w:t>
      </w:r>
      <w:proofErr w:type="gramEnd"/>
    </w:p>
    <w:p w14:paraId="56C3B4F7" w14:textId="0341997C" w:rsidR="007B133F" w:rsidRDefault="007B133F" w:rsidP="00AF7B0A">
      <w:pPr>
        <w:widowControl/>
        <w:jc w:val="left"/>
      </w:pPr>
      <w:r>
        <w:lastRenderedPageBreak/>
        <w:tab/>
      </w:r>
      <w:r>
        <w:rPr>
          <w:rFonts w:hint="eastAsia"/>
        </w:rPr>
        <w:t>高温耐磨焊丝</w:t>
      </w:r>
    </w:p>
    <w:p w14:paraId="06A9E2D9" w14:textId="0BF8BCD7" w:rsidR="007B133F" w:rsidRPr="00C834E4" w:rsidRDefault="007B133F" w:rsidP="00AF7B0A">
      <w:pPr>
        <w:widowControl/>
        <w:jc w:val="left"/>
        <w:rPr>
          <w:b/>
          <w:bCs/>
        </w:rPr>
      </w:pPr>
      <w:r w:rsidRPr="00C834E4">
        <w:rPr>
          <w:rFonts w:hint="eastAsia"/>
          <w:b/>
          <w:bCs/>
        </w:rPr>
        <w:t>高纯高强特种合金制品</w:t>
      </w:r>
    </w:p>
    <w:p w14:paraId="60712A64" w14:textId="748D78E0" w:rsidR="007B133F" w:rsidRDefault="007B133F" w:rsidP="00AF7B0A">
      <w:pPr>
        <w:widowControl/>
        <w:jc w:val="left"/>
      </w:pPr>
      <w:r>
        <w:tab/>
      </w:r>
      <w:r>
        <w:rPr>
          <w:rFonts w:hint="eastAsia"/>
        </w:rPr>
        <w:t>热作模具钢无硫(</w:t>
      </w:r>
      <w:r>
        <w:t>NOS)</w:t>
      </w:r>
      <w:r>
        <w:rPr>
          <w:rFonts w:hint="eastAsia"/>
        </w:rPr>
        <w:t>系列制品</w:t>
      </w:r>
    </w:p>
    <w:p w14:paraId="726314E5" w14:textId="5A6C5623" w:rsidR="007B133F" w:rsidRDefault="007B133F" w:rsidP="00AF7B0A">
      <w:pPr>
        <w:widowControl/>
        <w:jc w:val="left"/>
      </w:pPr>
      <w:r>
        <w:tab/>
      </w:r>
      <w:r>
        <w:rPr>
          <w:rFonts w:hint="eastAsia"/>
        </w:rPr>
        <w:t>塑料模具钢</w:t>
      </w:r>
      <w:proofErr w:type="gramStart"/>
      <w:r>
        <w:rPr>
          <w:rFonts w:hint="eastAsia"/>
        </w:rPr>
        <w:t>超洁镜</w:t>
      </w:r>
      <w:proofErr w:type="gramEnd"/>
      <w:r>
        <w:rPr>
          <w:rFonts w:hint="eastAsia"/>
        </w:rPr>
        <w:t>(</w:t>
      </w:r>
      <w:r>
        <w:t>GY)</w:t>
      </w:r>
      <w:r>
        <w:rPr>
          <w:rFonts w:hint="eastAsia"/>
        </w:rPr>
        <w:t>系列制品</w:t>
      </w:r>
    </w:p>
    <w:p w14:paraId="09315522" w14:textId="75031A51" w:rsidR="007B133F" w:rsidRDefault="007B133F" w:rsidP="00AF7B0A">
      <w:pPr>
        <w:widowControl/>
        <w:jc w:val="left"/>
      </w:pPr>
      <w:r>
        <w:tab/>
      </w:r>
      <w:proofErr w:type="gramStart"/>
      <w:r>
        <w:rPr>
          <w:rFonts w:hint="eastAsia"/>
        </w:rPr>
        <w:t>高速钢必硬</w:t>
      </w:r>
      <w:proofErr w:type="gramEnd"/>
      <w:r>
        <w:rPr>
          <w:rFonts w:hint="eastAsia"/>
        </w:rPr>
        <w:t>(</w:t>
      </w:r>
      <w:r>
        <w:t>MBH)</w:t>
      </w:r>
      <w:r>
        <w:rPr>
          <w:rFonts w:hint="eastAsia"/>
        </w:rPr>
        <w:t>系列</w:t>
      </w:r>
    </w:p>
    <w:p w14:paraId="13159BB3" w14:textId="3F02E8AF" w:rsidR="00955491" w:rsidRDefault="00955491" w:rsidP="00AF7B0A">
      <w:pPr>
        <w:widowControl/>
        <w:jc w:val="left"/>
      </w:pPr>
    </w:p>
    <w:p w14:paraId="6DA5666D" w14:textId="7D57502A" w:rsidR="00955491" w:rsidRDefault="00955491" w:rsidP="00AF7B0A">
      <w:pPr>
        <w:widowControl/>
        <w:jc w:val="left"/>
      </w:pPr>
    </w:p>
    <w:p w14:paraId="02D20AA2" w14:textId="77777777" w:rsidR="00955491" w:rsidRDefault="00955491">
      <w:pPr>
        <w:widowControl/>
        <w:jc w:val="left"/>
        <w:rPr>
          <w:rFonts w:asciiTheme="majorHAnsi" w:eastAsiaTheme="majorEastAsia" w:hAnsiTheme="majorHAnsi" w:cstheme="majorBidi"/>
          <w:b/>
          <w:bCs/>
          <w:sz w:val="28"/>
          <w:szCs w:val="28"/>
        </w:rPr>
      </w:pPr>
      <w:r>
        <w:rPr>
          <w:sz w:val="28"/>
          <w:szCs w:val="28"/>
        </w:rPr>
        <w:br w:type="page"/>
      </w:r>
    </w:p>
    <w:p w14:paraId="19AB631B" w14:textId="49D4C68E" w:rsidR="00955491" w:rsidRPr="00955491" w:rsidRDefault="00955491" w:rsidP="00955491">
      <w:pPr>
        <w:pStyle w:val="2"/>
        <w:rPr>
          <w:sz w:val="28"/>
          <w:szCs w:val="28"/>
        </w:rPr>
      </w:pPr>
      <w:bookmarkStart w:id="8" w:name="_Toc95504674"/>
      <w:r w:rsidRPr="00955491">
        <w:rPr>
          <w:rFonts w:hint="eastAsia"/>
          <w:sz w:val="28"/>
          <w:szCs w:val="28"/>
        </w:rPr>
        <w:lastRenderedPageBreak/>
        <w:t>钢</w:t>
      </w:r>
      <w:proofErr w:type="gramStart"/>
      <w:r w:rsidRPr="00955491">
        <w:rPr>
          <w:rFonts w:hint="eastAsia"/>
          <w:sz w:val="28"/>
          <w:szCs w:val="28"/>
        </w:rPr>
        <w:t>研</w:t>
      </w:r>
      <w:proofErr w:type="gramEnd"/>
      <w:r w:rsidRPr="00955491">
        <w:rPr>
          <w:rFonts w:hint="eastAsia"/>
          <w:sz w:val="28"/>
          <w:szCs w:val="28"/>
        </w:rPr>
        <w:t xml:space="preserve">纳克 </w:t>
      </w:r>
      <w:r w:rsidRPr="00955491">
        <w:rPr>
          <w:sz w:val="28"/>
          <w:szCs w:val="28"/>
        </w:rPr>
        <w:t xml:space="preserve">300797 </w:t>
      </w:r>
      <w:hyperlink r:id="rId15" w:history="1">
        <w:r w:rsidRPr="00955491">
          <w:rPr>
            <w:rStyle w:val="a3"/>
            <w:sz w:val="28"/>
            <w:szCs w:val="28"/>
          </w:rPr>
          <w:t>http://www.ncschina.com</w:t>
        </w:r>
      </w:hyperlink>
      <w:r w:rsidRPr="00955491">
        <w:rPr>
          <w:sz w:val="28"/>
          <w:szCs w:val="28"/>
        </w:rPr>
        <w:t xml:space="preserve"> </w:t>
      </w:r>
      <w:r w:rsidRPr="00955491">
        <w:rPr>
          <w:rFonts w:hint="eastAsia"/>
          <w:sz w:val="28"/>
          <w:szCs w:val="28"/>
        </w:rPr>
        <w:t>北京海淀、</w:t>
      </w:r>
      <w:bookmarkEnd w:id="8"/>
    </w:p>
    <w:p w14:paraId="3A8AE121" w14:textId="0B1E8B57" w:rsidR="00955491" w:rsidRDefault="00955491" w:rsidP="00AF7B0A">
      <w:pPr>
        <w:widowControl/>
        <w:jc w:val="left"/>
      </w:pPr>
      <w:r>
        <w:tab/>
        <w:t>钢</w:t>
      </w:r>
      <w:proofErr w:type="gramStart"/>
      <w:r>
        <w:t>研</w:t>
      </w:r>
      <w:proofErr w:type="gramEnd"/>
      <w:r>
        <w:t>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行业中心”、“金属新材料检测与表征装备国家地方联合工程实验室”、“工业（特殊钢）产品质量控制和技术评价实验室”三个国家级科技创新平台。</w:t>
      </w:r>
    </w:p>
    <w:p w14:paraId="2DD44BE4" w14:textId="44704803" w:rsidR="00172964" w:rsidRDefault="00172964" w:rsidP="00AF7B0A">
      <w:pPr>
        <w:widowControl/>
        <w:jc w:val="left"/>
      </w:pPr>
    </w:p>
    <w:p w14:paraId="2287814B" w14:textId="4377EACB" w:rsidR="00172964" w:rsidRDefault="00172964" w:rsidP="00AF7B0A">
      <w:pPr>
        <w:widowControl/>
        <w:jc w:val="left"/>
      </w:pPr>
    </w:p>
    <w:p w14:paraId="1EACDA1E" w14:textId="77777777" w:rsidR="00172964" w:rsidRDefault="00172964">
      <w:pPr>
        <w:widowControl/>
        <w:jc w:val="left"/>
      </w:pPr>
      <w:r>
        <w:br w:type="page"/>
      </w:r>
    </w:p>
    <w:p w14:paraId="6BBD045A" w14:textId="032E34D1" w:rsidR="00172964" w:rsidRPr="00172964" w:rsidRDefault="00172964" w:rsidP="00172964">
      <w:pPr>
        <w:pStyle w:val="2"/>
        <w:rPr>
          <w:sz w:val="28"/>
          <w:szCs w:val="28"/>
        </w:rPr>
      </w:pPr>
      <w:bookmarkStart w:id="9" w:name="_Toc95504675"/>
      <w:r w:rsidRPr="00F92299">
        <w:rPr>
          <w:rFonts w:hint="eastAsia"/>
          <w:sz w:val="28"/>
          <w:szCs w:val="28"/>
          <w:highlight w:val="green"/>
        </w:rPr>
        <w:lastRenderedPageBreak/>
        <w:t xml:space="preserve">安泰科技 </w:t>
      </w:r>
      <w:r w:rsidRPr="00F92299">
        <w:rPr>
          <w:sz w:val="28"/>
          <w:szCs w:val="28"/>
          <w:highlight w:val="green"/>
        </w:rPr>
        <w:t>000969</w:t>
      </w:r>
      <w:r w:rsidRPr="00172964">
        <w:rPr>
          <w:sz w:val="28"/>
          <w:szCs w:val="28"/>
        </w:rPr>
        <w:t xml:space="preserve"> </w:t>
      </w:r>
      <w:hyperlink r:id="rId16" w:history="1">
        <w:r w:rsidRPr="00172964">
          <w:rPr>
            <w:rStyle w:val="a3"/>
            <w:sz w:val="28"/>
            <w:szCs w:val="28"/>
          </w:rPr>
          <w:t>http://www.atmcn.com</w:t>
        </w:r>
      </w:hyperlink>
      <w:r w:rsidRPr="00172964">
        <w:rPr>
          <w:sz w:val="28"/>
          <w:szCs w:val="28"/>
        </w:rPr>
        <w:t xml:space="preserve"> </w:t>
      </w:r>
      <w:r w:rsidRPr="00172964">
        <w:rPr>
          <w:rFonts w:hint="eastAsia"/>
          <w:sz w:val="28"/>
          <w:szCs w:val="28"/>
        </w:rPr>
        <w:t>北京海淀</w:t>
      </w:r>
      <w:bookmarkEnd w:id="9"/>
    </w:p>
    <w:p w14:paraId="4959B15B" w14:textId="16BD9C9F" w:rsidR="00172964" w:rsidRDefault="00172964" w:rsidP="00172964">
      <w:pPr>
        <w:widowControl/>
        <w:jc w:val="left"/>
      </w:pPr>
      <w:r>
        <w:tab/>
        <w:t>安泰科技股份有限公司是一家以高科技新材料产业的企业,公司主要从事于金属材料及制品的研发和生产销售,</w:t>
      </w:r>
      <w:r w:rsidRPr="006D3C0C">
        <w:rPr>
          <w:b/>
          <w:bCs/>
        </w:rPr>
        <w:t>公司产品主要包括:难熔钨钼精深加工制品、特种雾化制粉、超硬工具材料、稀土永磁材料及其制品、非晶及纳米</w:t>
      </w:r>
      <w:proofErr w:type="gramStart"/>
      <w:r w:rsidRPr="006D3C0C">
        <w:rPr>
          <w:b/>
          <w:bCs/>
        </w:rPr>
        <w:t>晶</w:t>
      </w:r>
      <w:proofErr w:type="gramEnd"/>
      <w:r w:rsidRPr="006D3C0C">
        <w:rPr>
          <w:b/>
          <w:bCs/>
        </w:rPr>
        <w:t>材料等</w:t>
      </w:r>
      <w:r>
        <w:t>。</w:t>
      </w:r>
    </w:p>
    <w:p w14:paraId="6A7751B3" w14:textId="4CE08AB2" w:rsidR="00172964" w:rsidRDefault="00172964" w:rsidP="00AF7B0A">
      <w:pPr>
        <w:widowControl/>
        <w:jc w:val="left"/>
      </w:pPr>
      <w:r>
        <w:t xml:space="preserve"> </w:t>
      </w:r>
    </w:p>
    <w:p w14:paraId="5D35AA13" w14:textId="6ECA8BD1" w:rsidR="006D3C0C" w:rsidRDefault="006D3C0C" w:rsidP="00AF7B0A">
      <w:pPr>
        <w:widowControl/>
        <w:jc w:val="left"/>
      </w:pPr>
    </w:p>
    <w:p w14:paraId="6B62C6DC" w14:textId="4773E287" w:rsidR="006D3C0C" w:rsidRDefault="006D3C0C" w:rsidP="00AF7B0A">
      <w:pPr>
        <w:widowControl/>
        <w:jc w:val="left"/>
      </w:pPr>
    </w:p>
    <w:p w14:paraId="43C63194" w14:textId="059CCF36" w:rsidR="006D3C0C" w:rsidRDefault="006D3C0C" w:rsidP="00AF7B0A">
      <w:pPr>
        <w:widowControl/>
        <w:jc w:val="left"/>
      </w:pPr>
      <w:r>
        <w:rPr>
          <w:rFonts w:hint="eastAsia"/>
        </w:rPr>
        <w:t>全球领先的先进金属材料及制品的供应商及解决方案的提供者</w:t>
      </w:r>
    </w:p>
    <w:p w14:paraId="6BC5F420" w14:textId="24336198" w:rsidR="006D3C0C" w:rsidRDefault="006D3C0C" w:rsidP="00AF7B0A">
      <w:pPr>
        <w:widowControl/>
        <w:jc w:val="left"/>
      </w:pPr>
    </w:p>
    <w:p w14:paraId="6233C255" w14:textId="3F0BF584" w:rsidR="006D3C0C" w:rsidRDefault="006D3C0C" w:rsidP="00AF7B0A">
      <w:pPr>
        <w:widowControl/>
        <w:jc w:val="left"/>
      </w:pPr>
      <w:r>
        <w:rPr>
          <w:rFonts w:hint="eastAsia"/>
        </w:rPr>
        <w:t>产品</w:t>
      </w:r>
    </w:p>
    <w:p w14:paraId="48D6AF15" w14:textId="3A9629F3" w:rsidR="006D3C0C" w:rsidRPr="00F92299" w:rsidRDefault="006D3C0C" w:rsidP="00AF7B0A">
      <w:pPr>
        <w:widowControl/>
        <w:jc w:val="left"/>
        <w:rPr>
          <w:b/>
          <w:bCs/>
        </w:rPr>
      </w:pPr>
      <w:r w:rsidRPr="00F92299">
        <w:rPr>
          <w:rFonts w:hint="eastAsia"/>
          <w:b/>
          <w:bCs/>
        </w:rPr>
        <w:t>稀土永磁材料</w:t>
      </w:r>
    </w:p>
    <w:p w14:paraId="2DD42D8A" w14:textId="1545EAED" w:rsidR="006D3C0C" w:rsidRDefault="006D3C0C" w:rsidP="00AF7B0A">
      <w:pPr>
        <w:widowControl/>
        <w:jc w:val="left"/>
      </w:pPr>
      <w:r>
        <w:tab/>
      </w:r>
      <w:r>
        <w:rPr>
          <w:rFonts w:hint="eastAsia"/>
        </w:rPr>
        <w:t>烧结钕铁硼磁体及制品</w:t>
      </w:r>
    </w:p>
    <w:p w14:paraId="36525466" w14:textId="1A3A71C7" w:rsidR="006D3C0C" w:rsidRDefault="006D3C0C" w:rsidP="00AF7B0A">
      <w:pPr>
        <w:widowControl/>
        <w:jc w:val="left"/>
      </w:pPr>
      <w:r>
        <w:tab/>
      </w:r>
      <w:r>
        <w:rPr>
          <w:rFonts w:hint="eastAsia"/>
        </w:rPr>
        <w:t>粘结钕铁硼磁体及制品</w:t>
      </w:r>
    </w:p>
    <w:p w14:paraId="4F2BA580" w14:textId="55FA7BF8" w:rsidR="006D3C0C" w:rsidRPr="00F92299" w:rsidRDefault="006D3C0C" w:rsidP="00AF7B0A">
      <w:pPr>
        <w:widowControl/>
        <w:jc w:val="left"/>
        <w:rPr>
          <w:b/>
          <w:bCs/>
        </w:rPr>
      </w:pPr>
      <w:r w:rsidRPr="00F92299">
        <w:rPr>
          <w:rFonts w:hint="eastAsia"/>
          <w:b/>
          <w:bCs/>
        </w:rPr>
        <w:t>特种合金</w:t>
      </w:r>
    </w:p>
    <w:p w14:paraId="0572BE07" w14:textId="7F3B1049" w:rsidR="006D3C0C" w:rsidRDefault="006D3C0C" w:rsidP="00AF7B0A">
      <w:pPr>
        <w:widowControl/>
        <w:jc w:val="left"/>
      </w:pPr>
      <w:r>
        <w:tab/>
      </w:r>
      <w:r>
        <w:rPr>
          <w:rFonts w:hint="eastAsia"/>
        </w:rPr>
        <w:t>铸造母合金</w:t>
      </w:r>
    </w:p>
    <w:p w14:paraId="17ECB4A9" w14:textId="690DBFC5" w:rsidR="006D3C0C" w:rsidRDefault="006D3C0C" w:rsidP="00AF7B0A">
      <w:pPr>
        <w:widowControl/>
        <w:jc w:val="left"/>
      </w:pPr>
      <w:r>
        <w:tab/>
      </w:r>
      <w:r>
        <w:rPr>
          <w:rFonts w:hint="eastAsia"/>
        </w:rPr>
        <w:t>精密合金</w:t>
      </w:r>
    </w:p>
    <w:p w14:paraId="4F82E8D8" w14:textId="5FC7A6BE" w:rsidR="006D3C0C" w:rsidRDefault="006D3C0C" w:rsidP="00AF7B0A">
      <w:pPr>
        <w:widowControl/>
        <w:jc w:val="left"/>
      </w:pPr>
      <w:r>
        <w:tab/>
      </w:r>
      <w:r>
        <w:rPr>
          <w:rFonts w:hint="eastAsia"/>
        </w:rPr>
        <w:t>特种合金带材</w:t>
      </w:r>
    </w:p>
    <w:p w14:paraId="0954C090" w14:textId="485CB84B" w:rsidR="006D3C0C" w:rsidRDefault="006D3C0C" w:rsidP="00AF7B0A">
      <w:pPr>
        <w:widowControl/>
        <w:jc w:val="left"/>
      </w:pPr>
      <w:r>
        <w:tab/>
      </w:r>
      <w:r>
        <w:rPr>
          <w:rFonts w:hint="eastAsia"/>
        </w:rPr>
        <w:t>精密电子带材</w:t>
      </w:r>
    </w:p>
    <w:p w14:paraId="2817014B" w14:textId="413C5F59" w:rsidR="006D3C0C" w:rsidRPr="00F92299" w:rsidRDefault="006D3C0C" w:rsidP="00AF7B0A">
      <w:pPr>
        <w:widowControl/>
        <w:jc w:val="left"/>
        <w:rPr>
          <w:b/>
          <w:bCs/>
        </w:rPr>
      </w:pPr>
      <w:r w:rsidRPr="00F92299">
        <w:rPr>
          <w:rFonts w:hint="eastAsia"/>
          <w:b/>
          <w:bCs/>
        </w:rPr>
        <w:t>非晶及纳米</w:t>
      </w:r>
      <w:proofErr w:type="gramStart"/>
      <w:r w:rsidRPr="00F92299">
        <w:rPr>
          <w:rFonts w:hint="eastAsia"/>
          <w:b/>
          <w:bCs/>
        </w:rPr>
        <w:t>晶</w:t>
      </w:r>
      <w:proofErr w:type="gramEnd"/>
      <w:r w:rsidRPr="00F92299">
        <w:rPr>
          <w:rFonts w:hint="eastAsia"/>
          <w:b/>
          <w:bCs/>
        </w:rPr>
        <w:t>材料</w:t>
      </w:r>
    </w:p>
    <w:p w14:paraId="4422A289" w14:textId="13560F98" w:rsidR="006D3C0C" w:rsidRDefault="006D3C0C" w:rsidP="00AF7B0A">
      <w:pPr>
        <w:widowControl/>
        <w:jc w:val="left"/>
      </w:pPr>
      <w:r>
        <w:tab/>
      </w:r>
      <w:r>
        <w:rPr>
          <w:rFonts w:hint="eastAsia"/>
        </w:rPr>
        <w:t>非晶带材及制品</w:t>
      </w:r>
    </w:p>
    <w:p w14:paraId="67A0FEED" w14:textId="33079E14" w:rsidR="006D3C0C" w:rsidRDefault="006D3C0C" w:rsidP="00AF7B0A">
      <w:pPr>
        <w:widowControl/>
        <w:jc w:val="left"/>
      </w:pPr>
      <w:r>
        <w:tab/>
      </w:r>
      <w:r>
        <w:rPr>
          <w:rFonts w:hint="eastAsia"/>
        </w:rPr>
        <w:t>纳米晶带材</w:t>
      </w:r>
    </w:p>
    <w:p w14:paraId="46483CA2" w14:textId="6DCDEFA1" w:rsidR="006D3C0C" w:rsidRDefault="006D3C0C" w:rsidP="00AF7B0A">
      <w:pPr>
        <w:widowControl/>
        <w:jc w:val="left"/>
      </w:pPr>
      <w:r>
        <w:tab/>
      </w:r>
      <w:r>
        <w:rPr>
          <w:rFonts w:hint="eastAsia"/>
        </w:rPr>
        <w:t>纳米</w:t>
      </w:r>
      <w:proofErr w:type="gramStart"/>
      <w:r>
        <w:rPr>
          <w:rFonts w:hint="eastAsia"/>
        </w:rPr>
        <w:t>晶</w:t>
      </w:r>
      <w:proofErr w:type="gramEnd"/>
      <w:r>
        <w:rPr>
          <w:rFonts w:hint="eastAsia"/>
        </w:rPr>
        <w:t>铁芯</w:t>
      </w:r>
    </w:p>
    <w:p w14:paraId="106EDA71" w14:textId="666A7CB9" w:rsidR="006D3C0C" w:rsidRDefault="006D3C0C" w:rsidP="00AF7B0A">
      <w:pPr>
        <w:widowControl/>
        <w:jc w:val="left"/>
      </w:pPr>
      <w:r>
        <w:tab/>
      </w:r>
      <w:r>
        <w:rPr>
          <w:rFonts w:hint="eastAsia"/>
        </w:rPr>
        <w:t>纳米</w:t>
      </w:r>
      <w:proofErr w:type="gramStart"/>
      <w:r>
        <w:rPr>
          <w:rFonts w:hint="eastAsia"/>
        </w:rPr>
        <w:t>晶</w:t>
      </w:r>
      <w:proofErr w:type="gramEnd"/>
      <w:r>
        <w:rPr>
          <w:rFonts w:hint="eastAsia"/>
        </w:rPr>
        <w:t>器件</w:t>
      </w:r>
    </w:p>
    <w:p w14:paraId="1E3FA6C4" w14:textId="69E8B72D" w:rsidR="006D3C0C" w:rsidRDefault="006D3C0C" w:rsidP="00AF7B0A">
      <w:pPr>
        <w:widowControl/>
        <w:jc w:val="left"/>
      </w:pPr>
      <w:r>
        <w:tab/>
      </w:r>
      <w:proofErr w:type="gramStart"/>
      <w:r>
        <w:rPr>
          <w:rFonts w:hint="eastAsia"/>
        </w:rPr>
        <w:t>纳米晶导磁片</w:t>
      </w:r>
      <w:proofErr w:type="gramEnd"/>
    </w:p>
    <w:p w14:paraId="1FC82C4A" w14:textId="6F581EED" w:rsidR="006D3C0C" w:rsidRPr="00F92299" w:rsidRDefault="006D3C0C" w:rsidP="00AF7B0A">
      <w:pPr>
        <w:widowControl/>
        <w:jc w:val="left"/>
        <w:rPr>
          <w:b/>
          <w:bCs/>
        </w:rPr>
      </w:pPr>
      <w:r w:rsidRPr="00F92299">
        <w:rPr>
          <w:rFonts w:hint="eastAsia"/>
          <w:b/>
          <w:bCs/>
        </w:rPr>
        <w:t>难熔材料</w:t>
      </w:r>
    </w:p>
    <w:p w14:paraId="22A74CDB" w14:textId="33B36813" w:rsidR="006D3C0C" w:rsidRDefault="006D3C0C" w:rsidP="00AF7B0A">
      <w:pPr>
        <w:widowControl/>
        <w:jc w:val="left"/>
      </w:pPr>
      <w:r>
        <w:tab/>
      </w:r>
      <w:r>
        <w:rPr>
          <w:rFonts w:hint="eastAsia"/>
        </w:rPr>
        <w:t>钨钼制品</w:t>
      </w:r>
    </w:p>
    <w:p w14:paraId="04AC6A43" w14:textId="6DC5E392" w:rsidR="006D3C0C" w:rsidRDefault="006D3C0C" w:rsidP="00AF7B0A">
      <w:pPr>
        <w:widowControl/>
        <w:jc w:val="left"/>
      </w:pPr>
      <w:r>
        <w:tab/>
      </w:r>
      <w:r>
        <w:rPr>
          <w:rFonts w:hint="eastAsia"/>
        </w:rPr>
        <w:t>高比重合金制品</w:t>
      </w:r>
    </w:p>
    <w:p w14:paraId="5BB84D73" w14:textId="3F474E59" w:rsidR="006D3C0C" w:rsidRDefault="006D3C0C" w:rsidP="00AF7B0A">
      <w:pPr>
        <w:widowControl/>
        <w:jc w:val="left"/>
      </w:pPr>
      <w:r>
        <w:tab/>
      </w:r>
      <w:proofErr w:type="gramStart"/>
      <w:r>
        <w:rPr>
          <w:rFonts w:hint="eastAsia"/>
        </w:rPr>
        <w:t>钨铜深加工</w:t>
      </w:r>
      <w:proofErr w:type="gramEnd"/>
      <w:r>
        <w:rPr>
          <w:rFonts w:hint="eastAsia"/>
        </w:rPr>
        <w:t>制品</w:t>
      </w:r>
    </w:p>
    <w:p w14:paraId="2D95717E" w14:textId="3CA0C057" w:rsidR="006D3C0C" w:rsidRDefault="006D3C0C" w:rsidP="00AF7B0A">
      <w:pPr>
        <w:widowControl/>
        <w:jc w:val="left"/>
      </w:pPr>
      <w:r>
        <w:tab/>
      </w:r>
      <w:proofErr w:type="gramStart"/>
      <w:r>
        <w:rPr>
          <w:rFonts w:hint="eastAsia"/>
        </w:rPr>
        <w:t>钼</w:t>
      </w:r>
      <w:proofErr w:type="gramEnd"/>
      <w:r>
        <w:rPr>
          <w:rFonts w:hint="eastAsia"/>
        </w:rPr>
        <w:t>铜深加工制品</w:t>
      </w:r>
    </w:p>
    <w:p w14:paraId="7DFF9E32" w14:textId="1EA493A9" w:rsidR="006D3C0C" w:rsidRDefault="006D3C0C" w:rsidP="00AF7B0A">
      <w:pPr>
        <w:widowControl/>
        <w:jc w:val="left"/>
      </w:pPr>
      <w:r>
        <w:tab/>
      </w:r>
      <w:r>
        <w:rPr>
          <w:rFonts w:hint="eastAsia"/>
        </w:rPr>
        <w:t>钨、</w:t>
      </w:r>
      <w:proofErr w:type="gramStart"/>
      <w:r>
        <w:rPr>
          <w:rFonts w:hint="eastAsia"/>
        </w:rPr>
        <w:t>钼</w:t>
      </w:r>
      <w:proofErr w:type="gramEnd"/>
      <w:r>
        <w:rPr>
          <w:rFonts w:hint="eastAsia"/>
        </w:rPr>
        <w:t>、</w:t>
      </w:r>
      <w:r w:rsidR="00801394">
        <w:rPr>
          <w:rFonts w:hint="eastAsia"/>
        </w:rPr>
        <w:t>钽、铌、</w:t>
      </w:r>
      <w:proofErr w:type="gramStart"/>
      <w:r w:rsidR="00801394">
        <w:rPr>
          <w:rFonts w:hint="eastAsia"/>
        </w:rPr>
        <w:t>铼</w:t>
      </w:r>
      <w:proofErr w:type="gramEnd"/>
      <w:r w:rsidR="00801394">
        <w:rPr>
          <w:rFonts w:hint="eastAsia"/>
        </w:rPr>
        <w:t>深加工制品</w:t>
      </w:r>
    </w:p>
    <w:p w14:paraId="2AC16BEC" w14:textId="70E7761E" w:rsidR="00801394" w:rsidRPr="00F92299" w:rsidRDefault="00801394" w:rsidP="00AF7B0A">
      <w:pPr>
        <w:widowControl/>
        <w:jc w:val="left"/>
        <w:rPr>
          <w:b/>
          <w:bCs/>
        </w:rPr>
      </w:pPr>
      <w:r w:rsidRPr="00F92299">
        <w:rPr>
          <w:rFonts w:hint="eastAsia"/>
          <w:b/>
          <w:bCs/>
        </w:rPr>
        <w:t>超硬材料</w:t>
      </w:r>
    </w:p>
    <w:p w14:paraId="7AAB41AC" w14:textId="3070CDDD" w:rsidR="00801394" w:rsidRDefault="00801394" w:rsidP="00AF7B0A">
      <w:pPr>
        <w:widowControl/>
        <w:jc w:val="left"/>
      </w:pPr>
      <w:r>
        <w:tab/>
      </w:r>
      <w:r>
        <w:rPr>
          <w:rFonts w:hint="eastAsia"/>
        </w:rPr>
        <w:t>激光焊接锯片</w:t>
      </w:r>
    </w:p>
    <w:p w14:paraId="72966DD3" w14:textId="70038982" w:rsidR="00801394" w:rsidRDefault="00801394" w:rsidP="00AF7B0A">
      <w:pPr>
        <w:widowControl/>
        <w:jc w:val="left"/>
      </w:pPr>
      <w:r>
        <w:tab/>
      </w:r>
      <w:r>
        <w:rPr>
          <w:rFonts w:hint="eastAsia"/>
        </w:rPr>
        <w:t>烧结锯片</w:t>
      </w:r>
    </w:p>
    <w:p w14:paraId="52BF3B55" w14:textId="16C441D0" w:rsidR="00801394" w:rsidRDefault="00801394" w:rsidP="00AF7B0A">
      <w:pPr>
        <w:widowControl/>
        <w:jc w:val="left"/>
      </w:pPr>
      <w:r>
        <w:tab/>
      </w:r>
      <w:r>
        <w:rPr>
          <w:rFonts w:hint="eastAsia"/>
        </w:rPr>
        <w:t>钎焊锯片</w:t>
      </w:r>
    </w:p>
    <w:p w14:paraId="021D7479" w14:textId="54744703" w:rsidR="00801394" w:rsidRDefault="00801394" w:rsidP="00AF7B0A">
      <w:pPr>
        <w:widowControl/>
        <w:jc w:val="left"/>
      </w:pPr>
      <w:r>
        <w:tab/>
      </w:r>
      <w:r>
        <w:rPr>
          <w:rFonts w:hint="eastAsia"/>
        </w:rPr>
        <w:t>金刚石钻头</w:t>
      </w:r>
    </w:p>
    <w:p w14:paraId="0BD52A4A" w14:textId="17D81BA4" w:rsidR="00801394" w:rsidRDefault="00801394" w:rsidP="00AF7B0A">
      <w:pPr>
        <w:widowControl/>
        <w:jc w:val="left"/>
      </w:pPr>
      <w:r>
        <w:tab/>
        <w:t>PCD/PCBN/</w:t>
      </w:r>
      <w:r>
        <w:rPr>
          <w:rFonts w:hint="eastAsia"/>
        </w:rPr>
        <w:t>硬质合金刀具磨削用陶瓷金刚石砂轮</w:t>
      </w:r>
    </w:p>
    <w:p w14:paraId="58A92A5C" w14:textId="4754DA74" w:rsidR="00801394" w:rsidRDefault="00801394" w:rsidP="00AF7B0A">
      <w:pPr>
        <w:widowControl/>
        <w:jc w:val="left"/>
      </w:pPr>
      <w:r>
        <w:tab/>
      </w:r>
      <w:r>
        <w:rPr>
          <w:rFonts w:hint="eastAsia"/>
        </w:rPr>
        <w:t>蓝宝石用套料钻头</w:t>
      </w:r>
    </w:p>
    <w:p w14:paraId="1D4D72C7" w14:textId="4086C012" w:rsidR="00801394" w:rsidRDefault="00801394" w:rsidP="00AF7B0A">
      <w:pPr>
        <w:widowControl/>
        <w:jc w:val="left"/>
      </w:pPr>
      <w:r>
        <w:tab/>
      </w:r>
      <w:r>
        <w:rPr>
          <w:rFonts w:hint="eastAsia"/>
        </w:rPr>
        <w:t>蓝宝石用金刚石砂轮</w:t>
      </w:r>
    </w:p>
    <w:p w14:paraId="0C835573" w14:textId="09B4B208" w:rsidR="00801394" w:rsidRPr="00F92299" w:rsidRDefault="00801394" w:rsidP="00AF7B0A">
      <w:pPr>
        <w:widowControl/>
        <w:jc w:val="left"/>
        <w:rPr>
          <w:b/>
          <w:bCs/>
        </w:rPr>
      </w:pPr>
      <w:r w:rsidRPr="00F92299">
        <w:rPr>
          <w:rFonts w:hint="eastAsia"/>
          <w:b/>
          <w:bCs/>
        </w:rPr>
        <w:t>雾化合金粉末</w:t>
      </w:r>
    </w:p>
    <w:p w14:paraId="741EA609" w14:textId="7D419AF8" w:rsidR="00801394" w:rsidRDefault="00801394" w:rsidP="00AF7B0A">
      <w:pPr>
        <w:widowControl/>
        <w:jc w:val="left"/>
      </w:pPr>
      <w:r>
        <w:tab/>
      </w:r>
      <w:r>
        <w:rPr>
          <w:rFonts w:hint="eastAsia"/>
        </w:rPr>
        <w:t>软磁粉末</w:t>
      </w:r>
    </w:p>
    <w:p w14:paraId="58E31BFF" w14:textId="47E376CB" w:rsidR="00801394" w:rsidRDefault="00801394" w:rsidP="00AF7B0A">
      <w:pPr>
        <w:widowControl/>
        <w:jc w:val="left"/>
      </w:pPr>
      <w:r>
        <w:tab/>
      </w:r>
      <w:r>
        <w:rPr>
          <w:rFonts w:hint="eastAsia"/>
        </w:rPr>
        <w:t>注射成形用粉末</w:t>
      </w:r>
    </w:p>
    <w:p w14:paraId="7C512528" w14:textId="7694C262" w:rsidR="00801394" w:rsidRDefault="00801394" w:rsidP="00AF7B0A">
      <w:pPr>
        <w:widowControl/>
        <w:jc w:val="left"/>
      </w:pPr>
      <w:r>
        <w:tab/>
      </w:r>
      <w:r>
        <w:rPr>
          <w:rFonts w:hint="eastAsia"/>
        </w:rPr>
        <w:t>其他特种合金粉末</w:t>
      </w:r>
    </w:p>
    <w:p w14:paraId="43F22A8E" w14:textId="13FFB671" w:rsidR="00801394" w:rsidRPr="00F92299" w:rsidRDefault="00801394" w:rsidP="00AF7B0A">
      <w:pPr>
        <w:widowControl/>
        <w:jc w:val="left"/>
        <w:rPr>
          <w:b/>
          <w:bCs/>
        </w:rPr>
      </w:pPr>
      <w:r w:rsidRPr="00F92299">
        <w:rPr>
          <w:rFonts w:hint="eastAsia"/>
          <w:b/>
          <w:bCs/>
        </w:rPr>
        <w:lastRenderedPageBreak/>
        <w:t>注射成形制品</w:t>
      </w:r>
    </w:p>
    <w:p w14:paraId="5406C6F8" w14:textId="3D40E4AA" w:rsidR="00801394" w:rsidRDefault="00801394" w:rsidP="00AF7B0A">
      <w:pPr>
        <w:widowControl/>
        <w:jc w:val="left"/>
      </w:pPr>
      <w:r>
        <w:tab/>
      </w:r>
      <w:r>
        <w:rPr>
          <w:rFonts w:hint="eastAsia"/>
        </w:rPr>
        <w:t>金属注射成形制品</w:t>
      </w:r>
    </w:p>
    <w:p w14:paraId="7D911C0E" w14:textId="193C465B" w:rsidR="00801394" w:rsidRPr="00F92299" w:rsidRDefault="00801394" w:rsidP="00AF7B0A">
      <w:pPr>
        <w:widowControl/>
        <w:jc w:val="left"/>
        <w:rPr>
          <w:b/>
          <w:bCs/>
        </w:rPr>
      </w:pPr>
      <w:r w:rsidRPr="00F92299">
        <w:rPr>
          <w:rFonts w:hint="eastAsia"/>
          <w:b/>
          <w:bCs/>
        </w:rPr>
        <w:t>热等静压产品</w:t>
      </w:r>
    </w:p>
    <w:p w14:paraId="3863D9E4" w14:textId="08CBDCE8" w:rsidR="00801394" w:rsidRDefault="00801394" w:rsidP="00AF7B0A">
      <w:pPr>
        <w:widowControl/>
        <w:jc w:val="left"/>
      </w:pPr>
      <w:r>
        <w:tab/>
      </w:r>
      <w:r>
        <w:rPr>
          <w:rFonts w:hint="eastAsia"/>
        </w:rPr>
        <w:t>双金属螺杆料管</w:t>
      </w:r>
    </w:p>
    <w:p w14:paraId="0FE675D1" w14:textId="38E22229" w:rsidR="00801394" w:rsidRPr="00F92299" w:rsidRDefault="00801394" w:rsidP="00AF7B0A">
      <w:pPr>
        <w:widowControl/>
        <w:jc w:val="left"/>
        <w:rPr>
          <w:b/>
          <w:bCs/>
        </w:rPr>
      </w:pPr>
      <w:r w:rsidRPr="00F92299">
        <w:rPr>
          <w:rFonts w:hint="eastAsia"/>
          <w:b/>
          <w:bCs/>
        </w:rPr>
        <w:t>工模具材料</w:t>
      </w:r>
    </w:p>
    <w:p w14:paraId="5645562F" w14:textId="3E42C01E" w:rsidR="00801394" w:rsidRDefault="00801394" w:rsidP="00AF7B0A">
      <w:pPr>
        <w:widowControl/>
        <w:jc w:val="left"/>
      </w:pPr>
      <w:r>
        <w:tab/>
      </w:r>
      <w:r>
        <w:rPr>
          <w:rFonts w:hint="eastAsia"/>
        </w:rPr>
        <w:t>刀具材料</w:t>
      </w:r>
    </w:p>
    <w:p w14:paraId="21D116B7" w14:textId="304360A2" w:rsidR="00801394" w:rsidRDefault="00801394" w:rsidP="00AF7B0A">
      <w:pPr>
        <w:widowControl/>
        <w:jc w:val="left"/>
      </w:pPr>
      <w:r>
        <w:tab/>
      </w:r>
      <w:r>
        <w:rPr>
          <w:rFonts w:hint="eastAsia"/>
        </w:rPr>
        <w:t>模具材料</w:t>
      </w:r>
    </w:p>
    <w:p w14:paraId="23DEF381" w14:textId="7A424859" w:rsidR="00801394" w:rsidRDefault="00801394" w:rsidP="00AF7B0A">
      <w:pPr>
        <w:widowControl/>
        <w:jc w:val="left"/>
      </w:pPr>
      <w:r>
        <w:tab/>
      </w:r>
      <w:r>
        <w:rPr>
          <w:rFonts w:hint="eastAsia"/>
        </w:rPr>
        <w:t>高端装备用耐蚀耐磨材料</w:t>
      </w:r>
    </w:p>
    <w:p w14:paraId="5BDE7B63" w14:textId="26BE1A51" w:rsidR="00801394" w:rsidRDefault="00801394" w:rsidP="00AF7B0A">
      <w:pPr>
        <w:widowControl/>
        <w:jc w:val="left"/>
      </w:pPr>
      <w:r>
        <w:tab/>
      </w:r>
      <w:r>
        <w:rPr>
          <w:rFonts w:hint="eastAsia"/>
        </w:rPr>
        <w:t>高速钢工具</w:t>
      </w:r>
    </w:p>
    <w:p w14:paraId="66044B4C" w14:textId="103AB160" w:rsidR="00801394" w:rsidRPr="00F92299" w:rsidRDefault="00801394" w:rsidP="00AF7B0A">
      <w:pPr>
        <w:widowControl/>
        <w:jc w:val="left"/>
        <w:rPr>
          <w:b/>
          <w:bCs/>
        </w:rPr>
      </w:pPr>
      <w:r w:rsidRPr="00F92299">
        <w:rPr>
          <w:rFonts w:hint="eastAsia"/>
          <w:b/>
          <w:bCs/>
        </w:rPr>
        <w:t>焊接材料</w:t>
      </w:r>
    </w:p>
    <w:p w14:paraId="36B37988" w14:textId="6E1DDCE4" w:rsidR="00801394" w:rsidRDefault="00801394" w:rsidP="00AF7B0A">
      <w:pPr>
        <w:widowControl/>
        <w:jc w:val="left"/>
      </w:pPr>
      <w:r>
        <w:tab/>
      </w:r>
      <w:r w:rsidR="00FA55CD">
        <w:rPr>
          <w:rFonts w:hint="eastAsia"/>
        </w:rPr>
        <w:t>药芯焊丝</w:t>
      </w:r>
    </w:p>
    <w:p w14:paraId="0AB00DE5" w14:textId="288F857B" w:rsidR="00FA55CD" w:rsidRDefault="00FA55CD" w:rsidP="00AF7B0A">
      <w:pPr>
        <w:widowControl/>
        <w:jc w:val="left"/>
      </w:pPr>
      <w:r>
        <w:tab/>
      </w:r>
      <w:r>
        <w:rPr>
          <w:rFonts w:hint="eastAsia"/>
        </w:rPr>
        <w:t>特种焊丝</w:t>
      </w:r>
    </w:p>
    <w:p w14:paraId="250083B8" w14:textId="44A97A96" w:rsidR="00FA55CD" w:rsidRPr="00F92299" w:rsidRDefault="00FA55CD" w:rsidP="00AF7B0A">
      <w:pPr>
        <w:widowControl/>
        <w:jc w:val="left"/>
        <w:rPr>
          <w:b/>
          <w:bCs/>
        </w:rPr>
      </w:pPr>
      <w:r w:rsidRPr="00F92299">
        <w:rPr>
          <w:rFonts w:hint="eastAsia"/>
          <w:b/>
          <w:bCs/>
        </w:rPr>
        <w:t>环保装备与工程</w:t>
      </w:r>
    </w:p>
    <w:p w14:paraId="34D0A5BC" w14:textId="75F7CCC7" w:rsidR="00FA55CD" w:rsidRDefault="00FA55CD" w:rsidP="00AF7B0A">
      <w:pPr>
        <w:widowControl/>
        <w:jc w:val="left"/>
      </w:pPr>
      <w:r>
        <w:tab/>
      </w:r>
      <w:r>
        <w:rPr>
          <w:rFonts w:hint="eastAsia"/>
        </w:rPr>
        <w:t>多孔材料及元件</w:t>
      </w:r>
    </w:p>
    <w:p w14:paraId="3E77F7DD" w14:textId="4525B0CB" w:rsidR="00FA55CD" w:rsidRDefault="00FA55CD" w:rsidP="00AF7B0A">
      <w:pPr>
        <w:widowControl/>
        <w:jc w:val="left"/>
      </w:pPr>
      <w:r>
        <w:tab/>
      </w:r>
      <w:r>
        <w:rPr>
          <w:rFonts w:hint="eastAsia"/>
        </w:rPr>
        <w:t>工业过滤净化系统</w:t>
      </w:r>
    </w:p>
    <w:p w14:paraId="51FC367C" w14:textId="796D3DDA" w:rsidR="00FA55CD" w:rsidRDefault="00FA55CD" w:rsidP="00AF7B0A">
      <w:pPr>
        <w:widowControl/>
        <w:jc w:val="left"/>
      </w:pPr>
      <w:r>
        <w:tab/>
      </w:r>
      <w:r>
        <w:rPr>
          <w:rFonts w:hint="eastAsia"/>
        </w:rPr>
        <w:t>装备设计与集成</w:t>
      </w:r>
    </w:p>
    <w:p w14:paraId="6EEAE04F" w14:textId="0641294B" w:rsidR="00FA55CD" w:rsidRDefault="00FA55CD" w:rsidP="00AF7B0A">
      <w:pPr>
        <w:widowControl/>
        <w:jc w:val="left"/>
      </w:pPr>
      <w:r>
        <w:tab/>
      </w:r>
      <w:r>
        <w:rPr>
          <w:rFonts w:hint="eastAsia"/>
        </w:rPr>
        <w:t>清洁能源工程</w:t>
      </w:r>
    </w:p>
    <w:p w14:paraId="0CD9CCBC" w14:textId="211834C0" w:rsidR="00FA55CD" w:rsidRPr="00F92299" w:rsidRDefault="00FA55CD" w:rsidP="00AF7B0A">
      <w:pPr>
        <w:widowControl/>
        <w:jc w:val="left"/>
        <w:rPr>
          <w:b/>
          <w:bCs/>
        </w:rPr>
      </w:pPr>
      <w:r w:rsidRPr="00F92299">
        <w:rPr>
          <w:rFonts w:hint="eastAsia"/>
          <w:b/>
          <w:bCs/>
        </w:rPr>
        <w:t>新业务孵化</w:t>
      </w:r>
    </w:p>
    <w:p w14:paraId="38AC6000" w14:textId="5A6A3300" w:rsidR="00FA55CD" w:rsidRPr="00F92299" w:rsidRDefault="00FA55CD" w:rsidP="00AF7B0A">
      <w:pPr>
        <w:widowControl/>
        <w:jc w:val="left"/>
        <w:rPr>
          <w:b/>
          <w:bCs/>
        </w:rPr>
      </w:pPr>
      <w:r w:rsidRPr="00F92299">
        <w:rPr>
          <w:b/>
          <w:bCs/>
        </w:rPr>
        <w:tab/>
      </w:r>
      <w:r w:rsidRPr="00F92299">
        <w:rPr>
          <w:rFonts w:hint="eastAsia"/>
          <w:b/>
          <w:bCs/>
        </w:rPr>
        <w:t>氢燃料电池关键材料</w:t>
      </w:r>
    </w:p>
    <w:p w14:paraId="37336BA1" w14:textId="3BDDFFD4" w:rsidR="00FA55CD" w:rsidRDefault="00FA55CD" w:rsidP="00AF7B0A">
      <w:pPr>
        <w:widowControl/>
        <w:jc w:val="left"/>
        <w:rPr>
          <w:b/>
          <w:bCs/>
        </w:rPr>
      </w:pPr>
      <w:r w:rsidRPr="00F92299">
        <w:rPr>
          <w:b/>
          <w:bCs/>
        </w:rPr>
        <w:tab/>
        <w:t>3D</w:t>
      </w:r>
      <w:r w:rsidRPr="00F92299">
        <w:rPr>
          <w:rFonts w:hint="eastAsia"/>
          <w:b/>
          <w:bCs/>
        </w:rPr>
        <w:t>打印金属粉末及应用</w:t>
      </w:r>
    </w:p>
    <w:p w14:paraId="4EAC3B2F" w14:textId="40676BBE" w:rsidR="00F92299" w:rsidRDefault="00F92299" w:rsidP="00AF7B0A">
      <w:pPr>
        <w:widowControl/>
        <w:jc w:val="left"/>
        <w:rPr>
          <w:b/>
          <w:bCs/>
        </w:rPr>
      </w:pPr>
    </w:p>
    <w:p w14:paraId="5A9D208D" w14:textId="58F6BAD4" w:rsidR="00F92299" w:rsidRDefault="00F92299" w:rsidP="00AF7B0A">
      <w:pPr>
        <w:widowControl/>
        <w:jc w:val="left"/>
        <w:rPr>
          <w:b/>
          <w:bCs/>
        </w:rPr>
      </w:pPr>
    </w:p>
    <w:p w14:paraId="0C6A4FA7" w14:textId="657E7E13" w:rsidR="00F92299" w:rsidRDefault="00F92299" w:rsidP="00AF7B0A">
      <w:pPr>
        <w:widowControl/>
        <w:jc w:val="left"/>
        <w:rPr>
          <w:b/>
          <w:bCs/>
        </w:rPr>
      </w:pPr>
    </w:p>
    <w:p w14:paraId="66249679" w14:textId="77777777" w:rsidR="00F92299" w:rsidRDefault="00F92299">
      <w:pPr>
        <w:widowControl/>
        <w:jc w:val="left"/>
        <w:rPr>
          <w:rFonts w:asciiTheme="majorHAnsi" w:eastAsiaTheme="majorEastAsia" w:hAnsiTheme="majorHAnsi" w:cstheme="majorBidi"/>
          <w:b/>
          <w:bCs/>
          <w:sz w:val="28"/>
          <w:szCs w:val="28"/>
        </w:rPr>
      </w:pPr>
      <w:r>
        <w:rPr>
          <w:sz w:val="28"/>
          <w:szCs w:val="28"/>
        </w:rPr>
        <w:br w:type="page"/>
      </w:r>
    </w:p>
    <w:p w14:paraId="18A6DC56" w14:textId="1C4D8CF0" w:rsidR="00F92299" w:rsidRPr="00F92299" w:rsidRDefault="00F92299" w:rsidP="00F92299">
      <w:pPr>
        <w:pStyle w:val="2"/>
        <w:rPr>
          <w:sz w:val="28"/>
          <w:szCs w:val="28"/>
        </w:rPr>
      </w:pPr>
      <w:bookmarkStart w:id="10" w:name="_Toc95504676"/>
      <w:r w:rsidRPr="00F92299">
        <w:rPr>
          <w:rFonts w:hint="eastAsia"/>
          <w:sz w:val="28"/>
          <w:szCs w:val="28"/>
        </w:rPr>
        <w:lastRenderedPageBreak/>
        <w:t xml:space="preserve">金自天正 </w:t>
      </w:r>
      <w:r w:rsidRPr="00F92299">
        <w:rPr>
          <w:sz w:val="28"/>
          <w:szCs w:val="28"/>
        </w:rPr>
        <w:t xml:space="preserve">600560 </w:t>
      </w:r>
      <w:hyperlink r:id="rId17" w:history="1">
        <w:r w:rsidRPr="00F92299">
          <w:rPr>
            <w:rStyle w:val="a3"/>
            <w:sz w:val="28"/>
            <w:szCs w:val="28"/>
          </w:rPr>
          <w:t>http://www.aritime.com</w:t>
        </w:r>
      </w:hyperlink>
      <w:r w:rsidRPr="00F92299">
        <w:rPr>
          <w:sz w:val="28"/>
          <w:szCs w:val="28"/>
        </w:rPr>
        <w:t xml:space="preserve"> </w:t>
      </w:r>
      <w:r w:rsidRPr="00F92299">
        <w:rPr>
          <w:rFonts w:hint="eastAsia"/>
          <w:sz w:val="28"/>
          <w:szCs w:val="28"/>
        </w:rPr>
        <w:t>北京海淀</w:t>
      </w:r>
      <w:bookmarkEnd w:id="10"/>
    </w:p>
    <w:p w14:paraId="5186E053" w14:textId="320C48B1" w:rsidR="00F92299" w:rsidRDefault="00F92299" w:rsidP="00F92299">
      <w:pPr>
        <w:widowControl/>
        <w:jc w:val="left"/>
      </w:pPr>
      <w:r>
        <w:tab/>
        <w:t>北京金自天正智能控制股份有限公司主营业务为工业自动化领域的工业计算机控制系统、电气传动装置、工业检测及控制仪表等三电产业相关产品的研制、生产、销售及承接工业自动化工程和技术服务等。</w:t>
      </w:r>
      <w:r w:rsidRPr="001C4725">
        <w:rPr>
          <w:b/>
          <w:bCs/>
        </w:rPr>
        <w:t>公司主要产品有:电气传动装置、工业计算机控制系统、工业专用检测仪表及控制仪表、电力半导体元器件</w:t>
      </w:r>
      <w:r>
        <w:t>。</w:t>
      </w:r>
    </w:p>
    <w:p w14:paraId="40B798E3" w14:textId="6F9C7936" w:rsidR="00F92299" w:rsidRPr="00F92299" w:rsidRDefault="00F92299" w:rsidP="00AF7B0A">
      <w:pPr>
        <w:widowControl/>
        <w:jc w:val="left"/>
        <w:rPr>
          <w:b/>
          <w:bCs/>
        </w:rPr>
      </w:pPr>
      <w:r>
        <w:rPr>
          <w:b/>
          <w:bCs/>
        </w:rPr>
        <w:t xml:space="preserve"> </w:t>
      </w:r>
    </w:p>
    <w:sectPr w:rsidR="00F92299" w:rsidRPr="00F922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84DD9" w14:textId="77777777" w:rsidR="004630C2" w:rsidRDefault="004630C2" w:rsidP="0081656E">
      <w:r>
        <w:separator/>
      </w:r>
    </w:p>
  </w:endnote>
  <w:endnote w:type="continuationSeparator" w:id="0">
    <w:p w14:paraId="33B441DB" w14:textId="77777777" w:rsidR="004630C2" w:rsidRDefault="004630C2" w:rsidP="00816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F80F9" w14:textId="77777777" w:rsidR="004630C2" w:rsidRDefault="004630C2" w:rsidP="0081656E">
      <w:r>
        <w:separator/>
      </w:r>
    </w:p>
  </w:footnote>
  <w:footnote w:type="continuationSeparator" w:id="0">
    <w:p w14:paraId="7FE4A245" w14:textId="77777777" w:rsidR="004630C2" w:rsidRDefault="004630C2" w:rsidP="008165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454"/>
    <w:rsid w:val="001053A1"/>
    <w:rsid w:val="001146FD"/>
    <w:rsid w:val="00172964"/>
    <w:rsid w:val="001C4725"/>
    <w:rsid w:val="001C66ED"/>
    <w:rsid w:val="0024283A"/>
    <w:rsid w:val="002762EF"/>
    <w:rsid w:val="00282FC7"/>
    <w:rsid w:val="002F4338"/>
    <w:rsid w:val="003F3BA4"/>
    <w:rsid w:val="00421CB9"/>
    <w:rsid w:val="004630C2"/>
    <w:rsid w:val="004A4E1B"/>
    <w:rsid w:val="00515A30"/>
    <w:rsid w:val="0054554A"/>
    <w:rsid w:val="00562100"/>
    <w:rsid w:val="00572458"/>
    <w:rsid w:val="0057246B"/>
    <w:rsid w:val="005827C0"/>
    <w:rsid w:val="0068784D"/>
    <w:rsid w:val="006963CE"/>
    <w:rsid w:val="006D3C0C"/>
    <w:rsid w:val="006E2109"/>
    <w:rsid w:val="007B133F"/>
    <w:rsid w:val="00801394"/>
    <w:rsid w:val="0081656E"/>
    <w:rsid w:val="008607A9"/>
    <w:rsid w:val="00955491"/>
    <w:rsid w:val="009D75EA"/>
    <w:rsid w:val="00A145C3"/>
    <w:rsid w:val="00AF7B0A"/>
    <w:rsid w:val="00B15559"/>
    <w:rsid w:val="00B1668C"/>
    <w:rsid w:val="00B4372C"/>
    <w:rsid w:val="00C14BEF"/>
    <w:rsid w:val="00C834E4"/>
    <w:rsid w:val="00CB6D76"/>
    <w:rsid w:val="00D17895"/>
    <w:rsid w:val="00DB2B70"/>
    <w:rsid w:val="00EA62A6"/>
    <w:rsid w:val="00EF61A6"/>
    <w:rsid w:val="00F07214"/>
    <w:rsid w:val="00F32454"/>
    <w:rsid w:val="00F526A2"/>
    <w:rsid w:val="00F92299"/>
    <w:rsid w:val="00FA55CD"/>
    <w:rsid w:val="00FC4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1E771C"/>
  <w15:chartTrackingRefBased/>
  <w15:docId w15:val="{ABF48364-4BC8-40A9-941D-3F341EAC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2E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7B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762EF"/>
    <w:rPr>
      <w:b/>
      <w:bCs/>
      <w:kern w:val="44"/>
      <w:sz w:val="44"/>
      <w:szCs w:val="44"/>
    </w:rPr>
  </w:style>
  <w:style w:type="paragraph" w:styleId="TOC">
    <w:name w:val="TOC Heading"/>
    <w:basedOn w:val="1"/>
    <w:next w:val="a"/>
    <w:uiPriority w:val="39"/>
    <w:unhideWhenUsed/>
    <w:qFormat/>
    <w:rsid w:val="002762E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AF7B0A"/>
    <w:rPr>
      <w:color w:val="0000FF"/>
      <w:u w:val="single"/>
    </w:rPr>
  </w:style>
  <w:style w:type="character" w:customStyle="1" w:styleId="20">
    <w:name w:val="标题 2 字符"/>
    <w:basedOn w:val="a0"/>
    <w:link w:val="2"/>
    <w:uiPriority w:val="9"/>
    <w:rsid w:val="00AF7B0A"/>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1C66ED"/>
    <w:rPr>
      <w:color w:val="954F72" w:themeColor="followedHyperlink"/>
      <w:u w:val="single"/>
    </w:rPr>
  </w:style>
  <w:style w:type="paragraph" w:styleId="TOC2">
    <w:name w:val="toc 2"/>
    <w:basedOn w:val="a"/>
    <w:next w:val="a"/>
    <w:autoRedefine/>
    <w:uiPriority w:val="39"/>
    <w:unhideWhenUsed/>
    <w:rsid w:val="00A145C3"/>
    <w:pPr>
      <w:ind w:leftChars="200" w:left="420"/>
    </w:pPr>
  </w:style>
  <w:style w:type="paragraph" w:styleId="a5">
    <w:name w:val="header"/>
    <w:basedOn w:val="a"/>
    <w:link w:val="a6"/>
    <w:uiPriority w:val="99"/>
    <w:unhideWhenUsed/>
    <w:rsid w:val="0081656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1656E"/>
    <w:rPr>
      <w:sz w:val="18"/>
      <w:szCs w:val="18"/>
    </w:rPr>
  </w:style>
  <w:style w:type="paragraph" w:styleId="a7">
    <w:name w:val="footer"/>
    <w:basedOn w:val="a"/>
    <w:link w:val="a8"/>
    <w:uiPriority w:val="99"/>
    <w:unhideWhenUsed/>
    <w:rsid w:val="0081656E"/>
    <w:pPr>
      <w:tabs>
        <w:tab w:val="center" w:pos="4153"/>
        <w:tab w:val="right" w:pos="8306"/>
      </w:tabs>
      <w:snapToGrid w:val="0"/>
      <w:jc w:val="left"/>
    </w:pPr>
    <w:rPr>
      <w:sz w:val="18"/>
      <w:szCs w:val="18"/>
    </w:rPr>
  </w:style>
  <w:style w:type="character" w:customStyle="1" w:styleId="a8">
    <w:name w:val="页脚 字符"/>
    <w:basedOn w:val="a0"/>
    <w:link w:val="a7"/>
    <w:uiPriority w:val="99"/>
    <w:rsid w:val="008165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6963">
      <w:bodyDiv w:val="1"/>
      <w:marLeft w:val="0"/>
      <w:marRight w:val="0"/>
      <w:marTop w:val="0"/>
      <w:marBottom w:val="0"/>
      <w:divBdr>
        <w:top w:val="none" w:sz="0" w:space="0" w:color="auto"/>
        <w:left w:val="none" w:sz="0" w:space="0" w:color="auto"/>
        <w:bottom w:val="none" w:sz="0" w:space="0" w:color="auto"/>
        <w:right w:val="none" w:sz="0" w:space="0" w:color="auto"/>
      </w:divBdr>
      <w:divsChild>
        <w:div w:id="680740429">
          <w:marLeft w:val="0"/>
          <w:marRight w:val="0"/>
          <w:marTop w:val="0"/>
          <w:marBottom w:val="0"/>
          <w:divBdr>
            <w:top w:val="none" w:sz="0" w:space="0" w:color="auto"/>
            <w:left w:val="none" w:sz="0" w:space="0" w:color="auto"/>
            <w:bottom w:val="none" w:sz="0" w:space="0" w:color="auto"/>
            <w:right w:val="none" w:sz="0" w:space="0" w:color="auto"/>
          </w:divBdr>
          <w:divsChild>
            <w:div w:id="1990358665">
              <w:marLeft w:val="0"/>
              <w:marRight w:val="0"/>
              <w:marTop w:val="0"/>
              <w:marBottom w:val="0"/>
              <w:divBdr>
                <w:top w:val="none" w:sz="0" w:space="0" w:color="auto"/>
                <w:left w:val="none" w:sz="0" w:space="0" w:color="auto"/>
                <w:bottom w:val="none" w:sz="0" w:space="0" w:color="auto"/>
                <w:right w:val="none" w:sz="0" w:space="0" w:color="auto"/>
              </w:divBdr>
              <w:divsChild>
                <w:div w:id="1578978356">
                  <w:marLeft w:val="0"/>
                  <w:marRight w:val="0"/>
                  <w:marTop w:val="0"/>
                  <w:marBottom w:val="0"/>
                  <w:divBdr>
                    <w:top w:val="none" w:sz="0" w:space="0" w:color="auto"/>
                    <w:left w:val="none" w:sz="0" w:space="0" w:color="auto"/>
                    <w:bottom w:val="none" w:sz="0" w:space="0" w:color="auto"/>
                    <w:right w:val="none" w:sz="0" w:space="0" w:color="auto"/>
                  </w:divBdr>
                  <w:divsChild>
                    <w:div w:id="1323007494">
                      <w:marLeft w:val="0"/>
                      <w:marRight w:val="0"/>
                      <w:marTop w:val="0"/>
                      <w:marBottom w:val="0"/>
                      <w:divBdr>
                        <w:top w:val="none" w:sz="0" w:space="0" w:color="auto"/>
                        <w:left w:val="none" w:sz="0" w:space="0" w:color="auto"/>
                        <w:bottom w:val="none" w:sz="0" w:space="0" w:color="auto"/>
                        <w:right w:val="none" w:sz="0" w:space="0" w:color="auto"/>
                      </w:divBdr>
                      <w:divsChild>
                        <w:div w:id="18021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3271">
              <w:marLeft w:val="0"/>
              <w:marRight w:val="0"/>
              <w:marTop w:val="0"/>
              <w:marBottom w:val="0"/>
              <w:divBdr>
                <w:top w:val="none" w:sz="0" w:space="0" w:color="auto"/>
                <w:left w:val="none" w:sz="0" w:space="0" w:color="auto"/>
                <w:bottom w:val="none" w:sz="0" w:space="0" w:color="auto"/>
                <w:right w:val="none" w:sz="0" w:space="0" w:color="auto"/>
              </w:divBdr>
              <w:divsChild>
                <w:div w:id="1230918346">
                  <w:marLeft w:val="0"/>
                  <w:marRight w:val="0"/>
                  <w:marTop w:val="0"/>
                  <w:marBottom w:val="0"/>
                  <w:divBdr>
                    <w:top w:val="none" w:sz="0" w:space="0" w:color="auto"/>
                    <w:left w:val="none" w:sz="0" w:space="0" w:color="auto"/>
                    <w:bottom w:val="none" w:sz="0" w:space="0" w:color="auto"/>
                    <w:right w:val="none" w:sz="0" w:space="0" w:color="auto"/>
                  </w:divBdr>
                  <w:divsChild>
                    <w:div w:id="198013715">
                      <w:marLeft w:val="0"/>
                      <w:marRight w:val="0"/>
                      <w:marTop w:val="0"/>
                      <w:marBottom w:val="0"/>
                      <w:divBdr>
                        <w:top w:val="none" w:sz="0" w:space="0" w:color="auto"/>
                        <w:left w:val="none" w:sz="0" w:space="0" w:color="auto"/>
                        <w:bottom w:val="none" w:sz="0" w:space="0" w:color="auto"/>
                        <w:right w:val="none" w:sz="0" w:space="0" w:color="auto"/>
                      </w:divBdr>
                    </w:div>
                  </w:divsChild>
                </w:div>
                <w:div w:id="1052581741">
                  <w:marLeft w:val="0"/>
                  <w:marRight w:val="0"/>
                  <w:marTop w:val="0"/>
                  <w:marBottom w:val="0"/>
                  <w:divBdr>
                    <w:top w:val="none" w:sz="0" w:space="0" w:color="auto"/>
                    <w:left w:val="none" w:sz="0" w:space="0" w:color="auto"/>
                    <w:bottom w:val="none" w:sz="0" w:space="0" w:color="auto"/>
                    <w:right w:val="none" w:sz="0" w:space="0" w:color="auto"/>
                  </w:divBdr>
                </w:div>
              </w:divsChild>
            </w:div>
            <w:div w:id="324479676">
              <w:marLeft w:val="0"/>
              <w:marRight w:val="0"/>
              <w:marTop w:val="0"/>
              <w:marBottom w:val="0"/>
              <w:divBdr>
                <w:top w:val="none" w:sz="0" w:space="0" w:color="auto"/>
                <w:left w:val="none" w:sz="0" w:space="0" w:color="auto"/>
                <w:bottom w:val="none" w:sz="0" w:space="0" w:color="auto"/>
                <w:right w:val="none" w:sz="0" w:space="0" w:color="auto"/>
              </w:divBdr>
              <w:divsChild>
                <w:div w:id="1943487103">
                  <w:marLeft w:val="0"/>
                  <w:marRight w:val="0"/>
                  <w:marTop w:val="0"/>
                  <w:marBottom w:val="0"/>
                  <w:divBdr>
                    <w:top w:val="none" w:sz="0" w:space="0" w:color="auto"/>
                    <w:left w:val="none" w:sz="0" w:space="0" w:color="auto"/>
                    <w:bottom w:val="none" w:sz="0" w:space="0" w:color="auto"/>
                    <w:right w:val="none" w:sz="0" w:space="0" w:color="auto"/>
                  </w:divBdr>
                  <w:divsChild>
                    <w:div w:id="1202326725">
                      <w:marLeft w:val="0"/>
                      <w:marRight w:val="0"/>
                      <w:marTop w:val="0"/>
                      <w:marBottom w:val="0"/>
                      <w:divBdr>
                        <w:top w:val="none" w:sz="0" w:space="0" w:color="auto"/>
                        <w:left w:val="none" w:sz="0" w:space="0" w:color="auto"/>
                        <w:bottom w:val="none" w:sz="0" w:space="0" w:color="auto"/>
                        <w:right w:val="none" w:sz="0" w:space="0" w:color="auto"/>
                      </w:divBdr>
                    </w:div>
                  </w:divsChild>
                </w:div>
                <w:div w:id="1676878220">
                  <w:marLeft w:val="0"/>
                  <w:marRight w:val="0"/>
                  <w:marTop w:val="0"/>
                  <w:marBottom w:val="0"/>
                  <w:divBdr>
                    <w:top w:val="none" w:sz="0" w:space="0" w:color="auto"/>
                    <w:left w:val="none" w:sz="0" w:space="0" w:color="auto"/>
                    <w:bottom w:val="none" w:sz="0" w:space="0" w:color="auto"/>
                    <w:right w:val="none" w:sz="0" w:space="0" w:color="auto"/>
                  </w:divBdr>
                </w:div>
              </w:divsChild>
            </w:div>
            <w:div w:id="2018382687">
              <w:marLeft w:val="0"/>
              <w:marRight w:val="0"/>
              <w:marTop w:val="0"/>
              <w:marBottom w:val="0"/>
              <w:divBdr>
                <w:top w:val="none" w:sz="0" w:space="0" w:color="auto"/>
                <w:left w:val="none" w:sz="0" w:space="0" w:color="auto"/>
                <w:bottom w:val="none" w:sz="0" w:space="0" w:color="auto"/>
                <w:right w:val="none" w:sz="0" w:space="0" w:color="auto"/>
              </w:divBdr>
              <w:divsChild>
                <w:div w:id="833112558">
                  <w:marLeft w:val="0"/>
                  <w:marRight w:val="0"/>
                  <w:marTop w:val="0"/>
                  <w:marBottom w:val="0"/>
                  <w:divBdr>
                    <w:top w:val="none" w:sz="0" w:space="0" w:color="auto"/>
                    <w:left w:val="none" w:sz="0" w:space="0" w:color="auto"/>
                    <w:bottom w:val="none" w:sz="0" w:space="0" w:color="auto"/>
                    <w:right w:val="none" w:sz="0" w:space="0" w:color="auto"/>
                  </w:divBdr>
                  <w:divsChild>
                    <w:div w:id="1969704516">
                      <w:marLeft w:val="0"/>
                      <w:marRight w:val="0"/>
                      <w:marTop w:val="0"/>
                      <w:marBottom w:val="0"/>
                      <w:divBdr>
                        <w:top w:val="none" w:sz="0" w:space="0" w:color="auto"/>
                        <w:left w:val="none" w:sz="0" w:space="0" w:color="auto"/>
                        <w:bottom w:val="none" w:sz="0" w:space="0" w:color="auto"/>
                        <w:right w:val="none" w:sz="0" w:space="0" w:color="auto"/>
                      </w:divBdr>
                    </w:div>
                  </w:divsChild>
                </w:div>
                <w:div w:id="687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560848">
      <w:bodyDiv w:val="1"/>
      <w:marLeft w:val="0"/>
      <w:marRight w:val="0"/>
      <w:marTop w:val="0"/>
      <w:marBottom w:val="0"/>
      <w:divBdr>
        <w:top w:val="none" w:sz="0" w:space="0" w:color="auto"/>
        <w:left w:val="none" w:sz="0" w:space="0" w:color="auto"/>
        <w:bottom w:val="none" w:sz="0" w:space="0" w:color="auto"/>
        <w:right w:val="none" w:sz="0" w:space="0" w:color="auto"/>
      </w:divBdr>
      <w:divsChild>
        <w:div w:id="1986352388">
          <w:marLeft w:val="0"/>
          <w:marRight w:val="0"/>
          <w:marTop w:val="0"/>
          <w:marBottom w:val="0"/>
          <w:divBdr>
            <w:top w:val="none" w:sz="0" w:space="0" w:color="auto"/>
            <w:left w:val="none" w:sz="0" w:space="0" w:color="auto"/>
            <w:bottom w:val="none" w:sz="0" w:space="0" w:color="auto"/>
            <w:right w:val="none" w:sz="0" w:space="0" w:color="auto"/>
          </w:divBdr>
        </w:div>
      </w:divsChild>
    </w:div>
    <w:div w:id="925111503">
      <w:bodyDiv w:val="1"/>
      <w:marLeft w:val="0"/>
      <w:marRight w:val="0"/>
      <w:marTop w:val="0"/>
      <w:marBottom w:val="0"/>
      <w:divBdr>
        <w:top w:val="none" w:sz="0" w:space="0" w:color="auto"/>
        <w:left w:val="none" w:sz="0" w:space="0" w:color="auto"/>
        <w:bottom w:val="none" w:sz="0" w:space="0" w:color="auto"/>
        <w:right w:val="none" w:sz="0" w:space="0" w:color="auto"/>
      </w:divBdr>
      <w:divsChild>
        <w:div w:id="92480222">
          <w:marLeft w:val="0"/>
          <w:marRight w:val="0"/>
          <w:marTop w:val="0"/>
          <w:marBottom w:val="0"/>
          <w:divBdr>
            <w:top w:val="none" w:sz="0" w:space="0" w:color="auto"/>
            <w:left w:val="none" w:sz="0" w:space="0" w:color="auto"/>
            <w:bottom w:val="none" w:sz="0" w:space="0" w:color="auto"/>
            <w:right w:val="none" w:sz="0" w:space="0" w:color="auto"/>
          </w:divBdr>
        </w:div>
      </w:divsChild>
    </w:div>
    <w:div w:id="1409304273">
      <w:bodyDiv w:val="1"/>
      <w:marLeft w:val="0"/>
      <w:marRight w:val="0"/>
      <w:marTop w:val="0"/>
      <w:marBottom w:val="0"/>
      <w:divBdr>
        <w:top w:val="none" w:sz="0" w:space="0" w:color="auto"/>
        <w:left w:val="none" w:sz="0" w:space="0" w:color="auto"/>
        <w:bottom w:val="none" w:sz="0" w:space="0" w:color="auto"/>
        <w:right w:val="none" w:sz="0" w:space="0" w:color="auto"/>
      </w:divBdr>
      <w:divsChild>
        <w:div w:id="2038189704">
          <w:marLeft w:val="0"/>
          <w:marRight w:val="0"/>
          <w:marTop w:val="0"/>
          <w:marBottom w:val="0"/>
          <w:divBdr>
            <w:top w:val="none" w:sz="0" w:space="0" w:color="auto"/>
            <w:left w:val="none" w:sz="0" w:space="0" w:color="auto"/>
            <w:bottom w:val="none" w:sz="0" w:space="0" w:color="auto"/>
            <w:right w:val="none" w:sz="0" w:space="0" w:color="auto"/>
          </w:divBdr>
        </w:div>
      </w:divsChild>
    </w:div>
    <w:div w:id="1774132978">
      <w:bodyDiv w:val="1"/>
      <w:marLeft w:val="0"/>
      <w:marRight w:val="0"/>
      <w:marTop w:val="0"/>
      <w:marBottom w:val="0"/>
      <w:divBdr>
        <w:top w:val="none" w:sz="0" w:space="0" w:color="auto"/>
        <w:left w:val="none" w:sz="0" w:space="0" w:color="auto"/>
        <w:bottom w:val="none" w:sz="0" w:space="0" w:color="auto"/>
        <w:right w:val="none" w:sz="0" w:space="0" w:color="auto"/>
      </w:divBdr>
      <w:divsChild>
        <w:div w:id="1042175718">
          <w:marLeft w:val="0"/>
          <w:marRight w:val="0"/>
          <w:marTop w:val="0"/>
          <w:marBottom w:val="0"/>
          <w:divBdr>
            <w:top w:val="none" w:sz="0" w:space="0" w:color="auto"/>
            <w:left w:val="none" w:sz="0" w:space="0" w:color="auto"/>
            <w:bottom w:val="none" w:sz="0" w:space="0" w:color="auto"/>
            <w:right w:val="none" w:sz="0" w:space="0" w:color="auto"/>
          </w:divBdr>
        </w:div>
      </w:divsChild>
    </w:div>
    <w:div w:id="1956709364">
      <w:bodyDiv w:val="1"/>
      <w:marLeft w:val="0"/>
      <w:marRight w:val="0"/>
      <w:marTop w:val="0"/>
      <w:marBottom w:val="0"/>
      <w:divBdr>
        <w:top w:val="none" w:sz="0" w:space="0" w:color="auto"/>
        <w:left w:val="none" w:sz="0" w:space="0" w:color="auto"/>
        <w:bottom w:val="none" w:sz="0" w:space="0" w:color="auto"/>
        <w:right w:val="none" w:sz="0" w:space="0" w:color="auto"/>
      </w:divBdr>
      <w:divsChild>
        <w:div w:id="629285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vt.cn" TargetMode="External"/><Relationship Id="rId13" Type="http://schemas.openxmlformats.org/officeDocument/2006/relationships/hyperlink" Target="http://www.baosteelpackaging.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nsteel.com.cn" TargetMode="External"/><Relationship Id="rId12" Type="http://schemas.openxmlformats.org/officeDocument/2006/relationships/hyperlink" Target="http://www.sgss.com.cn" TargetMode="External"/><Relationship Id="rId17" Type="http://schemas.openxmlformats.org/officeDocument/2006/relationships/hyperlink" Target="http://www.aritime.com" TargetMode="External"/><Relationship Id="rId2" Type="http://schemas.openxmlformats.org/officeDocument/2006/relationships/styles" Target="styles.xml"/><Relationship Id="rId16" Type="http://schemas.openxmlformats.org/officeDocument/2006/relationships/hyperlink" Target="http://www.atmc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ygt.com.cn" TargetMode="External"/><Relationship Id="rId5" Type="http://schemas.openxmlformats.org/officeDocument/2006/relationships/footnotes" Target="footnotes.xml"/><Relationship Id="rId15" Type="http://schemas.openxmlformats.org/officeDocument/2006/relationships/hyperlink" Target="http://www.ncschina.com" TargetMode="External"/><Relationship Id="rId10" Type="http://schemas.openxmlformats.org/officeDocument/2006/relationships/hyperlink" Target="http://www.baosigh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aosteel.com" TargetMode="External"/><Relationship Id="rId14" Type="http://schemas.openxmlformats.org/officeDocument/2006/relationships/hyperlink" Target="http://www.cisri-gaona.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2C146-2EE4-4383-B55D-8E0757E1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14</Pages>
  <Words>867</Words>
  <Characters>4948</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31</cp:revision>
  <dcterms:created xsi:type="dcterms:W3CDTF">2022-01-31T16:46:00Z</dcterms:created>
  <dcterms:modified xsi:type="dcterms:W3CDTF">2022-02-11T12:44:00Z</dcterms:modified>
</cp:coreProperties>
</file>