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14102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CE287" w14:textId="28FEAE52" w:rsidR="00726DCF" w:rsidRDefault="00726DCF">
          <w:pPr>
            <w:pStyle w:val="TOC"/>
          </w:pPr>
          <w:r>
            <w:rPr>
              <w:lang w:val="zh-CN"/>
            </w:rPr>
            <w:t>目录</w:t>
          </w:r>
        </w:p>
        <w:p w14:paraId="4686F379" w14:textId="2AEE53C3" w:rsidR="00CF377F" w:rsidRDefault="00726DC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74142" w:history="1">
            <w:r w:rsidR="00CF377F" w:rsidRPr="00F726A5">
              <w:rPr>
                <w:rStyle w:val="a7"/>
                <w:noProof/>
                <w:highlight w:val="red"/>
              </w:rPr>
              <w:t>铜陵有色 000630</w:t>
            </w:r>
            <w:r w:rsidR="00CF377F" w:rsidRPr="00F726A5">
              <w:rPr>
                <w:rStyle w:val="a7"/>
                <w:noProof/>
              </w:rPr>
              <w:t xml:space="preserve"> </w:t>
            </w:r>
            <w:r w:rsidR="00CF377F" w:rsidRPr="00F726A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http://www.tlys.cn</w:t>
            </w:r>
            <w:r w:rsidR="00CF377F" w:rsidRPr="00F726A5">
              <w:rPr>
                <w:rStyle w:val="a7"/>
                <w:noProof/>
              </w:rPr>
              <w:t xml:space="preserve"> 安徽铜陵</w:t>
            </w:r>
            <w:r w:rsidR="00CF377F">
              <w:rPr>
                <w:noProof/>
                <w:webHidden/>
              </w:rPr>
              <w:tab/>
            </w:r>
            <w:r w:rsidR="00CF377F">
              <w:rPr>
                <w:noProof/>
                <w:webHidden/>
              </w:rPr>
              <w:fldChar w:fldCharType="begin"/>
            </w:r>
            <w:r w:rsidR="00CF377F">
              <w:rPr>
                <w:noProof/>
                <w:webHidden/>
              </w:rPr>
              <w:instrText xml:space="preserve"> PAGEREF _Toc92974142 \h </w:instrText>
            </w:r>
            <w:r w:rsidR="00CF377F">
              <w:rPr>
                <w:noProof/>
                <w:webHidden/>
              </w:rPr>
            </w:r>
            <w:r w:rsidR="00CF377F">
              <w:rPr>
                <w:noProof/>
                <w:webHidden/>
              </w:rPr>
              <w:fldChar w:fldCharType="separate"/>
            </w:r>
            <w:r w:rsidR="00CF377F">
              <w:rPr>
                <w:noProof/>
                <w:webHidden/>
              </w:rPr>
              <w:t>2</w:t>
            </w:r>
            <w:r w:rsidR="00CF377F">
              <w:rPr>
                <w:noProof/>
                <w:webHidden/>
              </w:rPr>
              <w:fldChar w:fldCharType="end"/>
            </w:r>
          </w:hyperlink>
        </w:p>
        <w:p w14:paraId="42374857" w14:textId="2D1F469C" w:rsidR="00CF377F" w:rsidRDefault="00CF37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74143" w:history="1">
            <w:r w:rsidRPr="00F726A5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江西铜业</w:t>
            </w:r>
            <w:r w:rsidRPr="00F726A5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600362</w:t>
            </w:r>
            <w:r w:rsidRPr="00F726A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http://www.jxcc.com</w:t>
            </w:r>
            <w:r w:rsidRPr="00F726A5">
              <w:rPr>
                <w:rStyle w:val="a7"/>
                <w:noProof/>
              </w:rPr>
              <w:t xml:space="preserve"> 江西南昌 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1436" w14:textId="3B8CC414" w:rsidR="00CF377F" w:rsidRDefault="00CF37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74144" w:history="1">
            <w:r w:rsidRPr="00F726A5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诺德股份</w:t>
            </w:r>
            <w:r w:rsidRPr="00F726A5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600110</w:t>
            </w:r>
            <w:r w:rsidRPr="00F726A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http://www.ndgf.net</w:t>
            </w:r>
            <w:r w:rsidRPr="00F726A5">
              <w:rPr>
                <w:rStyle w:val="a7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36F4" w14:textId="44337821" w:rsidR="00CF377F" w:rsidRDefault="00CF37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74145" w:history="1">
            <w:r w:rsidRPr="00F726A5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嘉元科技</w:t>
            </w:r>
            <w:r w:rsidRPr="00F726A5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688388</w:t>
            </w:r>
            <w:r w:rsidRPr="00F726A5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http://www.gdjygf.com</w:t>
            </w:r>
            <w:r w:rsidRPr="00F726A5">
              <w:rPr>
                <w:rStyle w:val="a7"/>
                <w:noProof/>
              </w:rPr>
              <w:t xml:space="preserve"> 广东梅州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371F" w14:textId="5FA41896" w:rsidR="00726DCF" w:rsidRDefault="00726DCF">
          <w:r>
            <w:rPr>
              <w:b/>
              <w:bCs/>
              <w:lang w:val="zh-CN"/>
            </w:rPr>
            <w:fldChar w:fldCharType="end"/>
          </w:r>
        </w:p>
      </w:sdtContent>
    </w:sdt>
    <w:p w14:paraId="025C45B2" w14:textId="77777777" w:rsidR="00726DCF" w:rsidRDefault="00726DCF">
      <w:pPr>
        <w:rPr>
          <w:sz w:val="24"/>
          <w:szCs w:val="28"/>
          <w:highlight w:val="red"/>
        </w:rPr>
      </w:pPr>
    </w:p>
    <w:p w14:paraId="42A4BF0A" w14:textId="77777777" w:rsidR="00726DCF" w:rsidRDefault="00726DCF">
      <w:pPr>
        <w:rPr>
          <w:sz w:val="24"/>
          <w:szCs w:val="28"/>
          <w:highlight w:val="red"/>
        </w:rPr>
      </w:pPr>
    </w:p>
    <w:p w14:paraId="075DEED2" w14:textId="77777777" w:rsidR="00726DCF" w:rsidRDefault="00726DCF">
      <w:pPr>
        <w:rPr>
          <w:sz w:val="24"/>
          <w:szCs w:val="28"/>
          <w:highlight w:val="red"/>
        </w:rPr>
      </w:pPr>
    </w:p>
    <w:p w14:paraId="3C302C53" w14:textId="77777777" w:rsidR="00726DCF" w:rsidRDefault="00726DCF">
      <w:pPr>
        <w:rPr>
          <w:sz w:val="24"/>
          <w:szCs w:val="28"/>
          <w:highlight w:val="red"/>
        </w:rPr>
      </w:pPr>
    </w:p>
    <w:p w14:paraId="58CC46DC" w14:textId="77777777" w:rsidR="00726DCF" w:rsidRDefault="00726DCF">
      <w:pPr>
        <w:rPr>
          <w:sz w:val="24"/>
          <w:szCs w:val="28"/>
          <w:highlight w:val="red"/>
        </w:rPr>
      </w:pPr>
    </w:p>
    <w:p w14:paraId="0CF3CA57" w14:textId="77777777" w:rsidR="00726DCF" w:rsidRDefault="00726DCF">
      <w:pPr>
        <w:rPr>
          <w:sz w:val="24"/>
          <w:szCs w:val="28"/>
          <w:highlight w:val="red"/>
        </w:rPr>
      </w:pPr>
    </w:p>
    <w:p w14:paraId="21B00990" w14:textId="77777777" w:rsidR="00726DCF" w:rsidRDefault="00726DCF">
      <w:pPr>
        <w:rPr>
          <w:sz w:val="24"/>
          <w:szCs w:val="28"/>
          <w:highlight w:val="red"/>
        </w:rPr>
      </w:pPr>
    </w:p>
    <w:p w14:paraId="31D64716" w14:textId="77777777" w:rsidR="00726DCF" w:rsidRDefault="00726DCF">
      <w:pPr>
        <w:rPr>
          <w:sz w:val="24"/>
          <w:szCs w:val="28"/>
          <w:highlight w:val="red"/>
        </w:rPr>
      </w:pPr>
    </w:p>
    <w:p w14:paraId="1F23103B" w14:textId="77777777" w:rsidR="00726DCF" w:rsidRDefault="00726DCF">
      <w:pPr>
        <w:rPr>
          <w:sz w:val="24"/>
          <w:szCs w:val="28"/>
          <w:highlight w:val="red"/>
        </w:rPr>
      </w:pPr>
    </w:p>
    <w:p w14:paraId="6B07209B" w14:textId="77777777" w:rsidR="00726DCF" w:rsidRDefault="00726DCF">
      <w:pPr>
        <w:rPr>
          <w:sz w:val="24"/>
          <w:szCs w:val="28"/>
          <w:highlight w:val="red"/>
        </w:rPr>
      </w:pPr>
    </w:p>
    <w:p w14:paraId="00D33FB9" w14:textId="77777777" w:rsidR="00726DCF" w:rsidRDefault="00726DCF">
      <w:pPr>
        <w:rPr>
          <w:sz w:val="24"/>
          <w:szCs w:val="28"/>
          <w:highlight w:val="red"/>
        </w:rPr>
      </w:pPr>
    </w:p>
    <w:p w14:paraId="15B958B0" w14:textId="77777777" w:rsidR="00726DCF" w:rsidRDefault="00726DCF">
      <w:pPr>
        <w:rPr>
          <w:sz w:val="24"/>
          <w:szCs w:val="28"/>
          <w:highlight w:val="red"/>
        </w:rPr>
      </w:pPr>
    </w:p>
    <w:p w14:paraId="5575C6F3" w14:textId="77777777" w:rsidR="00726DCF" w:rsidRDefault="00726DCF">
      <w:pPr>
        <w:rPr>
          <w:sz w:val="24"/>
          <w:szCs w:val="28"/>
          <w:highlight w:val="red"/>
        </w:rPr>
      </w:pPr>
    </w:p>
    <w:p w14:paraId="14258106" w14:textId="77777777" w:rsidR="00726DCF" w:rsidRDefault="00726DCF">
      <w:pPr>
        <w:rPr>
          <w:sz w:val="24"/>
          <w:szCs w:val="28"/>
          <w:highlight w:val="red"/>
        </w:rPr>
      </w:pPr>
    </w:p>
    <w:p w14:paraId="347EBC93" w14:textId="77777777" w:rsidR="00726DCF" w:rsidRDefault="00726DCF">
      <w:pPr>
        <w:rPr>
          <w:sz w:val="24"/>
          <w:szCs w:val="28"/>
          <w:highlight w:val="red"/>
        </w:rPr>
      </w:pPr>
    </w:p>
    <w:p w14:paraId="2FC8FCF5" w14:textId="77777777" w:rsidR="00726DCF" w:rsidRDefault="00726DCF">
      <w:pPr>
        <w:rPr>
          <w:sz w:val="24"/>
          <w:szCs w:val="28"/>
          <w:highlight w:val="red"/>
        </w:rPr>
      </w:pPr>
    </w:p>
    <w:p w14:paraId="3F2C8163" w14:textId="77777777" w:rsidR="00726DCF" w:rsidRDefault="00726DCF">
      <w:pPr>
        <w:rPr>
          <w:sz w:val="24"/>
          <w:szCs w:val="28"/>
          <w:highlight w:val="red"/>
        </w:rPr>
      </w:pPr>
    </w:p>
    <w:p w14:paraId="43F5516C" w14:textId="77777777" w:rsidR="00726DCF" w:rsidRDefault="00726DCF">
      <w:pPr>
        <w:rPr>
          <w:sz w:val="24"/>
          <w:szCs w:val="28"/>
          <w:highlight w:val="red"/>
        </w:rPr>
      </w:pPr>
    </w:p>
    <w:p w14:paraId="2BC303EC" w14:textId="77777777" w:rsidR="00726DCF" w:rsidRDefault="00726DCF">
      <w:pPr>
        <w:rPr>
          <w:sz w:val="24"/>
          <w:szCs w:val="28"/>
          <w:highlight w:val="red"/>
        </w:rPr>
      </w:pPr>
    </w:p>
    <w:p w14:paraId="7FF7A139" w14:textId="77777777" w:rsidR="00726DCF" w:rsidRDefault="00726DCF">
      <w:pPr>
        <w:rPr>
          <w:sz w:val="24"/>
          <w:szCs w:val="28"/>
          <w:highlight w:val="red"/>
        </w:rPr>
      </w:pPr>
    </w:p>
    <w:p w14:paraId="72CFF2FB" w14:textId="73C5A27E" w:rsidR="0007449A" w:rsidRPr="00726DCF" w:rsidRDefault="00D23B89" w:rsidP="00726DCF">
      <w:pPr>
        <w:pStyle w:val="2"/>
        <w:rPr>
          <w:sz w:val="28"/>
          <w:szCs w:val="28"/>
        </w:rPr>
      </w:pPr>
      <w:bookmarkStart w:id="0" w:name="_Toc92974142"/>
      <w:r w:rsidRPr="00726DCF">
        <w:rPr>
          <w:rFonts w:hint="eastAsia"/>
          <w:sz w:val="28"/>
          <w:szCs w:val="28"/>
          <w:highlight w:val="red"/>
        </w:rPr>
        <w:t>铜陵有色</w:t>
      </w:r>
      <w:r w:rsidR="009A3338" w:rsidRPr="00726DCF">
        <w:rPr>
          <w:rFonts w:hint="eastAsia"/>
          <w:sz w:val="28"/>
          <w:szCs w:val="28"/>
          <w:highlight w:val="red"/>
        </w:rPr>
        <w:t xml:space="preserve"> </w:t>
      </w:r>
      <w:r w:rsidR="009A3338" w:rsidRPr="00726DCF">
        <w:rPr>
          <w:sz w:val="28"/>
          <w:szCs w:val="28"/>
          <w:highlight w:val="red"/>
        </w:rPr>
        <w:t>000630</w:t>
      </w:r>
      <w:r w:rsidR="009A3338" w:rsidRPr="00726DCF">
        <w:rPr>
          <w:rFonts w:hint="eastAsia"/>
          <w:sz w:val="28"/>
          <w:szCs w:val="28"/>
        </w:rPr>
        <w:t xml:space="preserve"> </w:t>
      </w:r>
      <w:hyperlink r:id="rId7" w:history="1">
        <w:r w:rsidR="009A3338" w:rsidRPr="00726DCF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http://www.tlys.cn</w:t>
        </w:r>
      </w:hyperlink>
      <w:r w:rsidR="009A3338" w:rsidRPr="00726DCF">
        <w:rPr>
          <w:sz w:val="28"/>
          <w:szCs w:val="28"/>
        </w:rPr>
        <w:t xml:space="preserve"> </w:t>
      </w:r>
      <w:r w:rsidR="00D31A77" w:rsidRPr="00726DCF">
        <w:rPr>
          <w:rFonts w:hint="eastAsia"/>
          <w:sz w:val="28"/>
          <w:szCs w:val="28"/>
        </w:rPr>
        <w:t>安徽铜陵</w:t>
      </w:r>
      <w:bookmarkEnd w:id="0"/>
      <w:r w:rsidR="00D31A77" w:rsidRPr="00726DCF">
        <w:rPr>
          <w:sz w:val="28"/>
          <w:szCs w:val="28"/>
        </w:rPr>
        <w:t xml:space="preserve"> </w:t>
      </w:r>
    </w:p>
    <w:p w14:paraId="6729B155" w14:textId="2DF2B6A5" w:rsidR="00524B73" w:rsidRDefault="00524B73" w:rsidP="00524B7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铜陵有色金属集团股份有限公司主营业务为铜、铁、硫金矿采选，铜、金、银、稀有贵金属冶炼及压延加工，硫酸、电子产品生产、铜加工产品等。公司主要产品有</w:t>
      </w:r>
      <w:r w:rsidRPr="0027255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阴极铜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27255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铜加工产品、黄金、白银、硫酸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27255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公司为国内主要阴极铜生产企业和内资最大的铜箔生产企业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，在铜矿采选、铜冶炼及铜箔加工等领域有着深厚的技术积累。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年，公司生产阴极铜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142.20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万吨，占国内总产量的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14.18%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，位居国内领先地位；铜箔产能达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万吨，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通讯用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RTF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铜箔、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微米锂电箔实现量产，为</w:t>
      </w:r>
      <w:r w:rsidRPr="0027255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行业龙头企业主要供应商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48B1005D" w14:textId="3D5FE6A1" w:rsidR="00B6221B" w:rsidRDefault="00B6221B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31F7D17" w14:textId="48CA1A33" w:rsidR="00272557" w:rsidRPr="00272557" w:rsidRDefault="00272557" w:rsidP="00B622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7255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国内产业链最为完整的综合性铜业生产企业之一</w:t>
      </w:r>
    </w:p>
    <w:p w14:paraId="0C5C055A" w14:textId="77777777" w:rsidR="00272557" w:rsidRDefault="00272557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5596BB" w14:textId="30805056" w:rsidR="00B6221B" w:rsidRDefault="00B6221B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596CE0E" w14:textId="7F6F939F" w:rsidR="00B6221B" w:rsidRPr="00DB452F" w:rsidRDefault="00B6221B" w:rsidP="00B622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B452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阴极铜</w:t>
      </w:r>
    </w:p>
    <w:p w14:paraId="7FC4ECC1" w14:textId="77777777" w:rsidR="00272557" w:rsidRDefault="007E022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铜加工材</w:t>
      </w:r>
      <w:r w:rsidR="00272557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67F381E" w14:textId="08B41637" w:rsidR="007E0229" w:rsidRDefault="00FC70CB" w:rsidP="0027255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铜扁线、</w:t>
      </w:r>
      <w:r w:rsidR="00454573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低氧铜杆</w:t>
      </w:r>
      <w:r w:rsidR="00454573"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 w:rsidR="00454573">
        <w:rPr>
          <w:rFonts w:ascii="Helvetica" w:hAnsi="Helvetica" w:cs="Helvetica" w:hint="eastAsia"/>
          <w:color w:val="33353C"/>
          <w:szCs w:val="21"/>
          <w:shd w:val="clear" w:color="auto" w:fill="FFFFFF"/>
        </w:rPr>
        <w:t>线</w:t>
      </w:r>
      <w:r w:rsidR="00454573"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 w:rsidR="00DF295E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、阳极磷铜、漆包圆铜线、电缆、黄铜棒材、高精度铜</w:t>
      </w:r>
      <w:r w:rsidR="00DF295E"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 w:rsidR="00DF295E">
        <w:rPr>
          <w:rFonts w:ascii="Helvetica" w:hAnsi="Helvetica" w:cs="Helvetica" w:hint="eastAsia"/>
          <w:color w:val="33353C"/>
          <w:szCs w:val="21"/>
          <w:shd w:val="clear" w:color="auto" w:fill="FFFFFF"/>
        </w:rPr>
        <w:t>铜合金板、纸包扁线、漆包铜扁线、换位导线、电子铜箔</w:t>
      </w:r>
    </w:p>
    <w:p w14:paraId="577E4EEC" w14:textId="57D26BBB" w:rsidR="003B36B9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黄金</w:t>
      </w:r>
    </w:p>
    <w:p w14:paraId="3E7BB7CE" w14:textId="101EBA76" w:rsidR="003B36B9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白银</w:t>
      </w:r>
    </w:p>
    <w:p w14:paraId="3B826ADE" w14:textId="77777777" w:rsidR="00272557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硫精砂产品</w:t>
      </w:r>
      <w:r w:rsidR="0027255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E401FC" w14:textId="12D2C955" w:rsidR="003B36B9" w:rsidRDefault="003B36B9" w:rsidP="0027255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单硫矿、硫精砂、</w:t>
      </w:r>
      <w:r w:rsidRPr="00DB452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硫酸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、粗制硫酸镍</w:t>
      </w:r>
    </w:p>
    <w:p w14:paraId="1A7897C4" w14:textId="77777777" w:rsidR="00AF37BF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矿产品</w:t>
      </w:r>
    </w:p>
    <w:p w14:paraId="38B73848" w14:textId="2D150549" w:rsidR="003B36B9" w:rsidRDefault="003B36B9" w:rsidP="00AF37B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金精砂、铁精砂、铁球团、铁粉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硫酸渣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、转炉渣铁粉</w:t>
      </w:r>
    </w:p>
    <w:p w14:paraId="60E6819D" w14:textId="3BB518ED" w:rsidR="00FC70CB" w:rsidRDefault="00FC70CB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8A09F3" w14:textId="23AC7E8E" w:rsidR="00AC1F1F" w:rsidRDefault="00AC1F1F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B7FC7CF" w14:textId="17391D93" w:rsidR="00AC1F1F" w:rsidRPr="00E429D1" w:rsidRDefault="00AC1F1F" w:rsidP="00E429D1">
      <w:pPr>
        <w:pStyle w:val="2"/>
        <w:rPr>
          <w:sz w:val="28"/>
          <w:szCs w:val="28"/>
        </w:rPr>
      </w:pPr>
      <w:bookmarkStart w:id="1" w:name="_Toc92974143"/>
      <w:r w:rsidRPr="00C8353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江西铜业</w:t>
      </w:r>
      <w:r w:rsidRPr="00C8353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C83538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600362</w:t>
      </w:r>
      <w:r w:rsidRPr="00E429D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E429D1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http://www.jxcc.com</w:t>
        </w:r>
      </w:hyperlink>
      <w:r w:rsidRPr="00E429D1">
        <w:rPr>
          <w:sz w:val="28"/>
          <w:szCs w:val="28"/>
        </w:rPr>
        <w:t xml:space="preserve"> </w:t>
      </w:r>
      <w:r w:rsidRPr="00E429D1">
        <w:rPr>
          <w:rFonts w:hint="eastAsia"/>
          <w:sz w:val="28"/>
          <w:szCs w:val="28"/>
        </w:rPr>
        <w:t>江西南昌</w:t>
      </w:r>
      <w:r w:rsidR="00E429D1">
        <w:rPr>
          <w:rFonts w:hint="eastAsia"/>
          <w:sz w:val="28"/>
          <w:szCs w:val="28"/>
        </w:rPr>
        <w:t xml:space="preserve"> 国</w:t>
      </w:r>
      <w:bookmarkEnd w:id="1"/>
    </w:p>
    <w:p w14:paraId="409DF9C0" w14:textId="1234F67E" w:rsidR="00AC1F1F" w:rsidRDefault="00AC1F1F" w:rsidP="00AC1F1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江西铜业股份有限公司的主营业务为铜和黄金的采选、冶炼和加工，贵金属和稀散金属的提取与加工，有色金属及相关副产品的冶炼、压延加工与深加工，以及相关产品的贸易业务。产品包括：</w:t>
      </w:r>
      <w:r w:rsidRPr="00E429D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阴极铜、黄金、白银、硫酸、铜杆、铜管、铜箔、硒、碲、铼、铋等</w:t>
      </w:r>
      <w:r w:rsidRPr="00E429D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50</w:t>
      </w:r>
      <w:r w:rsidRPr="00E429D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多个品种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。本集团为</w:t>
      </w:r>
      <w:r w:rsidRPr="00E429D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中国最大的铜生产基地，最大的伴生金、银生产基地，以及重要的硫化工基地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，作为首家采用氧气底吹熔炼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还原炉粉煤底吹直接还原技术处理高铅复杂金精矿的专业工厂，在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中国黄金十大冶炼企业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中排名第一。</w:t>
      </w:r>
    </w:p>
    <w:p w14:paraId="14E0F2F4" w14:textId="4B6F43C0" w:rsidR="00981638" w:rsidRDefault="00981638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87031B" w14:textId="646A0361" w:rsidR="00844D9D" w:rsidRDefault="00844D9D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成长为广受尊敬、可持续发展的</w:t>
      </w:r>
      <w:r w:rsidRPr="00844D9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全球化资源型企业</w:t>
      </w:r>
    </w:p>
    <w:p w14:paraId="521091E7" w14:textId="77777777" w:rsidR="00844D9D" w:rsidRDefault="00844D9D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B0228F" w14:textId="3DF8988A" w:rsidR="00981638" w:rsidRDefault="00844D9D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79E1562F" w14:textId="0500CAFD" w:rsidR="00981638" w:rsidRDefault="00981638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</w:t>
      </w:r>
    </w:p>
    <w:p w14:paraId="0BF2424C" w14:textId="65AE001E" w:rsidR="00981638" w:rsidRDefault="00981638" w:rsidP="00844D9D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lastRenderedPageBreak/>
        <w:t>高纯阴极铜、锂电池用铜箔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 w:rsidR="00844D9D">
        <w:rPr>
          <w:rFonts w:ascii="Helvetica" w:hAnsi="Helvetica" w:cs="Helvetica" w:hint="eastAsia"/>
          <w:color w:val="33353C"/>
          <w:szCs w:val="21"/>
          <w:shd w:val="clear" w:color="auto" w:fill="FFFFFF"/>
        </w:rPr>
        <w:t>裸铜线、铜管、铜板带、电子线、通讯线、铜杆线、镀锡线、漆包线、电解铜箔、电源线、光伏线、</w:t>
      </w:r>
      <w:r w:rsidR="00844D9D" w:rsidRPr="00844D9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医疗线</w:t>
      </w:r>
    </w:p>
    <w:p w14:paraId="3DD1D4A0" w14:textId="5F477090" w:rsidR="008765DA" w:rsidRPr="00041935" w:rsidRDefault="008765DA" w:rsidP="0098163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稀土</w:t>
      </w:r>
    </w:p>
    <w:p w14:paraId="0E5A8DFB" w14:textId="66CDC9CF" w:rsidR="008765DA" w:rsidRDefault="00844D9D" w:rsidP="00844D9D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氟碳</w:t>
      </w:r>
      <w:r w:rsidR="009E50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铈稀土精矿、</w:t>
      </w:r>
      <w:r w:rsidR="009E50FE" w:rsidRPr="009E50FE">
        <w:rPr>
          <w:rFonts w:ascii="Helvetica" w:hAnsi="Helvetica" w:cs="Helvetica" w:hint="eastAsia"/>
          <w:color w:val="33353C"/>
          <w:szCs w:val="21"/>
          <w:shd w:val="clear" w:color="auto" w:fill="FFFFFF"/>
        </w:rPr>
        <w:t>碳酸镧、氧化镧</w:t>
      </w:r>
      <w:r w:rsidR="009E50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、氧化镨钕</w:t>
      </w:r>
      <w:r w:rsidR="008765DA"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、</w:t>
      </w:r>
      <w:r w:rsidR="009E50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镧铈合金、钕铁硼薄片合金、</w:t>
      </w:r>
      <w:r w:rsidR="009E50FE" w:rsidRPr="009E50FE">
        <w:rPr>
          <w:rFonts w:ascii="Helvetica" w:hAnsi="Helvetica" w:cs="Helvetica" w:hint="eastAsia"/>
          <w:color w:val="33353C"/>
          <w:szCs w:val="21"/>
          <w:shd w:val="clear" w:color="auto" w:fill="FFFFFF"/>
        </w:rPr>
        <w:t>铈富集物、碳酸铈、氧化铈、钐铕钆富集物</w:t>
      </w:r>
      <w:r w:rsidR="009E50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、镨钕合金</w:t>
      </w:r>
      <w:r w:rsidR="007552D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、</w:t>
      </w:r>
      <w:r w:rsidR="008765DA" w:rsidRPr="007552D3">
        <w:rPr>
          <w:rFonts w:ascii="Helvetica" w:hAnsi="Helvetica" w:cs="Helvetica" w:hint="eastAsia"/>
          <w:color w:val="33353C"/>
          <w:szCs w:val="21"/>
          <w:shd w:val="clear" w:color="auto" w:fill="FFFFFF"/>
        </w:rPr>
        <w:t>重晶石</w:t>
      </w:r>
      <w:r w:rsidR="008765DA"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、萤石</w:t>
      </w:r>
    </w:p>
    <w:p w14:paraId="1E99458D" w14:textId="77777777" w:rsidR="00E4242E" w:rsidRDefault="00E4242E" w:rsidP="00E424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</w:p>
    <w:p w14:paraId="7FC408F9" w14:textId="790DE6E5" w:rsidR="00E4242E" w:rsidRPr="00041935" w:rsidRDefault="00E4242E" w:rsidP="00E4242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贸易</w:t>
      </w:r>
    </w:p>
    <w:p w14:paraId="0D983D8D" w14:textId="255FD3A2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铅锌</w:t>
      </w:r>
    </w:p>
    <w:p w14:paraId="6846ABD1" w14:textId="41E2D1E9" w:rsidR="00E4242E" w:rsidRDefault="00E4242E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1#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铅锭、锌锭</w:t>
      </w:r>
    </w:p>
    <w:p w14:paraId="21EB53DA" w14:textId="359BBF45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黄金</w:t>
      </w:r>
    </w:p>
    <w:p w14:paraId="33059BED" w14:textId="21252536" w:rsidR="00E4242E" w:rsidRDefault="00E4242E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金锭、银锭</w:t>
      </w:r>
    </w:p>
    <w:p w14:paraId="5748791A" w14:textId="77777777" w:rsidR="00E4242E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硫化工</w:t>
      </w:r>
      <w:r w:rsidR="00E4242E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0513734" w14:textId="0F03295D" w:rsidR="00E4242E" w:rsidRDefault="00E4242E" w:rsidP="00E4242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</w:t>
      </w:r>
      <w:r w:rsidR="008765DA">
        <w:rPr>
          <w:rFonts w:ascii="Helvetica" w:hAnsi="Helvetica" w:cs="Helvetica" w:hint="eastAsia"/>
          <w:color w:val="33353C"/>
          <w:szCs w:val="21"/>
          <w:shd w:val="clear" w:color="auto" w:fill="FFFFFF"/>
        </w:rPr>
        <w:t>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05%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硫酸</w:t>
      </w:r>
    </w:p>
    <w:p w14:paraId="1D0F8B84" w14:textId="77777777" w:rsidR="00E4242E" w:rsidRDefault="00E4242E" w:rsidP="00E424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</w:t>
      </w:r>
    </w:p>
    <w:p w14:paraId="075683EB" w14:textId="49411126" w:rsidR="00E4242E" w:rsidRDefault="00E4242E" w:rsidP="00E424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技术服务</w:t>
      </w:r>
    </w:p>
    <w:p w14:paraId="7785A6D4" w14:textId="7AE2ED92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稀散金属</w:t>
      </w:r>
    </w:p>
    <w:p w14:paraId="3DDADE7E" w14:textId="55AF1065" w:rsidR="00C41CB4" w:rsidRDefault="008765DA" w:rsidP="00C92086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精铋、铼酸铵、精碲</w:t>
      </w:r>
      <w:r w:rsidR="00C41CB4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、三氧化二砷、硫酸铜、二氧化硒</w:t>
      </w:r>
    </w:p>
    <w:p w14:paraId="4ED04667" w14:textId="2729BA08" w:rsidR="0082760D" w:rsidRPr="00C92086" w:rsidRDefault="0082760D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D28BDE" w14:textId="5ECAD9B2" w:rsidR="0082760D" w:rsidRPr="00B506BE" w:rsidRDefault="0082760D" w:rsidP="00B506BE">
      <w:pPr>
        <w:pStyle w:val="2"/>
        <w:rPr>
          <w:sz w:val="28"/>
          <w:szCs w:val="28"/>
        </w:rPr>
      </w:pPr>
      <w:bookmarkStart w:id="2" w:name="_Toc92974144"/>
      <w:r w:rsidRPr="00B506BE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>诺德股份</w:t>
      </w:r>
      <w:r w:rsidRPr="00B506BE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B506BE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600110</w:t>
      </w:r>
      <w:r w:rsidRPr="00B506B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B506B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http://www.ndgf.net</w:t>
        </w:r>
      </w:hyperlink>
      <w:r w:rsidRPr="00B506BE">
        <w:rPr>
          <w:sz w:val="28"/>
          <w:szCs w:val="28"/>
        </w:rPr>
        <w:t xml:space="preserve"> </w:t>
      </w:r>
      <w:r w:rsidRPr="00B506BE">
        <w:rPr>
          <w:rFonts w:hint="eastAsia"/>
          <w:sz w:val="28"/>
          <w:szCs w:val="28"/>
        </w:rPr>
        <w:t>广东深圳</w:t>
      </w:r>
      <w:bookmarkEnd w:id="2"/>
    </w:p>
    <w:p w14:paraId="270E73DB" w14:textId="4D43BF95" w:rsidR="000E584A" w:rsidRDefault="000E584A" w:rsidP="000E584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诺德投资股份有限公司主营业务是锂离子电池用电解铜箔的研发、生产和销售。其主要产品有</w:t>
      </w:r>
      <w:r w:rsidRPr="003F385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锂电池用电解铜箔、印制电路板用电解铜箔、超厚电解铜箔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9104124" w14:textId="72D457E0" w:rsidR="003F385D" w:rsidRDefault="003F385D" w:rsidP="003F385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19A02E" w14:textId="7C083499" w:rsidR="00E653F9" w:rsidRPr="003F385D" w:rsidRDefault="003418D2" w:rsidP="003F385D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致力成为</w:t>
      </w:r>
      <w:r w:rsidR="00E653F9" w:rsidRPr="003F385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全球锂电铜箔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领导者</w:t>
      </w:r>
    </w:p>
    <w:p w14:paraId="75912F0B" w14:textId="5DC6A903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4EC736" w14:textId="0132874B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E3578F5" w14:textId="345555EB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双面光电解铜箔</w:t>
      </w: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微米</w:t>
      </w: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微米</w:t>
      </w:r>
    </w:p>
    <w:p w14:paraId="48CDEE04" w14:textId="0D84337D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TF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反转铜箔</w:t>
      </w:r>
    </w:p>
    <w:p w14:paraId="23B80686" w14:textId="239FAD87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超低轮廓铜箔</w:t>
      </w:r>
    </w:p>
    <w:p w14:paraId="3FD0DC6D" w14:textId="753A5FB5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低轮廓铜箔</w:t>
      </w:r>
    </w:p>
    <w:p w14:paraId="5B769F49" w14:textId="5D5CF03E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HTE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高温延展电解铜箔</w:t>
      </w:r>
    </w:p>
    <w:p w14:paraId="61D97A0A" w14:textId="31E9B6DE" w:rsidR="00434C02" w:rsidRPr="00795F29" w:rsidRDefault="00434C02" w:rsidP="00434C0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95F2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锂电子用多孔铜箔</w:t>
      </w:r>
    </w:p>
    <w:p w14:paraId="6E192183" w14:textId="0A7CFD4D" w:rsidR="00434C02" w:rsidRDefault="00434C02" w:rsidP="00434C0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95F2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印制电路板用超厚电解铜箔</w:t>
      </w:r>
    </w:p>
    <w:p w14:paraId="780E1729" w14:textId="4F9B8155" w:rsidR="00795F29" w:rsidRDefault="00795F29" w:rsidP="00434C0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1BBD7EA9" w14:textId="78B5FAF2" w:rsidR="00795F29" w:rsidRPr="00795F29" w:rsidRDefault="00795F29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95F29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产业布局</w:t>
      </w:r>
    </w:p>
    <w:p w14:paraId="64B97A08" w14:textId="7D1F2B31" w:rsidR="00034F83" w:rsidRPr="00795F29" w:rsidRDefault="00795F29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95F29">
        <w:rPr>
          <w:rFonts w:ascii="Helvetica" w:hAnsi="Helvetica" w:cs="Helvetica" w:hint="eastAsia"/>
          <w:color w:val="33353C"/>
          <w:szCs w:val="21"/>
          <w:shd w:val="clear" w:color="auto" w:fill="FFFFFF"/>
        </w:rPr>
        <w:t>铜箔产业</w:t>
      </w:r>
    </w:p>
    <w:p w14:paraId="2FC8FB80" w14:textId="24E419F6" w:rsidR="00795F29" w:rsidRDefault="00795F29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95F29">
        <w:rPr>
          <w:rFonts w:ascii="Helvetica" w:hAnsi="Helvetica" w:cs="Helvetica" w:hint="eastAsia"/>
          <w:color w:val="33353C"/>
          <w:szCs w:val="21"/>
          <w:shd w:val="clear" w:color="auto" w:fill="FFFFFF"/>
        </w:rPr>
        <w:t>其它产业</w:t>
      </w:r>
    </w:p>
    <w:p w14:paraId="5DC4AED5" w14:textId="4E9BC927" w:rsidR="00795F29" w:rsidRDefault="00795F29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高分子材料冷缩、热缩产品、高压电缆</w:t>
      </w:r>
    </w:p>
    <w:p w14:paraId="4980CB3D" w14:textId="2C035A01" w:rsidR="00795F29" w:rsidRDefault="00795F29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铜面基板、半固化片、铝基板</w:t>
      </w:r>
    </w:p>
    <w:p w14:paraId="17A0A40B" w14:textId="4F753395" w:rsidR="00795F29" w:rsidRPr="00795F29" w:rsidRDefault="00795F29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电线电缆、电缆母料、电缆附件</w:t>
      </w:r>
      <w:r w:rsidR="006F1947">
        <w:rPr>
          <w:rFonts w:ascii="Helvetica" w:hAnsi="Helvetica" w:cs="Helvetica" w:hint="eastAsia"/>
          <w:color w:val="33353C"/>
          <w:szCs w:val="21"/>
          <w:shd w:val="clear" w:color="auto" w:fill="FFFFFF"/>
        </w:rPr>
        <w:t>的辐射加工</w:t>
      </w:r>
    </w:p>
    <w:p w14:paraId="11766346" w14:textId="2D3AF63F" w:rsidR="00034F83" w:rsidRPr="003F385D" w:rsidRDefault="00034F83" w:rsidP="003F385D">
      <w:pPr>
        <w:pStyle w:val="2"/>
        <w:rPr>
          <w:sz w:val="28"/>
          <w:szCs w:val="28"/>
        </w:rPr>
      </w:pPr>
      <w:bookmarkStart w:id="3" w:name="_Toc92974145"/>
      <w:r w:rsidRPr="003F385D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嘉元科技</w:t>
      </w:r>
      <w:r w:rsidRPr="003F385D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F385D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688388</w:t>
      </w:r>
      <w:r w:rsidRPr="003F385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3F385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http://www.gdjygf.com</w:t>
        </w:r>
      </w:hyperlink>
      <w:r w:rsidRPr="003F385D">
        <w:rPr>
          <w:sz w:val="28"/>
          <w:szCs w:val="28"/>
        </w:rPr>
        <w:t xml:space="preserve"> </w:t>
      </w:r>
      <w:r w:rsidRPr="003F385D">
        <w:rPr>
          <w:rFonts w:hint="eastAsia"/>
          <w:sz w:val="28"/>
          <w:szCs w:val="28"/>
        </w:rPr>
        <w:t>广东梅州</w:t>
      </w:r>
      <w:bookmarkEnd w:id="3"/>
    </w:p>
    <w:p w14:paraId="4A0598D7" w14:textId="0D1424FB" w:rsidR="003F77DA" w:rsidRDefault="003F77DA" w:rsidP="003F77D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广东嘉元科技股份有限公司主要从事锂离子电池用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12μm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各类高性能电解铜箔及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用电解铜箔的研究、生产和销售；主要产品为</w:t>
      </w:r>
      <w:r w:rsidRPr="0044157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超薄锂电铜箔和极薄锂电铜箔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，主要用于锂离子电池的负极集流体，是锂离子电池行业重要基础材料；同时公司生产少量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用标准铜箔产品。公司是</w:t>
      </w:r>
      <w:r w:rsidRPr="0044157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国内高性能锂电铜箔行业领先企业之一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，已与国内主要大型锂离子电池制造厂商建立了长期合作关系，并成为其锂电铜箔的核心供应商，多次获得宁德时代锂电铜箔优秀供应商称号。公司自主研发的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锂离子动力电池用高性能极薄电解铜箔核心技术研发及产业化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项目荣获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中国有色金属协会科学技术奖三等奖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；公司企业技术中心认定为国家企业技术中心，行业地位及竞争实力得到进一步夯实和提升。</w:t>
      </w:r>
    </w:p>
    <w:p w14:paraId="58DB5D77" w14:textId="7C6EB9AC" w:rsidR="003F77DA" w:rsidRPr="0044157C" w:rsidRDefault="003F77DA" w:rsidP="003F77D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ED60521" w14:textId="334E804B" w:rsidR="0044157C" w:rsidRPr="0044157C" w:rsidRDefault="0044157C" w:rsidP="003F77D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4157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国际上极薄铜箔供应量最大的厂家</w:t>
      </w:r>
    </w:p>
    <w:p w14:paraId="659C9523" w14:textId="77777777" w:rsidR="0044157C" w:rsidRDefault="0044157C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16A510" w14:textId="43123C07" w:rsidR="003F77DA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3C37958E" w14:textId="61A739C2" w:rsidR="005F7D8E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双面光铜箔</w:t>
      </w:r>
      <w:r w:rsidR="0044157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23CD4" w:rsidRPr="0044157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锂电池负极材料的载体</w:t>
      </w:r>
    </w:p>
    <w:p w14:paraId="4CA6AE33" w14:textId="71B257F4" w:rsidR="005F7D8E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双面粗化铜箔</w:t>
      </w:r>
    </w:p>
    <w:p w14:paraId="73D0CC35" w14:textId="77777777" w:rsidR="0044157C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其它产品</w:t>
      </w:r>
      <w:r w:rsidR="0044157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61E51031" w14:textId="59322560" w:rsidR="005F7D8E" w:rsidRPr="003F77DA" w:rsidRDefault="00EB018C" w:rsidP="0044157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单面毛铜箔</w:t>
      </w:r>
    </w:p>
    <w:sectPr w:rsidR="005F7D8E" w:rsidRPr="003F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F0E0" w14:textId="77777777" w:rsidR="007A41AB" w:rsidRDefault="007A41AB" w:rsidP="00D23B89">
      <w:r>
        <w:separator/>
      </w:r>
    </w:p>
  </w:endnote>
  <w:endnote w:type="continuationSeparator" w:id="0">
    <w:p w14:paraId="0C29F1DA" w14:textId="77777777" w:rsidR="007A41AB" w:rsidRDefault="007A41AB" w:rsidP="00D2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1EA7" w14:textId="77777777" w:rsidR="007A41AB" w:rsidRDefault="007A41AB" w:rsidP="00D23B89">
      <w:r>
        <w:separator/>
      </w:r>
    </w:p>
  </w:footnote>
  <w:footnote w:type="continuationSeparator" w:id="0">
    <w:p w14:paraId="6BAE9F4F" w14:textId="77777777" w:rsidR="007A41AB" w:rsidRDefault="007A41AB" w:rsidP="00D23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8"/>
    <w:rsid w:val="00034F83"/>
    <w:rsid w:val="00041935"/>
    <w:rsid w:val="0007449A"/>
    <w:rsid w:val="000E584A"/>
    <w:rsid w:val="00103495"/>
    <w:rsid w:val="00214ADD"/>
    <w:rsid w:val="00272557"/>
    <w:rsid w:val="003418D2"/>
    <w:rsid w:val="003B36B9"/>
    <w:rsid w:val="003F385D"/>
    <w:rsid w:val="003F77DA"/>
    <w:rsid w:val="00434C02"/>
    <w:rsid w:val="0044157C"/>
    <w:rsid w:val="00454573"/>
    <w:rsid w:val="00486C24"/>
    <w:rsid w:val="00524B73"/>
    <w:rsid w:val="005F7D8E"/>
    <w:rsid w:val="00605109"/>
    <w:rsid w:val="006F1947"/>
    <w:rsid w:val="00726DCF"/>
    <w:rsid w:val="007552D3"/>
    <w:rsid w:val="00795F29"/>
    <w:rsid w:val="007A41AB"/>
    <w:rsid w:val="007E0229"/>
    <w:rsid w:val="0082760D"/>
    <w:rsid w:val="00827746"/>
    <w:rsid w:val="0084345C"/>
    <w:rsid w:val="00844D9D"/>
    <w:rsid w:val="008765DA"/>
    <w:rsid w:val="00981638"/>
    <w:rsid w:val="009A3338"/>
    <w:rsid w:val="009E1EF5"/>
    <w:rsid w:val="009E50FE"/>
    <w:rsid w:val="00A936D8"/>
    <w:rsid w:val="00AC1F1F"/>
    <w:rsid w:val="00AF37BF"/>
    <w:rsid w:val="00B139EF"/>
    <w:rsid w:val="00B506BE"/>
    <w:rsid w:val="00B6221B"/>
    <w:rsid w:val="00C41CB4"/>
    <w:rsid w:val="00C83538"/>
    <w:rsid w:val="00C92086"/>
    <w:rsid w:val="00CF377F"/>
    <w:rsid w:val="00D23B89"/>
    <w:rsid w:val="00D23CD4"/>
    <w:rsid w:val="00D31A77"/>
    <w:rsid w:val="00D357E5"/>
    <w:rsid w:val="00DB452F"/>
    <w:rsid w:val="00DF295E"/>
    <w:rsid w:val="00E1764C"/>
    <w:rsid w:val="00E4242E"/>
    <w:rsid w:val="00E429D1"/>
    <w:rsid w:val="00E653F9"/>
    <w:rsid w:val="00EB018C"/>
    <w:rsid w:val="00F87493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DC798"/>
  <w15:chartTrackingRefBased/>
  <w15:docId w15:val="{59DB8BB0-FDC9-458C-9D93-4A85D4C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6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B89"/>
    <w:rPr>
      <w:sz w:val="18"/>
      <w:szCs w:val="18"/>
    </w:rPr>
  </w:style>
  <w:style w:type="character" w:styleId="a7">
    <w:name w:val="Hyperlink"/>
    <w:basedOn w:val="a0"/>
    <w:uiPriority w:val="99"/>
    <w:unhideWhenUsed/>
    <w:rsid w:val="00524B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24B73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333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26D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6D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6D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6DC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xc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lys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djygf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gf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594B-C050-48ED-A041-C822D706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41</cp:revision>
  <dcterms:created xsi:type="dcterms:W3CDTF">2021-12-17T07:30:00Z</dcterms:created>
  <dcterms:modified xsi:type="dcterms:W3CDTF">2022-01-13T05:48:00Z</dcterms:modified>
</cp:coreProperties>
</file>