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06" w:rsidRDefault="006C41DA" w:rsidP="006C41DA">
      <w:pPr>
        <w:pStyle w:val="a5"/>
      </w:pPr>
      <w:r>
        <w:rPr>
          <w:rFonts w:hint="eastAsia"/>
        </w:rPr>
        <w:t>静态</w:t>
      </w:r>
      <w:r>
        <w:rPr>
          <w:rFonts w:hint="eastAsia"/>
        </w:rPr>
        <w:t>NAT</w:t>
      </w:r>
    </w:p>
    <w:p w:rsidR="00497358" w:rsidRDefault="006C41DA" w:rsidP="006C41DA">
      <w:pPr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实现了公有地址和地址的一对一映射，一个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只会分配给唯一且固定的内网主机。</w:t>
      </w:r>
    </w:p>
    <w:p w:rsidR="006C41DA" w:rsidRDefault="00497358" w:rsidP="006C41DA">
      <w:pPr>
        <w:rPr>
          <w:rFonts w:hint="eastAsia"/>
        </w:rPr>
      </w:pPr>
      <w:r>
        <w:rPr>
          <w:rFonts w:hint="eastAsia"/>
        </w:rPr>
        <w:t>出端口配置静态</w:t>
      </w:r>
      <w:r>
        <w:rPr>
          <w:rFonts w:hint="eastAsia"/>
        </w:rPr>
        <w:t>NAT</w:t>
      </w:r>
      <w:r w:rsidR="006C41DA">
        <w:rPr>
          <w:rFonts w:hint="eastAsia"/>
        </w:rPr>
        <w:tab/>
      </w:r>
    </w:p>
    <w:p w:rsidR="00497358" w:rsidRDefault="00497358" w:rsidP="006C41DA">
      <w:r>
        <w:rPr>
          <w:noProof/>
        </w:rPr>
        <w:drawing>
          <wp:inline distT="0" distB="0" distL="0" distR="0" wp14:anchorId="3D9322BC" wp14:editId="3B1C2539">
            <wp:extent cx="5274310" cy="891261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58" w:rsidRDefault="00497358" w:rsidP="0015537C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验证</w:t>
      </w:r>
    </w:p>
    <w:p w:rsidR="006C41DA" w:rsidRDefault="0015537C" w:rsidP="0015537C">
      <w:pPr>
        <w:widowControl/>
        <w:jc w:val="left"/>
      </w:pPr>
      <w:r>
        <w:rPr>
          <w:noProof/>
        </w:rPr>
        <w:drawing>
          <wp:inline distT="0" distB="0" distL="0" distR="0" wp14:anchorId="35C65D32" wp14:editId="15F21637">
            <wp:extent cx="5274310" cy="283127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A" w:rsidRDefault="006C41DA" w:rsidP="006C41DA">
      <w:pPr>
        <w:pStyle w:val="a5"/>
      </w:pPr>
      <w:r>
        <w:rPr>
          <w:rFonts w:hint="eastAsia"/>
        </w:rPr>
        <w:t>动态</w:t>
      </w:r>
      <w:r>
        <w:rPr>
          <w:rFonts w:hint="eastAsia"/>
        </w:rPr>
        <w:t>NAT</w:t>
      </w:r>
    </w:p>
    <w:p w:rsidR="006C41DA" w:rsidRDefault="006C41DA" w:rsidP="006C41DA">
      <w:pPr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NAT</w:t>
      </w:r>
      <w:r>
        <w:rPr>
          <w:rFonts w:hint="eastAsia"/>
        </w:rPr>
        <w:t>基于地址池来实现公有地址和私有地址的转换</w:t>
      </w:r>
    </w:p>
    <w:p w:rsidR="00497358" w:rsidRDefault="00497358" w:rsidP="006C41DA">
      <w:r>
        <w:rPr>
          <w:rFonts w:hint="eastAsia"/>
        </w:rPr>
        <w:t>配置公网地址池</w:t>
      </w:r>
    </w:p>
    <w:p w:rsidR="00497358" w:rsidRDefault="006E7858" w:rsidP="00F77D07">
      <w:pPr>
        <w:rPr>
          <w:rFonts w:hint="eastAsia"/>
        </w:rPr>
      </w:pPr>
      <w:r>
        <w:rPr>
          <w:noProof/>
        </w:rPr>
        <w:drawing>
          <wp:inline distT="0" distB="0" distL="0" distR="0" wp14:anchorId="5A9B68F7" wp14:editId="0A7718C9">
            <wp:extent cx="5274310" cy="38092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58" w:rsidRDefault="00497358" w:rsidP="00F77D07">
      <w:pPr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访问控制列表</w:t>
      </w:r>
    </w:p>
    <w:p w:rsidR="00497358" w:rsidRDefault="00497358" w:rsidP="00F77D07">
      <w:pPr>
        <w:rPr>
          <w:rFonts w:hint="eastAsia"/>
        </w:rPr>
      </w:pPr>
      <w:r>
        <w:rPr>
          <w:noProof/>
        </w:rPr>
        <w:drawing>
          <wp:inline distT="0" distB="0" distL="0" distR="0" wp14:anchorId="75ABC4A7" wp14:editId="59A43ADE">
            <wp:extent cx="5274310" cy="538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58" w:rsidRDefault="00497358" w:rsidP="00F77D07">
      <w:pPr>
        <w:rPr>
          <w:rFonts w:hint="eastAsia"/>
          <w:noProof/>
        </w:rPr>
      </w:pPr>
      <w:r>
        <w:rPr>
          <w:rFonts w:hint="eastAsia"/>
          <w:noProof/>
        </w:rPr>
        <w:t>端口配置</w:t>
      </w:r>
    </w:p>
    <w:p w:rsidR="006E7858" w:rsidRDefault="006E7858" w:rsidP="00F77D07">
      <w:r>
        <w:rPr>
          <w:noProof/>
        </w:rPr>
        <w:drawing>
          <wp:inline distT="0" distB="0" distL="0" distR="0" wp14:anchorId="25D4B5F3" wp14:editId="6C54F527">
            <wp:extent cx="5274310" cy="6531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8" w:rsidRDefault="006E7858" w:rsidP="006E7858">
      <w:r>
        <w:rPr>
          <w:rFonts w:hint="eastAsia"/>
        </w:rPr>
        <w:t>验证</w:t>
      </w:r>
    </w:p>
    <w:p w:rsidR="006E7858" w:rsidRDefault="006E7858" w:rsidP="006E7858">
      <w:r>
        <w:rPr>
          <w:noProof/>
        </w:rPr>
        <w:lastRenderedPageBreak/>
        <w:drawing>
          <wp:inline distT="0" distB="0" distL="0" distR="0" wp14:anchorId="2DC874D1" wp14:editId="0165E8FF">
            <wp:extent cx="5274310" cy="1195266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3FFFA" wp14:editId="61F4D6CC">
            <wp:extent cx="5274310" cy="10499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8" w:rsidRDefault="006E7858" w:rsidP="006E7858">
      <w:r>
        <w:rPr>
          <w:rFonts w:hint="eastAsia"/>
        </w:rPr>
        <w:t>抓包结果</w:t>
      </w:r>
    </w:p>
    <w:p w:rsidR="006E7858" w:rsidRDefault="006E7858" w:rsidP="00F77D07">
      <w:r>
        <w:rPr>
          <w:noProof/>
        </w:rPr>
        <w:drawing>
          <wp:inline distT="0" distB="0" distL="0" distR="0" wp14:anchorId="276BCB1C" wp14:editId="0A0A133A">
            <wp:extent cx="5274310" cy="61716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A" w:rsidRDefault="00F6722A" w:rsidP="006C41DA">
      <w:pPr>
        <w:pStyle w:val="a5"/>
      </w:pPr>
      <w:r>
        <w:rPr>
          <w:rFonts w:hint="eastAsia"/>
        </w:rPr>
        <w:t>NA</w:t>
      </w:r>
      <w:r w:rsidR="006C41DA">
        <w:rPr>
          <w:rFonts w:hint="eastAsia"/>
        </w:rPr>
        <w:t>PT</w:t>
      </w:r>
    </w:p>
    <w:p w:rsidR="00F6722A" w:rsidRDefault="006C41DA" w:rsidP="006C41DA">
      <w:pPr>
        <w:rPr>
          <w:rFonts w:hint="eastAsia"/>
        </w:rPr>
      </w:pPr>
      <w:r>
        <w:rPr>
          <w:rFonts w:hint="eastAsia"/>
        </w:rPr>
        <w:t>网络地址端口转换</w:t>
      </w:r>
      <w:r>
        <w:rPr>
          <w:rFonts w:hint="eastAsia"/>
        </w:rPr>
        <w:t>NAPT</w:t>
      </w:r>
      <w:r>
        <w:rPr>
          <w:rFonts w:hint="eastAsia"/>
        </w:rPr>
        <w:t>允许多个私有地址映射到同一公有地址的不同端口</w:t>
      </w:r>
    </w:p>
    <w:p w:rsidR="00F6722A" w:rsidRPr="006C41DA" w:rsidRDefault="00F6722A" w:rsidP="006C41DA">
      <w:r>
        <w:rPr>
          <w:rFonts w:hint="eastAsia"/>
        </w:rPr>
        <w:t>配置与动态</w:t>
      </w:r>
      <w:r>
        <w:rPr>
          <w:rFonts w:hint="eastAsia"/>
        </w:rPr>
        <w:t>NAT</w:t>
      </w:r>
      <w:r>
        <w:rPr>
          <w:rFonts w:hint="eastAsia"/>
        </w:rPr>
        <w:t>一致，只要最后开启</w:t>
      </w:r>
      <w:r>
        <w:rPr>
          <w:rFonts w:hint="eastAsia"/>
        </w:rPr>
        <w:t>PAT</w:t>
      </w:r>
      <w:r>
        <w:rPr>
          <w:rFonts w:hint="eastAsia"/>
        </w:rPr>
        <w:t>即可</w:t>
      </w:r>
    </w:p>
    <w:p w:rsidR="006C41DA" w:rsidRDefault="00F77D07" w:rsidP="00F77D07">
      <w:pPr>
        <w:pStyle w:val="a5"/>
        <w:rPr>
          <w:rFonts w:hint="eastAsia"/>
        </w:rPr>
      </w:pPr>
      <w:r>
        <w:rPr>
          <w:rFonts w:hint="eastAsia"/>
        </w:rPr>
        <w:t>Easy IP</w:t>
      </w:r>
      <w:r>
        <w:rPr>
          <w:rFonts w:hint="eastAsia"/>
        </w:rPr>
        <w:t>的配置</w:t>
      </w:r>
    </w:p>
    <w:p w:rsidR="00F6722A" w:rsidRPr="00F6722A" w:rsidRDefault="00F6722A" w:rsidP="00F6722A">
      <w:pPr>
        <w:rPr>
          <w:rFonts w:hint="eastAsia"/>
        </w:rPr>
      </w:pPr>
      <w:r>
        <w:rPr>
          <w:rFonts w:hint="eastAsia"/>
        </w:rPr>
        <w:t>配置</w:t>
      </w:r>
    </w:p>
    <w:p w:rsidR="00F6722A" w:rsidRDefault="00F6722A" w:rsidP="00F6722A">
      <w:pPr>
        <w:rPr>
          <w:rFonts w:hint="eastAsia"/>
        </w:rPr>
      </w:pPr>
      <w:r>
        <w:rPr>
          <w:noProof/>
        </w:rPr>
        <w:drawing>
          <wp:inline distT="0" distB="0" distL="0" distR="0" wp14:anchorId="2B7837AF" wp14:editId="3DFCF1DE">
            <wp:extent cx="5274310" cy="669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A" w:rsidRDefault="00F6722A" w:rsidP="00F6722A">
      <w:pPr>
        <w:rPr>
          <w:rFonts w:hint="eastAsia"/>
        </w:rPr>
      </w:pPr>
      <w:r>
        <w:rPr>
          <w:rFonts w:hint="eastAsia"/>
        </w:rPr>
        <w:t>验证</w:t>
      </w:r>
    </w:p>
    <w:p w:rsidR="00F6722A" w:rsidRDefault="00F6722A" w:rsidP="00F6722A">
      <w:pPr>
        <w:rPr>
          <w:rFonts w:hint="eastAsia"/>
        </w:rPr>
      </w:pPr>
      <w:r>
        <w:rPr>
          <w:noProof/>
        </w:rPr>
        <w:drawing>
          <wp:inline distT="0" distB="0" distL="0" distR="0" wp14:anchorId="5D4B8D52" wp14:editId="6BAC3E16">
            <wp:extent cx="5274310" cy="1066461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A" w:rsidRPr="00F6722A" w:rsidRDefault="00F6722A" w:rsidP="00F6722A">
      <w:r>
        <w:rPr>
          <w:rFonts w:hint="eastAsia"/>
        </w:rPr>
        <w:t>Easy IP</w:t>
      </w:r>
      <w:r>
        <w:rPr>
          <w:rFonts w:hint="eastAsia"/>
        </w:rPr>
        <w:t>的配置相较于动态</w:t>
      </w:r>
      <w:r>
        <w:rPr>
          <w:rFonts w:hint="eastAsia"/>
        </w:rPr>
        <w:t>NAT</w:t>
      </w:r>
      <w:r>
        <w:rPr>
          <w:rFonts w:hint="eastAsia"/>
        </w:rPr>
        <w:t>，不需要设置公网地址池</w:t>
      </w:r>
    </w:p>
    <w:p w:rsidR="00F77D07" w:rsidRDefault="00F77D07" w:rsidP="00F77D07"/>
    <w:p w:rsidR="00F77D07" w:rsidRDefault="00F77D07" w:rsidP="00F77D07">
      <w:pPr>
        <w:pStyle w:val="a5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服务器的配置</w:t>
      </w:r>
    </w:p>
    <w:p w:rsidR="00E127B5" w:rsidRDefault="00E127B5" w:rsidP="00F6722A">
      <w:pPr>
        <w:rPr>
          <w:rFonts w:hint="eastAsia"/>
        </w:rPr>
      </w:pPr>
    </w:p>
    <w:p w:rsidR="00E127B5" w:rsidRDefault="00E127B5" w:rsidP="00F6722A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46B222A" wp14:editId="11D9F94C">
            <wp:extent cx="5274310" cy="70995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A" w:rsidRDefault="00E127B5" w:rsidP="00F6722A">
      <w:pPr>
        <w:rPr>
          <w:rFonts w:hint="eastAsia"/>
        </w:rPr>
      </w:pPr>
      <w:r>
        <w:rPr>
          <w:noProof/>
        </w:rPr>
        <w:drawing>
          <wp:inline distT="0" distB="0" distL="0" distR="0" wp14:anchorId="4F3854D7" wp14:editId="217C4944">
            <wp:extent cx="5274310" cy="1598165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7B5" w:rsidRPr="00F6722A" w:rsidRDefault="00E127B5" w:rsidP="00F6722A"/>
    <w:sectPr w:rsidR="00E127B5" w:rsidRPr="00F6722A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105" w:rsidRDefault="00136105" w:rsidP="006C41DA">
      <w:r>
        <w:separator/>
      </w:r>
    </w:p>
  </w:endnote>
  <w:endnote w:type="continuationSeparator" w:id="0">
    <w:p w:rsidR="00136105" w:rsidRDefault="00136105" w:rsidP="006C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105" w:rsidRDefault="00136105" w:rsidP="006C41DA">
      <w:r>
        <w:separator/>
      </w:r>
    </w:p>
  </w:footnote>
  <w:footnote w:type="continuationSeparator" w:id="0">
    <w:p w:rsidR="00136105" w:rsidRDefault="00136105" w:rsidP="006C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1DA" w:rsidRPr="006C41DA" w:rsidRDefault="006C41DA" w:rsidP="006C41DA">
    <w:pPr>
      <w:pStyle w:val="a3"/>
      <w:rPr>
        <w:sz w:val="28"/>
      </w:rPr>
    </w:pPr>
    <w:r w:rsidRPr="006C41DA">
      <w:rPr>
        <w:rFonts w:hint="eastAsia"/>
        <w:sz w:val="28"/>
      </w:rPr>
      <w:t xml:space="preserve">NAT </w:t>
    </w:r>
    <w:r w:rsidRPr="006C41DA">
      <w:rPr>
        <w:rFonts w:hint="eastAsia"/>
        <w:sz w:val="28"/>
      </w:rPr>
      <w:t>网络地址转换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B52"/>
    <w:multiLevelType w:val="hybridMultilevel"/>
    <w:tmpl w:val="2ED62D4C"/>
    <w:lvl w:ilvl="0" w:tplc="2D8CDD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18"/>
    <w:rsid w:val="00117B18"/>
    <w:rsid w:val="00136105"/>
    <w:rsid w:val="0015537C"/>
    <w:rsid w:val="00497358"/>
    <w:rsid w:val="006C41DA"/>
    <w:rsid w:val="006D5C87"/>
    <w:rsid w:val="006E7858"/>
    <w:rsid w:val="00836360"/>
    <w:rsid w:val="00AE4706"/>
    <w:rsid w:val="00E127B5"/>
    <w:rsid w:val="00F6722A"/>
    <w:rsid w:val="00F7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1D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C41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41D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C41D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553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53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1D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C41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41D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C41D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553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5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5</cp:revision>
  <dcterms:created xsi:type="dcterms:W3CDTF">2017-10-02T08:44:00Z</dcterms:created>
  <dcterms:modified xsi:type="dcterms:W3CDTF">2017-10-03T01:44:00Z</dcterms:modified>
</cp:coreProperties>
</file>