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4790440" cy="19431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 w:eastAsia="宋体"/>
        </w:rPr>
        <w:t>链路聚合就是把两台设备之间的多条物理链路聚合在一起，形成一条逻辑链路。提高链路带宽、可靠性高、在一个聚合口上实现均衡负载</w:t>
      </w:r>
    </w:p>
    <w:p>
      <w:pPr>
        <w:rPr>
          <w:rFonts w:hint="eastAsia"/>
        </w:rPr>
      </w:pPr>
    </w:p>
    <w:p>
      <w:r>
        <w:rPr>
          <w:rFonts w:hint="eastAsia" w:eastAsia="宋体"/>
          <w:b/>
          <w:bCs/>
        </w:rPr>
        <w:t>链路聚合模式有两种</w:t>
      </w:r>
      <w:r>
        <w:rPr>
          <w:rFonts w:hint="eastAsia" w:eastAsia="宋体"/>
        </w:rPr>
        <w:t>：</w:t>
      </w:r>
    </w:p>
    <w:p>
      <w:r>
        <w:rPr>
          <w:rFonts w:hint="eastAsia" w:eastAsia="宋体"/>
        </w:rPr>
        <w:t xml:space="preserve">- </w:t>
      </w:r>
      <w:r>
        <w:rPr>
          <w:rFonts w:hint="eastAsia" w:eastAsia="宋体"/>
          <w:b/>
          <w:bCs/>
        </w:rPr>
        <w:t>手动均衡负载模式</w:t>
      </w:r>
    </w:p>
    <w:p>
      <w:pPr>
        <w:rPr>
          <w:b/>
          <w:bCs/>
        </w:rPr>
      </w:pPr>
      <w:r>
        <w:rPr>
          <w:rFonts w:hint="eastAsia" w:eastAsia="宋体"/>
        </w:rPr>
        <w:t xml:space="preserve">- </w:t>
      </w:r>
      <w:r>
        <w:rPr>
          <w:rFonts w:hint="eastAsia" w:eastAsia="宋体"/>
          <w:b/>
          <w:bCs/>
        </w:rPr>
        <w:t>静态LACP（Link Aggregation Control Protocol）模式</w:t>
      </w:r>
    </w:p>
    <w:p>
      <w:pPr>
        <w:rPr>
          <w:rFonts w:hint="eastAsia"/>
        </w:rPr>
      </w:pPr>
      <w:r>
        <w:rPr>
          <w:rFonts w:hint="eastAsia" w:eastAsia="宋体"/>
        </w:rPr>
        <w:t>主要区别在LACP模式中有些链路充当备份链路，而在手动负载均衡模式中，所有成员都处于转发状态</w:t>
      </w:r>
    </w:p>
    <w:p/>
    <w:p>
      <w:r>
        <w:rPr>
          <w:rFonts w:hint="eastAsia" w:eastAsia="宋体"/>
          <w:highlight w:val="yellow"/>
        </w:rPr>
        <w:t>Eth-Trunk链路两端相连的物理界面的数量、速率、单双工模式、流控方式必须一致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宋体"/>
        </w:rPr>
        <w:t>二层链路聚合的配置</w:t>
      </w:r>
    </w:p>
    <w:p>
      <w:pPr>
        <w:rPr>
          <w:rFonts w:hint="eastAsia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eastAsia="宋体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interface Eth-Trunk1</w:t>
      </w:r>
    </w:p>
    <w:p>
      <w:pPr>
        <w:rPr>
          <w:rFonts w:hint="eastAsia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eastAsia="宋体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interface GigabitEthernet0/0/1</w:t>
      </w:r>
    </w:p>
    <w:p>
      <w:pPr>
        <w:rPr>
          <w:rFonts w:hint="eastAsia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eastAsia="宋体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eth-trunk 1</w:t>
      </w:r>
    </w:p>
    <w:p>
      <w:pPr>
        <w:rPr>
          <w:rFonts w:hint="eastAsia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eastAsia="宋体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interface GigabitEthernet0/0/2</w:t>
      </w:r>
    </w:p>
    <w:p>
      <w:pPr>
        <w:rPr>
          <w:rFonts w:hint="eastAsia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eastAsia="宋体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eth-trunk 1</w:t>
      </w:r>
    </w:p>
    <w:p>
      <w:pPr>
        <w:rPr>
          <w:rFonts w:hint="eastAsia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eastAsia="宋体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interface GigabitEthernet0/0/3</w:t>
      </w:r>
    </w:p>
    <w:p>
      <w:r>
        <w:rPr>
          <w:rFonts w:hint="eastAsia" w:eastAsia="宋体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eastAsia" w:eastAsia="宋体" w:asciiTheme="majorAscii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eth-trunk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7"/>
          <w:rFonts w:hint="eastAsia" w:eastAsia="宋体"/>
        </w:rPr>
        <w:footnoteReference w:id="0"/>
      </w:r>
      <w:r>
        <w:rPr>
          <w:rFonts w:hint="eastAsia" w:eastAsia="宋体"/>
        </w:rPr>
        <w:t>查看汇聚链路状态信息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&lt;Switch A&gt;dis interface Eth-Trunk 1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Eth-Trunk1 current state : UP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Line protocol current state : UP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Description: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Switch Port, PVID :    1, Hash arithmetic : According to SIP-XOR-DIP,Maximal BW: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3G, Current BW: 3G, The Maximum Frame Length is 9216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IP Sending Frames' Format is PKTFMT_ETHNT_2, Hardware address is 4c1f-cc24-251c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Current system time: 2017-10-10 22:00:54-08:00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Input bandwidth utilization  :    0%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Output bandwidth utilization :    0%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-----------------------------------------------------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PortName                      Status      Weight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-----------------------------------------------------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GigabitEthernet0/0/1          UP          1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GigabitEthernet0/0/2          UP          1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GigabitEthernet0/0/3          UP          1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-----------------------------------------------------</w:t>
      </w:r>
    </w:p>
    <w:p>
      <w:pPr>
        <w:rPr>
          <w:rFonts w:hint="default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The Number of Ports in Trunk : 3</w:t>
      </w:r>
    </w:p>
    <w:p>
      <w:pPr>
        <w:rPr>
          <w:rFonts w:hint="eastAsia"/>
          <w:color w:val="808080" w:themeColor="text1" w:themeTint="80"/>
          <w:sz w:val="20"/>
          <w:szCs w:val="2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eastAsia="宋体"/>
          <w:color w:val="808080" w:themeColor="text1" w:themeTint="80"/>
          <w:sz w:val="20"/>
          <w:szCs w:val="22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The Number of UP Ports in Trunk : 3</w:t>
      </w:r>
    </w:p>
    <w:p/>
    <w:p/>
    <w:p>
      <w:r>
        <w:rPr>
          <w:rFonts w:hint="eastAsia" w:eastAsia="宋体"/>
        </w:rPr>
        <w:t>三层Eth-Trunk的配置</w:t>
      </w:r>
    </w:p>
    <w:p>
      <w:r>
        <w:rPr>
          <w:rFonts w:hint="eastAsia" w:eastAsia="宋体"/>
        </w:rPr>
        <w:t>拓扑图</w:t>
      </w:r>
    </w:p>
    <w:p>
      <w:pPr>
        <w:ind w:firstLine="420"/>
      </w:pPr>
      <w:r>
        <w:drawing>
          <wp:inline distT="0" distB="0" distL="114300" distR="114300">
            <wp:extent cx="4838065" cy="19526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 w:eastAsia="宋体"/>
        </w:rPr>
        <w:t>配置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interface Eth-Trunk1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undo portswitch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ip address 192.168.1.1 255.255.255.0 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interface GigabitEthernet0/0/0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eth-trunk 1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interface GigabitEthernet0/0/1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eth-trunk 1</w:t>
      </w:r>
    </w:p>
    <w:p>
      <w:pPr>
        <w:rPr>
          <w:rFonts w:hint="eastAsia"/>
        </w:rPr>
      </w:pPr>
    </w:p>
    <w:p/>
    <w:p>
      <w:r>
        <w:rPr>
          <w:rFonts w:hint="eastAsia" w:eastAsia="宋体"/>
        </w:rPr>
        <w:t>使用undo portswitch，将原本的二层汇聚链路转换成三层汇聚链路。之后可以为三层汇聚链路逻辑口配置IP地址</w:t>
      </w:r>
    </w:p>
    <w:p>
      <w:r>
        <w:rPr>
          <w:rFonts w:hint="eastAsia" w:eastAsia="宋体"/>
        </w:rPr>
        <w:t>三层汇聚链路状态信息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[Route A]display interface Eth-Trunk 1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Eth-Trunk1 current state : UP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Line protocol current state : UP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Last line protocol up time : 2017-10-10 21:57:43 UTC-08:00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Description:HUAWEI, AR Series, Eth-Trunk1 Interface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Route Port,Hash arithmetic : According to SIP-XOR-DIP,Maximal BW: 2G, Current BW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: 2G, The Maximum Transmit Unit is 1500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Internet Address is 192.168.1.1/24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IP Sending Frames' Format is PKTFMT_ETHNT_2, Hardware address is 00e0-fcc0-50f6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Current system time: 2017-10-10 22:05:09-08:00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Input: 1 packets, 60 bytes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Unicast:                  0,  Multicast:                0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_GoBack"/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Broadcast:                1,  Discard:                  0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Total Error:              0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Output: 1 packets, 60 bytes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Unicast:                  0,  Multicast:                0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Broadcast:                1,  Discard:                  0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Total Error:              0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Input bandwidth utilization  :    0%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Output bandwidth utilization :    0%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-----------------------------------------------------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PortName                      Status      Weight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-----------------------------------------------------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GigabitEthernet0/0/0          UP          1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GigabitEthernet0/0/1          UP          1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-----------------------------------------------------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The Number of Ports in Trunk : 2</w:t>
      </w:r>
    </w:p>
    <w:p>
      <w:pPr>
        <w:spacing w:beforeLines="0" w:afterLines="0"/>
        <w:jc w:val="left"/>
        <w:rPr>
          <w:rFonts w:hint="default" w:hAnsi="Courier New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hAnsi="Courier New" w:eastAsia="宋体" w:asciiTheme="minorAscii"/>
          <w:color w:val="808080" w:themeColor="text1" w:themeTint="80"/>
          <w:sz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The Number of UP Ports in Trunk : 2</w:t>
      </w:r>
    </w:p>
    <w:bookmarkEnd w:id="0"/>
    <w:p/>
    <w:p/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>
      <w:r>
        <w:continuationSeparator/>
      </w:r>
    </w:p>
  </w:footnote>
  <w:footnote w:id="0">
    <w:p>
      <w:pPr>
        <w:pStyle w:val="5"/>
        <w:snapToGrid w:val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6"/>
        <w:szCs w:val="52"/>
      </w:rPr>
    </w:pPr>
    <w:r>
      <w:rPr>
        <w:rFonts w:hint="eastAsia" w:eastAsia="宋体"/>
        <w:sz w:val="36"/>
        <w:szCs w:val="52"/>
      </w:rPr>
      <w:t>Eth-Trunk链路聚合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581"/>
    <w:rsid w:val="00046364"/>
    <w:rsid w:val="001868B0"/>
    <w:rsid w:val="005E59C4"/>
    <w:rsid w:val="007F1A52"/>
    <w:rsid w:val="00984930"/>
    <w:rsid w:val="00D02BB6"/>
    <w:rsid w:val="00D15E92"/>
    <w:rsid w:val="00D73638"/>
    <w:rsid w:val="01D95D12"/>
    <w:rsid w:val="07201CA4"/>
    <w:rsid w:val="17A473EA"/>
    <w:rsid w:val="1C26254D"/>
    <w:rsid w:val="370137E2"/>
    <w:rsid w:val="396016A2"/>
    <w:rsid w:val="3AA908FE"/>
    <w:rsid w:val="40136D29"/>
    <w:rsid w:val="461C3B64"/>
    <w:rsid w:val="4B4823BF"/>
    <w:rsid w:val="4BEE7401"/>
    <w:rsid w:val="57B53A0A"/>
    <w:rsid w:val="66F41FCD"/>
    <w:rsid w:val="68E22C2C"/>
    <w:rsid w:val="68E56376"/>
    <w:rsid w:val="6AA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7">
    <w:name w:val="footnote reference"/>
    <w:basedOn w:val="6"/>
    <w:uiPriority w:val="0"/>
    <w:rPr>
      <w:vertAlign w:val="superscript"/>
    </w:rPr>
  </w:style>
  <w:style w:type="character" w:customStyle="1" w:styleId="9">
    <w:name w:val="批注框文本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518</Words>
  <Characters>2182</Characters>
  <Lines>2</Lines>
  <Paragraphs>1</Paragraphs>
  <ScaleCrop>false</ScaleCrop>
  <LinksUpToDate>false</LinksUpToDate>
  <CharactersWithSpaces>2746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pinksugar</dc:creator>
  <cp:lastModifiedBy>pinksugar</cp:lastModifiedBy>
  <dcterms:modified xsi:type="dcterms:W3CDTF">2017-10-10T14:15:42Z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