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B64" w:rsidRDefault="00A91F80">
      <w:r>
        <w:rPr>
          <w:rFonts w:hint="eastAsia"/>
        </w:rPr>
        <w:t>IPSec</w:t>
      </w:r>
      <w:r>
        <w:rPr>
          <w:rFonts w:hint="eastAsia"/>
        </w:rPr>
        <w:t>（</w:t>
      </w:r>
      <w:r>
        <w:rPr>
          <w:rFonts w:hint="eastAsia"/>
        </w:rPr>
        <w:t>Internet Protocol Security</w:t>
      </w:r>
      <w:r>
        <w:rPr>
          <w:rFonts w:hint="eastAsia"/>
        </w:rPr>
        <w:t>）作为开放标准的安全框架结构，可以保证</w:t>
      </w:r>
      <w:r>
        <w:rPr>
          <w:rFonts w:hint="eastAsia"/>
        </w:rPr>
        <w:t>IP</w:t>
      </w:r>
      <w:r>
        <w:rPr>
          <w:rFonts w:hint="eastAsia"/>
        </w:rPr>
        <w:t>数据报文在网络上传输的机密性、完整性和防重放。</w:t>
      </w:r>
    </w:p>
    <w:p w:rsidR="00A91F80" w:rsidRDefault="00A91F80" w:rsidP="00A91F80">
      <w:pPr>
        <w:pStyle w:val="a5"/>
      </w:pPr>
      <w:r>
        <w:rPr>
          <w:rFonts w:hint="eastAsia"/>
        </w:rPr>
        <w:t>IPSec</w:t>
      </w:r>
      <w:r>
        <w:rPr>
          <w:rFonts w:hint="eastAsia"/>
        </w:rPr>
        <w:t>架构</w:t>
      </w:r>
    </w:p>
    <w:p w:rsidR="00A91F80" w:rsidRDefault="00A91F80" w:rsidP="00A91F80">
      <w:r>
        <w:rPr>
          <w:rFonts w:hint="eastAsia"/>
        </w:rPr>
        <w:t>IPSec VPN</w:t>
      </w:r>
      <w:r>
        <w:rPr>
          <w:rFonts w:hint="eastAsia"/>
        </w:rPr>
        <w:t>体系结构主要由</w:t>
      </w:r>
      <w:r>
        <w:rPr>
          <w:rFonts w:hint="eastAsia"/>
        </w:rPr>
        <w:t>AH</w:t>
      </w:r>
      <w:r>
        <w:rPr>
          <w:rFonts w:hint="eastAsia"/>
        </w:rPr>
        <w:t>（</w:t>
      </w:r>
      <w:r>
        <w:rPr>
          <w:rFonts w:hint="eastAsia"/>
        </w:rPr>
        <w:t>Authentication Header</w:t>
      </w:r>
      <w:r>
        <w:rPr>
          <w:rFonts w:hint="eastAsia"/>
        </w:rPr>
        <w:t>）、</w:t>
      </w:r>
      <w:r>
        <w:rPr>
          <w:rFonts w:hint="eastAsia"/>
        </w:rPr>
        <w:t>ESP</w:t>
      </w:r>
      <w:r>
        <w:rPr>
          <w:rFonts w:hint="eastAsia"/>
        </w:rPr>
        <w:t>（</w:t>
      </w:r>
      <w:r>
        <w:rPr>
          <w:rFonts w:hint="eastAsia"/>
        </w:rPr>
        <w:t>Encapsulating Security Payload</w:t>
      </w:r>
      <w:r>
        <w:rPr>
          <w:rFonts w:hint="eastAsia"/>
        </w:rPr>
        <w:t>）和</w:t>
      </w:r>
      <w:r>
        <w:rPr>
          <w:rFonts w:hint="eastAsia"/>
        </w:rPr>
        <w:t>IKE</w:t>
      </w:r>
      <w:r>
        <w:rPr>
          <w:rFonts w:hint="eastAsia"/>
        </w:rPr>
        <w:t>（</w:t>
      </w:r>
      <w:r>
        <w:rPr>
          <w:rFonts w:hint="eastAsia"/>
        </w:rPr>
        <w:t>Internet Key Exchange</w:t>
      </w:r>
      <w:r>
        <w:rPr>
          <w:rFonts w:hint="eastAsia"/>
        </w:rPr>
        <w:t>）协议套件组成。</w:t>
      </w:r>
    </w:p>
    <w:p w:rsidR="00A91F80" w:rsidRDefault="00667030" w:rsidP="0066703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AH</w:t>
      </w:r>
      <w:r>
        <w:rPr>
          <w:rFonts w:hint="eastAsia"/>
        </w:rPr>
        <w:t>协议</w:t>
      </w:r>
      <w:r>
        <w:rPr>
          <w:rFonts w:hint="eastAsia"/>
        </w:rPr>
        <w:t xml:space="preserve"> </w:t>
      </w:r>
      <w:r>
        <w:rPr>
          <w:rFonts w:hint="eastAsia"/>
        </w:rPr>
        <w:t>提供数据源验证、数据完整性校验和防报文重放功能，但是并不加密所保护的数据报</w:t>
      </w:r>
    </w:p>
    <w:p w:rsidR="00667030" w:rsidRDefault="00667030" w:rsidP="0066703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ESP</w:t>
      </w:r>
      <w:r>
        <w:rPr>
          <w:rFonts w:hint="eastAsia"/>
        </w:rPr>
        <w:t>协议</w:t>
      </w:r>
      <w:r>
        <w:rPr>
          <w:rFonts w:hint="eastAsia"/>
        </w:rPr>
        <w:t xml:space="preserve"> </w:t>
      </w:r>
      <w:r>
        <w:rPr>
          <w:rFonts w:hint="eastAsia"/>
        </w:rPr>
        <w:t>除</w:t>
      </w:r>
      <w:r>
        <w:rPr>
          <w:rFonts w:hint="eastAsia"/>
        </w:rPr>
        <w:t>AH</w:t>
      </w:r>
      <w:r>
        <w:rPr>
          <w:rFonts w:hint="eastAsia"/>
        </w:rPr>
        <w:t>外的所有功能，且可以对</w:t>
      </w:r>
      <w:r>
        <w:rPr>
          <w:rFonts w:hint="eastAsia"/>
        </w:rPr>
        <w:t>IP</w:t>
      </w:r>
      <w:r>
        <w:rPr>
          <w:rFonts w:hint="eastAsia"/>
        </w:rPr>
        <w:t>报文进行加密</w:t>
      </w:r>
    </w:p>
    <w:p w:rsidR="00667030" w:rsidRDefault="00667030" w:rsidP="0066703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IKE</w:t>
      </w:r>
      <w:r>
        <w:rPr>
          <w:rFonts w:hint="eastAsia"/>
        </w:rPr>
        <w:t>协议</w:t>
      </w:r>
      <w:r>
        <w:rPr>
          <w:rFonts w:hint="eastAsia"/>
        </w:rPr>
        <w:t xml:space="preserve"> </w:t>
      </w:r>
      <w:r>
        <w:rPr>
          <w:rFonts w:hint="eastAsia"/>
        </w:rPr>
        <w:t>用于自动协商</w:t>
      </w:r>
      <w:r>
        <w:rPr>
          <w:rFonts w:hint="eastAsia"/>
        </w:rPr>
        <w:t>AH</w:t>
      </w:r>
      <w:r>
        <w:rPr>
          <w:rFonts w:hint="eastAsia"/>
        </w:rPr>
        <w:t>和</w:t>
      </w:r>
      <w:r>
        <w:rPr>
          <w:rFonts w:hint="eastAsia"/>
        </w:rPr>
        <w:t>ESP</w:t>
      </w:r>
      <w:r>
        <w:rPr>
          <w:rFonts w:hint="eastAsia"/>
        </w:rPr>
        <w:t>所使用的密码算法</w:t>
      </w:r>
    </w:p>
    <w:p w:rsidR="00667030" w:rsidRDefault="00667030" w:rsidP="00667030"/>
    <w:p w:rsidR="00667030" w:rsidRDefault="00667030" w:rsidP="00667030">
      <w:pPr>
        <w:pStyle w:val="a5"/>
      </w:pPr>
      <w:r>
        <w:rPr>
          <w:rFonts w:hint="eastAsia"/>
        </w:rPr>
        <w:t>IPSec</w:t>
      </w:r>
      <w:r>
        <w:rPr>
          <w:rFonts w:hint="eastAsia"/>
        </w:rPr>
        <w:t>的传输模式</w:t>
      </w:r>
    </w:p>
    <w:p w:rsidR="00667030" w:rsidRDefault="00667030" w:rsidP="0066703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传输模式</w:t>
      </w:r>
      <w:r>
        <w:rPr>
          <w:rFonts w:hint="eastAsia"/>
        </w:rPr>
        <w:t xml:space="preserve"> AH</w:t>
      </w:r>
      <w:r>
        <w:rPr>
          <w:rFonts w:hint="eastAsia"/>
        </w:rPr>
        <w:t>或</w:t>
      </w:r>
      <w:r>
        <w:rPr>
          <w:rFonts w:hint="eastAsia"/>
        </w:rPr>
        <w:t>ESP</w:t>
      </w:r>
      <w:r>
        <w:rPr>
          <w:rFonts w:hint="eastAsia"/>
        </w:rPr>
        <w:t>报头位于</w:t>
      </w:r>
      <w:r>
        <w:rPr>
          <w:rFonts w:hint="eastAsia"/>
        </w:rPr>
        <w:t>IP</w:t>
      </w:r>
      <w:r>
        <w:rPr>
          <w:rFonts w:hint="eastAsia"/>
        </w:rPr>
        <w:t>报头和传输层报头之间</w:t>
      </w:r>
    </w:p>
    <w:p w:rsidR="00667030" w:rsidRDefault="00667030" w:rsidP="0066703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隧道模式</w:t>
      </w:r>
      <w:r>
        <w:rPr>
          <w:rFonts w:hint="eastAsia"/>
        </w:rPr>
        <w:t xml:space="preserve"> IPSec</w:t>
      </w:r>
      <w:r>
        <w:rPr>
          <w:rFonts w:hint="eastAsia"/>
        </w:rPr>
        <w:t>会生成一个新的</w:t>
      </w:r>
      <w:r>
        <w:rPr>
          <w:rFonts w:hint="eastAsia"/>
        </w:rPr>
        <w:t>IP</w:t>
      </w:r>
      <w:r>
        <w:rPr>
          <w:rFonts w:hint="eastAsia"/>
        </w:rPr>
        <w:t>报头，并封装在</w:t>
      </w:r>
      <w:r>
        <w:rPr>
          <w:rFonts w:hint="eastAsia"/>
        </w:rPr>
        <w:t>AH</w:t>
      </w:r>
      <w:r>
        <w:rPr>
          <w:rFonts w:hint="eastAsia"/>
        </w:rPr>
        <w:t>和</w:t>
      </w:r>
      <w:r>
        <w:rPr>
          <w:rFonts w:hint="eastAsia"/>
        </w:rPr>
        <w:t>ESP</w:t>
      </w:r>
      <w:r>
        <w:rPr>
          <w:rFonts w:hint="eastAsia"/>
        </w:rPr>
        <w:t>之前</w:t>
      </w:r>
    </w:p>
    <w:p w:rsidR="00667030" w:rsidRDefault="00667030" w:rsidP="00667030"/>
    <w:p w:rsidR="00B75AB6" w:rsidRPr="00B75AB6" w:rsidRDefault="00B75AB6" w:rsidP="00667030">
      <w:r>
        <w:rPr>
          <w:rFonts w:hint="eastAsia"/>
        </w:rPr>
        <w:t>配置网络可达</w:t>
      </w:r>
      <w:r>
        <w:sym w:font="Wingdings" w:char="F0E0"/>
      </w:r>
      <w:r>
        <w:rPr>
          <w:rFonts w:hint="eastAsia"/>
        </w:rPr>
        <w:t>ACL</w:t>
      </w:r>
      <w:r>
        <w:rPr>
          <w:rFonts w:hint="eastAsia"/>
        </w:rPr>
        <w:t>识别兴趣流</w:t>
      </w:r>
      <w:r>
        <w:sym w:font="Wingdings" w:char="F0E0"/>
      </w:r>
      <w:r>
        <w:rPr>
          <w:rFonts w:hint="eastAsia"/>
        </w:rPr>
        <w:t>创建安全倡议</w:t>
      </w:r>
      <w:r>
        <w:sym w:font="Wingdings" w:char="F0E0"/>
      </w:r>
      <w:r>
        <w:rPr>
          <w:rFonts w:hint="eastAsia"/>
        </w:rPr>
        <w:t>创建安全策略</w:t>
      </w:r>
      <w:r>
        <w:sym w:font="Wingdings" w:char="F0E0"/>
      </w:r>
      <w:r>
        <w:rPr>
          <w:rFonts w:hint="eastAsia"/>
        </w:rPr>
        <w:t>应用安全策略</w:t>
      </w:r>
    </w:p>
    <w:p w:rsidR="00B75AB6" w:rsidRDefault="00B75AB6" w:rsidP="00B75AB6">
      <w:pPr>
        <w:pStyle w:val="a5"/>
        <w:rPr>
          <w:rFonts w:hint="eastAsia"/>
        </w:rPr>
      </w:pPr>
      <w:r>
        <w:rPr>
          <w:rFonts w:hint="eastAsia"/>
        </w:rPr>
        <w:t>IPSec</w:t>
      </w:r>
      <w:r>
        <w:rPr>
          <w:rFonts w:hint="eastAsia"/>
        </w:rPr>
        <w:t>的配置</w:t>
      </w:r>
    </w:p>
    <w:p w:rsidR="004F24DA" w:rsidRDefault="004F24DA" w:rsidP="004F24DA">
      <w:pPr>
        <w:rPr>
          <w:rFonts w:hint="eastAsia"/>
        </w:rPr>
      </w:pPr>
      <w:r>
        <w:rPr>
          <w:rFonts w:hint="eastAsia"/>
        </w:rPr>
        <w:t>拓扑</w:t>
      </w:r>
    </w:p>
    <w:p w:rsidR="004F24DA" w:rsidRPr="004F24DA" w:rsidRDefault="004F24DA" w:rsidP="004F24DA">
      <w:pPr>
        <w:rPr>
          <w:rFonts w:hint="eastAsia"/>
        </w:rPr>
      </w:pPr>
      <w:r>
        <w:rPr>
          <w:noProof/>
        </w:rPr>
        <w:drawing>
          <wp:inline distT="0" distB="0" distL="0" distR="0" wp14:anchorId="7AE2629B" wp14:editId="152689F2">
            <wp:extent cx="5274310" cy="2132921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4DA" w:rsidRDefault="004F24DA" w:rsidP="004F24DA">
      <w:pPr>
        <w:rPr>
          <w:rFonts w:hint="eastAsia"/>
        </w:rPr>
      </w:pPr>
      <w:r>
        <w:rPr>
          <w:rFonts w:hint="eastAsia"/>
        </w:rPr>
        <w:t>VPN</w:t>
      </w:r>
      <w:r>
        <w:rPr>
          <w:rFonts w:hint="eastAsia"/>
        </w:rPr>
        <w:t>的连接通过配置静态路由实现，所以先配置静态路由</w:t>
      </w:r>
    </w:p>
    <w:p w:rsidR="00961BC8" w:rsidRDefault="00961BC8" w:rsidP="004F24DA">
      <w:pPr>
        <w:rPr>
          <w:rFonts w:hint="eastAsia"/>
        </w:rPr>
      </w:pPr>
      <w:r>
        <w:rPr>
          <w:noProof/>
        </w:rPr>
        <w:drawing>
          <wp:inline distT="0" distB="0" distL="0" distR="0" wp14:anchorId="369FDEF9" wp14:editId="3A88FDD8">
            <wp:extent cx="5274310" cy="401067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BC8" w:rsidRDefault="00961BC8" w:rsidP="004F24DA">
      <w:pPr>
        <w:rPr>
          <w:rFonts w:hint="eastAsia"/>
        </w:rPr>
      </w:pPr>
      <w:r>
        <w:rPr>
          <w:rFonts w:hint="eastAsia"/>
        </w:rPr>
        <w:t>ACL</w:t>
      </w:r>
      <w:r>
        <w:rPr>
          <w:rFonts w:hint="eastAsia"/>
        </w:rPr>
        <w:t>的配置</w:t>
      </w:r>
    </w:p>
    <w:p w:rsidR="00961BC8" w:rsidRDefault="00961BC8" w:rsidP="004F24DA">
      <w:pPr>
        <w:rPr>
          <w:rFonts w:hint="eastAsia"/>
        </w:rPr>
      </w:pPr>
      <w:r>
        <w:rPr>
          <w:noProof/>
        </w:rPr>
        <w:drawing>
          <wp:inline distT="0" distB="0" distL="0" distR="0" wp14:anchorId="1CAE6650" wp14:editId="3235823B">
            <wp:extent cx="5274310" cy="576878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6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4DA" w:rsidRDefault="004F24DA" w:rsidP="004F24DA">
      <w:pPr>
        <w:rPr>
          <w:rFonts w:hint="eastAsia"/>
        </w:rPr>
      </w:pPr>
      <w:r>
        <w:rPr>
          <w:rFonts w:hint="eastAsia"/>
        </w:rPr>
        <w:t>IPSec</w:t>
      </w:r>
      <w:r>
        <w:rPr>
          <w:rFonts w:hint="eastAsia"/>
        </w:rPr>
        <w:t>的提议</w:t>
      </w:r>
      <w:r w:rsidR="00961BC8">
        <w:rPr>
          <w:rFonts w:hint="eastAsia"/>
        </w:rPr>
        <w:t>配置</w:t>
      </w:r>
    </w:p>
    <w:p w:rsidR="00961BC8" w:rsidRDefault="00961BC8" w:rsidP="004F24D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5936842" wp14:editId="2BF7E795">
            <wp:extent cx="5274310" cy="592139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2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BC8" w:rsidRDefault="00961BC8" w:rsidP="004F24DA">
      <w:pPr>
        <w:rPr>
          <w:rFonts w:hint="eastAsia"/>
        </w:rPr>
      </w:pPr>
      <w:r>
        <w:rPr>
          <w:rFonts w:hint="eastAsia"/>
        </w:rPr>
        <w:t>IPSec</w:t>
      </w:r>
      <w:r>
        <w:rPr>
          <w:rFonts w:hint="eastAsia"/>
        </w:rPr>
        <w:t>的策略配置</w:t>
      </w:r>
    </w:p>
    <w:p w:rsidR="00961BC8" w:rsidRDefault="00961BC8" w:rsidP="004F24DA">
      <w:pPr>
        <w:rPr>
          <w:rFonts w:hint="eastAsia"/>
        </w:rPr>
      </w:pPr>
      <w:r>
        <w:rPr>
          <w:noProof/>
        </w:rPr>
        <w:drawing>
          <wp:inline distT="0" distB="0" distL="0" distR="0" wp14:anchorId="2CED4B90" wp14:editId="7A44D4A1">
            <wp:extent cx="5274310" cy="1507207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7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BC8" w:rsidRDefault="00961BC8" w:rsidP="004F24DA">
      <w:pPr>
        <w:rPr>
          <w:rFonts w:hint="eastAsia"/>
        </w:rPr>
      </w:pPr>
      <w:r>
        <w:rPr>
          <w:rFonts w:hint="eastAsia"/>
        </w:rPr>
        <w:t>端口应用</w:t>
      </w:r>
    </w:p>
    <w:p w:rsidR="00961BC8" w:rsidRDefault="00961BC8" w:rsidP="004F24DA">
      <w:pPr>
        <w:rPr>
          <w:rFonts w:hint="eastAsia"/>
        </w:rPr>
      </w:pPr>
      <w:r>
        <w:rPr>
          <w:noProof/>
        </w:rPr>
        <w:drawing>
          <wp:inline distT="0" distB="0" distL="0" distR="0" wp14:anchorId="2F353B15" wp14:editId="730E50D6">
            <wp:extent cx="5274310" cy="689201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BC8" w:rsidRDefault="00961BC8" w:rsidP="004F24DA">
      <w:pPr>
        <w:rPr>
          <w:rFonts w:hint="eastAsia"/>
        </w:rPr>
      </w:pPr>
      <w:r>
        <w:rPr>
          <w:rFonts w:hint="eastAsia"/>
        </w:rPr>
        <w:t>IPSec</w:t>
      </w:r>
      <w:r>
        <w:rPr>
          <w:rFonts w:hint="eastAsia"/>
        </w:rPr>
        <w:t>的提议验证</w:t>
      </w:r>
    </w:p>
    <w:p w:rsidR="00B75AB6" w:rsidRDefault="004F24DA" w:rsidP="00B75AB6">
      <w:pPr>
        <w:rPr>
          <w:rFonts w:hint="eastAsia"/>
        </w:rPr>
      </w:pPr>
      <w:r>
        <w:rPr>
          <w:noProof/>
        </w:rPr>
        <w:drawing>
          <wp:inline distT="0" distB="0" distL="0" distR="0" wp14:anchorId="00923042" wp14:editId="38717A7D">
            <wp:extent cx="5274310" cy="120564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4DA" w:rsidRDefault="004F24DA" w:rsidP="00B75AB6">
      <w:pPr>
        <w:rPr>
          <w:rFonts w:hint="eastAsia"/>
        </w:rPr>
      </w:pPr>
      <w:r>
        <w:rPr>
          <w:rFonts w:hint="eastAsia"/>
        </w:rPr>
        <w:t>IPSec</w:t>
      </w:r>
      <w:r>
        <w:rPr>
          <w:rFonts w:hint="eastAsia"/>
        </w:rPr>
        <w:t>的策略</w:t>
      </w:r>
      <w:r w:rsidR="00961BC8">
        <w:rPr>
          <w:rFonts w:hint="eastAsia"/>
        </w:rPr>
        <w:t>验证</w:t>
      </w:r>
      <w:bookmarkStart w:id="0" w:name="_GoBack"/>
      <w:bookmarkEnd w:id="0"/>
    </w:p>
    <w:p w:rsidR="004F24DA" w:rsidRPr="00B75AB6" w:rsidRDefault="004F24DA" w:rsidP="00B75AB6">
      <w:r>
        <w:rPr>
          <w:noProof/>
        </w:rPr>
        <w:lastRenderedPageBreak/>
        <w:drawing>
          <wp:inline distT="0" distB="0" distL="0" distR="0" wp14:anchorId="65CF6D94" wp14:editId="14DD76B3">
            <wp:extent cx="5274310" cy="4087590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24DA" w:rsidRPr="00B75AB6">
      <w:head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3E4F" w:rsidRDefault="003F3E4F" w:rsidP="00A91F80">
      <w:r>
        <w:separator/>
      </w:r>
    </w:p>
  </w:endnote>
  <w:endnote w:type="continuationSeparator" w:id="0">
    <w:p w:rsidR="003F3E4F" w:rsidRDefault="003F3E4F" w:rsidP="00A91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3E4F" w:rsidRDefault="003F3E4F" w:rsidP="00A91F80">
      <w:r>
        <w:separator/>
      </w:r>
    </w:p>
  </w:footnote>
  <w:footnote w:type="continuationSeparator" w:id="0">
    <w:p w:rsidR="003F3E4F" w:rsidRDefault="003F3E4F" w:rsidP="00A91F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F80" w:rsidRPr="00A91F80" w:rsidRDefault="00A91F80">
    <w:pPr>
      <w:pStyle w:val="a3"/>
      <w:rPr>
        <w:sz w:val="22"/>
      </w:rPr>
    </w:pPr>
    <w:r w:rsidRPr="00A91F80">
      <w:rPr>
        <w:rFonts w:hint="eastAsia"/>
        <w:sz w:val="22"/>
      </w:rPr>
      <w:t>IPSec VPN</w:t>
    </w:r>
    <w:r w:rsidRPr="00A91F80">
      <w:rPr>
        <w:rFonts w:hint="eastAsia"/>
        <w:sz w:val="22"/>
      </w:rPr>
      <w:t>的</w:t>
    </w:r>
    <w:r>
      <w:rPr>
        <w:rFonts w:hint="eastAsia"/>
        <w:sz w:val="22"/>
      </w:rPr>
      <w:t>原理和</w:t>
    </w:r>
    <w:r w:rsidRPr="00A91F80">
      <w:rPr>
        <w:rFonts w:hint="eastAsia"/>
        <w:sz w:val="22"/>
      </w:rPr>
      <w:t>配置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F91385"/>
    <w:multiLevelType w:val="hybridMultilevel"/>
    <w:tmpl w:val="2AD0D55A"/>
    <w:lvl w:ilvl="0" w:tplc="09E278C2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A0C"/>
    <w:rsid w:val="00123041"/>
    <w:rsid w:val="003F3E4F"/>
    <w:rsid w:val="004F24DA"/>
    <w:rsid w:val="00667030"/>
    <w:rsid w:val="00961BC8"/>
    <w:rsid w:val="009C2A0C"/>
    <w:rsid w:val="009F5B64"/>
    <w:rsid w:val="00A27DEC"/>
    <w:rsid w:val="00A91F80"/>
    <w:rsid w:val="00B75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1F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1F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1F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1F80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A91F8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A91F80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67030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4F24DA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4F24D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1F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1F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1F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1F80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A91F8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A91F80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67030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4F24DA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4F24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pinksugar</dc:creator>
  <cp:keywords/>
  <dc:description/>
  <cp:lastModifiedBy>pinksugar</cp:lastModifiedBy>
  <cp:revision>5</cp:revision>
  <dcterms:created xsi:type="dcterms:W3CDTF">2017-10-03T08:00:00Z</dcterms:created>
  <dcterms:modified xsi:type="dcterms:W3CDTF">2017-10-04T01:29:00Z</dcterms:modified>
</cp:coreProperties>
</file>