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7F" w:rsidRDefault="0038625E">
      <w:pPr>
        <w:rPr>
          <w:rFonts w:hint="eastAsia"/>
        </w:rPr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协议通过在以太网提供点到点的连接，建立</w:t>
      </w:r>
      <w:r>
        <w:rPr>
          <w:rFonts w:hint="eastAsia"/>
        </w:rPr>
        <w:t>PPP</w:t>
      </w:r>
      <w:r>
        <w:rPr>
          <w:rFonts w:hint="eastAsia"/>
        </w:rPr>
        <w:t>会话，使得以太网中的主机可以连接到远端的宽带接入服务器上。</w:t>
      </w:r>
    </w:p>
    <w:p w:rsidR="0038625E" w:rsidRDefault="0038625E" w:rsidP="0038625E">
      <w:pPr>
        <w:pStyle w:val="a6"/>
        <w:rPr>
          <w:rFonts w:hint="eastAsia"/>
        </w:rPr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的报文</w:t>
      </w:r>
    </w:p>
    <w:p w:rsidR="0038625E" w:rsidRDefault="0038625E" w:rsidP="0038625E">
      <w:pPr>
        <w:rPr>
          <w:rFonts w:hint="eastAsia"/>
        </w:rPr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使用以太网帧格式进行封装</w:t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504"/>
        <w:gridCol w:w="1289"/>
      </w:tblGrid>
      <w:tr w:rsidR="00BD5005" w:rsidRPr="00BD5005" w:rsidTr="00920C3D">
        <w:trPr>
          <w:trHeight w:val="270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DMAC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SMAC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PPPoE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05" w:rsidRPr="00BD5005" w:rsidRDefault="00BD5005" w:rsidP="00BD5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FCS</w:t>
            </w:r>
          </w:p>
        </w:tc>
      </w:tr>
    </w:tbl>
    <w:p w:rsidR="00920C3D" w:rsidRPr="00920C3D" w:rsidRDefault="00920C3D" w:rsidP="0038625E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协议字段类型</w:t>
      </w:r>
      <w:r>
        <w:rPr>
          <w:rFonts w:hint="eastAsia"/>
        </w:rPr>
        <w:t xml:space="preserve"> 0x8863</w:t>
      </w:r>
      <w:r>
        <w:rPr>
          <w:rFonts w:hint="eastAsia"/>
        </w:rPr>
        <w:t>标识承载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的发现阶段报文</w:t>
      </w:r>
      <w:r>
        <w:rPr>
          <w:rFonts w:hint="eastAsia"/>
        </w:rPr>
        <w:t xml:space="preserve">  0x8864</w:t>
      </w:r>
      <w:r>
        <w:rPr>
          <w:rFonts w:hint="eastAsia"/>
        </w:rPr>
        <w:t>标识承载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的会话</w:t>
      </w:r>
      <w:r>
        <w:rPr>
          <w:rFonts w:hint="eastAsia"/>
        </w:rPr>
        <w:t>阶段报文</w:t>
      </w:r>
      <w:r>
        <w:rPr>
          <w:rFonts w:hint="eastAsia"/>
        </w:rPr>
        <w:t xml:space="preserve"> </w:t>
      </w:r>
    </w:p>
    <w:p w:rsidR="00BD5005" w:rsidRDefault="00920C3D" w:rsidP="0038625E">
      <w:pPr>
        <w:rPr>
          <w:rFonts w:hint="eastAsia"/>
        </w:rPr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的部分</w:t>
      </w:r>
    </w:p>
    <w:tbl>
      <w:tblPr>
        <w:tblW w:w="6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53"/>
        <w:gridCol w:w="887"/>
        <w:gridCol w:w="1080"/>
      </w:tblGrid>
      <w:tr w:rsidR="00920C3D" w:rsidRPr="00920C3D" w:rsidTr="00920C3D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 ID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20C3D" w:rsidRPr="00920C3D" w:rsidRDefault="00920C3D" w:rsidP="00920C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20C3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PayLoad</w:t>
            </w:r>
            <w:proofErr w:type="spellEnd"/>
          </w:p>
        </w:tc>
      </w:tr>
    </w:tbl>
    <w:p w:rsidR="00920C3D" w:rsidRDefault="00920C3D" w:rsidP="00920C3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VER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的版本号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0x01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0x01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Code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报文类型</w:t>
      </w:r>
      <w:r>
        <w:rPr>
          <w:rFonts w:hint="eastAsia"/>
        </w:rPr>
        <w:t xml:space="preserve"> 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会话</w:t>
      </w:r>
      <w:r>
        <w:rPr>
          <w:rFonts w:hint="eastAsia"/>
        </w:rPr>
        <w:t>ID</w:t>
      </w:r>
    </w:p>
    <w:p w:rsidR="00920C3D" w:rsidRDefault="00920C3D" w:rsidP="00920C3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Length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报文的</w:t>
      </w:r>
      <w:r>
        <w:rPr>
          <w:rFonts w:hint="eastAsia"/>
        </w:rPr>
        <w:t>Payload</w:t>
      </w:r>
      <w:r>
        <w:rPr>
          <w:rFonts w:hint="eastAsia"/>
        </w:rPr>
        <w:t>长度，不包括以太网头部和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头部的长度</w:t>
      </w:r>
    </w:p>
    <w:p w:rsidR="00920C3D" w:rsidRDefault="00920C3D" w:rsidP="00920C3D">
      <w:pPr>
        <w:rPr>
          <w:rFonts w:hint="eastAsia"/>
        </w:rPr>
      </w:pPr>
    </w:p>
    <w:p w:rsidR="00D25721" w:rsidRDefault="00D25721" w:rsidP="00D2572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PADI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Active Discovery Initiation</w:t>
      </w:r>
      <w:r>
        <w:rPr>
          <w:rFonts w:hint="eastAsia"/>
        </w:rPr>
        <w:t>）：用户主句发起的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服务器探测报文，目的</w:t>
      </w:r>
      <w:r>
        <w:rPr>
          <w:rFonts w:hint="eastAsia"/>
        </w:rPr>
        <w:t>MAC</w:t>
      </w:r>
      <w:r>
        <w:rPr>
          <w:rFonts w:hint="eastAsia"/>
        </w:rPr>
        <w:t>为广播地址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PADO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Active Discovery</w:t>
      </w:r>
      <w:r>
        <w:rPr>
          <w:rFonts w:hint="eastAsia"/>
        </w:rPr>
        <w:t xml:space="preserve"> Offer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服务器收到</w:t>
      </w:r>
      <w:r>
        <w:rPr>
          <w:rFonts w:hint="eastAsia"/>
        </w:rPr>
        <w:t>PADI</w:t>
      </w:r>
      <w:r>
        <w:rPr>
          <w:rFonts w:hint="eastAsia"/>
        </w:rPr>
        <w:t>报文后的回应报文，目的</w:t>
      </w:r>
      <w:r>
        <w:rPr>
          <w:rFonts w:hint="eastAsia"/>
        </w:rPr>
        <w:tab/>
        <w:t>MAC</w:t>
      </w:r>
      <w:r>
        <w:rPr>
          <w:rFonts w:hint="eastAsia"/>
        </w:rPr>
        <w:t>地址为客户端主机的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PADR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Active Discovery</w:t>
      </w:r>
      <w:r>
        <w:rPr>
          <w:rFonts w:hint="eastAsia"/>
        </w:rPr>
        <w:t xml:space="preserve"> Request</w:t>
      </w:r>
      <w:r>
        <w:rPr>
          <w:rFonts w:hint="eastAsia"/>
        </w:rPr>
        <w:t>）：用户主机收到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服务器回应的</w:t>
      </w:r>
      <w:r>
        <w:rPr>
          <w:rFonts w:hint="eastAsia"/>
        </w:rPr>
        <w:t>PADO</w:t>
      </w:r>
      <w:r>
        <w:rPr>
          <w:rFonts w:hint="eastAsia"/>
        </w:rPr>
        <w:t>报文，单播发起的请求报文，目的地址为用户选定的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PADS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Active Discovery</w:t>
      </w:r>
      <w:r>
        <w:rPr>
          <w:rFonts w:hint="eastAsia"/>
        </w:rPr>
        <w:t xml:space="preserve"> Session Configuration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服务器分配唯一的会话进程</w:t>
      </w:r>
      <w:r>
        <w:rPr>
          <w:rFonts w:hint="eastAsia"/>
        </w:rPr>
        <w:t>ID</w:t>
      </w:r>
      <w:r>
        <w:rPr>
          <w:rFonts w:hint="eastAsia"/>
        </w:rPr>
        <w:t>，并通过</w:t>
      </w:r>
      <w:r>
        <w:rPr>
          <w:rFonts w:hint="eastAsia"/>
        </w:rPr>
        <w:t>PADS</w:t>
      </w:r>
      <w:r>
        <w:rPr>
          <w:rFonts w:hint="eastAsia"/>
        </w:rPr>
        <w:t>报文发送给主机</w:t>
      </w:r>
    </w:p>
    <w:p w:rsidR="00D25721" w:rsidRDefault="00D25721" w:rsidP="00D2572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PADT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Active Discovery</w:t>
      </w:r>
      <w:r>
        <w:rPr>
          <w:rFonts w:hint="eastAsia"/>
        </w:rPr>
        <w:t xml:space="preserve"> Terminate</w:t>
      </w:r>
      <w:r>
        <w:rPr>
          <w:rFonts w:hint="eastAsia"/>
        </w:rPr>
        <w:t>）：用户或服务器需要终止会话时，发送</w:t>
      </w:r>
      <w:r>
        <w:rPr>
          <w:rFonts w:hint="eastAsia"/>
        </w:rPr>
        <w:t>PADT</w:t>
      </w:r>
      <w:r>
        <w:rPr>
          <w:rFonts w:hint="eastAsia"/>
        </w:rPr>
        <w:t>报文</w:t>
      </w:r>
      <w:bookmarkStart w:id="0" w:name="_GoBack"/>
      <w:bookmarkEnd w:id="0"/>
      <w:r>
        <w:rPr>
          <w:rFonts w:hint="eastAsia"/>
        </w:rPr>
        <w:t xml:space="preserve"> </w:t>
      </w:r>
    </w:p>
    <w:p w:rsidR="00920C3D" w:rsidRDefault="00920C3D" w:rsidP="00920C3D">
      <w:pPr>
        <w:rPr>
          <w:rFonts w:hint="eastAsia"/>
        </w:rPr>
      </w:pPr>
    </w:p>
    <w:p w:rsidR="00920C3D" w:rsidRDefault="00920C3D" w:rsidP="00920C3D">
      <w:pPr>
        <w:pStyle w:val="a6"/>
        <w:rPr>
          <w:rFonts w:hint="eastAsia"/>
        </w:rPr>
      </w:pP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会话建立过程</w:t>
      </w:r>
    </w:p>
    <w:p w:rsidR="00920C3D" w:rsidRDefault="00920C3D" w:rsidP="00920C3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发现阶段</w:t>
      </w:r>
      <w:r>
        <w:rPr>
          <w:rFonts w:hint="eastAsia"/>
        </w:rPr>
        <w:t xml:space="preserve"> </w:t>
      </w:r>
      <w:r>
        <w:rPr>
          <w:rFonts w:hint="eastAsia"/>
        </w:rPr>
        <w:t>获取对方的以太网地址，以及确定唯一的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会话</w:t>
      </w:r>
    </w:p>
    <w:p w:rsidR="00920C3D" w:rsidRDefault="00920C3D" w:rsidP="00920C3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会话阶段</w:t>
      </w:r>
      <w:r>
        <w:rPr>
          <w:rFonts w:hint="eastAsia"/>
        </w:rPr>
        <w:t xml:space="preserve"> PPP</w:t>
      </w:r>
      <w:r>
        <w:rPr>
          <w:rFonts w:hint="eastAsia"/>
        </w:rPr>
        <w:t>阶段协商阶段和</w:t>
      </w:r>
      <w:r>
        <w:rPr>
          <w:rFonts w:hint="eastAsia"/>
        </w:rPr>
        <w:t>PPP</w:t>
      </w:r>
      <w:r>
        <w:rPr>
          <w:rFonts w:hint="eastAsia"/>
        </w:rPr>
        <w:t>报文传输阶段</w:t>
      </w:r>
    </w:p>
    <w:p w:rsidR="00920C3D" w:rsidRDefault="00920C3D" w:rsidP="00920C3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会话终结阶段</w:t>
      </w:r>
      <w:r>
        <w:rPr>
          <w:rFonts w:hint="eastAsia"/>
        </w:rPr>
        <w:t xml:space="preserve"> </w:t>
      </w:r>
      <w:r>
        <w:rPr>
          <w:rFonts w:hint="eastAsia"/>
        </w:rPr>
        <w:t>会话建立后，发送报文结束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会话</w:t>
      </w:r>
    </w:p>
    <w:p w:rsidR="00920C3D" w:rsidRPr="00920C3D" w:rsidRDefault="00920C3D" w:rsidP="00920C3D">
      <w:pPr>
        <w:rPr>
          <w:rFonts w:hint="eastAsia"/>
        </w:rPr>
      </w:pPr>
    </w:p>
    <w:sectPr w:rsidR="00920C3D" w:rsidRPr="00920C3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444" w:rsidRDefault="006E1444" w:rsidP="0038625E">
      <w:r>
        <w:separator/>
      </w:r>
    </w:p>
  </w:endnote>
  <w:endnote w:type="continuationSeparator" w:id="0">
    <w:p w:rsidR="006E1444" w:rsidRDefault="006E1444" w:rsidP="0038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444" w:rsidRDefault="006E1444" w:rsidP="0038625E">
      <w:r>
        <w:separator/>
      </w:r>
    </w:p>
  </w:footnote>
  <w:footnote w:type="continuationSeparator" w:id="0">
    <w:p w:rsidR="006E1444" w:rsidRDefault="006E1444" w:rsidP="00386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25E" w:rsidRPr="0038625E" w:rsidRDefault="0038625E">
    <w:pPr>
      <w:pStyle w:val="a3"/>
      <w:rPr>
        <w:sz w:val="28"/>
      </w:rPr>
    </w:pPr>
    <w:proofErr w:type="spellStart"/>
    <w:r w:rsidRPr="0038625E">
      <w:rPr>
        <w:rFonts w:hint="eastAsia"/>
        <w:sz w:val="28"/>
      </w:rPr>
      <w:t>PPPo</w:t>
    </w:r>
    <w:r>
      <w:rPr>
        <w:rFonts w:hint="eastAsia"/>
        <w:sz w:val="28"/>
      </w:rPr>
      <w:t>E</w:t>
    </w:r>
    <w:proofErr w:type="spellEnd"/>
    <w:r w:rsidRPr="0038625E">
      <w:rPr>
        <w:rFonts w:hint="eastAsia"/>
        <w:sz w:val="28"/>
      </w:rPr>
      <w:t>的原理和配置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467"/>
    <w:multiLevelType w:val="hybridMultilevel"/>
    <w:tmpl w:val="56CAEBA0"/>
    <w:lvl w:ilvl="0" w:tplc="9AC2AA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AA7A5D"/>
    <w:multiLevelType w:val="hybridMultilevel"/>
    <w:tmpl w:val="FA3A1BE2"/>
    <w:lvl w:ilvl="0" w:tplc="B128DBA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FF41E1"/>
    <w:multiLevelType w:val="hybridMultilevel"/>
    <w:tmpl w:val="3740FA56"/>
    <w:lvl w:ilvl="0" w:tplc="F94C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61"/>
    <w:rsid w:val="0038625E"/>
    <w:rsid w:val="006E1444"/>
    <w:rsid w:val="00893E7F"/>
    <w:rsid w:val="00920C3D"/>
    <w:rsid w:val="00A87DF6"/>
    <w:rsid w:val="00BD5005"/>
    <w:rsid w:val="00C57061"/>
    <w:rsid w:val="00D2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25E"/>
    <w:rPr>
      <w:sz w:val="18"/>
      <w:szCs w:val="18"/>
    </w:rPr>
  </w:style>
  <w:style w:type="paragraph" w:styleId="a5">
    <w:name w:val="No Spacing"/>
    <w:uiPriority w:val="1"/>
    <w:qFormat/>
    <w:rsid w:val="0038625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862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25E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86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625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0C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25E"/>
    <w:rPr>
      <w:sz w:val="18"/>
      <w:szCs w:val="18"/>
    </w:rPr>
  </w:style>
  <w:style w:type="paragraph" w:styleId="a5">
    <w:name w:val="No Spacing"/>
    <w:uiPriority w:val="1"/>
    <w:qFormat/>
    <w:rsid w:val="0038625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862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25E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86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625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0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3</cp:revision>
  <dcterms:created xsi:type="dcterms:W3CDTF">2017-10-02T07:47:00Z</dcterms:created>
  <dcterms:modified xsi:type="dcterms:W3CDTF">2017-10-02T08:43:00Z</dcterms:modified>
</cp:coreProperties>
</file>