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拓扑</w:t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4762500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. 配置IP，准备好网络环境，并测试网络连通性</w:t>
      </w:r>
    </w:p>
    <w:p>
      <w:pPr>
        <w:rPr>
          <w:rFonts w:hint="eastAsia"/>
        </w:rPr>
      </w:pPr>
      <w:r>
        <w:drawing>
          <wp:inline distT="0" distB="0" distL="0" distR="0">
            <wp:extent cx="5274310" cy="1760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 . FTP Server的配置</w:t>
      </w:r>
    </w:p>
    <w:p>
      <w:pPr>
        <w:rPr>
          <w:rFonts w:hint="eastAsia"/>
        </w:rPr>
      </w:pPr>
      <w:r>
        <w:rPr>
          <w:rFonts w:hint="eastAsia"/>
        </w:rPr>
        <w:t>开启FTP Server功能</w:t>
      </w:r>
    </w:p>
    <w:p>
      <w:pPr>
        <w:rPr>
          <w:rFonts w:hint="eastAsia"/>
        </w:rPr>
      </w:pPr>
      <w:r>
        <w:drawing>
          <wp:inline distT="0" distB="0" distL="0" distR="0">
            <wp:extent cx="5274310" cy="297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AAA用户配置</w:t>
      </w:r>
    </w:p>
    <w:p>
      <w:pPr>
        <w:rPr>
          <w:rFonts w:hint="eastAsia"/>
        </w:rPr>
      </w:pPr>
      <w:r>
        <w:drawing>
          <wp:inline distT="0" distB="0" distL="0" distR="0">
            <wp:extent cx="5274310" cy="2085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FTP验证</w:t>
      </w:r>
    </w:p>
    <w:p>
      <w:pPr>
        <w:rPr>
          <w:rFonts w:hint="eastAsia"/>
        </w:rPr>
      </w:pPr>
      <w:r>
        <w:drawing>
          <wp:inline distT="0" distB="0" distL="0" distR="0">
            <wp:extent cx="5274310" cy="1125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608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配置文件传输模式</w:t>
      </w:r>
    </w:p>
    <w:p>
      <w:pPr>
        <w:rPr>
          <w:rFonts w:hint="eastAsia"/>
        </w:rPr>
      </w:pPr>
      <w:r>
        <w:drawing>
          <wp:inline distT="0" distB="0" distL="0" distR="0">
            <wp:extent cx="5274310" cy="264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下载文件使用get</w:t>
      </w:r>
    </w:p>
    <w:p>
      <w:pPr>
        <w:rPr>
          <w:rFonts w:hint="eastAsia"/>
        </w:rPr>
      </w:pPr>
      <w:r>
        <w:rPr>
          <w:rFonts w:hint="eastAsia"/>
        </w:rPr>
        <w:t>上传文件使用put</w:t>
      </w:r>
    </w:p>
    <w:p>
      <w:pPr>
        <w:rPr>
          <w:rFonts w:hint="eastAsia"/>
        </w:rPr>
      </w:pPr>
      <w:r>
        <w:rPr>
          <w:rFonts w:hint="eastAsia"/>
        </w:rPr>
        <w:t>删除文件使用delete</w:t>
      </w:r>
    </w:p>
    <w:p>
      <w:pPr>
        <w:rPr>
          <w:rFonts w:hint="eastAsia"/>
        </w:rPr>
      </w:pPr>
    </w:p>
    <w:p>
      <w:pPr>
        <w:pStyle w:val="5"/>
        <w:widowControl/>
        <w:rPr>
          <w:lang w:val="en-US"/>
        </w:rPr>
      </w:pPr>
      <w:r>
        <w:rPr>
          <w:rFonts w:hint="eastAsia" w:ascii="Cambria" w:hAnsi="Cambria" w:eastAsia="宋体" w:cs="宋体"/>
          <w:lang w:eastAsia="zh-CN"/>
        </w:rPr>
        <w:t>软件升级和备份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路由器作为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FTP Client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获取配置文件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拓扑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right="0" w:firstLine="42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3838575" cy="1914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276850" cy="1657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276850" cy="752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路由器作为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FTP Server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开启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FTP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功能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276850" cy="676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276850" cy="1752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FTP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失败</w:t>
      </w:r>
    </w:p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2"/>
      </w:rPr>
    </w:pPr>
    <w:r>
      <w:rPr>
        <w:rFonts w:hint="eastAsia"/>
        <w:sz w:val="22"/>
      </w:rPr>
      <w:t>FTP的配置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A9"/>
    <w:rsid w:val="001555FD"/>
    <w:rsid w:val="00157039"/>
    <w:rsid w:val="00346E33"/>
    <w:rsid w:val="003B1D88"/>
    <w:rsid w:val="003D40A9"/>
    <w:rsid w:val="004563B5"/>
    <w:rsid w:val="005E7153"/>
    <w:rsid w:val="006E2B29"/>
    <w:rsid w:val="008B0255"/>
    <w:rsid w:val="008E6689"/>
    <w:rsid w:val="00BB37A9"/>
    <w:rsid w:val="00D56A5A"/>
    <w:rsid w:val="0CF6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keepNext w:val="0"/>
      <w:keepLines w:val="0"/>
      <w:widowControl w:val="0"/>
      <w:suppressLineNumbers w:val="0"/>
      <w:spacing w:before="240" w:beforeAutospacing="0" w:after="60" w:afterAutospacing="0"/>
      <w:ind w:left="0" w:right="0"/>
      <w:jc w:val="center"/>
      <w:outlineLvl w:val="0"/>
    </w:pPr>
    <w:rPr>
      <w:rFonts w:hint="default" w:ascii="Cambria" w:hAnsi="Cambria" w:eastAsia="宋体" w:cs="Times New Roman"/>
      <w:b/>
      <w:kern w:val="2"/>
      <w:sz w:val="32"/>
      <w:szCs w:val="32"/>
      <w:lang w:val="en-US" w:eastAsia="zh-CN" w:bidi="ar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标题 Char"/>
    <w:basedOn w:val="6"/>
    <w:link w:val="5"/>
    <w:uiPriority w:val="0"/>
    <w:rPr>
      <w:rFonts w:hint="default" w:ascii="Cambria" w:hAnsi="Cambria" w:eastAsia="宋体" w:cs="Times New Roman"/>
      <w:b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114</Characters>
  <Lines>1</Lines>
  <Paragraphs>1</Paragraphs>
  <TotalTime>0</TotalTime>
  <ScaleCrop>false</ScaleCrop>
  <LinksUpToDate>false</LinksUpToDate>
  <CharactersWithSpaces>133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2017-10-05T13:03:00Z</dcterms:created>
  <dc:creator>pinksugar</dc:creator>
  <cp:lastModifiedBy>pinksugar</cp:lastModifiedBy>
  <dcterms:modified xsi:type="dcterms:W3CDTF">2017-10-10T15:12:40Z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