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C0" w:rsidRDefault="004343C0">
      <w:pPr>
        <w:rPr>
          <w:rFonts w:hint="eastAsia"/>
        </w:rPr>
      </w:pPr>
      <w:r>
        <w:rPr>
          <w:rFonts w:hint="eastAsia"/>
        </w:rPr>
        <w:t>拓扑</w:t>
      </w:r>
    </w:p>
    <w:p w:rsidR="004343C0" w:rsidRDefault="004343C0" w:rsidP="005707C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C3B552" wp14:editId="21677857">
            <wp:extent cx="484822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25" w:rsidRDefault="00663FA8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DHCP</w:t>
      </w:r>
    </w:p>
    <w:p w:rsidR="00663FA8" w:rsidRDefault="00663FA8">
      <w:pPr>
        <w:rPr>
          <w:rFonts w:hint="eastAsia"/>
        </w:rPr>
      </w:pPr>
      <w:r>
        <w:rPr>
          <w:noProof/>
        </w:rPr>
        <w:drawing>
          <wp:inline distT="0" distB="0" distL="0" distR="0" wp14:anchorId="5FA5AC8B" wp14:editId="04AACF58">
            <wp:extent cx="5274310" cy="28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58" w:rsidRDefault="00FC3A58">
      <w:pPr>
        <w:rPr>
          <w:rFonts w:hint="eastAsia"/>
        </w:rPr>
      </w:pPr>
      <w:r>
        <w:rPr>
          <w:rFonts w:hint="eastAsia"/>
        </w:rPr>
        <w:t>创建全局地址池</w:t>
      </w:r>
    </w:p>
    <w:p w:rsidR="00FC3A58" w:rsidRDefault="00FC3A58">
      <w:pPr>
        <w:rPr>
          <w:rFonts w:hint="eastAsia"/>
        </w:rPr>
      </w:pPr>
      <w:r>
        <w:rPr>
          <w:noProof/>
        </w:rPr>
        <w:drawing>
          <wp:inline distT="0" distB="0" distL="0" distR="0" wp14:anchorId="60EB2FB3" wp14:editId="2C87FF20">
            <wp:extent cx="5274310" cy="119160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58" w:rsidRDefault="00FC3A58">
      <w:pPr>
        <w:rPr>
          <w:rFonts w:hint="eastAsia"/>
        </w:rPr>
      </w:pPr>
      <w:r>
        <w:rPr>
          <w:rFonts w:hint="eastAsia"/>
        </w:rPr>
        <w:t>端口应用</w:t>
      </w:r>
    </w:p>
    <w:p w:rsidR="00FC3A58" w:rsidRDefault="00FC3A58">
      <w:pPr>
        <w:rPr>
          <w:rFonts w:hint="eastAsia"/>
        </w:rPr>
      </w:pPr>
      <w:r>
        <w:rPr>
          <w:noProof/>
        </w:rPr>
        <w:drawing>
          <wp:inline distT="0" distB="0" distL="0" distR="0" wp14:anchorId="3CD7396D" wp14:editId="0611B011">
            <wp:extent cx="5274310" cy="161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8" w:rsidRDefault="00F140B8">
      <w:pPr>
        <w:rPr>
          <w:rFonts w:hint="eastAsia"/>
        </w:rPr>
      </w:pPr>
      <w:r>
        <w:rPr>
          <w:rFonts w:hint="eastAsia"/>
        </w:rPr>
        <w:t>查看</w:t>
      </w:r>
    </w:p>
    <w:p w:rsidR="00F140B8" w:rsidRDefault="00DD07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C69DC8" wp14:editId="7441997D">
            <wp:extent cx="5274310" cy="222265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8" w:rsidRDefault="00F140B8">
      <w:pPr>
        <w:rPr>
          <w:rFonts w:hint="eastAsia"/>
        </w:rPr>
      </w:pPr>
      <w:r>
        <w:rPr>
          <w:rFonts w:hint="eastAsia"/>
        </w:rPr>
        <w:t>在交换机</w:t>
      </w:r>
      <w:r>
        <w:rPr>
          <w:rFonts w:hint="eastAsia"/>
        </w:rPr>
        <w:t>S1</w:t>
      </w:r>
      <w:r>
        <w:rPr>
          <w:rFonts w:hint="eastAsia"/>
        </w:rPr>
        <w:t>上开启</w:t>
      </w:r>
      <w:r>
        <w:rPr>
          <w:rFonts w:hint="eastAsia"/>
        </w:rPr>
        <w:t>DHCP</w:t>
      </w:r>
      <w:r>
        <w:rPr>
          <w:rFonts w:hint="eastAsia"/>
        </w:rPr>
        <w:t>，并通过缺省管理端口</w:t>
      </w:r>
      <w:r>
        <w:rPr>
          <w:rFonts w:hint="eastAsia"/>
        </w:rPr>
        <w:t>VLANIF1</w:t>
      </w:r>
      <w:r>
        <w:rPr>
          <w:rFonts w:hint="eastAsia"/>
        </w:rPr>
        <w:t>向路由器</w:t>
      </w:r>
      <w:r>
        <w:rPr>
          <w:rFonts w:hint="eastAsia"/>
        </w:rPr>
        <w:t>R1</w:t>
      </w:r>
      <w:r>
        <w:rPr>
          <w:rFonts w:hint="eastAsia"/>
        </w:rPr>
        <w:t>申请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140B8" w:rsidRDefault="00F140B8">
      <w:pPr>
        <w:rPr>
          <w:rFonts w:hint="eastAsia"/>
        </w:rPr>
      </w:pPr>
      <w:r>
        <w:rPr>
          <w:noProof/>
        </w:rPr>
        <w:drawing>
          <wp:inline distT="0" distB="0" distL="0" distR="0" wp14:anchorId="6A802290" wp14:editId="2E2951F4">
            <wp:extent cx="5274310" cy="281419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8" w:rsidRDefault="00F140B8">
      <w:pPr>
        <w:rPr>
          <w:rFonts w:hint="eastAsia"/>
        </w:rPr>
      </w:pPr>
      <w:r>
        <w:rPr>
          <w:noProof/>
        </w:rPr>
        <w:drawing>
          <wp:inline distT="0" distB="0" distL="0" distR="0" wp14:anchorId="6C1B17E4" wp14:editId="12BA2B55">
            <wp:extent cx="5274310" cy="5408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A7" w:rsidRDefault="00AF1FA7">
      <w:pPr>
        <w:rPr>
          <w:rFonts w:hint="eastAsia"/>
        </w:rPr>
      </w:pPr>
      <w:r>
        <w:rPr>
          <w:rFonts w:hint="eastAsia"/>
        </w:rPr>
        <w:t>查看</w:t>
      </w:r>
    </w:p>
    <w:p w:rsidR="001A2065" w:rsidRDefault="006108E0">
      <w:pPr>
        <w:rPr>
          <w:rFonts w:hint="eastAsia"/>
        </w:rPr>
      </w:pPr>
      <w:r>
        <w:rPr>
          <w:noProof/>
        </w:rPr>
        <w:drawing>
          <wp:inline distT="0" distB="0" distL="0" distR="0" wp14:anchorId="5355F95C" wp14:editId="4E7D563D">
            <wp:extent cx="5274310" cy="1808771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72" w:rsidRDefault="001D4F72">
      <w:pPr>
        <w:rPr>
          <w:rFonts w:hint="eastAsia"/>
        </w:rPr>
      </w:pPr>
      <w:r>
        <w:rPr>
          <w:rFonts w:hint="eastAsia"/>
        </w:rPr>
        <w:t>使用接口分配</w:t>
      </w:r>
    </w:p>
    <w:p w:rsidR="001D4F72" w:rsidRDefault="001D4F72">
      <w:pPr>
        <w:rPr>
          <w:rFonts w:hint="eastAsia"/>
        </w:rPr>
      </w:pPr>
      <w:r>
        <w:rPr>
          <w:noProof/>
        </w:rPr>
        <w:drawing>
          <wp:inline distT="0" distB="0" distL="0" distR="0" wp14:anchorId="20D2CCFE" wp14:editId="0BD7AEE8">
            <wp:extent cx="5274310" cy="131430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72" w:rsidRDefault="001D4F72">
      <w:pPr>
        <w:rPr>
          <w:rFonts w:hint="eastAsia"/>
        </w:rPr>
      </w:pPr>
      <w:r>
        <w:rPr>
          <w:rFonts w:hint="eastAsia"/>
        </w:rPr>
        <w:t>Switch 1</w:t>
      </w:r>
      <w:r>
        <w:rPr>
          <w:rFonts w:hint="eastAsia"/>
        </w:rPr>
        <w:t>上查看</w:t>
      </w:r>
    </w:p>
    <w:p w:rsidR="001D4F72" w:rsidRPr="00F140B8" w:rsidRDefault="001D4F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C9D748" wp14:editId="14B22572">
            <wp:extent cx="5274310" cy="1803887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F72" w:rsidRPr="00F140B8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25B" w:rsidRDefault="0053425B" w:rsidP="00663FA8">
      <w:r>
        <w:separator/>
      </w:r>
    </w:p>
  </w:endnote>
  <w:endnote w:type="continuationSeparator" w:id="0">
    <w:p w:rsidR="0053425B" w:rsidRDefault="0053425B" w:rsidP="0066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25B" w:rsidRDefault="0053425B" w:rsidP="00663FA8">
      <w:r>
        <w:separator/>
      </w:r>
    </w:p>
  </w:footnote>
  <w:footnote w:type="continuationSeparator" w:id="0">
    <w:p w:rsidR="0053425B" w:rsidRDefault="0053425B" w:rsidP="00663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FA8" w:rsidRPr="00663FA8" w:rsidRDefault="00663FA8">
    <w:pPr>
      <w:pStyle w:val="a3"/>
      <w:rPr>
        <w:sz w:val="22"/>
      </w:rPr>
    </w:pPr>
    <w:r w:rsidRPr="00663FA8">
      <w:rPr>
        <w:rFonts w:hint="eastAsia"/>
        <w:sz w:val="22"/>
      </w:rPr>
      <w:t>DHCP</w:t>
    </w:r>
    <w:r w:rsidRPr="00663FA8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23"/>
    <w:rsid w:val="001A2065"/>
    <w:rsid w:val="001D4F72"/>
    <w:rsid w:val="004343C0"/>
    <w:rsid w:val="00495B25"/>
    <w:rsid w:val="004C7562"/>
    <w:rsid w:val="0053425B"/>
    <w:rsid w:val="005707CF"/>
    <w:rsid w:val="006108E0"/>
    <w:rsid w:val="00663FA8"/>
    <w:rsid w:val="00870223"/>
    <w:rsid w:val="00AF1FA7"/>
    <w:rsid w:val="00DD07CC"/>
    <w:rsid w:val="00F140B8"/>
    <w:rsid w:val="00FC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F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F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11</cp:revision>
  <dcterms:created xsi:type="dcterms:W3CDTF">2017-10-06T03:04:00Z</dcterms:created>
  <dcterms:modified xsi:type="dcterms:W3CDTF">2017-10-06T04:58:00Z</dcterms:modified>
</cp:coreProperties>
</file>