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w:t>
      </w:r>
      <w:proofErr w:type="gramStart"/>
      <w:r w:rsidRPr="00D21523">
        <w:rPr>
          <w:rFonts w:hint="eastAsia"/>
        </w:rPr>
        <w:t>电南瑞</w:t>
      </w:r>
      <w:proofErr w:type="gramEnd"/>
      <w:r w:rsidRPr="00D21523">
        <w:rPr>
          <w:rFonts w:hint="eastAsia"/>
        </w:rPr>
        <w:t xml:space="preserve">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w:t>
      </w:r>
      <w:proofErr w:type="gramStart"/>
      <w:r>
        <w:rPr>
          <w:rFonts w:ascii="Helvetica" w:hAnsi="Helvetica" w:cs="Helvetica" w:hint="eastAsia"/>
          <w:color w:val="33353C"/>
          <w:szCs w:val="21"/>
          <w:shd w:val="clear" w:color="auto" w:fill="FFFFFF"/>
        </w:rPr>
        <w:t>务</w:t>
      </w:r>
      <w:proofErr w:type="gramEnd"/>
    </w:p>
    <w:p w14:paraId="4C6B2E49" w14:textId="77777777" w:rsidR="00A67AAD" w:rsidRPr="00D21523" w:rsidRDefault="00A67AAD" w:rsidP="00A67AAD"/>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w:t>
      </w:r>
      <w:proofErr w:type="gramStart"/>
      <w:r w:rsidRPr="00D92AD0">
        <w:rPr>
          <w:rFonts w:hint="eastAsia"/>
          <w:sz w:val="28"/>
          <w:szCs w:val="28"/>
        </w:rPr>
        <w:t>罘</w:t>
      </w:r>
      <w:proofErr w:type="gramEnd"/>
      <w:r w:rsidR="00000000">
        <w:fldChar w:fldCharType="begin"/>
      </w:r>
      <w:r w:rsidR="00000000">
        <w:instrText>HYPERLINK "http://www.dongfangelec.com/"</w:instrText>
      </w:r>
      <w:r w:rsidR="00000000">
        <w:fldChar w:fldCharType="separate"/>
      </w:r>
      <w:r w:rsidRPr="00D92AD0">
        <w:rPr>
          <w:rStyle w:val="a7"/>
          <w:sz w:val="28"/>
          <w:szCs w:val="28"/>
        </w:rPr>
        <w:t>http://www.dongfangelec.com</w:t>
      </w:r>
      <w:r w:rsidR="00000000">
        <w:rPr>
          <w:rStyle w:val="a7"/>
          <w:sz w:val="28"/>
          <w:szCs w:val="28"/>
        </w:rPr>
        <w:fldChar w:fldCharType="end"/>
      </w:r>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w:t>
      </w:r>
      <w:proofErr w:type="gramStart"/>
      <w:r>
        <w:rPr>
          <w:rFonts w:ascii="Helvetica" w:hAnsi="Helvetica" w:cs="Helvetica"/>
          <w:color w:val="33353C"/>
          <w:szCs w:val="21"/>
          <w:shd w:val="clear" w:color="auto" w:fill="FFFFFF"/>
        </w:rPr>
        <w:t>及微网保护</w:t>
      </w:r>
      <w:proofErr w:type="gramEnd"/>
      <w:r>
        <w:rPr>
          <w:rFonts w:ascii="Helvetica" w:hAnsi="Helvetica" w:cs="Helvetica"/>
          <w:color w:val="33353C"/>
          <w:szCs w:val="21"/>
          <w:shd w:val="clear" w:color="auto" w:fill="FFFFFF"/>
        </w:rPr>
        <w:t>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荷储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微网系统</w:t>
      </w:r>
      <w:proofErr w:type="gramEnd"/>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20449A65" w14:textId="77777777" w:rsidR="00A67AAD" w:rsidRDefault="00A67AAD" w:rsidP="00A67AAD">
      <w:pPr>
        <w:rPr>
          <w:rFonts w:ascii="Helvetica" w:hAnsi="Helvetica" w:cs="Helvetica"/>
          <w:color w:val="33353C"/>
          <w:szCs w:val="21"/>
          <w:shd w:val="clear" w:color="auto" w:fill="FFFFFF"/>
        </w:rPr>
      </w:pPr>
    </w:p>
    <w:p w14:paraId="02E3CD57" w14:textId="77777777" w:rsidR="00A67AAD" w:rsidRPr="006E1C0A" w:rsidRDefault="00A67AAD" w:rsidP="00A67AAD">
      <w:pPr>
        <w:pStyle w:val="3"/>
      </w:pPr>
      <w:proofErr w:type="gramStart"/>
      <w:r w:rsidRPr="006E1C0A">
        <w:rPr>
          <w:rFonts w:hint="eastAsia"/>
        </w:rPr>
        <w:t>英威腾</w:t>
      </w:r>
      <w:proofErr w:type="gramEnd"/>
      <w:r w:rsidRPr="006E1C0A">
        <w:rPr>
          <w:rFonts w:hint="eastAsia"/>
        </w:rPr>
        <w:t xml:space="preserve"> </w:t>
      </w:r>
      <w:r w:rsidRPr="006E1C0A">
        <w:t>002334 深圳</w:t>
      </w:r>
      <w:r w:rsidRPr="006E1C0A">
        <w:rPr>
          <w:rFonts w:hint="eastAsia"/>
        </w:rPr>
        <w:t xml:space="preserve">光明 </w:t>
      </w:r>
      <w:hyperlink r:id="rId8"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英威腾电气</w:t>
      </w:r>
      <w:proofErr w:type="gramEnd"/>
      <w:r>
        <w:rPr>
          <w:rFonts w:ascii="Helvetica" w:hAnsi="Helvetica" w:cs="Helvetica"/>
          <w:color w:val="33353C"/>
          <w:szCs w:val="21"/>
          <w:shd w:val="clear" w:color="auto" w:fill="FFFFFF"/>
        </w:rPr>
        <w:t>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w:t>
      </w:r>
      <w:proofErr w:type="gramStart"/>
      <w:r>
        <w:rPr>
          <w:rFonts w:ascii="Helvetica" w:hAnsi="Helvetica" w:cs="Helvetica"/>
          <w:color w:val="33353C"/>
          <w:szCs w:val="21"/>
          <w:shd w:val="clear" w:color="auto" w:fill="FFFFFF"/>
        </w:rPr>
        <w:t>光伏等行业</w:t>
      </w:r>
      <w:proofErr w:type="gramEnd"/>
      <w:r>
        <w:rPr>
          <w:rFonts w:ascii="Helvetica" w:hAnsi="Helvetica" w:cs="Helvetica"/>
          <w:color w:val="33353C"/>
          <w:szCs w:val="21"/>
          <w:shd w:val="clear" w:color="auto" w:fill="FFFFFF"/>
        </w:rPr>
        <w:t>。</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重卡驱动</w:t>
      </w:r>
      <w:proofErr w:type="gramEnd"/>
      <w:r>
        <w:rPr>
          <w:rFonts w:ascii="Helvetica" w:hAnsi="Helvetica" w:cs="Helvetica" w:hint="eastAsia"/>
          <w:color w:val="33353C"/>
          <w:szCs w:val="21"/>
          <w:shd w:val="clear" w:color="auto" w:fill="FFFFFF"/>
        </w:rPr>
        <w:t>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充电车</w:t>
      </w:r>
      <w:proofErr w:type="gramEnd"/>
      <w:r>
        <w:rPr>
          <w:rFonts w:ascii="Helvetica" w:hAnsi="Helvetica" w:cs="Helvetica" w:hint="eastAsia"/>
          <w:color w:val="33353C"/>
          <w:szCs w:val="21"/>
          <w:shd w:val="clear" w:color="auto" w:fill="FFFFFF"/>
        </w:rPr>
        <w:t>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iMars</w:t>
      </w:r>
      <w:proofErr w:type="spellEnd"/>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9"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77777777"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A47E7A2" w14:textId="77777777" w:rsidR="00A67AAD" w:rsidRPr="0058508E" w:rsidRDefault="00A67AAD" w:rsidP="00A67AAD">
      <w:pPr>
        <w:rPr>
          <w:rFonts w:ascii="Helvetica" w:hAnsi="Helvetica" w:cs="Helvetica"/>
          <w:color w:val="33353C"/>
          <w:szCs w:val="21"/>
          <w:shd w:val="clear" w:color="auto" w:fill="FFFFFF"/>
        </w:rPr>
      </w:pPr>
    </w:p>
    <w:p w14:paraId="638E30C7" w14:textId="77777777" w:rsidR="00A67AAD" w:rsidRPr="00053425" w:rsidRDefault="00A67AAD" w:rsidP="00A67AAD">
      <w:pPr>
        <w:pStyle w:val="3"/>
      </w:pPr>
      <w:proofErr w:type="gramStart"/>
      <w:r w:rsidRPr="00053425">
        <w:rPr>
          <w:rFonts w:hint="eastAsia"/>
        </w:rPr>
        <w:t>凯</w:t>
      </w:r>
      <w:proofErr w:type="gramEnd"/>
      <w:r w:rsidRPr="00053425">
        <w:rPr>
          <w:rFonts w:hint="eastAsia"/>
        </w:rPr>
        <w:t xml:space="preserve">发电气 </w:t>
      </w:r>
      <w:r w:rsidRPr="00053425">
        <w:t xml:space="preserve">300407 </w:t>
      </w:r>
      <w:r w:rsidRPr="00053425">
        <w:rPr>
          <w:rFonts w:hint="eastAsia"/>
        </w:rPr>
        <w:t xml:space="preserve">天津滨海 </w:t>
      </w:r>
      <w:hyperlink r:id="rId10"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lastRenderedPageBreak/>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11"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6E65D786" w14:textId="77777777" w:rsidR="00A67AAD" w:rsidRPr="00425DD4" w:rsidRDefault="00A67AAD" w:rsidP="00A67AAD">
      <w:pPr>
        <w:rPr>
          <w:rFonts w:ascii="Helvetica" w:hAnsi="Helvetica" w:cs="Helvetica"/>
          <w:color w:val="33353C"/>
          <w:szCs w:val="21"/>
          <w:shd w:val="clear" w:color="auto" w:fill="FFFFFF"/>
        </w:rPr>
      </w:pPr>
    </w:p>
    <w:p w14:paraId="540A31FB" w14:textId="77777777" w:rsidR="00A67AAD" w:rsidRDefault="00A67AAD" w:rsidP="00A67AAD">
      <w:pPr>
        <w:pStyle w:val="3"/>
      </w:pPr>
      <w:r>
        <w:rPr>
          <w:rFonts w:hint="eastAsia"/>
        </w:rPr>
        <w:t xml:space="preserve">田中精机 </w:t>
      </w:r>
      <w:r>
        <w:t xml:space="preserve">300461 </w:t>
      </w:r>
      <w:r>
        <w:rPr>
          <w:rFonts w:hint="eastAsia"/>
        </w:rPr>
        <w:t xml:space="preserve">嘉兴嘉善 </w:t>
      </w:r>
      <w:hyperlink r:id="rId12" w:history="1">
        <w:r>
          <w:rPr>
            <w:rStyle w:val="a7"/>
          </w:rPr>
          <w:t>http://www.tanac.com.cn</w:t>
        </w:r>
      </w:hyperlink>
    </w:p>
    <w:p w14:paraId="262C3F3B" w14:textId="77777777" w:rsidR="00A67AAD" w:rsidRDefault="00A67AAD" w:rsidP="00A67AAD">
      <w:r>
        <w:t>总市值：18.01亿</w:t>
      </w:r>
    </w:p>
    <w:p w14:paraId="0A827422" w14:textId="77777777" w:rsidR="00A67AAD" w:rsidRDefault="00A67AAD" w:rsidP="00A67AAD">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w:t>
      </w:r>
      <w:proofErr w:type="gramStart"/>
      <w:r>
        <w:t>化解决</w:t>
      </w:r>
      <w:proofErr w:type="gramEnd"/>
      <w:r>
        <w:t>方案行业的领先者。</w:t>
      </w:r>
    </w:p>
    <w:p w14:paraId="49ADEA95" w14:textId="77777777" w:rsidR="00A67AAD" w:rsidRDefault="00A67AAD" w:rsidP="00A67AAD"/>
    <w:p w14:paraId="300D32BE" w14:textId="77777777" w:rsidR="00A67AAD" w:rsidRDefault="00A67AAD" w:rsidP="00A67AAD">
      <w:r>
        <w:rPr>
          <w:rFonts w:hint="eastAsia"/>
        </w:rPr>
        <w:t>产品解决方案</w:t>
      </w:r>
    </w:p>
    <w:p w14:paraId="056069FC" w14:textId="77777777" w:rsidR="00A67AAD" w:rsidRDefault="00A67AAD" w:rsidP="00A67AAD">
      <w:r>
        <w:rPr>
          <w:rFonts w:hint="eastAsia"/>
        </w:rPr>
        <w:t>消费电子</w:t>
      </w:r>
    </w:p>
    <w:p w14:paraId="5ECE9C8C" w14:textId="77777777" w:rsidR="00A67AAD" w:rsidRDefault="00A67AAD" w:rsidP="00A67AAD">
      <w:r>
        <w:rPr>
          <w:rFonts w:hint="eastAsia"/>
        </w:rPr>
        <w:t>新能源汽车</w:t>
      </w:r>
    </w:p>
    <w:p w14:paraId="375882F2" w14:textId="77777777" w:rsidR="00A67AAD" w:rsidRDefault="00A67AAD" w:rsidP="00A67AAD">
      <w:r>
        <w:rPr>
          <w:rFonts w:hint="eastAsia"/>
        </w:rPr>
        <w:t>传统汽车行业</w:t>
      </w:r>
    </w:p>
    <w:p w14:paraId="59A460D1" w14:textId="77777777" w:rsidR="00A67AAD" w:rsidRDefault="00A67AAD" w:rsidP="00A67AAD">
      <w:r>
        <w:rPr>
          <w:rFonts w:hint="eastAsia"/>
        </w:rPr>
        <w:t>工业器件</w:t>
      </w:r>
    </w:p>
    <w:p w14:paraId="12232924" w14:textId="77777777" w:rsidR="00A67AAD" w:rsidRDefault="00A67AAD" w:rsidP="00A67AAD">
      <w:r>
        <w:rPr>
          <w:rFonts w:hint="eastAsia"/>
        </w:rPr>
        <w:t>其他</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13"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w:t>
      </w:r>
      <w:r>
        <w:rPr>
          <w:rFonts w:ascii="Helvetica" w:hAnsi="Helvetica" w:cs="Helvetica"/>
          <w:color w:val="33353C"/>
          <w:szCs w:val="21"/>
          <w:shd w:val="clear" w:color="auto" w:fill="FFFFFF"/>
        </w:rPr>
        <w:lastRenderedPageBreak/>
        <w:t>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w:t>
      </w:r>
      <w:proofErr w:type="gramStart"/>
      <w:r>
        <w:rPr>
          <w:rFonts w:ascii="Helvetica" w:hAnsi="Helvetica" w:cs="Helvetica"/>
          <w:color w:val="33353C"/>
          <w:szCs w:val="21"/>
          <w:shd w:val="clear" w:color="auto" w:fill="FFFFFF"/>
        </w:rPr>
        <w:t>增材制造</w:t>
      </w:r>
      <w:proofErr w:type="gramEnd"/>
      <w:r>
        <w:rPr>
          <w:rFonts w:ascii="Helvetica" w:hAnsi="Helvetica" w:cs="Helvetica"/>
          <w:color w:val="33353C"/>
          <w:szCs w:val="21"/>
          <w:shd w:val="clear" w:color="auto" w:fill="FFFFFF"/>
        </w:rPr>
        <w:t>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14"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w:t>
      </w:r>
      <w:proofErr w:type="gramStart"/>
      <w:r w:rsidRPr="00531E22">
        <w:rPr>
          <w:rFonts w:ascii="Helvetica" w:hAnsi="Helvetica" w:cs="Helvetica" w:hint="eastAsia"/>
          <w:b/>
          <w:bCs/>
          <w:color w:val="33353C"/>
          <w:szCs w:val="21"/>
          <w:shd w:val="clear" w:color="auto" w:fill="FFFFFF"/>
        </w:rPr>
        <w:t>烯</w:t>
      </w:r>
      <w:proofErr w:type="gramEnd"/>
      <w:r w:rsidRPr="00531E22">
        <w:rPr>
          <w:rFonts w:ascii="Helvetica" w:hAnsi="Helvetica" w:cs="Helvetica" w:hint="eastAsia"/>
          <w:b/>
          <w:bCs/>
          <w:color w:val="33353C"/>
          <w:szCs w:val="21"/>
          <w:shd w:val="clear" w:color="auto" w:fill="FFFFFF"/>
        </w:rPr>
        <w:t>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w:t>
      </w:r>
      <w:proofErr w:type="gramStart"/>
      <w:r w:rsidRPr="00531E22">
        <w:rPr>
          <w:rFonts w:ascii="Helvetica" w:hAnsi="Helvetica" w:cs="Helvetica" w:hint="eastAsia"/>
          <w:b/>
          <w:bCs/>
          <w:color w:val="33353C"/>
          <w:szCs w:val="21"/>
          <w:shd w:val="clear" w:color="auto" w:fill="FFFFFF"/>
        </w:rPr>
        <w:t>箔</w:t>
      </w:r>
      <w:proofErr w:type="gramEnd"/>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w:t>
      </w:r>
      <w:proofErr w:type="gramStart"/>
      <w:r w:rsidRPr="006E19A6">
        <w:t>郫</w:t>
      </w:r>
      <w:proofErr w:type="gramEnd"/>
      <w:r w:rsidRPr="006E19A6">
        <w:t>都</w:t>
      </w:r>
      <w:r w:rsidRPr="006E19A6">
        <w:rPr>
          <w:rFonts w:hint="eastAsia"/>
        </w:rPr>
        <w:t xml:space="preserve"> </w:t>
      </w:r>
      <w:hyperlink r:id="rId15"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t xml:space="preserve">上海电气 </w:t>
      </w:r>
      <w:r w:rsidRPr="006E19A6">
        <w:rPr>
          <w:sz w:val="28"/>
          <w:szCs w:val="28"/>
        </w:rPr>
        <w:t xml:space="preserve">601727 </w:t>
      </w:r>
      <w:r w:rsidRPr="006E19A6">
        <w:rPr>
          <w:rFonts w:hint="eastAsia"/>
          <w:sz w:val="28"/>
          <w:szCs w:val="28"/>
        </w:rPr>
        <w:t xml:space="preserve">上海黄浦 </w:t>
      </w:r>
      <w:hyperlink r:id="rId16"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17"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18"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5B12B730" w14:textId="77777777" w:rsidR="00A67AAD" w:rsidRPr="00A23453" w:rsidRDefault="00A67AAD" w:rsidP="00A67AAD">
      <w:pPr>
        <w:rPr>
          <w:rFonts w:ascii="Helvetica" w:hAnsi="Helvetica" w:cs="Helvetica"/>
          <w:color w:val="33353C"/>
          <w:szCs w:val="21"/>
          <w:shd w:val="clear" w:color="auto" w:fill="FFFFFF"/>
        </w:rPr>
      </w:pP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19"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lastRenderedPageBreak/>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proofErr w:type="gramStart"/>
      <w:r w:rsidRPr="00CE15EA">
        <w:rPr>
          <w:rFonts w:hint="eastAsia"/>
        </w:rPr>
        <w:t>保变电气</w:t>
      </w:r>
      <w:proofErr w:type="gramEnd"/>
      <w:r w:rsidRPr="00CE15EA">
        <w:rPr>
          <w:rFonts w:hint="eastAsia"/>
        </w:rPr>
        <w:t xml:space="preserve"> </w:t>
      </w:r>
      <w:r w:rsidRPr="00CE15EA">
        <w:t>600550 保定竞秀</w:t>
      </w:r>
      <w:r w:rsidRPr="00CE15EA">
        <w:rPr>
          <w:rFonts w:hint="eastAsia"/>
        </w:rPr>
        <w:t xml:space="preserve"> </w:t>
      </w:r>
      <w:hyperlink r:id="rId20"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3CBD9D5A" w14:textId="77777777" w:rsidR="00A67AAD" w:rsidRDefault="00A67AAD" w:rsidP="00A67AAD">
      <w:pPr>
        <w:rPr>
          <w:rFonts w:ascii="Helvetica" w:hAnsi="Helvetica" w:cs="Helvetica"/>
          <w:color w:val="33353C"/>
          <w:szCs w:val="21"/>
          <w:shd w:val="clear" w:color="auto" w:fill="FFFFFF"/>
        </w:rPr>
      </w:pPr>
    </w:p>
    <w:p w14:paraId="514A635B" w14:textId="77777777" w:rsidR="00A67AAD" w:rsidRPr="00C34FDA" w:rsidRDefault="00A67AAD" w:rsidP="00A67AAD">
      <w:pPr>
        <w:pStyle w:val="3"/>
      </w:pPr>
      <w:r w:rsidRPr="00C34FDA">
        <w:t>新特电气</w:t>
      </w:r>
      <w:r w:rsidRPr="00C34FDA">
        <w:rPr>
          <w:rFonts w:hint="eastAsia"/>
        </w:rPr>
        <w:t xml:space="preserve"> </w:t>
      </w:r>
      <w:r w:rsidRPr="00C34FDA">
        <w:t>301120 北京大兴</w:t>
      </w:r>
      <w:r w:rsidRPr="00C34FDA">
        <w:rPr>
          <w:rFonts w:hint="eastAsia"/>
        </w:rPr>
        <w:t xml:space="preserve"> </w:t>
      </w:r>
      <w:hyperlink r:id="rId21" w:history="1">
        <w:r w:rsidRPr="00C34FDA">
          <w:rPr>
            <w:rStyle w:val="a7"/>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w:t>
      </w:r>
      <w:proofErr w:type="gramStart"/>
      <w:r>
        <w:rPr>
          <w:rFonts w:hint="eastAsia"/>
        </w:rPr>
        <w:t>都产品</w:t>
      </w:r>
      <w:proofErr w:type="gramEnd"/>
      <w:r>
        <w:rPr>
          <w:rFonts w:hint="eastAsia"/>
        </w:rPr>
        <w:t>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22"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04AB9E7F" w14:textId="77777777" w:rsidR="00A67AAD" w:rsidRPr="00C34FDA" w:rsidRDefault="00A67AAD" w:rsidP="00A67AAD">
      <w:pPr>
        <w:pStyle w:val="3"/>
      </w:pPr>
      <w:r w:rsidRPr="00C34FDA">
        <w:lastRenderedPageBreak/>
        <w:t>江苏华辰</w:t>
      </w:r>
      <w:r w:rsidRPr="00C34FDA">
        <w:rPr>
          <w:rFonts w:hint="eastAsia"/>
        </w:rPr>
        <w:t xml:space="preserve"> </w:t>
      </w:r>
      <w:r w:rsidRPr="00C34FDA">
        <w:t>603097 徐州铜山</w:t>
      </w:r>
      <w:r w:rsidRPr="00C34FDA">
        <w:rPr>
          <w:rFonts w:hint="eastAsia"/>
        </w:rPr>
        <w:t xml:space="preserve"> </w:t>
      </w:r>
      <w:hyperlink r:id="rId23" w:history="1">
        <w:r w:rsidRPr="00C34FDA">
          <w:rPr>
            <w:rStyle w:val="a7"/>
          </w:rPr>
          <w:t>http://www.hcbyq.com</w:t>
        </w:r>
      </w:hyperlink>
    </w:p>
    <w:p w14:paraId="46EC28BB" w14:textId="77777777" w:rsidR="00A67AAD" w:rsidRDefault="00A67AAD" w:rsidP="00A67AAD">
      <w:r>
        <w:t>总市值：30.37亿</w:t>
      </w:r>
    </w:p>
    <w:p w14:paraId="6CE3696B" w14:textId="77777777" w:rsidR="00A67AAD" w:rsidRDefault="00A67AAD" w:rsidP="00A67AAD">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6B5025C1" w14:textId="77777777" w:rsidR="00A67AAD" w:rsidRDefault="00A67AAD" w:rsidP="00A67AAD"/>
    <w:p w14:paraId="7CC54EED" w14:textId="77777777" w:rsidR="00A67AAD" w:rsidRDefault="00A67AAD" w:rsidP="00A67AAD">
      <w:r>
        <w:rPr>
          <w:rFonts w:hint="eastAsia"/>
        </w:rPr>
        <w:t>致力于成为行业一流国际领先的电力设备生产企业</w:t>
      </w:r>
    </w:p>
    <w:p w14:paraId="3871D701" w14:textId="77777777" w:rsidR="00A67AAD" w:rsidRDefault="00A67AAD" w:rsidP="00A67AAD"/>
    <w:p w14:paraId="0252136A" w14:textId="77777777" w:rsidR="00A67AAD" w:rsidRDefault="00A67AAD" w:rsidP="00A67AAD">
      <w:r>
        <w:rPr>
          <w:rFonts w:hint="eastAsia"/>
        </w:rPr>
        <w:t>产品</w:t>
      </w:r>
    </w:p>
    <w:p w14:paraId="21BF7904" w14:textId="77777777" w:rsidR="00A67AAD" w:rsidRDefault="00A67AAD" w:rsidP="00A67AAD">
      <w:r>
        <w:rPr>
          <w:rFonts w:hint="eastAsia"/>
        </w:rPr>
        <w:t>新能源箱变</w:t>
      </w:r>
    </w:p>
    <w:p w14:paraId="49924813" w14:textId="77777777" w:rsidR="00A67AAD" w:rsidRDefault="00A67AAD" w:rsidP="00A67AAD">
      <w:r>
        <w:rPr>
          <w:rFonts w:hint="eastAsia"/>
        </w:rPr>
        <w:t>箱式变电站</w:t>
      </w:r>
    </w:p>
    <w:p w14:paraId="0BE3E589" w14:textId="77777777" w:rsidR="00A67AAD" w:rsidRDefault="00A67AAD" w:rsidP="00A67AAD">
      <w:r>
        <w:rPr>
          <w:rFonts w:hint="eastAsia"/>
        </w:rPr>
        <w:t>油浸式变压器</w:t>
      </w:r>
    </w:p>
    <w:p w14:paraId="40E96A13" w14:textId="77777777" w:rsidR="00A67AAD" w:rsidRDefault="00A67AAD" w:rsidP="00A67AAD">
      <w:r>
        <w:rPr>
          <w:rFonts w:hint="eastAsia"/>
        </w:rPr>
        <w:t>干式变压器</w:t>
      </w:r>
    </w:p>
    <w:p w14:paraId="5597224F" w14:textId="77777777" w:rsidR="00A67AAD" w:rsidRDefault="00A67AAD" w:rsidP="00A67AAD">
      <w:r>
        <w:rPr>
          <w:rFonts w:hint="eastAsia"/>
        </w:rPr>
        <w:t>高低压开关柜</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24"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25"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t>阿西布朗</w:t>
      </w:r>
      <w:proofErr w:type="gramStart"/>
      <w:r w:rsidRPr="001F4ECF">
        <w:rPr>
          <w:rFonts w:hint="eastAsia"/>
        </w:rPr>
        <w:t>勃法瑞</w:t>
      </w:r>
      <w:proofErr w:type="gramEnd"/>
      <w:r w:rsidRPr="001F4ECF">
        <w:rPr>
          <w:rFonts w:hint="eastAsia"/>
        </w:rPr>
        <w:t xml:space="preserve"> </w:t>
      </w:r>
      <w:r w:rsidRPr="001F4ECF">
        <w:t xml:space="preserve">NYSE:ABB </w:t>
      </w:r>
      <w:hyperlink r:id="rId26"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w:t>
      </w:r>
      <w:proofErr w:type="gramStart"/>
      <w:r>
        <w:rPr>
          <w:rFonts w:ascii="Helvetica" w:hAnsi="Helvetica" w:cs="Helvetica"/>
          <w:color w:val="33353C"/>
          <w:szCs w:val="21"/>
          <w:shd w:val="clear" w:color="auto" w:fill="FFFFFF"/>
        </w:rPr>
        <w:t>勃法瑞</w:t>
      </w:r>
      <w:proofErr w:type="gramEnd"/>
      <w:r>
        <w:rPr>
          <w:rFonts w:ascii="Helvetica" w:hAnsi="Helvetica" w:cs="Helvetica"/>
          <w:color w:val="33353C"/>
          <w:szCs w:val="21"/>
          <w:shd w:val="clear" w:color="auto" w:fill="FFFFFF"/>
        </w:rPr>
        <w:t>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27"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w:t>
      </w:r>
      <w:proofErr w:type="gramStart"/>
      <w:r>
        <w:rPr>
          <w:rFonts w:ascii="Helvetica" w:hAnsi="Helvetica" w:cs="Helvetica"/>
          <w:color w:val="33353C"/>
          <w:szCs w:val="21"/>
          <w:shd w:val="clear" w:color="auto" w:fill="FFFFFF"/>
        </w:rPr>
        <w:t>科技海</w:t>
      </w:r>
      <w:proofErr w:type="gramEnd"/>
      <w:r>
        <w:rPr>
          <w:rFonts w:ascii="Helvetica" w:hAnsi="Helvetica" w:cs="Helvetica"/>
          <w:color w:val="33353C"/>
          <w:szCs w:val="21"/>
          <w:shd w:val="clear" w:color="auto" w:fill="FFFFFF"/>
        </w:rPr>
        <w:t>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锂材料</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28"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w:t>
      </w:r>
      <w:proofErr w:type="gramStart"/>
      <w:r>
        <w:t>全球海缆最</w:t>
      </w:r>
      <w:proofErr w:type="gramEnd"/>
      <w:r>
        <w:t>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proofErr w:type="gramStart"/>
      <w:r w:rsidRPr="00A05B02">
        <w:rPr>
          <w:sz w:val="28"/>
          <w:szCs w:val="28"/>
        </w:rPr>
        <w:lastRenderedPageBreak/>
        <w:t>汉缆股份</w:t>
      </w:r>
      <w:proofErr w:type="gramEnd"/>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29"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w:t>
      </w:r>
      <w:proofErr w:type="gramStart"/>
      <w:r>
        <w:t>三</w:t>
      </w:r>
      <w:proofErr w:type="gramEnd"/>
      <w:r>
        <w:t>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t>起帆电缆</w:t>
      </w:r>
      <w:r w:rsidRPr="000C5B7F">
        <w:rPr>
          <w:rFonts w:hint="eastAsia"/>
        </w:rPr>
        <w:t xml:space="preserve"> </w:t>
      </w:r>
      <w:r w:rsidRPr="000C5B7F">
        <w:t>605222 上海金山</w:t>
      </w:r>
      <w:r w:rsidRPr="000C5B7F">
        <w:rPr>
          <w:rFonts w:hint="eastAsia"/>
        </w:rPr>
        <w:t xml:space="preserve"> </w:t>
      </w:r>
      <w:hyperlink r:id="rId30"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proofErr w:type="gramStart"/>
      <w:r w:rsidRPr="000C5B7F">
        <w:rPr>
          <w:rFonts w:ascii="Helvetica" w:hAnsi="Helvetica" w:cs="Helvetica" w:hint="eastAsia"/>
          <w:b/>
          <w:bCs/>
          <w:color w:val="33353C"/>
          <w:szCs w:val="21"/>
          <w:shd w:val="clear" w:color="auto" w:fill="FFFFFF"/>
        </w:rPr>
        <w:t>海底海工电缆</w:t>
      </w:r>
      <w:proofErr w:type="gramEnd"/>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电梯拖链电缆</w:t>
      </w:r>
      <w:proofErr w:type="gramEnd"/>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lastRenderedPageBreak/>
        <w:t>远东股份</w:t>
      </w:r>
      <w:r w:rsidRPr="00BD3168">
        <w:rPr>
          <w:rFonts w:hint="eastAsia"/>
        </w:rPr>
        <w:t xml:space="preserve"> </w:t>
      </w:r>
      <w:r w:rsidRPr="00BD3168">
        <w:t>600869 无锡宜兴</w:t>
      </w:r>
      <w:r w:rsidRPr="00BD3168">
        <w:rPr>
          <w:rFonts w:hint="eastAsia"/>
        </w:rPr>
        <w:t xml:space="preserve"> </w:t>
      </w:r>
      <w:hyperlink r:id="rId31"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w:t>
      </w:r>
      <w:proofErr w:type="gramStart"/>
      <w:r>
        <w:rPr>
          <w:rFonts w:ascii="Helvetica" w:hAnsi="Helvetica" w:cs="Helvetica"/>
          <w:color w:val="33353C"/>
          <w:szCs w:val="21"/>
          <w:shd w:val="clear" w:color="auto" w:fill="FFFFFF"/>
        </w:rPr>
        <w:t>缆网产品</w:t>
      </w:r>
      <w:proofErr w:type="gramEnd"/>
      <w:r>
        <w:rPr>
          <w:rFonts w:ascii="Helvetica" w:hAnsi="Helvetica" w:cs="Helvetica"/>
          <w:color w:val="33353C"/>
          <w:szCs w:val="21"/>
          <w:shd w:val="clear" w:color="auto" w:fill="FFFFFF"/>
        </w:rPr>
        <w:t>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w:t>
      </w:r>
      <w:proofErr w:type="gramStart"/>
      <w:r>
        <w:rPr>
          <w:rFonts w:ascii="Helvetica" w:hAnsi="Helvetica" w:cs="Helvetica"/>
          <w:color w:val="33353C"/>
          <w:szCs w:val="21"/>
          <w:shd w:val="clear" w:color="auto" w:fill="FFFFFF"/>
        </w:rPr>
        <w:t>具核心</w:t>
      </w:r>
      <w:proofErr w:type="gramEnd"/>
      <w:r>
        <w:rPr>
          <w:rFonts w:ascii="Helvetica" w:hAnsi="Helvetica" w:cs="Helvetica"/>
          <w:color w:val="33353C"/>
          <w:szCs w:val="21"/>
          <w:shd w:val="clear" w:color="auto" w:fill="FFFFFF"/>
        </w:rPr>
        <w:t>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t>万</w:t>
      </w:r>
      <w:proofErr w:type="gramStart"/>
      <w:r w:rsidRPr="0042437C">
        <w:rPr>
          <w:rFonts w:hint="eastAsia"/>
        </w:rPr>
        <w:t>马股份</w:t>
      </w:r>
      <w:proofErr w:type="gramEnd"/>
      <w:r w:rsidRPr="0042437C">
        <w:rPr>
          <w:rFonts w:hint="eastAsia"/>
        </w:rPr>
        <w:t xml:space="preserve"> </w:t>
      </w:r>
      <w:r w:rsidRPr="0042437C">
        <w:t xml:space="preserve">002276 </w:t>
      </w:r>
      <w:r w:rsidRPr="0042437C">
        <w:rPr>
          <w:rFonts w:hint="eastAsia"/>
        </w:rPr>
        <w:t xml:space="preserve">杭州临安 </w:t>
      </w:r>
      <w:hyperlink r:id="rId32"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w:t>
      </w:r>
      <w:proofErr w:type="gramStart"/>
      <w:r>
        <w:t>低烟无卤</w:t>
      </w:r>
      <w:proofErr w:type="gramEnd"/>
      <w:r>
        <w:t>、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proofErr w:type="gramStart"/>
      <w:r>
        <w:rPr>
          <w:rFonts w:hint="eastAsia"/>
        </w:rPr>
        <w:t>低烟无卤</w:t>
      </w:r>
      <w:proofErr w:type="gramEnd"/>
      <w:r>
        <w:rPr>
          <w:rFonts w:hint="eastAsia"/>
        </w:rPr>
        <w:t>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7747932D" w14:textId="77777777" w:rsidR="00A67AAD" w:rsidRPr="00CD770E" w:rsidRDefault="00A67AAD" w:rsidP="00A67AAD">
      <w:pPr>
        <w:pStyle w:val="3"/>
      </w:pPr>
      <w:bookmarkStart w:id="17" w:name="_Toc98022247"/>
      <w:r w:rsidRPr="00CD770E">
        <w:rPr>
          <w:rFonts w:hint="eastAsia"/>
        </w:rPr>
        <w:t>沃</w:t>
      </w:r>
      <w:proofErr w:type="gramStart"/>
      <w:r w:rsidRPr="00CD770E">
        <w:rPr>
          <w:rFonts w:hint="eastAsia"/>
        </w:rPr>
        <w:t>尔核材</w:t>
      </w:r>
      <w:proofErr w:type="gramEnd"/>
      <w:r w:rsidRPr="00CD770E">
        <w:rPr>
          <w:rFonts w:hint="eastAsia"/>
        </w:rPr>
        <w:t xml:space="preserve"> </w:t>
      </w:r>
      <w:r w:rsidRPr="00CD770E">
        <w:t>002130 深圳坪山</w:t>
      </w:r>
      <w:r w:rsidRPr="00CD770E">
        <w:rPr>
          <w:rFonts w:hint="eastAsia"/>
        </w:rPr>
        <w:t xml:space="preserve"> </w:t>
      </w:r>
      <w:hyperlink r:id="rId33" w:history="1">
        <w:r w:rsidRPr="00CD770E">
          <w:rPr>
            <w:rStyle w:val="a7"/>
          </w:rPr>
          <w:t>http://www.woer.com</w:t>
        </w:r>
      </w:hyperlink>
      <w:r w:rsidRPr="00CD770E">
        <w:t xml:space="preserve"> </w:t>
      </w:r>
      <w:bookmarkEnd w:id="17"/>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w:t>
      </w:r>
      <w:proofErr w:type="gramStart"/>
      <w:r>
        <w:rPr>
          <w:rFonts w:ascii="Helvetica" w:hAnsi="Helvetica" w:cs="Helvetica"/>
          <w:color w:val="33353C"/>
          <w:szCs w:val="21"/>
          <w:shd w:val="clear" w:color="auto" w:fill="FFFFFF"/>
        </w:rPr>
        <w:t>尔核材</w:t>
      </w:r>
      <w:proofErr w:type="gramEnd"/>
      <w:r>
        <w:rPr>
          <w:rFonts w:ascii="Helvetica" w:hAnsi="Helvetica" w:cs="Helvetica"/>
          <w:color w:val="33353C"/>
          <w:szCs w:val="21"/>
          <w:shd w:val="clear" w:color="auto" w:fill="FFFFFF"/>
        </w:rPr>
        <w:t>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w:t>
      </w:r>
      <w:proofErr w:type="gramStart"/>
      <w:r w:rsidRPr="00C97C58">
        <w:rPr>
          <w:rFonts w:ascii="Helvetica" w:hAnsi="Helvetica" w:cs="Helvetica"/>
          <w:b/>
          <w:bCs/>
          <w:color w:val="33353C"/>
          <w:szCs w:val="21"/>
          <w:shd w:val="clear" w:color="auto" w:fill="FFFFFF"/>
        </w:rPr>
        <w:t>缩母排</w:t>
      </w:r>
      <w:proofErr w:type="gramEnd"/>
      <w:r w:rsidRPr="00C97C58">
        <w:rPr>
          <w:rFonts w:ascii="Helvetica" w:hAnsi="Helvetica" w:cs="Helvetica"/>
          <w:b/>
          <w:bCs/>
          <w:color w:val="33353C"/>
          <w:szCs w:val="21"/>
          <w:shd w:val="clear" w:color="auto" w:fill="FFFFFF"/>
        </w:rPr>
        <w:t>、热缩电缆附件、冷缩电缆附件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w:t>
      </w:r>
      <w:proofErr w:type="gramStart"/>
      <w:r w:rsidRPr="00D63C09">
        <w:rPr>
          <w:rFonts w:ascii="Helvetica" w:hAnsi="Helvetica" w:cs="Helvetica" w:hint="eastAsia"/>
          <w:color w:val="33353C"/>
          <w:szCs w:val="21"/>
          <w:shd w:val="clear" w:color="auto" w:fill="FFFFFF"/>
        </w:rPr>
        <w:t>缩母排</w:t>
      </w:r>
      <w:proofErr w:type="gramEnd"/>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proofErr w:type="gramStart"/>
      <w:r w:rsidRPr="00C97C58">
        <w:rPr>
          <w:rFonts w:ascii="Helvetica" w:hAnsi="Helvetica" w:cs="Helvetica" w:hint="eastAsia"/>
          <w:b/>
          <w:bCs/>
          <w:color w:val="33353C"/>
          <w:szCs w:val="21"/>
          <w:shd w:val="clear" w:color="auto" w:fill="FFFFFF"/>
        </w:rPr>
        <w:t>‘</w:t>
      </w:r>
      <w:proofErr w:type="gramEnd"/>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带胶双壁管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w:t>
      </w:r>
      <w:proofErr w:type="gramStart"/>
      <w:r>
        <w:rPr>
          <w:rFonts w:ascii="Helvetica" w:hAnsi="Helvetica" w:cs="Helvetica" w:hint="eastAsia"/>
          <w:color w:val="33353C"/>
          <w:szCs w:val="21"/>
          <w:shd w:val="clear" w:color="auto" w:fill="FFFFFF"/>
        </w:rPr>
        <w:t>系例</w:t>
      </w:r>
      <w:proofErr w:type="gramEnd"/>
      <w:r>
        <w:rPr>
          <w:rFonts w:ascii="Helvetica" w:hAnsi="Helvetica" w:cs="Helvetica" w:hint="eastAsia"/>
          <w:color w:val="33353C"/>
          <w:szCs w:val="21"/>
          <w:shd w:val="clear" w:color="auto" w:fill="FFFFFF"/>
        </w:rPr>
        <w:t>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8" w:name="_Toc98667778"/>
      <w:r w:rsidRPr="007F1AEF">
        <w:rPr>
          <w:rFonts w:hint="eastAsia"/>
          <w:sz w:val="28"/>
          <w:szCs w:val="28"/>
        </w:rPr>
        <w:t>宝</w:t>
      </w:r>
      <w:proofErr w:type="gramStart"/>
      <w:r w:rsidRPr="007F1AEF">
        <w:rPr>
          <w:rFonts w:hint="eastAsia"/>
          <w:sz w:val="28"/>
          <w:szCs w:val="28"/>
        </w:rPr>
        <w:t>胜股份</w:t>
      </w:r>
      <w:proofErr w:type="gramEnd"/>
      <w:r w:rsidRPr="007F1AEF">
        <w:rPr>
          <w:rFonts w:hint="eastAsia"/>
          <w:sz w:val="28"/>
          <w:szCs w:val="28"/>
        </w:rPr>
        <w:t xml:space="preserve"> </w:t>
      </w:r>
      <w:r w:rsidRPr="007F1AEF">
        <w:rPr>
          <w:sz w:val="28"/>
          <w:szCs w:val="28"/>
        </w:rPr>
        <w:t>600973 扬州宝应</w:t>
      </w:r>
      <w:r w:rsidRPr="007F1AEF">
        <w:rPr>
          <w:rFonts w:hint="eastAsia"/>
          <w:sz w:val="28"/>
          <w:szCs w:val="28"/>
        </w:rPr>
        <w:t xml:space="preserve"> </w:t>
      </w:r>
      <w:hyperlink r:id="rId34" w:history="1">
        <w:r w:rsidRPr="007F1AEF">
          <w:rPr>
            <w:rStyle w:val="a7"/>
            <w:sz w:val="28"/>
            <w:szCs w:val="28"/>
          </w:rPr>
          <w:t>http://www.baoshengcable.com</w:t>
        </w:r>
      </w:hyperlink>
      <w:bookmarkEnd w:id="18"/>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lastRenderedPageBreak/>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35"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proofErr w:type="gramStart"/>
      <w:r w:rsidRPr="000B374B">
        <w:rPr>
          <w:rFonts w:hint="eastAsia"/>
        </w:rPr>
        <w:t>安靠智电</w:t>
      </w:r>
      <w:proofErr w:type="gramEnd"/>
      <w:r w:rsidRPr="000B374B">
        <w:rPr>
          <w:rFonts w:hint="eastAsia"/>
        </w:rPr>
        <w:t xml:space="preserve"> </w:t>
      </w:r>
      <w:r w:rsidRPr="000B374B">
        <w:t>300617 常州溧阳</w:t>
      </w:r>
      <w:r w:rsidRPr="000B374B">
        <w:rPr>
          <w:rFonts w:hint="eastAsia"/>
        </w:rPr>
        <w:t xml:space="preserve"> </w:t>
      </w:r>
      <w:hyperlink r:id="rId36"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江苏安靠智能</w:t>
      </w:r>
      <w:proofErr w:type="gramEnd"/>
      <w:r>
        <w:rPr>
          <w:rFonts w:ascii="Helvetica" w:hAnsi="Helvetica" w:cs="Helvetica"/>
          <w:color w:val="33353C"/>
          <w:szCs w:val="21"/>
          <w:shd w:val="clear" w:color="auto" w:fill="FFFFFF"/>
        </w:rPr>
        <w:t>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w:t>
      </w:r>
      <w:proofErr w:type="gramStart"/>
      <w:r>
        <w:rPr>
          <w:rFonts w:ascii="Helvetica" w:hAnsi="Helvetica" w:cs="Helvetica"/>
          <w:color w:val="33353C"/>
          <w:szCs w:val="21"/>
          <w:shd w:val="clear" w:color="auto" w:fill="FFFFFF"/>
        </w:rPr>
        <w:t>架空线迁改</w:t>
      </w:r>
      <w:proofErr w:type="gramEnd"/>
      <w:r>
        <w:rPr>
          <w:rFonts w:ascii="Helvetica" w:hAnsi="Helvetica" w:cs="Helvetica"/>
          <w:color w:val="33353C"/>
          <w:szCs w:val="21"/>
          <w:shd w:val="clear" w:color="auto" w:fill="FFFFFF"/>
        </w:rPr>
        <w:t>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w:t>
      </w:r>
      <w:r>
        <w:rPr>
          <w:rFonts w:ascii="Helvetica" w:hAnsi="Helvetica" w:cs="Helvetica"/>
          <w:color w:val="33353C"/>
          <w:szCs w:val="21"/>
          <w:shd w:val="clear" w:color="auto" w:fill="FFFFFF"/>
        </w:rPr>
        <w:lastRenderedPageBreak/>
        <w:t>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6565D865"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proofErr w:type="gramStart"/>
      <w:r w:rsidRPr="009A1CCA">
        <w:t>华菱线缆</w:t>
      </w:r>
      <w:proofErr w:type="gramEnd"/>
      <w:r w:rsidRPr="009A1CCA">
        <w:rPr>
          <w:rFonts w:hint="eastAsia"/>
        </w:rPr>
        <w:t xml:space="preserve"> </w:t>
      </w:r>
      <w:r w:rsidRPr="009A1CCA">
        <w:t>001208 湘潭岳塘</w:t>
      </w:r>
      <w:r w:rsidRPr="009A1CCA">
        <w:rPr>
          <w:rFonts w:hint="eastAsia"/>
        </w:rPr>
        <w:t xml:space="preserve"> </w:t>
      </w:r>
      <w:hyperlink r:id="rId37"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w:t>
      </w:r>
      <w:proofErr w:type="gramStart"/>
      <w:r>
        <w:rPr>
          <w:rFonts w:ascii="Helvetica" w:hAnsi="Helvetica" w:cs="Helvetica" w:hint="eastAsia"/>
          <w:color w:val="33353C"/>
          <w:szCs w:val="21"/>
          <w:shd w:val="clear" w:color="auto" w:fill="FFFFFF"/>
        </w:rPr>
        <w:t>橡</w:t>
      </w:r>
      <w:proofErr w:type="gramEnd"/>
      <w:r>
        <w:rPr>
          <w:rFonts w:ascii="Helvetica" w:hAnsi="Helvetica" w:cs="Helvetica" w:hint="eastAsia"/>
          <w:color w:val="33353C"/>
          <w:szCs w:val="21"/>
          <w:shd w:val="clear" w:color="auto" w:fill="FFFFFF"/>
        </w:rPr>
        <w:t>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w:t>
      </w:r>
      <w:proofErr w:type="gramStart"/>
      <w:r w:rsidRPr="00D26181">
        <w:t>倍</w:t>
      </w:r>
      <w:proofErr w:type="gramEnd"/>
      <w:r w:rsidRPr="00D26181">
        <w:t>亿</w:t>
      </w:r>
      <w:r w:rsidRPr="00D26181">
        <w:rPr>
          <w:rFonts w:hint="eastAsia"/>
        </w:rPr>
        <w:t xml:space="preserve"> </w:t>
      </w:r>
      <w:r w:rsidRPr="00D26181">
        <w:t>300863 宁波宁海</w:t>
      </w:r>
      <w:r w:rsidRPr="00D26181">
        <w:rPr>
          <w:rFonts w:hint="eastAsia"/>
        </w:rPr>
        <w:t xml:space="preserve"> </w:t>
      </w:r>
      <w:hyperlink r:id="rId38"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proofErr w:type="gramStart"/>
      <w:r w:rsidRPr="000608D0">
        <w:rPr>
          <w:rFonts w:hint="eastAsia"/>
        </w:rPr>
        <w:t>杭电股份</w:t>
      </w:r>
      <w:proofErr w:type="gramEnd"/>
      <w:r w:rsidRPr="000608D0">
        <w:rPr>
          <w:rFonts w:hint="eastAsia"/>
        </w:rPr>
        <w:t xml:space="preserve"> </w:t>
      </w:r>
      <w:r w:rsidRPr="000608D0">
        <w:t xml:space="preserve">603618 </w:t>
      </w:r>
      <w:r w:rsidRPr="000608D0">
        <w:rPr>
          <w:rFonts w:hint="eastAsia"/>
        </w:rPr>
        <w:t xml:space="preserve">杭州富阳 </w:t>
      </w:r>
      <w:hyperlink r:id="rId39"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proofErr w:type="gramStart"/>
      <w:r>
        <w:rPr>
          <w:rFonts w:hint="eastAsia"/>
        </w:rPr>
        <w:t>橡</w:t>
      </w:r>
      <w:proofErr w:type="gramEnd"/>
      <w:r>
        <w:rPr>
          <w:rFonts w:hint="eastAsia"/>
        </w:rPr>
        <w:t>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proofErr w:type="gramStart"/>
      <w:r w:rsidRPr="00A4615D">
        <w:rPr>
          <w:sz w:val="28"/>
          <w:szCs w:val="28"/>
        </w:rPr>
        <w:t>威腾电气</w:t>
      </w:r>
      <w:proofErr w:type="gramEnd"/>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40"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威腾电气</w:t>
      </w:r>
      <w:proofErr w:type="gramEnd"/>
      <w:r>
        <w:rPr>
          <w:rFonts w:ascii="Helvetica" w:hAnsi="Helvetica" w:cs="Helvetica"/>
          <w:color w:val="33353C"/>
          <w:szCs w:val="21"/>
          <w:shd w:val="clear" w:color="auto" w:fill="FFFFFF"/>
        </w:rPr>
        <w:t>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lastRenderedPageBreak/>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9" w:name="_Toc98022250"/>
      <w:r w:rsidRPr="0019743D">
        <w:rPr>
          <w:rFonts w:hint="eastAsia"/>
        </w:rPr>
        <w:t>尚</w:t>
      </w:r>
      <w:proofErr w:type="gramStart"/>
      <w:r w:rsidRPr="0019743D">
        <w:rPr>
          <w:rFonts w:hint="eastAsia"/>
        </w:rPr>
        <w:t>纬股份</w:t>
      </w:r>
      <w:proofErr w:type="gramEnd"/>
      <w:r w:rsidRPr="0019743D">
        <w:rPr>
          <w:rFonts w:hint="eastAsia"/>
        </w:rPr>
        <w:t xml:space="preserve"> </w:t>
      </w:r>
      <w:r w:rsidRPr="0019743D">
        <w:t>603333 乐山市中</w:t>
      </w:r>
      <w:r w:rsidRPr="0019743D">
        <w:rPr>
          <w:rFonts w:hint="eastAsia"/>
        </w:rPr>
        <w:t xml:space="preserve"> </w:t>
      </w:r>
      <w:hyperlink r:id="rId41" w:history="1">
        <w:r w:rsidRPr="0019743D">
          <w:rPr>
            <w:rStyle w:val="a7"/>
          </w:rPr>
          <w:t>http://www.sunwayint.com</w:t>
        </w:r>
      </w:hyperlink>
      <w:r w:rsidRPr="0019743D">
        <w:t xml:space="preserve"> </w:t>
      </w:r>
      <w:bookmarkEnd w:id="19"/>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w:t>
      </w:r>
      <w:proofErr w:type="gramStart"/>
      <w:r>
        <w:rPr>
          <w:rFonts w:ascii="Helvetica" w:hAnsi="Helvetica" w:cs="Helvetica"/>
          <w:color w:val="33353C"/>
          <w:szCs w:val="21"/>
          <w:shd w:val="clear" w:color="auto" w:fill="FFFFFF"/>
        </w:rPr>
        <w:t>国网电力</w:t>
      </w:r>
      <w:proofErr w:type="gramEnd"/>
      <w:r>
        <w:rPr>
          <w:rFonts w:ascii="Helvetica" w:hAnsi="Helvetica" w:cs="Helvetica"/>
          <w:color w:val="33353C"/>
          <w:szCs w:val="21"/>
          <w:shd w:val="clear" w:color="auto" w:fill="FFFFFF"/>
        </w:rPr>
        <w:t>、光电、风电、化工、石油石化、军工、航天航空等诸多领域。公司是中国西南地区首家获得</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42"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w:t>
      </w:r>
      <w:proofErr w:type="gramStart"/>
      <w:r>
        <w:rPr>
          <w:rFonts w:ascii="Helvetica" w:hAnsi="Helvetica" w:cs="Helvetica"/>
          <w:color w:val="33353C"/>
          <w:szCs w:val="21"/>
          <w:shd w:val="clear" w:color="auto" w:fill="FFFFFF"/>
        </w:rPr>
        <w:t>橡</w:t>
      </w:r>
      <w:proofErr w:type="gramEnd"/>
      <w:r>
        <w:rPr>
          <w:rFonts w:ascii="Helvetica" w:hAnsi="Helvetica" w:cs="Helvetica"/>
          <w:color w:val="33353C"/>
          <w:szCs w:val="21"/>
          <w:shd w:val="clear" w:color="auto" w:fill="FFFFFF"/>
        </w:rPr>
        <w:t>套电缆、机车车辆线、布电线、方电缆等。公司技术中心被评定为河北省企业技术中心、河北省工程技术研究中心、河北省优秀企业技术中心，公司被认定为国家级技术创新示范企业，测试中心获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proofErr w:type="gramStart"/>
      <w:r>
        <w:rPr>
          <w:rFonts w:ascii="Helvetica" w:hAnsi="Helvetica" w:cs="Helvetica" w:hint="eastAsia"/>
          <w:color w:val="33353C"/>
          <w:szCs w:val="21"/>
          <w:shd w:val="clear" w:color="auto" w:fill="FFFFFF"/>
        </w:rPr>
        <w:t>橡</w:t>
      </w:r>
      <w:proofErr w:type="gramEnd"/>
      <w:r>
        <w:rPr>
          <w:rFonts w:ascii="Helvetica" w:hAnsi="Helvetica" w:cs="Helvetica" w:hint="eastAsia"/>
          <w:color w:val="33353C"/>
          <w:szCs w:val="21"/>
          <w:shd w:val="clear" w:color="auto" w:fill="FFFFFF"/>
        </w:rPr>
        <w:t>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中</w:t>
      </w:r>
      <w:proofErr w:type="gramStart"/>
      <w:r w:rsidRPr="00D26181">
        <w:rPr>
          <w:rFonts w:hint="eastAsia"/>
        </w:rPr>
        <w:t>辰股份</w:t>
      </w:r>
      <w:proofErr w:type="gramEnd"/>
      <w:r w:rsidRPr="00D26181">
        <w:rPr>
          <w:rFonts w:hint="eastAsia"/>
        </w:rPr>
        <w:t xml:space="preserve"> </w:t>
      </w:r>
      <w:r w:rsidRPr="00D26181">
        <w:t>300933 无锡宜兴</w:t>
      </w:r>
      <w:r w:rsidRPr="00D26181">
        <w:rPr>
          <w:rFonts w:hint="eastAsia"/>
        </w:rPr>
        <w:t xml:space="preserve"> </w:t>
      </w:r>
      <w:hyperlink r:id="rId43"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w:t>
      </w:r>
      <w:proofErr w:type="gramStart"/>
      <w:r>
        <w:rPr>
          <w:rFonts w:ascii="Helvetica" w:hAnsi="Helvetica" w:cs="Helvetica"/>
          <w:color w:val="33353C"/>
          <w:szCs w:val="21"/>
          <w:shd w:val="clear" w:color="auto" w:fill="FFFFFF"/>
        </w:rPr>
        <w:t>商现场</w:t>
      </w:r>
      <w:proofErr w:type="gramEnd"/>
      <w:r>
        <w:rPr>
          <w:rFonts w:ascii="Helvetica" w:hAnsi="Helvetica" w:cs="Helvetica"/>
          <w:color w:val="33353C"/>
          <w:szCs w:val="21"/>
          <w:shd w:val="clear" w:color="auto" w:fill="FFFFFF"/>
        </w:rPr>
        <w:t>评估证明、国家电力投资集团公司合格供应商证书、中铁电气化</w:t>
      </w:r>
      <w:proofErr w:type="gramStart"/>
      <w:r>
        <w:rPr>
          <w:rFonts w:ascii="Helvetica" w:hAnsi="Helvetica" w:cs="Helvetica"/>
          <w:color w:val="33353C"/>
          <w:szCs w:val="21"/>
          <w:shd w:val="clear" w:color="auto" w:fill="FFFFFF"/>
        </w:rPr>
        <w:t>局集团</w:t>
      </w:r>
      <w:proofErr w:type="gramEnd"/>
      <w:r>
        <w:rPr>
          <w:rFonts w:ascii="Helvetica" w:hAnsi="Helvetica" w:cs="Helvetica"/>
          <w:color w:val="33353C"/>
          <w:szCs w:val="21"/>
          <w:shd w:val="clear" w:color="auto" w:fill="FFFFFF"/>
        </w:rPr>
        <w:t>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44"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w:t>
      </w:r>
      <w:proofErr w:type="gramStart"/>
      <w:r>
        <w:t>交联低烟无卤</w:t>
      </w:r>
      <w:proofErr w:type="gramEnd"/>
      <w:r>
        <w:t>阻燃耐火电缆被浙江省科学技术厅评为高新技术产品、</w:t>
      </w:r>
      <w:proofErr w:type="gramStart"/>
      <w:r>
        <w:t>强制冷却型耐高温</w:t>
      </w:r>
      <w:proofErr w:type="gramEnd"/>
      <w:r>
        <w:t>耐辐射矿物绝缘电缆被登记为浙江省科学技术成果、TEC</w:t>
      </w:r>
      <w:proofErr w:type="gramStart"/>
      <w:r>
        <w:t>迪</w:t>
      </w:r>
      <w:proofErr w:type="gramEnd"/>
      <w:r>
        <w:t>科矿物绝缘电缆被浙江省质量技术监督局认定为浙江名牌产品等等，显示出了发行人防火类特种电缆产品的技术和品牌优势。发行人已授权专利合计31项，其中发明专利6项，均为自</w:t>
      </w:r>
      <w:proofErr w:type="gramStart"/>
      <w:r>
        <w:t>研</w:t>
      </w:r>
      <w:proofErr w:type="gramEnd"/>
      <w:r>
        <w:t>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proofErr w:type="gramStart"/>
      <w:r>
        <w:rPr>
          <w:rFonts w:hint="eastAsia"/>
        </w:rPr>
        <w:t>及一下</w:t>
      </w:r>
      <w:proofErr w:type="gramEnd"/>
      <w:r>
        <w:rPr>
          <w:rFonts w:hint="eastAsia"/>
        </w:rPr>
        <w:t>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lastRenderedPageBreak/>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t>凯旺科技</w:t>
      </w:r>
      <w:r w:rsidRPr="00CE5BC0">
        <w:rPr>
          <w:rFonts w:hint="eastAsia"/>
        </w:rPr>
        <w:t xml:space="preserve"> </w:t>
      </w:r>
      <w:r w:rsidRPr="00CE5BC0">
        <w:t>301182 周口沈丘</w:t>
      </w:r>
      <w:r w:rsidRPr="00CE5BC0">
        <w:rPr>
          <w:rFonts w:hint="eastAsia"/>
        </w:rPr>
        <w:t xml:space="preserve"> </w:t>
      </w:r>
      <w:hyperlink r:id="rId45"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46"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6BBA4B9A" w:rsidR="006D0787" w:rsidRDefault="006D0787" w:rsidP="00A67AAD">
      <w:pPr>
        <w:jc w:val="left"/>
      </w:pPr>
      <w:r>
        <w:rPr>
          <w:rFonts w:hint="eastAsia"/>
        </w:rPr>
        <w:t>3</w:t>
      </w:r>
      <w:r>
        <w:t>D</w:t>
      </w:r>
      <w:r>
        <w:rPr>
          <w:rFonts w:hint="eastAsia"/>
        </w:rPr>
        <w:t>打印系列</w:t>
      </w:r>
    </w:p>
    <w:p w14:paraId="02641B33" w14:textId="20CD8F5D" w:rsidR="00A67AAD" w:rsidRDefault="00A67AAD" w:rsidP="00A67AAD">
      <w:pPr>
        <w:pStyle w:val="2"/>
      </w:pPr>
      <w:r>
        <w:rPr>
          <w:rFonts w:hint="eastAsia"/>
        </w:rPr>
        <w:lastRenderedPageBreak/>
        <w:t>电气设备</w:t>
      </w:r>
    </w:p>
    <w:p w14:paraId="09019EE2" w14:textId="5C34EED9" w:rsidR="00CE5BC0" w:rsidRPr="00CE5BC0" w:rsidRDefault="00CE5BC0" w:rsidP="00CE5BC0">
      <w:pPr>
        <w:pStyle w:val="3"/>
      </w:pPr>
      <w:proofErr w:type="gramStart"/>
      <w:r w:rsidRPr="00CE5BC0">
        <w:t>特锐德</w:t>
      </w:r>
      <w:proofErr w:type="gramEnd"/>
      <w:r w:rsidRPr="00CE5BC0">
        <w:rPr>
          <w:rFonts w:hint="eastAsia"/>
        </w:rPr>
        <w:t xml:space="preserve"> </w:t>
      </w:r>
      <w:r w:rsidRPr="00CE5BC0">
        <w:t>300001 青岛崂山</w:t>
      </w:r>
      <w:r w:rsidRPr="00CE5BC0">
        <w:rPr>
          <w:rFonts w:hint="eastAsia"/>
        </w:rPr>
        <w:t xml:space="preserve"> </w:t>
      </w:r>
      <w:hyperlink r:id="rId47"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电力远动箱变、智能环网柜、智能开闭站、智能充电箱变、智能微网箱变、智能一体化</w:t>
      </w:r>
      <w:proofErr w:type="gramStart"/>
      <w:r>
        <w:rPr>
          <w:rFonts w:ascii="Helvetica" w:hAnsi="Helvetica" w:cs="Helvetica"/>
          <w:color w:val="33353C"/>
          <w:szCs w:val="21"/>
          <w:shd w:val="clear" w:color="auto" w:fill="FFFFFF"/>
        </w:rPr>
        <w:t>光伏箱变</w:t>
      </w:r>
      <w:proofErr w:type="gramEnd"/>
      <w:r>
        <w:rPr>
          <w:rFonts w:ascii="Helvetica" w:hAnsi="Helvetica" w:cs="Helvetica"/>
          <w:color w:val="33353C"/>
          <w:szCs w:val="21"/>
          <w:shd w:val="clear" w:color="auto" w:fill="FFFFFF"/>
        </w:rPr>
        <w:t>、智能一体化风电箱变、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w:t>
      </w:r>
      <w:proofErr w:type="gramStart"/>
      <w:r>
        <w:rPr>
          <w:rFonts w:hint="eastAsia"/>
        </w:rPr>
        <w:t>固体电</w:t>
      </w:r>
      <w:proofErr w:type="gramEnd"/>
      <w:r>
        <w:rPr>
          <w:rFonts w:hint="eastAsia"/>
        </w:rPr>
        <w:t>蓄热系列</w:t>
      </w:r>
    </w:p>
    <w:p w14:paraId="55741937" w14:textId="77777777" w:rsidR="00A67AAD" w:rsidRPr="0033223A" w:rsidRDefault="00A67AAD" w:rsidP="00A67AAD">
      <w:pPr>
        <w:pStyle w:val="3"/>
      </w:pPr>
      <w:proofErr w:type="gramStart"/>
      <w:r w:rsidRPr="0033223A">
        <w:rPr>
          <w:rFonts w:hint="eastAsia"/>
        </w:rPr>
        <w:t>万控智</w:t>
      </w:r>
      <w:proofErr w:type="gramEnd"/>
      <w:r w:rsidRPr="0033223A">
        <w:rPr>
          <w:rFonts w:hint="eastAsia"/>
        </w:rPr>
        <w:t xml:space="preserve">造 </w:t>
      </w:r>
      <w:r w:rsidRPr="0033223A">
        <w:t>603070 温州乐清</w:t>
      </w:r>
      <w:r w:rsidRPr="0033223A">
        <w:rPr>
          <w:rFonts w:hint="eastAsia"/>
        </w:rPr>
        <w:t xml:space="preserve"> </w:t>
      </w:r>
      <w:hyperlink r:id="rId48"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万控智</w:t>
      </w:r>
      <w:proofErr w:type="gramEnd"/>
      <w:r>
        <w:rPr>
          <w:rFonts w:ascii="Helvetica" w:hAnsi="Helvetica" w:cs="Helvetica"/>
          <w:color w:val="33353C"/>
          <w:szCs w:val="21"/>
          <w:shd w:val="clear" w:color="auto" w:fill="FFFFFF"/>
        </w:rPr>
        <w:t>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w:t>
      </w:r>
      <w:proofErr w:type="gramStart"/>
      <w:r>
        <w:rPr>
          <w:rFonts w:ascii="Helvetica" w:hAnsi="Helvetica" w:cs="Helvetica"/>
          <w:color w:val="33353C"/>
          <w:szCs w:val="21"/>
          <w:shd w:val="clear" w:color="auto" w:fill="FFFFFF"/>
        </w:rPr>
        <w:t>万控先后</w:t>
      </w:r>
      <w:proofErr w:type="gramEnd"/>
      <w:r>
        <w:rPr>
          <w:rFonts w:ascii="Helvetica" w:hAnsi="Helvetica" w:cs="Helvetica"/>
          <w:color w:val="33353C"/>
          <w:szCs w:val="21"/>
          <w:shd w:val="clear" w:color="auto" w:fill="FFFFFF"/>
        </w:rPr>
        <w:t>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02AB4218" w14:textId="77777777" w:rsidR="00A67AAD" w:rsidRPr="00441135" w:rsidRDefault="00A67AAD" w:rsidP="00A67AAD">
      <w:pPr>
        <w:pStyle w:val="3"/>
      </w:pPr>
      <w:bookmarkStart w:id="20" w:name="_Toc98667765"/>
      <w:r w:rsidRPr="00441135">
        <w:rPr>
          <w:rFonts w:hint="eastAsia"/>
        </w:rPr>
        <w:lastRenderedPageBreak/>
        <w:t xml:space="preserve">中恒电气 </w:t>
      </w:r>
      <w:r w:rsidRPr="00441135">
        <w:t>002364 杭州滨江</w:t>
      </w:r>
      <w:r w:rsidRPr="00441135">
        <w:rPr>
          <w:rFonts w:hint="eastAsia"/>
        </w:rPr>
        <w:t xml:space="preserve"> </w:t>
      </w:r>
      <w:hyperlink r:id="rId49"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54AE38E4" w14:textId="77777777" w:rsidR="00A67AAD" w:rsidRDefault="00A67AAD" w:rsidP="00A67AAD">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3AC959BF" w14:textId="77777777" w:rsidR="00A67AAD" w:rsidRPr="004646FB" w:rsidRDefault="00A67AAD" w:rsidP="00A67AAD">
      <w:pPr>
        <w:jc w:val="left"/>
        <w:rPr>
          <w:rFonts w:asciiTheme="majorHAnsi" w:eastAsiaTheme="majorEastAsia" w:hAnsiTheme="majorHAnsi" w:cstheme="majorBidi"/>
          <w:b/>
          <w:bCs/>
          <w:sz w:val="28"/>
          <w:szCs w:val="28"/>
        </w:rPr>
      </w:pPr>
      <w:r w:rsidRPr="004646FB">
        <w:rPr>
          <w:sz w:val="28"/>
          <w:szCs w:val="28"/>
        </w:rPr>
        <w:br w:type="page"/>
      </w:r>
    </w:p>
    <w:p w14:paraId="5984C2D6" w14:textId="77777777" w:rsidR="00A67AAD" w:rsidRPr="00A859B6" w:rsidRDefault="00A67AAD" w:rsidP="00A67AAD"/>
    <w:p w14:paraId="55336C66" w14:textId="77777777" w:rsidR="00A67AAD" w:rsidRPr="00B179AA" w:rsidRDefault="00A67AAD" w:rsidP="00A67AAD">
      <w:pPr>
        <w:pStyle w:val="3"/>
      </w:pPr>
      <w:bookmarkStart w:id="21" w:name="_Toc120627264"/>
      <w:r w:rsidRPr="00B179AA">
        <w:t>杭州柯林</w:t>
      </w:r>
      <w:r w:rsidRPr="00B179AA">
        <w:rPr>
          <w:rFonts w:hint="eastAsia"/>
        </w:rPr>
        <w:t xml:space="preserve"> </w:t>
      </w:r>
      <w:r w:rsidRPr="00B179AA">
        <w:t>688611 杭州拱</w:t>
      </w:r>
      <w:proofErr w:type="gramStart"/>
      <w:r w:rsidRPr="00B179AA">
        <w:t>墅</w:t>
      </w:r>
      <w:proofErr w:type="gramEnd"/>
      <w:r w:rsidRPr="00B179AA">
        <w:rPr>
          <w:rFonts w:hint="eastAsia"/>
        </w:rPr>
        <w:t xml:space="preserve"> </w:t>
      </w:r>
      <w:hyperlink r:id="rId50" w:history="1">
        <w:r w:rsidRPr="00B179AA">
          <w:rPr>
            <w:rStyle w:val="a7"/>
          </w:rPr>
          <w:t>http://www.kelinpower.com</w:t>
        </w:r>
        <w:bookmarkEnd w:id="2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tblGrid>
      <w:tr w:rsidR="00A67AAD" w:rsidRPr="00885464" w14:paraId="1360F3EA" w14:textId="77777777" w:rsidTr="00667E66">
        <w:trPr>
          <w:tblCellSpacing w:w="15" w:type="dxa"/>
        </w:trPr>
        <w:tc>
          <w:tcPr>
            <w:tcW w:w="0" w:type="auto"/>
            <w:hideMark/>
          </w:tcPr>
          <w:p w14:paraId="30D26B09" w14:textId="77777777" w:rsidR="00A67AAD" w:rsidRPr="00885464" w:rsidRDefault="00A67AAD" w:rsidP="00667E66">
            <w:pPr>
              <w:jc w:val="left"/>
            </w:pPr>
            <w:r w:rsidRPr="003D1F15">
              <w:t>总市值：30.24亿</w:t>
            </w:r>
          </w:p>
        </w:tc>
      </w:tr>
    </w:tbl>
    <w:p w14:paraId="097A21F7" w14:textId="77777777" w:rsidR="00A67AAD" w:rsidRDefault="00A67AAD" w:rsidP="00A67AAD">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w:t>
      </w:r>
      <w:proofErr w:type="gramStart"/>
      <w:r>
        <w:t>特</w:t>
      </w:r>
      <w:proofErr w:type="gramEnd"/>
      <w:r>
        <w:t>高频（UHF）分析诊断系统”被列入国家重点新产品计划；“局部放电</w:t>
      </w:r>
      <w:proofErr w:type="gramStart"/>
      <w:r>
        <w:t>特</w:t>
      </w:r>
      <w:proofErr w:type="gramEnd"/>
      <w:r>
        <w:t>高频（UHF）在线分析诊断系统”获得了国家科技型技术创新基金的支持。</w:t>
      </w:r>
    </w:p>
    <w:p w14:paraId="2D75BEEC" w14:textId="77777777" w:rsidR="00A67AAD" w:rsidRDefault="00A67AAD" w:rsidP="00A67AAD"/>
    <w:p w14:paraId="192A346F" w14:textId="77777777" w:rsidR="00A67AAD" w:rsidRPr="003033E8" w:rsidRDefault="00A67AAD" w:rsidP="00A67AAD">
      <w:pPr>
        <w:pStyle w:val="3"/>
      </w:pPr>
      <w:proofErr w:type="gramStart"/>
      <w:r w:rsidRPr="003033E8">
        <w:rPr>
          <w:rFonts w:hint="eastAsia"/>
        </w:rPr>
        <w:t>顺钠股份</w:t>
      </w:r>
      <w:proofErr w:type="gramEnd"/>
      <w:r w:rsidRPr="003033E8">
        <w:rPr>
          <w:rFonts w:hint="eastAsia"/>
        </w:rPr>
        <w:t xml:space="preserve"> </w:t>
      </w:r>
      <w:r w:rsidRPr="003033E8">
        <w:t>000533 佛山顺德</w:t>
      </w:r>
      <w:r w:rsidRPr="003033E8">
        <w:rPr>
          <w:rFonts w:hint="eastAsia"/>
        </w:rPr>
        <w:t xml:space="preserve"> </w:t>
      </w:r>
      <w:hyperlink r:id="rId51" w:history="1">
        <w:r w:rsidRPr="003033E8">
          <w:rPr>
            <w:rStyle w:val="a7"/>
          </w:rPr>
          <w:t>http://www.shunna.com.cn</w:t>
        </w:r>
      </w:hyperlink>
    </w:p>
    <w:p w14:paraId="032A51DB" w14:textId="77777777" w:rsidR="00A67AAD" w:rsidRDefault="00A67AAD" w:rsidP="00A67AAD">
      <w:r>
        <w:t>总市值：28.53亿</w:t>
      </w:r>
    </w:p>
    <w:p w14:paraId="0992F5A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广东顺钠电气股份有限公司主要业务为输配电设备业务、大宗商品贸易及供应链管理业务。公司属电气机械及器材制造行业，主要产品或服务为输配电系列产品、大宗商品贸易及供应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p>
    <w:p w14:paraId="65E60EBC" w14:textId="77777777" w:rsidR="00A67AAD" w:rsidRDefault="00A67AAD" w:rsidP="00A67AAD">
      <w:pPr>
        <w:rPr>
          <w:rFonts w:ascii="Helvetica" w:hAnsi="Helvetica" w:cs="Helvetica"/>
          <w:color w:val="33353C"/>
          <w:szCs w:val="21"/>
          <w:shd w:val="clear" w:color="auto" w:fill="FFFFFF"/>
        </w:rPr>
      </w:pPr>
    </w:p>
    <w:p w14:paraId="45D02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4F23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干变产品</w:t>
      </w:r>
    </w:p>
    <w:p w14:paraId="1D1D040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箱变产品</w:t>
      </w:r>
    </w:p>
    <w:p w14:paraId="7D2F6B5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电网产品</w:t>
      </w:r>
    </w:p>
    <w:p w14:paraId="1F368FD3" w14:textId="77777777" w:rsidR="00A67AAD" w:rsidRDefault="00A67AAD" w:rsidP="00A67AAD">
      <w:r>
        <w:rPr>
          <w:rFonts w:ascii="Helvetica" w:hAnsi="Helvetica" w:cs="Helvetica" w:hint="eastAsia"/>
          <w:color w:val="33353C"/>
          <w:szCs w:val="21"/>
          <w:shd w:val="clear" w:color="auto" w:fill="FFFFFF"/>
        </w:rPr>
        <w:t>开关柜产品</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52"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检测装置产品</w:t>
      </w:r>
    </w:p>
    <w:p w14:paraId="590384DE"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0B385E9B" w14:textId="77777777" w:rsidR="00A67AAD" w:rsidRPr="006E0827" w:rsidRDefault="00A67AAD" w:rsidP="00A67AAD"/>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proofErr w:type="gramStart"/>
      <w:r w:rsidRPr="00547B75">
        <w:rPr>
          <w:rFonts w:hint="eastAsia"/>
        </w:rPr>
        <w:t>南网储能</w:t>
      </w:r>
      <w:proofErr w:type="gramEnd"/>
      <w:r w:rsidRPr="00547B75">
        <w:rPr>
          <w:rFonts w:hint="eastAsia"/>
        </w:rPr>
        <w:t xml:space="preserve"> </w:t>
      </w:r>
      <w:r w:rsidRPr="00547B75">
        <w:t xml:space="preserve">600955 广州天河 </w:t>
      </w:r>
      <w:hyperlink r:id="rId53"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proofErr w:type="gramStart"/>
      <w:r w:rsidRPr="006A5086">
        <w:rPr>
          <w:rFonts w:hint="eastAsia"/>
        </w:rPr>
        <w:t>南网能源</w:t>
      </w:r>
      <w:proofErr w:type="gramEnd"/>
      <w:r w:rsidRPr="006A5086">
        <w:rPr>
          <w:rFonts w:hint="eastAsia"/>
        </w:rPr>
        <w:t xml:space="preserve"> </w:t>
      </w:r>
      <w:r w:rsidRPr="006A5086">
        <w:t>003035 广州天河</w:t>
      </w:r>
      <w:r w:rsidRPr="006A5086">
        <w:rPr>
          <w:rFonts w:hint="eastAsia"/>
        </w:rPr>
        <w:t xml:space="preserve"> </w:t>
      </w:r>
      <w:hyperlink r:id="rId54"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业务</w:t>
      </w:r>
    </w:p>
    <w:p w14:paraId="661CB0DC" w14:textId="77777777" w:rsidR="00A67AAD" w:rsidRPr="00C23A48" w:rsidRDefault="00A67AAD" w:rsidP="00A67AAD">
      <w:pPr>
        <w:pStyle w:val="3"/>
      </w:pPr>
      <w:r w:rsidRPr="00C23A48">
        <w:lastRenderedPageBreak/>
        <w:t>永福股份</w:t>
      </w:r>
      <w:r w:rsidRPr="00C23A48">
        <w:rPr>
          <w:rFonts w:hint="eastAsia"/>
        </w:rPr>
        <w:t xml:space="preserve"> </w:t>
      </w:r>
      <w:r w:rsidRPr="00C23A48">
        <w:t>300712 福州闽侯</w:t>
      </w:r>
      <w:r w:rsidRPr="00C23A48">
        <w:rPr>
          <w:rFonts w:hint="eastAsia"/>
        </w:rPr>
        <w:t xml:space="preserve"> </w:t>
      </w:r>
      <w:hyperlink r:id="rId55"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w:t>
      </w:r>
      <w:proofErr w:type="gramStart"/>
      <w:r>
        <w:t>行业甲级</w:t>
      </w:r>
      <w:proofErr w:type="gramEnd"/>
      <w:r>
        <w:t>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E27F" w14:textId="77777777" w:rsidR="002364B7" w:rsidRDefault="002364B7" w:rsidP="00A67AAD">
      <w:r>
        <w:separator/>
      </w:r>
    </w:p>
  </w:endnote>
  <w:endnote w:type="continuationSeparator" w:id="0">
    <w:p w14:paraId="7BF8089E" w14:textId="77777777" w:rsidR="002364B7" w:rsidRDefault="002364B7"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8BD1" w14:textId="77777777" w:rsidR="002364B7" w:rsidRDefault="002364B7" w:rsidP="00A67AAD">
      <w:r>
        <w:separator/>
      </w:r>
    </w:p>
  </w:footnote>
  <w:footnote w:type="continuationSeparator" w:id="0">
    <w:p w14:paraId="75C34DEB" w14:textId="77777777" w:rsidR="002364B7" w:rsidRDefault="002364B7"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C5B7F"/>
    <w:rsid w:val="00194CC8"/>
    <w:rsid w:val="001F4ECF"/>
    <w:rsid w:val="00220489"/>
    <w:rsid w:val="002364B7"/>
    <w:rsid w:val="00285E87"/>
    <w:rsid w:val="00342447"/>
    <w:rsid w:val="00370940"/>
    <w:rsid w:val="00391473"/>
    <w:rsid w:val="004E441B"/>
    <w:rsid w:val="00572458"/>
    <w:rsid w:val="0063371D"/>
    <w:rsid w:val="0065750A"/>
    <w:rsid w:val="006D0787"/>
    <w:rsid w:val="006E0827"/>
    <w:rsid w:val="00725383"/>
    <w:rsid w:val="00751CA2"/>
    <w:rsid w:val="007B7484"/>
    <w:rsid w:val="007E6740"/>
    <w:rsid w:val="0086786A"/>
    <w:rsid w:val="00877DAA"/>
    <w:rsid w:val="008E29D1"/>
    <w:rsid w:val="009A1CCA"/>
    <w:rsid w:val="00A05B02"/>
    <w:rsid w:val="00A4615D"/>
    <w:rsid w:val="00A67AAD"/>
    <w:rsid w:val="00B3452F"/>
    <w:rsid w:val="00BD3168"/>
    <w:rsid w:val="00C22B05"/>
    <w:rsid w:val="00C46A5A"/>
    <w:rsid w:val="00CE5BC0"/>
    <w:rsid w:val="00D26181"/>
    <w:rsid w:val="00EB0977"/>
    <w:rsid w:val="00EC6DB7"/>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com/" TargetMode="External"/><Relationship Id="rId18" Type="http://schemas.openxmlformats.org/officeDocument/2006/relationships/hyperlink" Target="http://www.xjgc.com" TargetMode="External"/><Relationship Id="rId26" Type="http://schemas.openxmlformats.org/officeDocument/2006/relationships/hyperlink" Target="http://www.abb.com/" TargetMode="External"/><Relationship Id="rId39" Type="http://schemas.openxmlformats.org/officeDocument/2006/relationships/hyperlink" Target="http://www.hzcables.com" TargetMode="External"/><Relationship Id="rId21" Type="http://schemas.openxmlformats.org/officeDocument/2006/relationships/hyperlink" Target="http://www.xinhuadu.com.cn" TargetMode="External"/><Relationship Id="rId34" Type="http://schemas.openxmlformats.org/officeDocument/2006/relationships/hyperlink" Target="http://www.baoshengcable.com/" TargetMode="External"/><Relationship Id="rId42" Type="http://schemas.openxmlformats.org/officeDocument/2006/relationships/hyperlink" Target="http://www.huatongcables.com/" TargetMode="External"/><Relationship Id="rId47" Type="http://schemas.openxmlformats.org/officeDocument/2006/relationships/hyperlink" Target="http://www.tgood.cn/" TargetMode="External"/><Relationship Id="rId50" Type="http://schemas.openxmlformats.org/officeDocument/2006/relationships/hyperlink" Target="http://www.kelinpower.com" TargetMode="External"/><Relationship Id="rId55" Type="http://schemas.openxmlformats.org/officeDocument/2006/relationships/hyperlink" Target="http://www.yongfu.com.cn" TargetMode="External"/><Relationship Id="rId7" Type="http://schemas.openxmlformats.org/officeDocument/2006/relationships/hyperlink" Target="http://www.naritech.cn/" TargetMode="External"/><Relationship Id="rId2" Type="http://schemas.openxmlformats.org/officeDocument/2006/relationships/styles" Target="styles.xml"/><Relationship Id="rId16" Type="http://schemas.openxmlformats.org/officeDocument/2006/relationships/hyperlink" Target="http://www.shanghai-electric.com" TargetMode="External"/><Relationship Id="rId29" Type="http://schemas.openxmlformats.org/officeDocument/2006/relationships/hyperlink" Target="http://www.hanhe-cable.com" TargetMode="External"/><Relationship Id="rId11" Type="http://schemas.openxmlformats.org/officeDocument/2006/relationships/hyperlink" Target="http://www.aritime.com" TargetMode="External"/><Relationship Id="rId24" Type="http://schemas.openxmlformats.org/officeDocument/2006/relationships/hyperlink" Target="http://www.sanbian.cn/" TargetMode="External"/><Relationship Id="rId32" Type="http://schemas.openxmlformats.org/officeDocument/2006/relationships/hyperlink" Target="http://www.wanmaco.com" TargetMode="External"/><Relationship Id="rId37" Type="http://schemas.openxmlformats.org/officeDocument/2006/relationships/hyperlink" Target="http://www.hlxl.com/" TargetMode="External"/><Relationship Id="rId40" Type="http://schemas.openxmlformats.org/officeDocument/2006/relationships/hyperlink" Target="http://www.wetown.com.cn/" TargetMode="External"/><Relationship Id="rId45" Type="http://schemas.openxmlformats.org/officeDocument/2006/relationships/hyperlink" Target="http://www.carve.com.cn/" TargetMode="External"/><Relationship Id="rId53" Type="http://schemas.openxmlformats.org/officeDocument/2006/relationships/hyperlink" Target="http://www.wsdl.com.cn/" TargetMode="External"/><Relationship Id="rId5" Type="http://schemas.openxmlformats.org/officeDocument/2006/relationships/footnotes" Target="footnotes.xml"/><Relationship Id="rId19" Type="http://schemas.openxmlformats.org/officeDocument/2006/relationships/hyperlink" Target="http://www.pinggao.com/" TargetMode="External"/><Relationship Id="rId4" Type="http://schemas.openxmlformats.org/officeDocument/2006/relationships/webSettings" Target="webSettings.xml"/><Relationship Id="rId9" Type="http://schemas.openxmlformats.org/officeDocument/2006/relationships/hyperlink" Target="http://www.sac-china.com/" TargetMode="External"/><Relationship Id="rId14" Type="http://schemas.openxmlformats.org/officeDocument/2006/relationships/hyperlink" Target="http://www.tbea.com" TargetMode="External"/><Relationship Id="rId22" Type="http://schemas.openxmlformats.org/officeDocument/2006/relationships/hyperlink" Target="http://www.chinagwe.com/" TargetMode="External"/><Relationship Id="rId27" Type="http://schemas.openxmlformats.org/officeDocument/2006/relationships/hyperlink" Target="http://www.chinaztt.com/" TargetMode="External"/><Relationship Id="rId30" Type="http://schemas.openxmlformats.org/officeDocument/2006/relationships/hyperlink" Target="http://www.qifancable.com/" TargetMode="External"/><Relationship Id="rId35" Type="http://schemas.openxmlformats.org/officeDocument/2006/relationships/hyperlink" Target="http://www.shemar.com.cn/" TargetMode="External"/><Relationship Id="rId43" Type="http://schemas.openxmlformats.org/officeDocument/2006/relationships/hyperlink" Target="http://www.zcdl.com/" TargetMode="External"/><Relationship Id="rId48" Type="http://schemas.openxmlformats.org/officeDocument/2006/relationships/hyperlink" Target="http://www.wecome.com.cn/" TargetMode="External"/><Relationship Id="rId56" Type="http://schemas.openxmlformats.org/officeDocument/2006/relationships/fontTable" Target="fontTable.xml"/><Relationship Id="rId8" Type="http://schemas.openxmlformats.org/officeDocument/2006/relationships/hyperlink" Target="http://www.invt.com.cn/" TargetMode="External"/><Relationship Id="rId51" Type="http://schemas.openxmlformats.org/officeDocument/2006/relationships/hyperlink" Target="http://www.shunna.com.cn/" TargetMode="External"/><Relationship Id="rId3" Type="http://schemas.openxmlformats.org/officeDocument/2006/relationships/settings" Target="settings.xml"/><Relationship Id="rId12" Type="http://schemas.openxmlformats.org/officeDocument/2006/relationships/hyperlink" Target="http://www.tanac.com.cn" TargetMode="External"/><Relationship Id="rId17" Type="http://schemas.openxmlformats.org/officeDocument/2006/relationships/hyperlink" Target="http://www.xdect.com.cn" TargetMode="External"/><Relationship Id="rId25" Type="http://schemas.openxmlformats.org/officeDocument/2006/relationships/hyperlink" Target="http://www.hpec.com/" TargetMode="External"/><Relationship Id="rId33" Type="http://schemas.openxmlformats.org/officeDocument/2006/relationships/hyperlink" Target="http://www.woer.com/" TargetMode="External"/><Relationship Id="rId38" Type="http://schemas.openxmlformats.org/officeDocument/2006/relationships/hyperlink" Target="http://www.nbkbe.com/" TargetMode="External"/><Relationship Id="rId46" Type="http://schemas.openxmlformats.org/officeDocument/2006/relationships/hyperlink" Target="http://www.zhongli.com/" TargetMode="External"/><Relationship Id="rId20" Type="http://schemas.openxmlformats.org/officeDocument/2006/relationships/hyperlink" Target="http://www.twbb.com.cn/" TargetMode="External"/><Relationship Id="rId41" Type="http://schemas.openxmlformats.org/officeDocument/2006/relationships/hyperlink" Target="http://www.sunwayint.com/" TargetMode="External"/><Relationship Id="rId54" Type="http://schemas.openxmlformats.org/officeDocument/2006/relationships/hyperlink" Target="http://ny.csg.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ec-ltd.cn/" TargetMode="External"/><Relationship Id="rId23" Type="http://schemas.openxmlformats.org/officeDocument/2006/relationships/hyperlink" Target="http://www.hcbyq.com" TargetMode="External"/><Relationship Id="rId28" Type="http://schemas.openxmlformats.org/officeDocument/2006/relationships/hyperlink" Target="http://www.orientcable.com" TargetMode="External"/><Relationship Id="rId36" Type="http://schemas.openxmlformats.org/officeDocument/2006/relationships/hyperlink" Target="http://www.ankura.com.cn/" TargetMode="External"/><Relationship Id="rId49" Type="http://schemas.openxmlformats.org/officeDocument/2006/relationships/hyperlink" Target="http://www.hzzh.com/" TargetMode="External"/><Relationship Id="rId57" Type="http://schemas.openxmlformats.org/officeDocument/2006/relationships/theme" Target="theme/theme1.xml"/><Relationship Id="rId10" Type="http://schemas.openxmlformats.org/officeDocument/2006/relationships/hyperlink" Target="http://www.keyvia.cn" TargetMode="External"/><Relationship Id="rId31" Type="http://schemas.openxmlformats.org/officeDocument/2006/relationships/hyperlink" Target="http://www.600869.com/" TargetMode="External"/><Relationship Id="rId44" Type="http://schemas.openxmlformats.org/officeDocument/2006/relationships/hyperlink" Target="http://www.teccable.com" TargetMode="External"/><Relationship Id="rId52" Type="http://schemas.openxmlformats.org/officeDocument/2006/relationships/hyperlink" Target="http://www.wasion.cn/ryjj.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3046</Words>
  <Characters>17364</Characters>
  <Application>Microsoft Office Word</Application>
  <DocSecurity>0</DocSecurity>
  <Lines>144</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2022-12-18T06:56:00Z</dcterms:created>
  <dcterms:modified xsi:type="dcterms:W3CDTF">2023-01-07T08:00:00Z</dcterms:modified>
</cp:coreProperties>
</file>