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r w:rsidR="001C3B83" w:rsidRPr="001C3B83">
        <w:t>三七互娱</w:t>
      </w:r>
      <w:r w:rsidR="001C3B83" w:rsidRPr="001C3B83">
        <w:rPr>
          <w:rFonts w:hint="eastAsia"/>
        </w:rPr>
        <w:t xml:space="preserve"> </w:t>
      </w:r>
      <w:r w:rsidR="001C3B83" w:rsidRPr="001C3B83">
        <w:t>002555 芜湖</w:t>
      </w:r>
      <w:r w:rsidR="001C3B83" w:rsidRPr="001C3B83">
        <w:rPr>
          <w:rFonts w:hint="eastAsia"/>
        </w:rPr>
        <w:t xml:space="preserve">鸠江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互娱网络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r>
        <w:rPr>
          <w:rFonts w:ascii="Helvetica" w:hAnsi="Helvetica" w:cs="Helvetica"/>
          <w:color w:val="33353C"/>
          <w:szCs w:val="21"/>
          <w:shd w:val="clear" w:color="auto" w:fill="FFFFFF"/>
        </w:rPr>
        <w:t>AppAnnie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网游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w:t>
      </w:r>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r w:rsidRPr="00C0349F">
        <w:rPr>
          <w:rFonts w:hint="eastAsia"/>
        </w:rPr>
        <w:t xml:space="preserve">世纪华通 </w:t>
      </w:r>
      <w:r w:rsidRPr="00C0349F">
        <w:t xml:space="preserve">002602 </w:t>
      </w:r>
      <w:r>
        <w:rPr>
          <w:rFonts w:hint="eastAsia"/>
        </w:rPr>
        <w:t xml:space="preserve">绍兴上虞 </w:t>
      </w:r>
      <w:hyperlink r:id="rId7"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年第三季度始公司增加了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盛趣游戏</w:t>
      </w:r>
      <w:r>
        <w:rPr>
          <w:rFonts w:ascii="Helvetica" w:hAnsi="Helvetica" w:cs="Helvetica" w:hint="eastAsia"/>
          <w:color w:val="33353C"/>
          <w:szCs w:val="21"/>
          <w:shd w:val="clear" w:color="auto" w:fill="FFFFFF"/>
        </w:rPr>
        <w:t xml:space="preserve"> </w:t>
      </w:r>
      <w:hyperlink r:id="rId8"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世纪华通车业</w:t>
      </w:r>
      <w:r>
        <w:rPr>
          <w:rFonts w:ascii="Helvetica" w:hAnsi="Helvetica" w:cs="Helvetica" w:hint="eastAsi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3"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端网络游戏、移动网络游戏、主机游戏、院线业务等。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4"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5"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6"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7777777" w:rsidR="007C582E" w:rsidRPr="007C582E" w:rsidRDefault="007C582E" w:rsidP="007C582E">
      <w:pPr>
        <w:pStyle w:val="3"/>
      </w:pPr>
      <w:bookmarkStart w:id="2" w:name="_Toc99117799"/>
      <w:r w:rsidRPr="007C582E">
        <w:rPr>
          <w:rFonts w:hint="eastAsia"/>
        </w:rPr>
        <w:t xml:space="preserve">昆仑万维 </w:t>
      </w:r>
      <w:r w:rsidRPr="007C582E">
        <w:t xml:space="preserve">300418 </w:t>
      </w:r>
      <w:r w:rsidRPr="007C582E">
        <w:rPr>
          <w:rFonts w:hint="eastAsia"/>
        </w:rPr>
        <w:t xml:space="preserve">北京东城 </w:t>
      </w:r>
      <w:hyperlink r:id="rId17" w:history="1">
        <w:r w:rsidRPr="007C582E">
          <w:rPr>
            <w:rStyle w:val="a3"/>
            <w:color w:val="auto"/>
            <w:u w:val="none"/>
          </w:rPr>
          <w:t>http://www.kunlun.com</w:t>
        </w:r>
      </w:hyperlink>
      <w:r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昆仑万维致力于成为全球领先的互联网平台公司。自成立以来，公司立足于国内领先的互联网商业模式，放眼于全球市场，逐步形成了移动游戏平台（</w:t>
      </w:r>
      <w:r>
        <w:rPr>
          <w:rFonts w:ascii="Helvetica" w:hAnsi="Helvetica" w:cs="Helvetica"/>
          <w:color w:val="33353C"/>
          <w:szCs w:val="21"/>
          <w:shd w:val="clear" w:color="auto" w:fill="FFFFFF"/>
        </w:rPr>
        <w:t>GameArk</w:t>
      </w:r>
      <w:r>
        <w:rPr>
          <w:rFonts w:ascii="Helvetica" w:hAnsi="Helvetica" w:cs="Helvetica"/>
          <w:color w:val="33353C"/>
          <w:szCs w:val="21"/>
          <w:shd w:val="clear" w:color="auto" w:fill="FFFFFF"/>
        </w:rPr>
        <w:t>）、休闲娱乐社交平台（闲徕互娱）、全球内容分发平台（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 xml:space="preserve">X </w:t>
      </w:r>
      <w:hyperlink r:id="rId18"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19"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闲徕互娱</w:t>
      </w:r>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3"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 xml:space="preserve">汤姆猫 </w:t>
      </w:r>
      <w:r w:rsidRPr="008E36ED">
        <w:t xml:space="preserve">300459 </w:t>
      </w:r>
      <w:r>
        <w:rPr>
          <w:rFonts w:hint="eastAsia"/>
        </w:rPr>
        <w:t xml:space="preserve">杭州萧山 </w:t>
      </w:r>
      <w:hyperlink r:id="rId24"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浙江金科汤姆猫文化产业股份有限公司主营业务为移动互联网文化产业业务。公司分产品或服务有信息技术与服务、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建设汤姆猫全栖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打造汤姆猫亲子生活品牌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汤姆猫亲子乐园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r w:rsidRPr="00BD0BF1">
        <w:rPr>
          <w:rFonts w:hint="eastAsia"/>
        </w:rPr>
        <w:t xml:space="preserve">掌趣科技 </w:t>
      </w:r>
      <w:r w:rsidRPr="00BD0BF1">
        <w:t xml:space="preserve">300315 </w:t>
      </w:r>
      <w:r w:rsidRPr="00BD0BF1">
        <w:rPr>
          <w:rFonts w:hint="eastAsia"/>
        </w:rPr>
        <w:t xml:space="preserve">北京海淀 </w:t>
      </w:r>
      <w:hyperlink r:id="rId25"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r w:rsidRPr="00795FA0">
        <w:rPr>
          <w:rFonts w:hint="eastAsia"/>
        </w:rPr>
        <w:t xml:space="preserve">游族网络 </w:t>
      </w:r>
      <w:r w:rsidRPr="00795FA0">
        <w:t xml:space="preserve">002174 </w:t>
      </w:r>
      <w:r w:rsidRPr="00795FA0">
        <w:rPr>
          <w:rFonts w:hint="eastAsia"/>
        </w:rPr>
        <w:t xml:space="preserve">上海徐汇 </w:t>
      </w:r>
      <w:hyperlink r:id="rId26"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游族网络股份有限公司主营业务为移动游戏和网页游戏的研发、发行及运营。公司的主要产品为网页游戏、移动游戏。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伽马数据和</w:t>
      </w:r>
      <w:r>
        <w:rPr>
          <w:rFonts w:ascii="Helvetica" w:hAnsi="Helvetica" w:cs="Helvetica"/>
          <w:color w:val="33353C"/>
          <w:szCs w:val="21"/>
          <w:shd w:val="clear" w:color="auto" w:fill="FFFFFF"/>
        </w:rPr>
        <w:t>Newzoo</w:t>
      </w:r>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游族网络排名第九位。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,AppAnnie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游族网络第三次入围并成为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r w:rsidRPr="008F4F1C">
        <w:rPr>
          <w:rFonts w:hint="eastAsia"/>
          <w:sz w:val="28"/>
          <w:szCs w:val="28"/>
        </w:rPr>
        <w:t xml:space="preserve">天娱数科 </w:t>
      </w:r>
      <w:r w:rsidRPr="008F4F1C">
        <w:rPr>
          <w:sz w:val="28"/>
          <w:szCs w:val="28"/>
        </w:rPr>
        <w:t xml:space="preserve">002354 </w:t>
      </w:r>
      <w:r w:rsidRPr="008F4F1C">
        <w:rPr>
          <w:rFonts w:hint="eastAsia"/>
          <w:sz w:val="28"/>
          <w:szCs w:val="28"/>
        </w:rPr>
        <w:t xml:space="preserve">北京朝阳 </w:t>
      </w:r>
      <w:hyperlink r:id="rId27"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天娱数字科技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了电竞游戏与数据流量双业务引擎，构筑了游戏运营与电子竞技互促共进、品牌内容营销与数字效果营销多维推广、自有流量平台与移动应用分发同步增强的产品矩阵和业务生态，是中国最具实力的网络游戏研发商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研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8"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合润传媒</w:t>
      </w:r>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DotC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初聚科技</w:t>
      </w:r>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2"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3"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4"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成蹊科技</w:t>
      </w:r>
      <w:r>
        <w:tab/>
      </w:r>
      <w:hyperlink r:id="rId35"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6" w:tgtFrame="_blank" w:history="1">
        <w:r>
          <w:rPr>
            <w:rStyle w:val="a3"/>
            <w:rFonts w:ascii="Arial" w:hAnsi="Arial" w:cs="Arial"/>
            <w:color w:val="545CB5"/>
          </w:rPr>
          <w:t>https://www.elestorm.com/</w:t>
        </w:r>
      </w:hyperlink>
    </w:p>
    <w:p w14:paraId="4C43D423" w14:textId="77777777" w:rsidR="0055565E" w:rsidRDefault="0055565E" w:rsidP="0055565E">
      <w:r>
        <w:rPr>
          <w:rFonts w:hint="eastAsia"/>
        </w:rPr>
        <w:t>芦鸣科技</w:t>
      </w:r>
      <w:r>
        <w:tab/>
      </w:r>
    </w:p>
    <w:p w14:paraId="612E1090" w14:textId="77777777" w:rsidR="0055565E" w:rsidRDefault="0055565E" w:rsidP="0055565E">
      <w:r>
        <w:rPr>
          <w:rFonts w:hint="eastAsia"/>
        </w:rPr>
        <w:t>细胞集团</w:t>
      </w:r>
      <w:r>
        <w:tab/>
      </w:r>
      <w:hyperlink r:id="rId37"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8"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由研发中心、运营中心、运维技术中心和综合管理中心构成了清晰完整的业务系统。公司重点产品小说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改编的仙侠手游《武炼巅峰》，产品上线后就受到小说原著爱好者的追捧，处于增长的态势；另外，公司自研手游产品《九州荣耀》也在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红色网游系列产品《抗战》、《亮剑》以及国战类网游产品《天道》、《新战国英雄》都保持着不错的盈利能力，公司不断对游戏版本开发与更新，延长优质端游的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公司的《抗战英雄传》入选中国民族网游游戏出版工程。截止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宝腾互联</w:t>
      </w:r>
      <w:r>
        <w:rPr>
          <w:rFonts w:ascii="Helvetica" w:hAnsi="Helvetica" w:cs="Helvetica"/>
          <w:color w:val="33353C"/>
          <w:szCs w:val="21"/>
          <w:shd w:val="clear" w:color="auto" w:fill="FFFFFF"/>
        </w:rPr>
        <w:tab/>
      </w:r>
      <w:hyperlink r:id="rId39"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利得链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r w:rsidRPr="003D0C72">
        <w:rPr>
          <w:rFonts w:hint="eastAsia"/>
          <w:sz w:val="28"/>
          <w:szCs w:val="28"/>
          <w:shd w:val="clear" w:color="auto" w:fill="FFFFFF"/>
        </w:rPr>
        <w:t xml:space="preserve">电魂网络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4"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电魂网络科技股份有限公司主营业务为网络游戏产品的研发、制作和运营。公司主要产品是客户端游戏、移动端游戏。目前上线运营的自研游戏包括端游产品《梦三国》、《梦塔防》；手游产品《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端游产品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梦塔防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手游产品</w:t>
      </w:r>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4A471E4F" w:rsidR="00847F32" w:rsidRDefault="00CA59DB"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电魂智能创意孵化器</w:t>
      </w:r>
    </w:p>
    <w:p w14:paraId="256296D7" w14:textId="52417D49" w:rsidR="00EF77AF" w:rsidRDefault="00EF77AF" w:rsidP="00CA59DB">
      <w:pPr>
        <w:rPr>
          <w:rFonts w:ascii="Helvetica" w:hAnsi="Helvetica" w:cs="Helvetica"/>
          <w:color w:val="33353C"/>
          <w:szCs w:val="21"/>
          <w:shd w:val="clear" w:color="auto" w:fill="FFFFFF"/>
        </w:rPr>
      </w:pPr>
    </w:p>
    <w:p w14:paraId="357048CA" w14:textId="6FACDAD9" w:rsidR="00EF77AF" w:rsidRPr="00EF77AF" w:rsidRDefault="00EF77AF" w:rsidP="00EF77AF">
      <w:pPr>
        <w:pStyle w:val="3"/>
      </w:pPr>
      <w:r w:rsidRPr="00EF77AF">
        <w:t>星辉娱乐</w:t>
      </w:r>
      <w:r w:rsidRPr="00EF77AF">
        <w:rPr>
          <w:rFonts w:hint="eastAsia"/>
        </w:rPr>
        <w:t xml:space="preserve"> </w:t>
      </w:r>
      <w:r w:rsidRPr="00EF77AF">
        <w:t>300043 广州天河</w:t>
      </w:r>
      <w:r w:rsidRPr="00EF77AF">
        <w:rPr>
          <w:rFonts w:hint="eastAsia"/>
        </w:rPr>
        <w:t xml:space="preserve"> </w:t>
      </w:r>
      <w:hyperlink r:id="rId45" w:history="1">
        <w:r w:rsidRPr="00EF77AF">
          <w:rPr>
            <w:rStyle w:val="a3"/>
            <w:color w:val="auto"/>
            <w:u w:val="none"/>
          </w:rPr>
          <w:t>http://www.rastar.com</w:t>
        </w:r>
      </w:hyperlink>
    </w:p>
    <w:p w14:paraId="5554A99F" w14:textId="59749771" w:rsidR="00EF77AF" w:rsidRDefault="00EF77AF" w:rsidP="00CA59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37.82</w:t>
      </w:r>
      <w:r>
        <w:rPr>
          <w:rFonts w:ascii="Helvetica" w:hAnsi="Helvetica" w:cs="Helvetica"/>
          <w:b/>
          <w:bCs/>
          <w:color w:val="33353C"/>
          <w:sz w:val="20"/>
          <w:szCs w:val="20"/>
          <w:shd w:val="clear" w:color="auto" w:fill="FFFFFF"/>
        </w:rPr>
        <w:t>亿</w:t>
      </w:r>
    </w:p>
    <w:p w14:paraId="68E2BC17" w14:textId="105B8695" w:rsidR="00EF77AF" w:rsidRDefault="00EF77AF" w:rsidP="00CA59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星辉互动娱乐股份有限公司主要业务包括游戏业务、足球俱乐部业务、玩具业务。公司的主要产品是车模、婴童用品、游戏、电视转播权、赞助及广告、票务、会员、球员转会、足球衍生品。</w:t>
      </w:r>
    </w:p>
    <w:p w14:paraId="2246C1E5" w14:textId="0F8937C6" w:rsidR="00EF77AF" w:rsidRDefault="00EF77AF" w:rsidP="00CA59DB">
      <w:pPr>
        <w:rPr>
          <w:rFonts w:ascii="Helvetica" w:hAnsi="Helvetica" w:cs="Helvetica"/>
          <w:color w:val="33353C"/>
          <w:szCs w:val="21"/>
          <w:shd w:val="clear" w:color="auto" w:fill="FFFFFF"/>
        </w:rPr>
      </w:pPr>
    </w:p>
    <w:p w14:paraId="1E2D68A5" w14:textId="70D8A65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72DFA7" w14:textId="7FEEE0F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星辉玩具</w:t>
      </w:r>
    </w:p>
    <w:p w14:paraId="0A39FB24" w14:textId="6274AC0C"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星辉游戏</w:t>
      </w:r>
    </w:p>
    <w:p w14:paraId="30F93ADA" w14:textId="4633DAA9"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皇家西班牙人</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lastRenderedPageBreak/>
        <w:t xml:space="preserve">美盛文化 </w:t>
      </w:r>
      <w:r w:rsidRPr="00D33B5F">
        <w:rPr>
          <w:sz w:val="28"/>
          <w:szCs w:val="28"/>
        </w:rPr>
        <w:t xml:space="preserve">002699 绍兴新昌 </w:t>
      </w:r>
      <w:hyperlink r:id="rId46"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美盛文化创意股份有限公司紧密围绕文化产业发展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在原有动漫衍生品的基础上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在文化产业链包括动漫、游戏、影视、衍生品等上下游进行战略布局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美盛协骏</w:t>
      </w:r>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美盛动漫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r w:rsidRPr="008A24BC">
        <w:rPr>
          <w:rFonts w:hint="eastAsia"/>
        </w:rPr>
        <w:t xml:space="preserve">腾讯控股 </w:t>
      </w:r>
      <w:r w:rsidRPr="008A24BC">
        <w:t xml:space="preserve">HK:00700 </w:t>
      </w:r>
      <w:hyperlink r:id="rId47"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r>
        <w:rPr>
          <w:rFonts w:ascii="Helvetica" w:hAnsi="Helvetica" w:cs="Helvetica"/>
          <w:b/>
          <w:bCs/>
          <w:color w:val="33353C"/>
          <w:sz w:val="20"/>
          <w:szCs w:val="20"/>
          <w:shd w:val="clear" w:color="auto" w:fill="FFFFFF"/>
        </w:rPr>
        <w:t>万亿</w:t>
      </w:r>
    </w:p>
    <w:p w14:paraId="3712D1FA" w14:textId="3F35B3AE"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腾讯公司成立于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腾讯一直秉承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腾讯公司在香港联交所主板公开上市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 QQ</w:t>
      </w:r>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腾讯影业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腾讯动漫</w:t>
      </w:r>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腾讯音乐娱乐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微信香港钱包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微信马来西亚钱包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腾讯区块链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腾讯自选股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财付通商企付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腾讯手机管家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腾讯电脑管家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腾讯地图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微信小程序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r w:rsidRPr="00E42D28">
        <w:rPr>
          <w:rFonts w:ascii="Helvetica" w:hAnsi="Helvetica" w:cs="Helvetica" w:hint="eastAsia"/>
          <w:color w:val="33353C"/>
          <w:szCs w:val="21"/>
          <w:shd w:val="clear" w:color="auto" w:fill="FFFFFF"/>
        </w:rPr>
        <w:t>腾讯广告</w:t>
      </w:r>
    </w:p>
    <w:p w14:paraId="6FE6C0E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腾讯云</w:t>
      </w:r>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8"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我们於中国及海外开发及运营优质游戏。我们亦运营</w:t>
      </w:r>
      <w:r>
        <w:rPr>
          <w:rFonts w:ascii="Helvetica" w:hAnsi="Helvetica" w:cs="Helvetica"/>
          <w:color w:val="33353C"/>
          <w:szCs w:val="21"/>
          <w:shd w:val="clear" w:color="auto" w:fill="FFFFFF"/>
        </w:rPr>
        <w:t>TapTap(</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年的平均月活跃用户计</w:t>
      </w:r>
      <w:r>
        <w:rPr>
          <w:rFonts w:ascii="Helvetica" w:hAnsi="Helvetica" w:cs="Helvetica"/>
          <w:color w:val="33353C"/>
          <w:szCs w:val="21"/>
          <w:shd w:val="clear" w:color="auto" w:fill="FFFFFF"/>
        </w:rPr>
        <w:t>,TapTap</w:t>
      </w:r>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39BF46BE"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49"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囧西游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霸秦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小鱼飞飞</w:t>
      </w:r>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50"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w:t>
      </w:r>
      <w:r>
        <w:rPr>
          <w:rFonts w:ascii="Helvetica" w:hAnsi="Helvetica" w:cs="Helvetica"/>
          <w:color w:val="33353C"/>
          <w:szCs w:val="21"/>
          <w:shd w:val="clear" w:color="auto" w:fill="FFFFFF"/>
        </w:rPr>
        <w:lastRenderedPageBreak/>
        <w:t>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1"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款手游和端游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能满足全球玩家社群日益增长及多样化的需求。凭藉公司的用户洞察力和专业的执行力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公司还内部孵化并发展出一系列创新且成功的业务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如音乐流媒体平台、自有品牌电商、互联网媒体、电子邮件服务等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网易云音乐注册用户总数超过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有道平均月活跃用户数量亦超过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2"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r w:rsidRPr="00197A92">
        <w:rPr>
          <w:rFonts w:hint="eastAsia"/>
        </w:rPr>
        <w:t xml:space="preserve">艺电 </w:t>
      </w:r>
      <w:r w:rsidRPr="00197A92">
        <w:t xml:space="preserve">NASDAQ:EA </w:t>
      </w:r>
      <w:hyperlink r:id="rId53"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艺电公司最初于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r>
        <w:rPr>
          <w:rFonts w:ascii="Helvetica" w:hAnsi="Helvetica" w:cs="Helvetica"/>
          <w:color w:val="33353C"/>
          <w:szCs w:val="21"/>
          <w:shd w:val="clear" w:color="auto" w:fill="FFFFFF"/>
        </w:rPr>
        <w:t>WiiU,</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 xml:space="preserve">歌尔股份 </w:t>
      </w:r>
      <w:r w:rsidRPr="004A3CA8">
        <w:t>002241 潍坊奎文</w:t>
      </w:r>
      <w:r w:rsidRPr="004A3CA8">
        <w:rPr>
          <w:rFonts w:hint="eastAsia"/>
        </w:rPr>
        <w:t xml:space="preserve"> </w:t>
      </w:r>
      <w:hyperlink r:id="rId54"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传感器及其他电子元器件等；智能声学整机业务主要产品为有线耳机、无线耳机、智能无线耳机、智能音响产品等；智能硬件业务主要产品为智能家用电子游戏机配件产品、智能可穿戴电子产品、虚拟现实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虚拟现实头显</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t>光学模组</w:t>
      </w:r>
    </w:p>
    <w:p w14:paraId="31191E38" w14:textId="77777777" w:rsidR="00793309" w:rsidRPr="00B9601D" w:rsidRDefault="00000000" w:rsidP="00793309">
      <w:pPr>
        <w:ind w:right="600"/>
      </w:pPr>
      <w:hyperlink r:id="rId55"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6" w:history="1">
        <w:r w:rsidR="00793309" w:rsidRPr="008E21DD">
          <w:rPr>
            <w:b/>
            <w:bCs/>
          </w:rPr>
          <w:t>虚拟现实头显和VR外设整体解决方案</w:t>
        </w:r>
      </w:hyperlink>
    </w:p>
    <w:p w14:paraId="0F3A9AA7" w14:textId="77777777" w:rsidR="00793309" w:rsidRPr="008E21DD" w:rsidRDefault="00000000" w:rsidP="00793309">
      <w:pPr>
        <w:ind w:right="600"/>
        <w:rPr>
          <w:b/>
          <w:bCs/>
        </w:rPr>
      </w:pPr>
      <w:hyperlink r:id="rId57" w:history="1">
        <w:r w:rsidR="00793309" w:rsidRPr="008E21DD">
          <w:rPr>
            <w:b/>
            <w:bCs/>
          </w:rPr>
          <w:t>虚拟现实头显3D音效视听解决方案</w:t>
        </w:r>
      </w:hyperlink>
    </w:p>
    <w:p w14:paraId="564BA433" w14:textId="77777777" w:rsidR="00793309" w:rsidRPr="008E21DD" w:rsidRDefault="00000000" w:rsidP="00793309">
      <w:pPr>
        <w:ind w:right="600"/>
        <w:rPr>
          <w:b/>
          <w:bCs/>
        </w:rPr>
      </w:pPr>
      <w:hyperlink r:id="rId58" w:history="1">
        <w:r w:rsidR="00793309" w:rsidRPr="008E21DD">
          <w:rPr>
            <w:b/>
            <w:bCs/>
          </w:rPr>
          <w:t>虚拟现实头显内容采集显示解决方案</w:t>
        </w:r>
      </w:hyperlink>
    </w:p>
    <w:p w14:paraId="2EE726D3" w14:textId="77777777" w:rsidR="00793309" w:rsidRPr="008E21DD" w:rsidRDefault="00000000" w:rsidP="00793309">
      <w:pPr>
        <w:ind w:right="600"/>
        <w:rPr>
          <w:b/>
          <w:bCs/>
        </w:rPr>
      </w:pPr>
      <w:hyperlink r:id="rId59" w:history="1">
        <w:r w:rsidR="00793309" w:rsidRPr="008E21DD">
          <w:rPr>
            <w:b/>
            <w:bCs/>
          </w:rPr>
          <w:t>4K拍摄和图像处理方案</w:t>
        </w:r>
      </w:hyperlink>
    </w:p>
    <w:p w14:paraId="74C92E83" w14:textId="77777777" w:rsidR="00793309" w:rsidRPr="00B9601D" w:rsidRDefault="00000000" w:rsidP="00793309">
      <w:pPr>
        <w:ind w:right="600"/>
      </w:pPr>
      <w:hyperlink r:id="rId60" w:history="1">
        <w:r w:rsidR="00793309" w:rsidRPr="00B9601D">
          <w:t>微型扬声器和天线二合一模块</w:t>
        </w:r>
      </w:hyperlink>
    </w:p>
    <w:p w14:paraId="650A4AD4" w14:textId="5C1A0F11" w:rsidR="00793309" w:rsidRDefault="00000000" w:rsidP="00793309">
      <w:pPr>
        <w:ind w:right="600"/>
      </w:pPr>
      <w:hyperlink r:id="rId61"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2"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AndroidTV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智能物联系统工程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创维小湃</w:t>
      </w:r>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创维安防</w:t>
      </w:r>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蜂驰服务</w:t>
      </w:r>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3"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一站式解决方案：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r>
        <w:t>M</w:t>
      </w:r>
      <w:r>
        <w:rPr>
          <w:rFonts w:hint="eastAsia"/>
        </w:rPr>
        <w:t xml:space="preserve">eland深圳 大玩家 量子空间 反斗乐园 茉莉幻想 </w:t>
      </w:r>
      <w:r>
        <w:t>M</w:t>
      </w:r>
      <w:r>
        <w:rPr>
          <w:rFonts w:hint="eastAsia"/>
        </w:rPr>
        <w:t>olly</w:t>
      </w:r>
      <w:r>
        <w:t xml:space="preserve"> Waka </w:t>
      </w:r>
      <w:r>
        <w:rPr>
          <w:rFonts w:hint="eastAsia"/>
        </w:rPr>
        <w:t>汤姆熊欢乐世界 幻贝家 风云再起</w:t>
      </w:r>
    </w:p>
    <w:p w14:paraId="629D3B8A" w14:textId="77777777" w:rsidR="009B201C" w:rsidRPr="009B201C" w:rsidRDefault="009B201C" w:rsidP="009B201C">
      <w:pPr>
        <w:pStyle w:val="3"/>
      </w:pPr>
      <w:bookmarkStart w:id="21" w:name="_Toc99871405"/>
      <w:r w:rsidRPr="009B201C">
        <w:rPr>
          <w:rFonts w:hint="eastAsia"/>
        </w:rPr>
        <w:lastRenderedPageBreak/>
        <w:t xml:space="preserve">英伟达 </w:t>
      </w:r>
      <w:r w:rsidRPr="009B201C">
        <w:t xml:space="preserve">NASDAQ:NVDA </w:t>
      </w:r>
      <w:hyperlink r:id="rId64"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英伟达公司于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Tegra</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基于一个单一的底层架构。英伟达有一个平台战略，汇集硬件、系统软件、可编程算法、库、系统和服务，为服务的市场创造独特的价值。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(Omnivese)Machinima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lastRenderedPageBreak/>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5"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分众传媒信息技术股份有限公司主要从事生活圈媒体的开发和运营，主要产品为楼宇媒体（包含电梯电视媒体和电梯海报媒体）、影院银幕广告媒体和终端卖场媒体等。开创了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晶视影院</w:t>
      </w:r>
    </w:p>
    <w:p w14:paraId="6BDCB6C0"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终视卖场</w:t>
      </w:r>
    </w:p>
    <w:p w14:paraId="2310B15C" w14:textId="77777777" w:rsidR="00063BE6" w:rsidRPr="00063BE6" w:rsidRDefault="00063BE6" w:rsidP="00063BE6"/>
    <w:p w14:paraId="2C196416" w14:textId="7B2365FF" w:rsidR="000332CE" w:rsidRPr="000332CE" w:rsidRDefault="000332CE" w:rsidP="000332CE">
      <w:pPr>
        <w:pStyle w:val="3"/>
      </w:pPr>
      <w:bookmarkStart w:id="22" w:name="_Toc99915442"/>
      <w:r w:rsidRPr="000332CE">
        <w:rPr>
          <w:rFonts w:hint="eastAsia"/>
        </w:rPr>
        <w:t xml:space="preserve">芒果超媒 </w:t>
      </w:r>
      <w:r w:rsidRPr="000332CE">
        <w:t xml:space="preserve">300413 </w:t>
      </w:r>
      <w:r>
        <w:rPr>
          <w:rFonts w:hint="eastAsia"/>
        </w:rPr>
        <w:t xml:space="preserve">长沙开福 </w:t>
      </w:r>
      <w:hyperlink r:id="rId66"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芒果超媒股份有限公司的主营业务主要由新媒体平台运营、新媒体互动娱乐内容制作及媒体零售等三个部分组成。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67"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68"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F6F4892" w14:textId="77777777" w:rsidR="00BE07C3" w:rsidRPr="00BE07C3" w:rsidRDefault="00BE07C3" w:rsidP="00BE07C3">
      <w:pPr>
        <w:pStyle w:val="3"/>
      </w:pPr>
      <w:r w:rsidRPr="00BE07C3">
        <w:rPr>
          <w:rFonts w:hint="eastAsia"/>
        </w:rPr>
        <w:t xml:space="preserve">光线传媒 </w:t>
      </w:r>
      <w:r w:rsidRPr="00BE07C3">
        <w:t xml:space="preserve">300251 </w:t>
      </w:r>
      <w:r w:rsidRPr="00BE07C3">
        <w:rPr>
          <w:rFonts w:hint="eastAsia"/>
        </w:rPr>
        <w:t xml:space="preserve">北京东城 </w:t>
      </w:r>
      <w:hyperlink r:id="rId69" w:history="1">
        <w:r w:rsidRPr="00BE07C3">
          <w:rPr>
            <w:rStyle w:val="a3"/>
            <w:color w:val="auto"/>
            <w:u w:val="none"/>
          </w:rPr>
          <w:t>http://www.ewang.com</w:t>
        </w:r>
      </w:hyperlink>
      <w:r w:rsidRPr="00BE07C3">
        <w:t xml:space="preserve"> </w:t>
      </w:r>
    </w:p>
    <w:p w14:paraId="79EE44C3" w14:textId="44D0D823"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249.94</w:t>
      </w:r>
      <w:r w:rsidRPr="00BE07C3">
        <w:rPr>
          <w:rFonts w:ascii="Helvetica" w:eastAsia="宋体" w:hAnsi="Helvetica" w:cs="Helvetica"/>
          <w:b/>
          <w:bCs/>
          <w:color w:val="33353C"/>
          <w:kern w:val="0"/>
          <w:sz w:val="20"/>
          <w:szCs w:val="20"/>
        </w:rPr>
        <w:t>亿</w:t>
      </w:r>
    </w:p>
    <w:p w14:paraId="7B3FFB87" w14:textId="77777777"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线传媒股份有限公司主营业务以影视剧项目的投资、制作、发行为主，以内容为核心、以影视为驱动，在横向的内容覆盖及纵向的产业链延伸两个维度同时布局，业务已覆盖电影、电视剧（网剧）、动漫、音乐、文学、艺人经纪、实景娱乐等领域，是国内覆盖内容领域最全面、产业链纵向延伸最完整的综合内容集团之一。</w:t>
      </w:r>
    </w:p>
    <w:p w14:paraId="60A158DC" w14:textId="77777777" w:rsidR="00BE07C3" w:rsidRDefault="00BE07C3" w:rsidP="00BE07C3">
      <w:pPr>
        <w:rPr>
          <w:rFonts w:ascii="Helvetica" w:hAnsi="Helvetica" w:cs="Helvetica"/>
          <w:color w:val="33353C"/>
          <w:szCs w:val="21"/>
          <w:shd w:val="clear" w:color="auto" w:fill="FFFFFF"/>
        </w:rPr>
      </w:pPr>
    </w:p>
    <w:p w14:paraId="28DAE2A4"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70356493" w14:textId="77777777" w:rsidR="00BE07C3" w:rsidRDefault="00BE07C3" w:rsidP="00BE07C3">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604A90" w14:textId="77777777" w:rsidR="000332CE" w:rsidRPr="000332CE" w:rsidRDefault="000332CE" w:rsidP="000332CE"/>
    <w:p w14:paraId="1188E777" w14:textId="4F74B515" w:rsidR="00B7654A" w:rsidRPr="00B7654A" w:rsidRDefault="0017007C" w:rsidP="00B7654A">
      <w:pPr>
        <w:pStyle w:val="3"/>
      </w:pPr>
      <w:r>
        <w:rPr>
          <w:rFonts w:hint="eastAsia"/>
        </w:rPr>
        <w:lastRenderedPageBreak/>
        <w:t>1</w:t>
      </w:r>
      <w:r w:rsidR="00B7654A" w:rsidRPr="00B7654A">
        <w:rPr>
          <w:rFonts w:hint="eastAsia"/>
        </w:rPr>
        <w:t xml:space="preserve">浙数文化 </w:t>
      </w:r>
      <w:r w:rsidR="00B7654A" w:rsidRPr="00B7654A">
        <w:t>600633 杭州拱墅</w:t>
      </w:r>
      <w:r w:rsidR="00B7654A" w:rsidRPr="00B7654A">
        <w:rPr>
          <w:rFonts w:hint="eastAsia"/>
        </w:rPr>
        <w:t xml:space="preserve"> </w:t>
      </w:r>
      <w:hyperlink r:id="rId70"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浙报数字文化集团股份有限公司是一家媒体经营性资产整体上市的报业集团。公司以投资与经营现代传媒产业为核心业务，主要从事报刊杂志的广告、发行、印刷及新媒体业务。公司负责运营超过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，位居浙江纸媒品牌前茅。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上海浩方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融媒科技</w:t>
      </w:r>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浙报融媒科技</w:t>
      </w:r>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3D1B5EB0"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1" w:history="1">
        <w:r w:rsidRPr="009B468B">
          <w:rPr>
            <w:rStyle w:val="a3"/>
            <w:rFonts w:ascii="Helvetica" w:hAnsi="Helvetica" w:cs="Helvetica"/>
            <w:color w:val="0066CC"/>
            <w:sz w:val="28"/>
            <w:szCs w:val="28"/>
            <w:shd w:val="clear" w:color="auto" w:fill="FFFFFF"/>
          </w:rPr>
          <w:t>http://www.tik.com.cn</w:t>
        </w:r>
      </w:hyperlink>
      <w:bookmarkEnd w:id="23"/>
    </w:p>
    <w:p w14:paraId="6A0278D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72.01</w:t>
      </w:r>
      <w:r>
        <w:rPr>
          <w:rFonts w:ascii="Helvetica" w:hAnsi="Helvetica" w:cs="Helvetica"/>
          <w:b/>
          <w:bCs/>
          <w:color w:val="33353C"/>
          <w:sz w:val="20"/>
          <w:szCs w:val="20"/>
          <w:shd w:val="clear" w:color="auto" w:fill="FFFFFF"/>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。为目前全国唯一家获得</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文旅</w:t>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深圳市达晨创业投资有限公司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深圳市达晨财智创业投资管理有限公司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北京中艺达晨艺术品投资管理有限公司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韵洪传播科技（广州）有限公司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72" w:history="1">
        <w:r w:rsidRPr="00BE07C3">
          <w:rPr>
            <w:rStyle w:val="a3"/>
            <w:color w:val="auto"/>
            <w:u w:val="none"/>
          </w:rPr>
          <w:t>http://www.hrtn.net</w:t>
        </w:r>
      </w:hyperlink>
      <w:r w:rsidRPr="00BE07C3">
        <w:t xml:space="preserve"> </w:t>
      </w:r>
      <w:bookmarkEnd w:id="24"/>
    </w:p>
    <w:p w14:paraId="7E810AFD" w14:textId="77777777" w:rsidR="00A9477F" w:rsidRDefault="00A9477F"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69.86</w:t>
      </w:r>
      <w:r>
        <w:rPr>
          <w:rFonts w:ascii="Helvetica" w:hAnsi="Helvetica" w:cs="Helvetica"/>
          <w:b/>
          <w:bCs/>
          <w:color w:val="33353C"/>
          <w:sz w:val="20"/>
          <w:szCs w:val="20"/>
          <w:shd w:val="clear" w:color="auto" w:fill="FFFFFF"/>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8A7106D" w14:textId="77777777" w:rsidR="00063BE6" w:rsidRPr="00063BE6" w:rsidRDefault="00063BE6" w:rsidP="00063BE6">
      <w:pPr>
        <w:pStyle w:val="3"/>
      </w:pPr>
      <w:r w:rsidRPr="00063BE6">
        <w:rPr>
          <w:rFonts w:hint="eastAsia"/>
        </w:rPr>
        <w:t xml:space="preserve">电视广播 </w:t>
      </w:r>
      <w:r w:rsidRPr="00063BE6">
        <w:t xml:space="preserve">HK:00511 </w:t>
      </w:r>
      <w:hyperlink r:id="rId73"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77777777" w:rsidR="00FB7361" w:rsidRPr="00063BE6" w:rsidRDefault="00FB7361">
      <w:pPr>
        <w:rPr>
          <w:rFonts w:ascii="Helvetica" w:hAnsi="Helvetica" w:cs="Helvetica"/>
          <w:b/>
          <w:bCs/>
          <w:color w:val="33353C"/>
          <w:szCs w:val="21"/>
          <w:shd w:val="clear" w:color="auto" w:fill="FFFFFF"/>
        </w:rPr>
      </w:pP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7777777" w:rsidR="00FB7361" w:rsidRPr="00FB7361" w:rsidRDefault="00FB7361" w:rsidP="00FB7361">
      <w:pPr>
        <w:pStyle w:val="3"/>
      </w:pPr>
      <w:bookmarkStart w:id="25" w:name="_Toc99915440"/>
      <w:r w:rsidRPr="00FB7361">
        <w:rPr>
          <w:rFonts w:hint="eastAsia"/>
        </w:rPr>
        <w:t xml:space="preserve">万达影业 </w:t>
      </w:r>
      <w:r w:rsidRPr="00FB7361">
        <w:t xml:space="preserve">002739 </w:t>
      </w:r>
      <w:r w:rsidRPr="00FB7361">
        <w:rPr>
          <w:rFonts w:hint="eastAsia"/>
        </w:rPr>
        <w:t xml:space="preserve">北京朝阳 </w:t>
      </w:r>
      <w:hyperlink r:id="rId74" w:history="1">
        <w:r w:rsidRPr="00FB7361">
          <w:rPr>
            <w:rStyle w:val="a3"/>
            <w:color w:val="auto"/>
            <w:u w:val="none"/>
          </w:rPr>
          <w:t>http://www.wandafilm.com</w:t>
        </w:r>
      </w:hyperlink>
      <w:r w:rsidRPr="00FB7361">
        <w:t xml:space="preserve"> </w:t>
      </w:r>
      <w:bookmarkEnd w:id="25"/>
    </w:p>
    <w:p w14:paraId="7D51B11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316.44</w:t>
      </w:r>
      <w:r>
        <w:rPr>
          <w:rFonts w:ascii="Helvetica" w:hAnsi="Helvetica" w:cs="Helvetica"/>
          <w:b/>
          <w:bCs/>
          <w:color w:val="33353C"/>
          <w:sz w:val="20"/>
          <w:szCs w:val="20"/>
          <w:shd w:val="clear" w:color="auto" w:fill="FFFFFF"/>
        </w:rPr>
        <w:t>亿</w:t>
      </w:r>
    </w:p>
    <w:p w14:paraId="55A5D841" w14:textId="7FABCFD9"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798B41D3" w14:textId="414C0FAF" w:rsidR="00FB7361" w:rsidRPr="00B74C65" w:rsidRDefault="00B74C65" w:rsidP="00B74C65">
      <w:pPr>
        <w:pStyle w:val="3"/>
      </w:pPr>
      <w:r w:rsidRPr="00B74C65">
        <w:rPr>
          <w:rFonts w:hint="eastAsia"/>
        </w:rPr>
        <w:t xml:space="preserve">光线传媒 </w:t>
      </w:r>
      <w:r w:rsidRPr="00B74C65">
        <w:t>300251 北京东城</w:t>
      </w:r>
      <w:r w:rsidRPr="00B74C65">
        <w:rPr>
          <w:rFonts w:hint="eastAsia"/>
        </w:rPr>
        <w:t xml:space="preserve"> </w:t>
      </w:r>
      <w:hyperlink r:id="rId75" w:history="1">
        <w:r w:rsidRPr="00B74C65">
          <w:rPr>
            <w:rStyle w:val="a3"/>
            <w:color w:val="auto"/>
            <w:u w:val="none"/>
          </w:rPr>
          <w:t>http://www.ewang.com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74C65" w:rsidRPr="00B74C65" w14:paraId="25BCBD99" w14:textId="77777777" w:rsidTr="00B74C65">
        <w:trPr>
          <w:tblCellSpacing w:w="15" w:type="dxa"/>
        </w:trPr>
        <w:tc>
          <w:tcPr>
            <w:tcW w:w="0" w:type="auto"/>
            <w:vAlign w:val="center"/>
            <w:hideMark/>
          </w:tcPr>
          <w:p w14:paraId="4564E942" w14:textId="77777777" w:rsidR="00B74C65" w:rsidRPr="00B74C65" w:rsidRDefault="00B74C65" w:rsidP="00B74C65">
            <w:pPr>
              <w:widowControl/>
              <w:jc w:val="left"/>
              <w:rPr>
                <w:rFonts w:ascii="宋体" w:eastAsia="宋体" w:hAnsi="宋体" w:cs="宋体"/>
                <w:kern w:val="0"/>
                <w:sz w:val="24"/>
                <w:szCs w:val="24"/>
              </w:rPr>
            </w:pPr>
          </w:p>
        </w:tc>
        <w:tc>
          <w:tcPr>
            <w:tcW w:w="0" w:type="auto"/>
            <w:vAlign w:val="center"/>
            <w:hideMark/>
          </w:tcPr>
          <w:p w14:paraId="4B5562D1" w14:textId="77777777" w:rsidR="00B74C65" w:rsidRPr="00B74C65" w:rsidRDefault="00B74C65" w:rsidP="00B74C65">
            <w:pPr>
              <w:widowControl/>
              <w:jc w:val="left"/>
              <w:rPr>
                <w:rFonts w:ascii="宋体" w:eastAsia="宋体" w:hAnsi="宋体" w:cs="宋体"/>
                <w:kern w:val="0"/>
                <w:sz w:val="24"/>
                <w:szCs w:val="24"/>
              </w:rPr>
            </w:pPr>
            <w:r w:rsidRPr="00B74C65">
              <w:rPr>
                <w:rFonts w:ascii="宋体" w:eastAsia="宋体" w:hAnsi="宋体" w:cs="宋体"/>
                <w:kern w:val="0"/>
                <w:sz w:val="24"/>
                <w:szCs w:val="24"/>
              </w:rPr>
              <w:t>总市值：273.12亿</w:t>
            </w:r>
          </w:p>
        </w:tc>
      </w:tr>
    </w:tbl>
    <w:p w14:paraId="1E0285BE" w14:textId="3A05D519" w:rsidR="00B74C65" w:rsidRDefault="00B74C65" w:rsidP="00FB7361">
      <w:r>
        <w:lastRenderedPageBreak/>
        <w:t>北京光线传媒股份有限公司主营业务以影视剧项目的投资、制作、发行为主，以内容为核心、以影视为驱动，在横向的内容覆盖及纵向的产业链延伸两个维度同时布局，业务已覆盖电影、电视剧（网剧）、动漫、音乐、文学、艺人经纪、实景娱乐等领域，是国内覆盖内容领域最全面、产业链纵向延伸最完整的综合内容集团之一。</w:t>
      </w:r>
    </w:p>
    <w:p w14:paraId="0CCCEF0F" w14:textId="2CFBD729" w:rsidR="00B74C65" w:rsidRDefault="00B74C65" w:rsidP="00FB7361"/>
    <w:p w14:paraId="547A0906" w14:textId="461C6402" w:rsidR="00B74C65" w:rsidRDefault="00FE1840" w:rsidP="00FB7361">
      <w:r>
        <w:rPr>
          <w:rFonts w:hint="eastAsia"/>
        </w:rPr>
        <w:t>电影</w:t>
      </w:r>
    </w:p>
    <w:p w14:paraId="4A356B6E" w14:textId="668F3F58" w:rsidR="00FE1840" w:rsidRDefault="00FE1840" w:rsidP="00FB7361">
      <w:r>
        <w:rPr>
          <w:rFonts w:hint="eastAsia"/>
        </w:rPr>
        <w:t>动画电影</w:t>
      </w:r>
    </w:p>
    <w:p w14:paraId="207DF953" w14:textId="6D5BD1EE" w:rsidR="00FE1840" w:rsidRDefault="00FE1840" w:rsidP="00FB7361">
      <w:r>
        <w:rPr>
          <w:rFonts w:hint="eastAsia"/>
        </w:rPr>
        <w:t>艺人</w:t>
      </w:r>
    </w:p>
    <w:p w14:paraId="7691939D" w14:textId="49D8ED7D" w:rsidR="006654DA" w:rsidRDefault="006654DA" w:rsidP="00FB7361"/>
    <w:p w14:paraId="221BAD34" w14:textId="5CE73B2C" w:rsidR="006654DA" w:rsidRPr="006654DA" w:rsidRDefault="006654DA" w:rsidP="006654DA">
      <w:pPr>
        <w:pStyle w:val="3"/>
        <w:rPr>
          <w:sz w:val="28"/>
          <w:szCs w:val="28"/>
        </w:rPr>
      </w:pPr>
      <w:r w:rsidRPr="006654DA">
        <w:rPr>
          <w:rFonts w:hint="eastAsia"/>
          <w:sz w:val="28"/>
          <w:szCs w:val="28"/>
        </w:rPr>
        <w:t>1</w:t>
      </w:r>
      <w:r w:rsidRPr="006654DA">
        <w:rPr>
          <w:sz w:val="28"/>
          <w:szCs w:val="28"/>
        </w:rPr>
        <w:t>博纳影业</w:t>
      </w:r>
      <w:r w:rsidRPr="006654DA">
        <w:rPr>
          <w:rFonts w:hint="eastAsia"/>
          <w:sz w:val="28"/>
          <w:szCs w:val="28"/>
        </w:rPr>
        <w:t xml:space="preserve"> </w:t>
      </w:r>
      <w:r w:rsidRPr="006654DA">
        <w:rPr>
          <w:sz w:val="28"/>
          <w:szCs w:val="28"/>
        </w:rPr>
        <w:t>001330 乌鲁木齐</w:t>
      </w:r>
      <w:r w:rsidRPr="006654DA">
        <w:rPr>
          <w:rFonts w:hint="eastAsia"/>
          <w:sz w:val="28"/>
          <w:szCs w:val="28"/>
        </w:rPr>
        <w:t xml:space="preserve">头屯河 </w:t>
      </w:r>
      <w:hyperlink r:id="rId76" w:history="1">
        <w:r w:rsidRPr="006654DA">
          <w:rPr>
            <w:rStyle w:val="a3"/>
            <w:color w:val="auto"/>
            <w:sz w:val="28"/>
            <w:szCs w:val="28"/>
            <w:u w:val="none"/>
          </w:rPr>
          <w:t>http://ch.bonafilm.cn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654DA" w:rsidRPr="006654DA" w14:paraId="75B14634" w14:textId="77777777" w:rsidTr="006654DA">
        <w:trPr>
          <w:tblCellSpacing w:w="15" w:type="dxa"/>
        </w:trPr>
        <w:tc>
          <w:tcPr>
            <w:tcW w:w="0" w:type="auto"/>
            <w:vAlign w:val="center"/>
            <w:hideMark/>
          </w:tcPr>
          <w:p w14:paraId="58C13D4E" w14:textId="77777777" w:rsidR="006654DA" w:rsidRPr="006654DA" w:rsidRDefault="006654DA" w:rsidP="006654DA">
            <w:pPr>
              <w:widowControl/>
              <w:jc w:val="left"/>
              <w:rPr>
                <w:rFonts w:ascii="宋体" w:eastAsia="宋体" w:hAnsi="宋体" w:cs="宋体"/>
                <w:kern w:val="0"/>
                <w:sz w:val="24"/>
                <w:szCs w:val="24"/>
              </w:rPr>
            </w:pPr>
          </w:p>
        </w:tc>
        <w:tc>
          <w:tcPr>
            <w:tcW w:w="0" w:type="auto"/>
            <w:vAlign w:val="center"/>
            <w:hideMark/>
          </w:tcPr>
          <w:p w14:paraId="0859BCEB" w14:textId="77777777" w:rsidR="006654DA" w:rsidRPr="006654DA" w:rsidRDefault="006654DA" w:rsidP="006654DA">
            <w:pPr>
              <w:widowControl/>
              <w:jc w:val="left"/>
              <w:rPr>
                <w:rFonts w:ascii="宋体" w:eastAsia="宋体" w:hAnsi="宋体" w:cs="宋体"/>
                <w:kern w:val="0"/>
                <w:sz w:val="24"/>
                <w:szCs w:val="24"/>
              </w:rPr>
            </w:pPr>
            <w:r w:rsidRPr="006654DA">
              <w:rPr>
                <w:rFonts w:ascii="宋体" w:eastAsia="宋体" w:hAnsi="宋体" w:cs="宋体"/>
                <w:kern w:val="0"/>
                <w:sz w:val="24"/>
                <w:szCs w:val="24"/>
              </w:rPr>
              <w:t>总市值：170.58亿</w:t>
            </w:r>
          </w:p>
        </w:tc>
      </w:tr>
    </w:tbl>
    <w:p w14:paraId="627C19EC" w14:textId="2FE7763B" w:rsidR="006654DA" w:rsidRDefault="006654DA" w:rsidP="00FB7361">
      <w:r>
        <w:t>博纳影业集团股份有限公司的主营业务为电影业务、影院业务。公司2016年取得国家新闻出版广电总局颁发的摄制电影许可证；国家新闻出版广电总局电影局颁发的电影发行经营许可证。公司是首家从事电影发行业务的民营企业，优秀的发行能力是公司的传统核心竞争力。自成立以来，公司已发行影片超过250部，成为了累计票房率先突破300亿元的民营电影发行公司。</w:t>
      </w:r>
    </w:p>
    <w:p w14:paraId="5DAF84A2" w14:textId="31801478" w:rsidR="006654DA" w:rsidRDefault="006654DA" w:rsidP="00FB7361"/>
    <w:p w14:paraId="199DFC5D" w14:textId="77777777" w:rsidR="006654DA" w:rsidRDefault="006654DA" w:rsidP="00FB7361"/>
    <w:p w14:paraId="05C959BF" w14:textId="77777777" w:rsidR="003B3AF8" w:rsidRPr="003B3AF8" w:rsidRDefault="003B3AF8" w:rsidP="003B3AF8">
      <w:pPr>
        <w:pStyle w:val="3"/>
      </w:pPr>
      <w:r w:rsidRPr="003B3AF8">
        <w:t>捷成股份</w:t>
      </w:r>
      <w:r w:rsidRPr="003B3AF8">
        <w:rPr>
          <w:rFonts w:hint="eastAsia"/>
        </w:rPr>
        <w:t xml:space="preserve"> </w:t>
      </w:r>
      <w:r w:rsidRPr="003B3AF8">
        <w:t>300182 北京昌平</w:t>
      </w:r>
      <w:r w:rsidRPr="003B3AF8">
        <w:rPr>
          <w:rFonts w:hint="eastAsia"/>
        </w:rPr>
        <w:t xml:space="preserve"> </w:t>
      </w:r>
      <w:hyperlink r:id="rId77" w:history="1">
        <w:r w:rsidRPr="003B3AF8">
          <w:rPr>
            <w:rStyle w:val="a3"/>
            <w:color w:val="auto"/>
            <w:u w:val="none"/>
          </w:rPr>
          <w:t>http://www.jetsen.cn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B3AF8" w:rsidRPr="003B3AF8" w14:paraId="69233462" w14:textId="77777777" w:rsidTr="0084543E">
        <w:trPr>
          <w:tblCellSpacing w:w="15" w:type="dxa"/>
        </w:trPr>
        <w:tc>
          <w:tcPr>
            <w:tcW w:w="0" w:type="auto"/>
            <w:vAlign w:val="center"/>
            <w:hideMark/>
          </w:tcPr>
          <w:p w14:paraId="1884B594" w14:textId="77777777" w:rsidR="003B3AF8" w:rsidRPr="003B3AF8" w:rsidRDefault="003B3AF8" w:rsidP="0084543E">
            <w:pPr>
              <w:widowControl/>
              <w:jc w:val="left"/>
              <w:rPr>
                <w:rFonts w:ascii="宋体" w:eastAsia="宋体" w:hAnsi="宋体" w:cs="宋体"/>
                <w:kern w:val="0"/>
                <w:sz w:val="24"/>
                <w:szCs w:val="24"/>
              </w:rPr>
            </w:pPr>
          </w:p>
        </w:tc>
        <w:tc>
          <w:tcPr>
            <w:tcW w:w="0" w:type="auto"/>
            <w:vAlign w:val="center"/>
            <w:hideMark/>
          </w:tcPr>
          <w:p w14:paraId="3636A34B" w14:textId="77777777" w:rsidR="003B3AF8" w:rsidRPr="003B3AF8" w:rsidRDefault="003B3AF8" w:rsidP="0084543E">
            <w:pPr>
              <w:widowControl/>
              <w:jc w:val="left"/>
              <w:rPr>
                <w:rFonts w:ascii="宋体" w:eastAsia="宋体" w:hAnsi="宋体" w:cs="宋体"/>
                <w:kern w:val="0"/>
                <w:sz w:val="24"/>
                <w:szCs w:val="24"/>
              </w:rPr>
            </w:pPr>
            <w:r w:rsidRPr="003B3AF8">
              <w:rPr>
                <w:rFonts w:ascii="宋体" w:eastAsia="宋体" w:hAnsi="宋体" w:cs="宋体"/>
                <w:kern w:val="0"/>
                <w:sz w:val="24"/>
                <w:szCs w:val="24"/>
              </w:rPr>
              <w:t>总市值：122.31亿</w:t>
            </w:r>
          </w:p>
        </w:tc>
      </w:tr>
    </w:tbl>
    <w:p w14:paraId="069D8007" w14:textId="77777777" w:rsidR="003B3AF8" w:rsidRPr="00346E03" w:rsidRDefault="003B3AF8" w:rsidP="003B3AF8">
      <w:r>
        <w:t>北京捷成世纪科技股份有限公司是一家专业从事新媒体版权运营、影视内容制作与发行、音视频技术服务和数字教育云平台建设的企业。公司主要产品包括媒体资产管理系统解决方案、高标清非编制作网解决方案、全台多元异构一体化网络解决方案和全台统一监测与监控解决方案。公司凭借丰富的采购渠道在近年来进一步加大影视版权的采购力度，存量版权数量处于市场领先水平，是国内头部的影视版权运营与分销平台，公司版权储备领跑市场。</w:t>
      </w:r>
    </w:p>
    <w:p w14:paraId="3E555AEE" w14:textId="634539A6" w:rsidR="003B3AF8" w:rsidRDefault="003B3AF8" w:rsidP="00FB7361"/>
    <w:p w14:paraId="71C17C7A" w14:textId="18A8095E" w:rsidR="003B3AF8" w:rsidRDefault="003B3AF8" w:rsidP="00FB7361">
      <w:r>
        <w:rPr>
          <w:rFonts w:hint="eastAsia"/>
        </w:rPr>
        <w:t>影视版权新媒体发行板块</w:t>
      </w:r>
    </w:p>
    <w:p w14:paraId="017C1C57" w14:textId="258F3F26" w:rsidR="003B3AF8" w:rsidRDefault="003B3AF8" w:rsidP="00FB7361">
      <w:r>
        <w:rPr>
          <w:rFonts w:hint="eastAsia"/>
        </w:rPr>
        <w:t>影视内容制作与发行板块</w:t>
      </w:r>
    </w:p>
    <w:p w14:paraId="03766283" w14:textId="4EE00E3D" w:rsidR="003B3AF8" w:rsidRDefault="003B3AF8" w:rsidP="00FB7361">
      <w:r>
        <w:rPr>
          <w:rFonts w:hint="eastAsia"/>
        </w:rPr>
        <w:t>数字技术板块</w:t>
      </w:r>
    </w:p>
    <w:p w14:paraId="4853C276" w14:textId="77777777" w:rsidR="003B3AF8" w:rsidRPr="003B3AF8" w:rsidRDefault="003B3AF8" w:rsidP="00FB7361"/>
    <w:p w14:paraId="36C7134F" w14:textId="5F142CD6" w:rsidR="00346E03" w:rsidRPr="00346E03" w:rsidRDefault="00346E03" w:rsidP="00346E03">
      <w:pPr>
        <w:pStyle w:val="3"/>
        <w:rPr>
          <w:sz w:val="28"/>
          <w:szCs w:val="28"/>
        </w:rPr>
      </w:pPr>
      <w:r w:rsidRPr="00346E03">
        <w:rPr>
          <w:rFonts w:hint="eastAsia"/>
          <w:sz w:val="28"/>
          <w:szCs w:val="28"/>
        </w:rPr>
        <w:t>1</w:t>
      </w:r>
      <w:r w:rsidRPr="00346E03">
        <w:rPr>
          <w:sz w:val="28"/>
          <w:szCs w:val="28"/>
        </w:rPr>
        <w:t>华策影视</w:t>
      </w:r>
      <w:r w:rsidRPr="00346E03">
        <w:rPr>
          <w:rFonts w:hint="eastAsia"/>
          <w:sz w:val="28"/>
          <w:szCs w:val="28"/>
        </w:rPr>
        <w:t xml:space="preserve"> </w:t>
      </w:r>
      <w:r w:rsidRPr="00346E03">
        <w:rPr>
          <w:sz w:val="28"/>
          <w:szCs w:val="28"/>
        </w:rPr>
        <w:t>300133 杭州西湖</w:t>
      </w:r>
      <w:r w:rsidRPr="00346E03">
        <w:rPr>
          <w:rFonts w:hint="eastAsia"/>
          <w:sz w:val="28"/>
          <w:szCs w:val="28"/>
        </w:rPr>
        <w:t xml:space="preserve"> </w:t>
      </w:r>
      <w:hyperlink r:id="rId78" w:history="1">
        <w:r w:rsidRPr="00346E03">
          <w:rPr>
            <w:rStyle w:val="a3"/>
            <w:color w:val="auto"/>
            <w:sz w:val="28"/>
            <w:szCs w:val="28"/>
            <w:u w:val="none"/>
          </w:rPr>
          <w:t>http://www.huacemedia.com</w:t>
        </w:r>
      </w:hyperlink>
    </w:p>
    <w:p w14:paraId="240901CF" w14:textId="3714B661" w:rsidR="00346E03" w:rsidRDefault="00346E03" w:rsidP="00FB7361">
      <w:r>
        <w:t>总市值：107.03亿</w:t>
      </w:r>
    </w:p>
    <w:p w14:paraId="30A56F2C" w14:textId="4500FF1E" w:rsidR="00346E03" w:rsidRDefault="00346E03" w:rsidP="00FB7361">
      <w:r>
        <w:t>浙江华策影视股份有限公司的主要业务包括文化影视内容提供、运营和产业战略布局。文化影视内容提供、运营:主要包括全网剧、电影、网络电影、动画、短视频等内容的投资、制作、发行、运营;艺人经纪及相关服务业务;围绕内容衍生的整合营销、游戏授权、渠道运营和分发。产业战略布局:包括影院投资、管理、运营业务;国际合作拓展业务;参与国际合作试验区</w:t>
      </w:r>
      <w:r>
        <w:lastRenderedPageBreak/>
        <w:t>运营管理;以及战略投资合作。公司拥有行业领先的体系化的创意头部资源生态。</w:t>
      </w:r>
    </w:p>
    <w:p w14:paraId="52480ACC" w14:textId="30D31957" w:rsidR="00346E03" w:rsidRDefault="00346E03" w:rsidP="00FB7361"/>
    <w:p w14:paraId="2D7FE14B" w14:textId="488C92AF" w:rsidR="00346E03" w:rsidRDefault="00346E03" w:rsidP="00FB7361">
      <w:r>
        <w:rPr>
          <w:rFonts w:hint="eastAsia"/>
        </w:rPr>
        <w:t>电视剧</w:t>
      </w:r>
    </w:p>
    <w:p w14:paraId="53E42F8C" w14:textId="67CE6549" w:rsidR="00346E03" w:rsidRDefault="00346E03" w:rsidP="00FB7361">
      <w:r>
        <w:rPr>
          <w:rFonts w:hint="eastAsia"/>
        </w:rPr>
        <w:t>电影</w:t>
      </w:r>
    </w:p>
    <w:p w14:paraId="74109368" w14:textId="3DB99F93" w:rsidR="00346E03" w:rsidRDefault="00346E03" w:rsidP="00FB7361">
      <w:r>
        <w:rPr>
          <w:rFonts w:hint="eastAsia"/>
        </w:rPr>
        <w:t>综艺节目</w:t>
      </w:r>
    </w:p>
    <w:p w14:paraId="152B909D" w14:textId="247AA4AE" w:rsidR="00346E03" w:rsidRDefault="00346E03" w:rsidP="00FB7361">
      <w:r>
        <w:rPr>
          <w:rFonts w:hint="eastAsia"/>
        </w:rPr>
        <w:t>华策教育</w:t>
      </w:r>
    </w:p>
    <w:p w14:paraId="100C6B06" w14:textId="07390A3E" w:rsidR="00346E03" w:rsidRDefault="00346E03" w:rsidP="00FB7361">
      <w:r>
        <w:rPr>
          <w:rFonts w:hint="eastAsia"/>
        </w:rPr>
        <w:t>艺人</w:t>
      </w:r>
    </w:p>
    <w:p w14:paraId="324A9E5A" w14:textId="73A9B484" w:rsidR="003B3AF8" w:rsidRDefault="003B3AF8" w:rsidP="00FB7361"/>
    <w:p w14:paraId="6F6B0C75" w14:textId="77777777" w:rsidR="00E179E8" w:rsidRPr="00E179E8" w:rsidRDefault="00E179E8" w:rsidP="00E179E8">
      <w:pPr>
        <w:pStyle w:val="3"/>
      </w:pPr>
      <w:bookmarkStart w:id="26" w:name="_Toc99915433"/>
      <w:r w:rsidRPr="00E179E8">
        <w:rPr>
          <w:rFonts w:hint="eastAsia"/>
        </w:rPr>
        <w:t xml:space="preserve">华谊兄弟 </w:t>
      </w:r>
      <w:r w:rsidRPr="00E179E8">
        <w:t xml:space="preserve">300027 </w:t>
      </w:r>
      <w:r w:rsidRPr="00E179E8">
        <w:rPr>
          <w:rFonts w:hint="eastAsia"/>
        </w:rPr>
        <w:t xml:space="preserve">北京朝阳 </w:t>
      </w:r>
      <w:hyperlink r:id="rId79" w:history="1">
        <w:r w:rsidRPr="00E179E8">
          <w:rPr>
            <w:rStyle w:val="a3"/>
            <w:color w:val="auto"/>
            <w:u w:val="none"/>
          </w:rPr>
          <w:t>http://www.huayimedia.com</w:t>
        </w:r>
      </w:hyperlink>
      <w:r w:rsidRPr="00E179E8">
        <w:t xml:space="preserve"> </w:t>
      </w:r>
      <w:bookmarkEnd w:id="26"/>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奖、第三届峰火文创大会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海口观澜湖华谊冯小刚电影公社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 xml:space="preserve">银汉游戏 参股掌趣科技 英雄娱乐 暴风魔镜 圣威特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7" w:name="_Toc99915437"/>
      <w:r w:rsidRPr="00FB7361">
        <w:rPr>
          <w:rFonts w:hint="eastAsia"/>
        </w:rPr>
        <w:t xml:space="preserve">奥飞娱乐 </w:t>
      </w:r>
      <w:r w:rsidRPr="00FB7361">
        <w:t>002292 广州天河</w:t>
      </w:r>
      <w:r w:rsidRPr="00FB7361">
        <w:rPr>
          <w:rFonts w:hint="eastAsia"/>
        </w:rPr>
        <w:t xml:space="preserve"> </w:t>
      </w:r>
      <w:hyperlink r:id="rId80" w:history="1">
        <w:r w:rsidRPr="00FB7361">
          <w:rPr>
            <w:rStyle w:val="a3"/>
            <w:color w:val="auto"/>
            <w:u w:val="none"/>
          </w:rPr>
          <w:t>http://www.gdalpha.com</w:t>
        </w:r>
      </w:hyperlink>
      <w:bookmarkEnd w:id="27"/>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奥飞娱乐股份有限公司的主营业务为动漫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。公司的喜羊羊与灰太狼荣获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奖项。在授权业权威杂志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强授权商排行榜中，奥飞娱乐</w:t>
      </w:r>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动漫民星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喜羊羊与灰太狼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贝肯熊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镇魂街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巨神战击队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81"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奥贝玩具</w:t>
      </w:r>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奥飞影业</w:t>
      </w:r>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奥飞剧业</w:t>
      </w:r>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奥飞游戏</w:t>
      </w:r>
    </w:p>
    <w:p w14:paraId="1A0F2423" w14:textId="77777777" w:rsidR="008A6EA0" w:rsidRPr="008A6EA0" w:rsidRDefault="008A6EA0" w:rsidP="008A6EA0">
      <w:pPr>
        <w:pStyle w:val="3"/>
      </w:pPr>
      <w:r w:rsidRPr="008A6EA0">
        <w:t>欢瑞世纪</w:t>
      </w:r>
      <w:r w:rsidRPr="008A6EA0">
        <w:rPr>
          <w:rFonts w:hint="eastAsia"/>
        </w:rPr>
        <w:t xml:space="preserve"> </w:t>
      </w:r>
      <w:r w:rsidRPr="008A6EA0">
        <w:t>000892 重庆江北</w:t>
      </w:r>
      <w:r w:rsidRPr="008A6EA0">
        <w:rPr>
          <w:rFonts w:hint="eastAsia"/>
        </w:rPr>
        <w:t xml:space="preserve"> </w:t>
      </w:r>
      <w:hyperlink r:id="rId82" w:history="1">
        <w:r w:rsidRPr="008A6EA0">
          <w:rPr>
            <w:rStyle w:val="a3"/>
            <w:color w:val="auto"/>
            <w:u w:val="none"/>
          </w:rPr>
          <w:t>http://www.huanruisj.com</w:t>
        </w:r>
      </w:hyperlink>
    </w:p>
    <w:p w14:paraId="2DE9E1F5" w14:textId="294F7C6C" w:rsidR="00273CAC" w:rsidRDefault="008A6EA0" w:rsidP="00E179E8">
      <w:r>
        <w:t>总市值：42.57亿</w:t>
      </w:r>
    </w:p>
    <w:p w14:paraId="696515F8" w14:textId="6457B175" w:rsidR="008A6EA0" w:rsidRDefault="008A6EA0" w:rsidP="00E179E8">
      <w:r>
        <w:t>欢瑞世纪联合股份有限公司现主营业务为影视剧的制作发行、艺人经纪、游戏及影视周边衍生业务。主要产品有电视剧及衍生品、电影及衍生品、艺人经纪。公司于2016年12月完成借壳上市，原主营业务为咨询服务及商品批发。</w:t>
      </w:r>
    </w:p>
    <w:p w14:paraId="7DEEE7E7" w14:textId="514372F1" w:rsidR="008A6EA0" w:rsidRDefault="008A6EA0" w:rsidP="00E179E8"/>
    <w:p w14:paraId="239D624A" w14:textId="6AEC66E9" w:rsidR="008A6EA0" w:rsidRDefault="00041658" w:rsidP="00E179E8">
      <w:r>
        <w:rPr>
          <w:rFonts w:hint="eastAsia"/>
        </w:rPr>
        <w:t>业务</w:t>
      </w:r>
    </w:p>
    <w:p w14:paraId="14E4D9D2" w14:textId="0062FF3C" w:rsidR="00041658" w:rsidRDefault="00041658" w:rsidP="00E179E8">
      <w:r>
        <w:rPr>
          <w:rFonts w:hint="eastAsia"/>
        </w:rPr>
        <w:t>影视制作</w:t>
      </w:r>
    </w:p>
    <w:p w14:paraId="70E63ED7" w14:textId="299D888F" w:rsidR="00041658" w:rsidRDefault="00041658" w:rsidP="00E179E8">
      <w:r>
        <w:rPr>
          <w:rFonts w:hint="eastAsia"/>
        </w:rPr>
        <w:t>艺人经纪</w:t>
      </w:r>
    </w:p>
    <w:p w14:paraId="1B8CAB25" w14:textId="3C10970D" w:rsidR="00041658" w:rsidRPr="00041658" w:rsidRDefault="00041658" w:rsidP="00E179E8">
      <w:r>
        <w:rPr>
          <w:rFonts w:hint="eastAsia"/>
        </w:rPr>
        <w:t>投资布局</w:t>
      </w:r>
    </w:p>
    <w:p w14:paraId="0F8983B7" w14:textId="327E1652" w:rsidR="00EF126A" w:rsidRPr="00EF126A" w:rsidRDefault="00EF126A" w:rsidP="00EF126A">
      <w:pPr>
        <w:pStyle w:val="3"/>
      </w:pPr>
      <w:bookmarkStart w:id="28"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83" w:history="1">
        <w:r w:rsidRPr="00EF126A">
          <w:rPr>
            <w:rStyle w:val="a3"/>
            <w:color w:val="auto"/>
            <w:u w:val="none"/>
          </w:rPr>
          <w:t>http://www.hlbn.cc</w:t>
        </w:r>
      </w:hyperlink>
      <w:r w:rsidRPr="00EF126A">
        <w:t xml:space="preserve"> </w:t>
      </w:r>
      <w:bookmarkEnd w:id="28"/>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t>北京华录百纳影视股份有限公司的</w:t>
      </w:r>
      <w:r w:rsidRPr="00DA40C3">
        <w:rPr>
          <w:b/>
          <w:bCs/>
        </w:rPr>
        <w:t>主要业务包括影视、营销、动漫等</w:t>
      </w:r>
      <w:r>
        <w:t>。公司的主要服务是影视剧的投资、制作、发行及衍生业务、内容营销和媒介代理、3D动画制片制作与特效服务及动漫IP开发与运营。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灯网广告位独家运营权 百纳千寻 影视植入</w:t>
      </w:r>
    </w:p>
    <w:p w14:paraId="795AEE22" w14:textId="77777777" w:rsidR="00EF126A" w:rsidRDefault="00EF126A" w:rsidP="00EF126A">
      <w:r>
        <w:rPr>
          <w:rFonts w:hint="eastAsia"/>
        </w:rPr>
        <w:t>消费</w:t>
      </w:r>
      <w:r>
        <w:tab/>
      </w:r>
      <w:r>
        <w:rPr>
          <w:rFonts w:hint="eastAsia"/>
        </w:rPr>
        <w:t xml:space="preserve">回气弹 自集 美妆蛋小鸡盲盒 </w:t>
      </w:r>
    </w:p>
    <w:p w14:paraId="306E9466" w14:textId="77777777" w:rsidR="00EF126A" w:rsidRDefault="00EF126A" w:rsidP="00EF126A">
      <w:r>
        <w:rPr>
          <w:rFonts w:hint="eastAsia"/>
        </w:rPr>
        <w:t>文旅</w:t>
      </w:r>
      <w:r>
        <w:tab/>
      </w:r>
      <w:r>
        <w:rPr>
          <w:rFonts w:hint="eastAsia"/>
        </w:rPr>
        <w:t>剧燃潮音乐节 九鼎天问·沧浪 美的·鹭湖森林度假区</w:t>
      </w:r>
    </w:p>
    <w:p w14:paraId="1D3FE53F" w14:textId="77777777" w:rsidR="00EF126A" w:rsidRDefault="00EF126A" w:rsidP="00EF126A"/>
    <w:p w14:paraId="374A73B6" w14:textId="77777777" w:rsidR="00EF126A" w:rsidRPr="00C32DCA" w:rsidRDefault="00EF126A" w:rsidP="00EF126A">
      <w:pPr>
        <w:rPr>
          <w:b/>
          <w:bCs/>
        </w:rPr>
      </w:pPr>
      <w:r w:rsidRPr="00C32DCA">
        <w:rPr>
          <w:rFonts w:hint="eastAsia"/>
          <w:b/>
          <w:bCs/>
        </w:rPr>
        <w:t>盈峰集团</w:t>
      </w:r>
    </w:p>
    <w:p w14:paraId="77338BDD" w14:textId="2F29C78D" w:rsidR="00EF126A" w:rsidRDefault="00EF126A" w:rsidP="00E179E8"/>
    <w:p w14:paraId="08E0830E" w14:textId="77777777" w:rsidR="00E353B3" w:rsidRPr="00E353B3" w:rsidRDefault="00E353B3" w:rsidP="00E353B3">
      <w:pPr>
        <w:pStyle w:val="3"/>
      </w:pPr>
      <w:r w:rsidRPr="00E353B3">
        <w:t>东望时代</w:t>
      </w:r>
      <w:r w:rsidRPr="00E353B3">
        <w:rPr>
          <w:rFonts w:hint="eastAsia"/>
        </w:rPr>
        <w:t xml:space="preserve"> </w:t>
      </w:r>
      <w:r w:rsidRPr="00E353B3">
        <w:t>600052 杭州上城</w:t>
      </w:r>
      <w:r w:rsidRPr="00E353B3">
        <w:rPr>
          <w:rFonts w:hint="eastAsia"/>
        </w:rPr>
        <w:t xml:space="preserve"> </w:t>
      </w:r>
      <w:hyperlink r:id="rId84" w:history="1">
        <w:r w:rsidRPr="00E353B3">
          <w:rPr>
            <w:rStyle w:val="a3"/>
            <w:color w:val="auto"/>
            <w:u w:val="none"/>
          </w:rPr>
          <w:t>http://www.dwsd.cn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53B3" w:rsidRPr="00E353B3" w14:paraId="175CC351" w14:textId="77777777" w:rsidTr="00E353B3">
        <w:trPr>
          <w:tblCellSpacing w:w="15" w:type="dxa"/>
        </w:trPr>
        <w:tc>
          <w:tcPr>
            <w:tcW w:w="0" w:type="auto"/>
            <w:vAlign w:val="center"/>
            <w:hideMark/>
          </w:tcPr>
          <w:p w14:paraId="075376AC" w14:textId="77777777" w:rsidR="00E353B3" w:rsidRPr="00E353B3" w:rsidRDefault="00E353B3" w:rsidP="00E353B3">
            <w:pPr>
              <w:widowControl/>
              <w:jc w:val="left"/>
              <w:rPr>
                <w:rFonts w:ascii="宋体" w:eastAsia="宋体" w:hAnsi="宋体" w:cs="宋体"/>
                <w:kern w:val="0"/>
                <w:sz w:val="24"/>
                <w:szCs w:val="24"/>
              </w:rPr>
            </w:pPr>
          </w:p>
        </w:tc>
        <w:tc>
          <w:tcPr>
            <w:tcW w:w="0" w:type="auto"/>
            <w:vAlign w:val="center"/>
            <w:hideMark/>
          </w:tcPr>
          <w:p w14:paraId="27FC5BDC" w14:textId="77777777" w:rsidR="00E353B3" w:rsidRPr="00E353B3" w:rsidRDefault="00E353B3" w:rsidP="00E353B3">
            <w:pPr>
              <w:widowControl/>
              <w:jc w:val="left"/>
              <w:rPr>
                <w:rFonts w:ascii="宋体" w:eastAsia="宋体" w:hAnsi="宋体" w:cs="宋体"/>
                <w:kern w:val="0"/>
                <w:sz w:val="24"/>
                <w:szCs w:val="24"/>
              </w:rPr>
            </w:pPr>
            <w:r w:rsidRPr="00E353B3">
              <w:rPr>
                <w:rFonts w:ascii="宋体" w:eastAsia="宋体" w:hAnsi="宋体" w:cs="宋体"/>
                <w:kern w:val="0"/>
                <w:sz w:val="24"/>
                <w:szCs w:val="24"/>
              </w:rPr>
              <w:t>总市值：42.29亿</w:t>
            </w:r>
          </w:p>
        </w:tc>
      </w:tr>
    </w:tbl>
    <w:p w14:paraId="70D92BFC" w14:textId="2F27D7B9" w:rsidR="00E353B3" w:rsidRDefault="00E353B3" w:rsidP="00E179E8">
      <w:r>
        <w:t>浙江东望时代科技股份有限公司的主营业务是影视文化业务。主要产品为影视剧、商品房等。</w:t>
      </w:r>
    </w:p>
    <w:p w14:paraId="268BA2F5" w14:textId="52A6A3D3" w:rsidR="00E353B3" w:rsidRDefault="00E353B3" w:rsidP="00E179E8"/>
    <w:p w14:paraId="5DE7B7E2" w14:textId="03939CDA" w:rsidR="00E353B3" w:rsidRDefault="00E353B3" w:rsidP="00E179E8">
      <w:r>
        <w:lastRenderedPageBreak/>
        <w:t>东望时代主营业务为节能服务和影视文化。</w:t>
      </w:r>
    </w:p>
    <w:p w14:paraId="0F3DD87B" w14:textId="77777777" w:rsidR="00E353B3" w:rsidRPr="00E353B3" w:rsidRDefault="00E353B3" w:rsidP="00E179E8"/>
    <w:p w14:paraId="74CE99DF" w14:textId="77777777" w:rsidR="00041658" w:rsidRPr="00041658" w:rsidRDefault="00041658" w:rsidP="00041658">
      <w:pPr>
        <w:pStyle w:val="3"/>
        <w:rPr>
          <w:sz w:val="28"/>
          <w:szCs w:val="28"/>
        </w:rPr>
      </w:pPr>
      <w:r w:rsidRPr="00041658">
        <w:rPr>
          <w:sz w:val="28"/>
          <w:szCs w:val="28"/>
        </w:rPr>
        <w:t>中视传媒</w:t>
      </w:r>
      <w:r w:rsidRPr="00041658">
        <w:rPr>
          <w:rFonts w:hint="eastAsia"/>
          <w:sz w:val="28"/>
          <w:szCs w:val="28"/>
        </w:rPr>
        <w:t xml:space="preserve"> </w:t>
      </w:r>
      <w:r w:rsidRPr="00041658">
        <w:rPr>
          <w:sz w:val="28"/>
          <w:szCs w:val="28"/>
        </w:rPr>
        <w:t>600088 上海浦东</w:t>
      </w:r>
      <w:r w:rsidRPr="00041658">
        <w:rPr>
          <w:rFonts w:hint="eastAsia"/>
          <w:sz w:val="28"/>
          <w:szCs w:val="28"/>
        </w:rPr>
        <w:t xml:space="preserve"> </w:t>
      </w:r>
      <w:hyperlink r:id="rId85" w:history="1">
        <w:r w:rsidRPr="00041658">
          <w:rPr>
            <w:rStyle w:val="a3"/>
            <w:color w:val="auto"/>
            <w:sz w:val="28"/>
            <w:szCs w:val="28"/>
            <w:u w:val="none"/>
          </w:rPr>
          <w:t>http://www.ctv-media.com.cn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1658" w:rsidRPr="00041658" w14:paraId="5C8D33F7" w14:textId="77777777" w:rsidTr="00041658">
        <w:trPr>
          <w:tblCellSpacing w:w="15" w:type="dxa"/>
        </w:trPr>
        <w:tc>
          <w:tcPr>
            <w:tcW w:w="0" w:type="auto"/>
            <w:vAlign w:val="center"/>
            <w:hideMark/>
          </w:tcPr>
          <w:p w14:paraId="65FB3A35" w14:textId="77777777" w:rsidR="00041658" w:rsidRPr="00041658" w:rsidRDefault="00041658" w:rsidP="00041658">
            <w:pPr>
              <w:widowControl/>
              <w:jc w:val="left"/>
              <w:rPr>
                <w:rFonts w:ascii="宋体" w:eastAsia="宋体" w:hAnsi="宋体" w:cs="宋体"/>
                <w:kern w:val="0"/>
                <w:sz w:val="24"/>
                <w:szCs w:val="24"/>
              </w:rPr>
            </w:pPr>
          </w:p>
        </w:tc>
        <w:tc>
          <w:tcPr>
            <w:tcW w:w="0" w:type="auto"/>
            <w:vAlign w:val="center"/>
            <w:hideMark/>
          </w:tcPr>
          <w:p w14:paraId="71F4EF4C" w14:textId="77777777" w:rsidR="00041658" w:rsidRPr="00041658" w:rsidRDefault="00041658" w:rsidP="00041658">
            <w:pPr>
              <w:widowControl/>
              <w:jc w:val="left"/>
              <w:rPr>
                <w:rFonts w:ascii="宋体" w:eastAsia="宋体" w:hAnsi="宋体" w:cs="宋体"/>
                <w:kern w:val="0"/>
                <w:sz w:val="24"/>
                <w:szCs w:val="24"/>
              </w:rPr>
            </w:pPr>
            <w:r w:rsidRPr="00041658">
              <w:rPr>
                <w:rFonts w:ascii="宋体" w:eastAsia="宋体" w:hAnsi="宋体" w:cs="宋体"/>
                <w:kern w:val="0"/>
                <w:sz w:val="24"/>
                <w:szCs w:val="24"/>
              </w:rPr>
              <w:t>总市值：37.42亿</w:t>
            </w:r>
          </w:p>
        </w:tc>
      </w:tr>
    </w:tbl>
    <w:p w14:paraId="3D0C8234" w14:textId="6277F65D" w:rsidR="00041658" w:rsidRDefault="00041658" w:rsidP="00E179E8">
      <w:r>
        <w:t>中视传媒股份有限公司的主营业务为电视节目制作与销售、影视设备租赁和技术服务、影视剧拍摄、影视拍摄基地经营、媒体广告代理、基金投资与管理等。公司多部电视剧、纪录片作品先后获得“五个一”工程奖、华表奖、飞天奖及艾美奖(美国)等30多个国内外奖项。2020年，中视广告荣获“CCTV4A级广告代理公司”称号，荣获第20届IAI国际创享节、IAI医疗健康优秀奖，2020年度ADMEN国际大奖整合营销实战金奖、2020年度最具商业价值用户平台奖等奖项。</w:t>
      </w:r>
    </w:p>
    <w:p w14:paraId="2F332621" w14:textId="584A7962" w:rsidR="00041658" w:rsidRDefault="00041658" w:rsidP="00E179E8"/>
    <w:p w14:paraId="3C1F83B0" w14:textId="2E4A44F7" w:rsidR="00041658" w:rsidRDefault="00041658" w:rsidP="00E179E8">
      <w:r>
        <w:rPr>
          <w:rFonts w:hint="eastAsia"/>
        </w:rPr>
        <w:t>中央电视台</w:t>
      </w:r>
    </w:p>
    <w:p w14:paraId="724479D1" w14:textId="6117B30B" w:rsidR="00041658" w:rsidRDefault="00041658" w:rsidP="00E179E8"/>
    <w:p w14:paraId="653C9ECF" w14:textId="7153E2D4" w:rsidR="00041658" w:rsidRDefault="00041658" w:rsidP="00E179E8">
      <w:r>
        <w:rPr>
          <w:rFonts w:hint="eastAsia"/>
        </w:rPr>
        <w:t>业务</w:t>
      </w:r>
    </w:p>
    <w:p w14:paraId="3A31D507" w14:textId="54538E39" w:rsidR="00041658" w:rsidRDefault="00041658" w:rsidP="00E179E8">
      <w:r>
        <w:rPr>
          <w:rFonts w:hint="eastAsia"/>
        </w:rPr>
        <w:t>影视业务</w:t>
      </w:r>
      <w:r w:rsidR="0059048B">
        <w:tab/>
      </w:r>
      <w:r w:rsidR="0059048B">
        <w:rPr>
          <w:rFonts w:hint="eastAsia"/>
        </w:rPr>
        <w:t>影视产品投资 影视产品版权经营 影视技术服务</w:t>
      </w:r>
      <w:r w:rsidR="00A7470F">
        <w:rPr>
          <w:rFonts w:hint="eastAsia"/>
        </w:rPr>
        <w:t xml:space="preserve"> 影视协拍 综艺节目</w:t>
      </w:r>
    </w:p>
    <w:p w14:paraId="4662EC09" w14:textId="7FFA42B0" w:rsidR="00041658" w:rsidRDefault="00041658" w:rsidP="00E179E8">
      <w:r>
        <w:rPr>
          <w:rFonts w:hint="eastAsia"/>
        </w:rPr>
        <w:t>广告业务</w:t>
      </w:r>
    </w:p>
    <w:p w14:paraId="3EDD4E87" w14:textId="50DF6C44" w:rsidR="00041658" w:rsidRDefault="00041658" w:rsidP="00E179E8">
      <w:r>
        <w:rPr>
          <w:rFonts w:hint="eastAsia"/>
        </w:rPr>
        <w:t>旅游</w:t>
      </w:r>
      <w:r w:rsidR="008E3A14">
        <w:rPr>
          <w:rFonts w:hint="eastAsia"/>
        </w:rPr>
        <w:t>业务</w:t>
      </w:r>
      <w:r w:rsidR="008E3A14">
        <w:tab/>
      </w:r>
      <w:r w:rsidR="008E3A14">
        <w:rPr>
          <w:rFonts w:hint="eastAsia"/>
        </w:rPr>
        <w:t>无锡影视基地 南海影视基地</w:t>
      </w:r>
    </w:p>
    <w:p w14:paraId="2C36873E" w14:textId="58B85FD4" w:rsidR="00041658" w:rsidRPr="00041658" w:rsidRDefault="00041658" w:rsidP="00E179E8">
      <w:r>
        <w:rPr>
          <w:rFonts w:hint="eastAsia"/>
        </w:rPr>
        <w:t>基金业务</w:t>
      </w:r>
      <w:r w:rsidR="00A7470F">
        <w:rPr>
          <w:rFonts w:hint="eastAsia"/>
        </w:rPr>
        <w:t xml:space="preserve"> </w:t>
      </w:r>
    </w:p>
    <w:p w14:paraId="62DF8188" w14:textId="5C758B68" w:rsidR="004F5A77" w:rsidRPr="007A52C4" w:rsidRDefault="004F5A77" w:rsidP="007A52C4">
      <w:pPr>
        <w:pStyle w:val="3"/>
      </w:pPr>
      <w:bookmarkStart w:id="29" w:name="_Toc99915434"/>
      <w:r w:rsidRPr="007A52C4">
        <w:rPr>
          <w:rFonts w:hint="eastAsia"/>
        </w:rPr>
        <w:t xml:space="preserve">北京文化 </w:t>
      </w:r>
      <w:r w:rsidRPr="007A52C4">
        <w:t xml:space="preserve">000802 </w:t>
      </w:r>
      <w:r w:rsidR="007A52C4" w:rsidRPr="007A52C4">
        <w:rPr>
          <w:rFonts w:hint="eastAsia"/>
        </w:rPr>
        <w:t xml:space="preserve">北京朝阳 </w:t>
      </w:r>
      <w:hyperlink r:id="rId86" w:history="1">
        <w:r w:rsidR="007A52C4" w:rsidRPr="007A52C4">
          <w:rPr>
            <w:rStyle w:val="a3"/>
            <w:color w:val="auto"/>
            <w:u w:val="none"/>
          </w:rPr>
          <w:t>http://bjwhmedia.com</w:t>
        </w:r>
      </w:hyperlink>
      <w:r w:rsidRPr="007A52C4">
        <w:t xml:space="preserve"> </w:t>
      </w:r>
      <w:bookmarkEnd w:id="29"/>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t>综艺节目</w:t>
      </w:r>
    </w:p>
    <w:p w14:paraId="52AF1D4D" w14:textId="6543FC6F" w:rsidR="00FB7361" w:rsidRPr="00346E03" w:rsidRDefault="00346E03" w:rsidP="00346E03">
      <w:pPr>
        <w:pStyle w:val="3"/>
      </w:pPr>
      <w:r w:rsidRPr="00346E03">
        <w:t>慈文传媒</w:t>
      </w:r>
      <w:r w:rsidRPr="00346E03">
        <w:rPr>
          <w:rFonts w:hint="eastAsia"/>
        </w:rPr>
        <w:t xml:space="preserve"> </w:t>
      </w:r>
      <w:r w:rsidRPr="00346E03">
        <w:t>002343 北京朝阳</w:t>
      </w:r>
      <w:r w:rsidRPr="00346E03">
        <w:rPr>
          <w:rFonts w:hint="eastAsia"/>
        </w:rPr>
        <w:t xml:space="preserve"> </w:t>
      </w:r>
      <w:hyperlink r:id="rId87" w:history="1">
        <w:r w:rsidRPr="00346E03">
          <w:rPr>
            <w:rStyle w:val="a3"/>
            <w:color w:val="auto"/>
            <w:u w:val="none"/>
          </w:rPr>
          <w:t>http://www.ciwen.com.cn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063700F9" w14:textId="77777777" w:rsidTr="00346E03">
        <w:trPr>
          <w:tblCellSpacing w:w="15" w:type="dxa"/>
        </w:trPr>
        <w:tc>
          <w:tcPr>
            <w:tcW w:w="0" w:type="auto"/>
            <w:vAlign w:val="center"/>
            <w:hideMark/>
          </w:tcPr>
          <w:p w14:paraId="1CE181EC"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1241ED3D"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总市值：33.06亿</w:t>
            </w:r>
          </w:p>
        </w:tc>
      </w:tr>
    </w:tbl>
    <w:p w14:paraId="7C381ECA" w14:textId="62414326" w:rsidR="00346E03" w:rsidRDefault="00346E03" w:rsidP="00FB7361">
      <w:pPr>
        <w:widowControl/>
        <w:jc w:val="left"/>
      </w:pPr>
      <w:r>
        <w:t>慈文传媒股份有限公司主要从事影视、游戏产品及渠道推广、艺人经纪服务和广告业务，主要产品和服务有影视剧、游戏产品、艺人经纪服务、信息技术服务。2019年9月，慈文传媒被中广联合会电视制片委员会授予“第十二届全国电视制片业十佳电视剧出品单位”荣誉称号；2020年1月，在由《电视指南》杂志、传媒内参联合主办的“2019第四届指尖移动影响力高峰论坛暨综艺·剧集·纪录片·网络电影调研成果发布会”上，慈文传媒荣获 “2019年度最具影响力网络电影制作机构”；2019年5月，在第十一届广告主峰会上，蜜淘影业</w:t>
      </w:r>
      <w:r>
        <w:lastRenderedPageBreak/>
        <w:t>凭借《凉生，我们可不可以不忧伤》获得整合传播类金奖、IP营销类金奖以及2019年度营销传播优秀团队三项大奖。</w:t>
      </w:r>
    </w:p>
    <w:p w14:paraId="7CB9E543" w14:textId="029D4117" w:rsidR="00346E03" w:rsidRDefault="00346E03" w:rsidP="00FB7361">
      <w:pPr>
        <w:widowControl/>
        <w:jc w:val="left"/>
      </w:pPr>
    </w:p>
    <w:p w14:paraId="65D6CBAC" w14:textId="77777777" w:rsidR="00346E03" w:rsidRDefault="00346E03" w:rsidP="00FB7361">
      <w:pPr>
        <w:widowControl/>
        <w:jc w:val="left"/>
        <w:rPr>
          <w:rFonts w:asciiTheme="majorHAnsi" w:eastAsiaTheme="majorEastAsia" w:hAnsiTheme="majorHAnsi" w:cstheme="majorBidi"/>
          <w:b/>
          <w:bCs/>
          <w:sz w:val="28"/>
          <w:szCs w:val="28"/>
        </w:rPr>
      </w:pPr>
    </w:p>
    <w:p w14:paraId="2303EE76" w14:textId="77777777" w:rsidR="00FB7361" w:rsidRPr="00FB7361" w:rsidRDefault="00FB7361" w:rsidP="00FB7361">
      <w:pPr>
        <w:pStyle w:val="3"/>
      </w:pPr>
      <w:bookmarkStart w:id="30" w:name="_Toc99915438"/>
      <w:r w:rsidRPr="00FB7361">
        <w:rPr>
          <w:rFonts w:hint="eastAsia"/>
        </w:rPr>
        <w:t xml:space="preserve">唐德影视 </w:t>
      </w:r>
      <w:r w:rsidRPr="00FB7361">
        <w:t xml:space="preserve">300426 </w:t>
      </w:r>
      <w:r w:rsidRPr="00FB7361">
        <w:rPr>
          <w:rFonts w:hint="eastAsia"/>
        </w:rPr>
        <w:t xml:space="preserve">北京海淀 </w:t>
      </w:r>
      <w:hyperlink r:id="rId88" w:history="1">
        <w:r w:rsidRPr="00FB7361">
          <w:rPr>
            <w:rStyle w:val="a3"/>
            <w:color w:val="auto"/>
            <w:u w:val="none"/>
          </w:rPr>
          <w:t>http://www.tangde.com.cn</w:t>
        </w:r>
      </w:hyperlink>
      <w:r w:rsidRPr="00FB7361">
        <w:t xml:space="preserve"> </w:t>
      </w:r>
      <w:bookmarkEnd w:id="30"/>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8A16BEE" w:rsidR="00FB7361" w:rsidRDefault="00FB7361" w:rsidP="00FB7361">
      <w:pPr>
        <w:rPr>
          <w:b/>
          <w:bCs/>
        </w:rPr>
      </w:pPr>
      <w:r w:rsidRPr="00383417">
        <w:rPr>
          <w:rFonts w:hint="eastAsia"/>
          <w:b/>
          <w:bCs/>
        </w:rPr>
        <w:t>浙江广电集团</w:t>
      </w:r>
    </w:p>
    <w:p w14:paraId="63B679C7" w14:textId="637EC359" w:rsidR="00346E03" w:rsidRPr="00C06985" w:rsidRDefault="00C06985" w:rsidP="00C06985">
      <w:pPr>
        <w:pStyle w:val="3"/>
      </w:pPr>
      <w:r w:rsidRPr="00C06985">
        <w:t>中广天</w:t>
      </w:r>
      <w:r w:rsidRPr="00C06985">
        <w:rPr>
          <w:rFonts w:hint="eastAsia"/>
        </w:rPr>
        <w:t xml:space="preserve">择 </w:t>
      </w:r>
      <w:r w:rsidRPr="00C06985">
        <w:t>603721 长沙开福</w:t>
      </w:r>
      <w:r w:rsidRPr="00C06985">
        <w:rPr>
          <w:rFonts w:hint="eastAsia"/>
        </w:rPr>
        <w:t xml:space="preserve"> </w:t>
      </w:r>
      <w:hyperlink r:id="rId89" w:history="1">
        <w:r w:rsidRPr="00C06985">
          <w:rPr>
            <w:rStyle w:val="a3"/>
            <w:color w:val="auto"/>
            <w:u w:val="none"/>
          </w:rPr>
          <w:t>http://www.tvzone.cn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6985" w:rsidRPr="00C06985" w14:paraId="3643317D" w14:textId="77777777" w:rsidTr="00C06985">
        <w:trPr>
          <w:tblCellSpacing w:w="15" w:type="dxa"/>
        </w:trPr>
        <w:tc>
          <w:tcPr>
            <w:tcW w:w="0" w:type="auto"/>
            <w:vAlign w:val="center"/>
            <w:hideMark/>
          </w:tcPr>
          <w:p w14:paraId="3E70620C" w14:textId="77777777" w:rsidR="00C06985" w:rsidRPr="00C06985" w:rsidRDefault="00C06985" w:rsidP="00C06985">
            <w:pPr>
              <w:widowControl/>
              <w:jc w:val="left"/>
              <w:rPr>
                <w:rFonts w:ascii="宋体" w:eastAsia="宋体" w:hAnsi="宋体" w:cs="宋体"/>
                <w:kern w:val="0"/>
                <w:sz w:val="24"/>
                <w:szCs w:val="24"/>
              </w:rPr>
            </w:pPr>
          </w:p>
        </w:tc>
        <w:tc>
          <w:tcPr>
            <w:tcW w:w="0" w:type="auto"/>
            <w:vAlign w:val="center"/>
            <w:hideMark/>
          </w:tcPr>
          <w:p w14:paraId="786E3063" w14:textId="77777777" w:rsidR="00C06985" w:rsidRPr="00C06985" w:rsidRDefault="00C06985" w:rsidP="00C06985">
            <w:pPr>
              <w:widowControl/>
              <w:jc w:val="left"/>
              <w:rPr>
                <w:rFonts w:ascii="宋体" w:eastAsia="宋体" w:hAnsi="宋体" w:cs="宋体"/>
                <w:kern w:val="0"/>
                <w:sz w:val="24"/>
                <w:szCs w:val="24"/>
              </w:rPr>
            </w:pPr>
            <w:r w:rsidRPr="00C06985">
              <w:rPr>
                <w:rFonts w:ascii="宋体" w:eastAsia="宋体" w:hAnsi="宋体" w:cs="宋体"/>
                <w:kern w:val="0"/>
                <w:sz w:val="24"/>
                <w:szCs w:val="24"/>
              </w:rPr>
              <w:t>总市值：21.74亿</w:t>
            </w:r>
          </w:p>
        </w:tc>
      </w:tr>
    </w:tbl>
    <w:p w14:paraId="1119218D" w14:textId="188B7636" w:rsidR="00C06985" w:rsidRDefault="00C06985" w:rsidP="00FB7361">
      <w:r>
        <w:t>中广天择传媒股份有限公司的主营业务是电视、互联网和移动互联网等视频内容的制作、发行和营销；电视剧播映权运营、影视剧投资、MCN 运营、电商销售。公司通过开展电视剧版权运营业务，针对性的为客户选取和采购有优质收视表现的电视剧并提供相关综合服务。公司脱胎于长沙广电的中广天择，地处中国电视人才的聚集地和中国电视产业市场化程度最高的湖南地区，在与湖南卫视持续的收视竞争中仍能取得良好的收视表现，以此积累了丰富的制作经验，并使得公司在制作团队建设、管理人才储备以及创新能力积聚等方面建立了业内领先的优势。</w:t>
      </w:r>
    </w:p>
    <w:p w14:paraId="3942B622" w14:textId="4F51F8E3" w:rsidR="00C06985" w:rsidRDefault="00C06985" w:rsidP="00FB7361"/>
    <w:p w14:paraId="16C601B2" w14:textId="28C67CC2" w:rsidR="00C06985" w:rsidRDefault="00C06985" w:rsidP="00FB7361">
      <w:r>
        <w:rPr>
          <w:rFonts w:hint="eastAsia"/>
        </w:rPr>
        <w:t>内容事业部</w:t>
      </w:r>
      <w:r>
        <w:tab/>
      </w:r>
      <w:r>
        <w:rPr>
          <w:rFonts w:hint="eastAsia"/>
        </w:rPr>
        <w:t>各平台制作综艺节目、真人秀、纪录片和大型活动</w:t>
      </w:r>
    </w:p>
    <w:p w14:paraId="61ACEF66" w14:textId="6D037FC2" w:rsidR="00C06985" w:rsidRDefault="00C06985" w:rsidP="00FB7361">
      <w:r>
        <w:rPr>
          <w:rFonts w:hint="eastAsia"/>
        </w:rPr>
        <w:t>平台事业部</w:t>
      </w:r>
      <w:r>
        <w:tab/>
      </w:r>
      <w:r>
        <w:rPr>
          <w:rFonts w:hint="eastAsia"/>
        </w:rPr>
        <w:t>版权运营</w:t>
      </w:r>
    </w:p>
    <w:p w14:paraId="3A492472" w14:textId="15D534AC" w:rsidR="006F74B7" w:rsidRDefault="006F74B7" w:rsidP="00FB7361">
      <w:r>
        <w:rPr>
          <w:rFonts w:hint="eastAsia"/>
        </w:rPr>
        <w:t>M</w:t>
      </w:r>
      <w:r>
        <w:t>CN</w:t>
      </w:r>
      <w:r>
        <w:rPr>
          <w:rFonts w:hint="eastAsia"/>
        </w:rPr>
        <w:t>中心</w:t>
      </w:r>
      <w:r>
        <w:tab/>
      </w:r>
      <w:r>
        <w:rPr>
          <w:rFonts w:hint="eastAsia"/>
        </w:rPr>
        <w:t>短视频制作、直播服务及广告投放</w:t>
      </w:r>
    </w:p>
    <w:p w14:paraId="2F526EBF" w14:textId="70C1AC78" w:rsidR="006F74B7" w:rsidRDefault="006F74B7" w:rsidP="00FB7361">
      <w:r>
        <w:rPr>
          <w:rFonts w:hint="eastAsia"/>
        </w:rPr>
        <w:t>影视剧中心</w:t>
      </w:r>
      <w:r>
        <w:tab/>
      </w:r>
      <w:r>
        <w:rPr>
          <w:rFonts w:hint="eastAsia"/>
        </w:rPr>
        <w:t>电影 剧集</w:t>
      </w:r>
    </w:p>
    <w:p w14:paraId="51027001" w14:textId="59BBD34C" w:rsidR="00937616" w:rsidRDefault="00937616" w:rsidP="00FB7361">
      <w:r>
        <w:rPr>
          <w:rFonts w:hint="eastAsia"/>
        </w:rPr>
        <w:t>中广天择传媒学院</w:t>
      </w:r>
    </w:p>
    <w:p w14:paraId="15A5FAA1" w14:textId="21BF6AED" w:rsidR="00955AFD" w:rsidRDefault="00955AFD" w:rsidP="00FB7361">
      <w:pPr>
        <w:rPr>
          <w:b/>
          <w:bCs/>
        </w:rPr>
      </w:pPr>
      <w:r>
        <w:rPr>
          <w:rFonts w:hint="eastAsia"/>
        </w:rPr>
        <w:t>天择旅游</w:t>
      </w:r>
    </w:p>
    <w:p w14:paraId="57291C69" w14:textId="042FDDC5" w:rsidR="00987BEB" w:rsidRPr="00987BEB" w:rsidRDefault="00987BEB" w:rsidP="00987BEB">
      <w:pPr>
        <w:pStyle w:val="3"/>
      </w:pPr>
      <w:r w:rsidRPr="00987BEB">
        <w:rPr>
          <w:rFonts w:hint="eastAsia"/>
        </w:rPr>
        <w:t>S</w:t>
      </w:r>
      <w:r w:rsidRPr="00987BEB">
        <w:t>T明诚</w:t>
      </w:r>
      <w:r w:rsidRPr="00987BEB">
        <w:rPr>
          <w:rFonts w:hint="eastAsia"/>
        </w:rPr>
        <w:t xml:space="preserve"> </w:t>
      </w:r>
      <w:r w:rsidRPr="00987BEB">
        <w:t>600136 武汉洪山</w:t>
      </w:r>
      <w:r w:rsidRPr="00987BEB">
        <w:rPr>
          <w:rFonts w:hint="eastAsia"/>
        </w:rPr>
        <w:t xml:space="preserve"> </w:t>
      </w:r>
      <w:hyperlink r:id="rId90" w:history="1">
        <w:r w:rsidRPr="00987BEB">
          <w:rPr>
            <w:rStyle w:val="a3"/>
            <w:color w:val="auto"/>
            <w:u w:val="none"/>
          </w:rPr>
          <w:t>http://www.ddmcgroup.cn</w:t>
        </w:r>
      </w:hyperlink>
    </w:p>
    <w:p w14:paraId="3B5B74A1" w14:textId="3C3CD653" w:rsidR="00987BEB" w:rsidRDefault="00987BEB" w:rsidP="00FB7361">
      <w:r>
        <w:t>总市值：14.81亿</w:t>
      </w:r>
    </w:p>
    <w:p w14:paraId="04F70419" w14:textId="48A62A8C" w:rsidR="00987BEB" w:rsidRDefault="00987BEB" w:rsidP="00FB7361">
      <w:r>
        <w:t>武汉当代明诚文化体育集团股份有限公司的主营业务为影视传媒业务及体育业务。其主要产品包括影视剧、艺人经纪、广告、制作、体育营销、体育视频、体育旅游、体育经纪、场馆运营、体育产品、影院、体育版权。</w:t>
      </w:r>
    </w:p>
    <w:p w14:paraId="29BB22B0" w14:textId="0B2E8E03" w:rsidR="00640F8D" w:rsidRDefault="00640F8D" w:rsidP="00FB7361"/>
    <w:p w14:paraId="140AB4ED" w14:textId="0FC03B5A" w:rsidR="00640F8D" w:rsidRDefault="00640F8D" w:rsidP="00FB7361">
      <w:r>
        <w:t>成为中国体育产业领跑者</w:t>
      </w:r>
    </w:p>
    <w:p w14:paraId="5CB19A86" w14:textId="2481F4AD" w:rsidR="00640F8D" w:rsidRDefault="00640F8D" w:rsidP="00FB7361"/>
    <w:p w14:paraId="28945D34" w14:textId="0337071A" w:rsidR="00640F8D" w:rsidRDefault="00640F8D" w:rsidP="00FB7361">
      <w:r>
        <w:rPr>
          <w:rFonts w:hint="eastAsia"/>
        </w:rPr>
        <w:t>产业</w:t>
      </w:r>
    </w:p>
    <w:p w14:paraId="71182CD6" w14:textId="5808C553" w:rsidR="00640F8D" w:rsidRDefault="00640F8D" w:rsidP="00FB7361">
      <w:r>
        <w:rPr>
          <w:rFonts w:hint="eastAsia"/>
        </w:rPr>
        <w:t>影视板块</w:t>
      </w:r>
      <w:r>
        <w:tab/>
      </w:r>
      <w:r>
        <w:rPr>
          <w:rFonts w:hint="eastAsia"/>
        </w:rPr>
        <w:t xml:space="preserve">电视剧、电影及节目制作 艺人管理 影院管理 影视营销 </w:t>
      </w:r>
      <w:r>
        <w:t>IP</w:t>
      </w:r>
      <w:r>
        <w:rPr>
          <w:rFonts w:hint="eastAsia"/>
        </w:rPr>
        <w:t>运营</w:t>
      </w:r>
    </w:p>
    <w:p w14:paraId="6386D48C" w14:textId="511BD128" w:rsidR="00640F8D" w:rsidRDefault="00640F8D" w:rsidP="00FB7361">
      <w:pPr>
        <w:rPr>
          <w:b/>
          <w:bCs/>
        </w:rPr>
      </w:pPr>
      <w:r>
        <w:rPr>
          <w:rFonts w:hint="eastAsia"/>
        </w:rPr>
        <w:t>体育板块</w:t>
      </w:r>
      <w:r>
        <w:tab/>
      </w:r>
      <w:r>
        <w:rPr>
          <w:rFonts w:hint="eastAsia"/>
        </w:rPr>
        <w:t>版权运营 赛事营销</w:t>
      </w:r>
      <w:r w:rsidR="00F43276">
        <w:rPr>
          <w:rFonts w:hint="eastAsia"/>
        </w:rPr>
        <w:t xml:space="preserve"> 球员经纪 体育视频平台 场馆运营&amp;培训</w:t>
      </w:r>
    </w:p>
    <w:p w14:paraId="19525467" w14:textId="0C40E957" w:rsidR="00346E03" w:rsidRPr="00346E03" w:rsidRDefault="00346E03" w:rsidP="00346E03">
      <w:pPr>
        <w:pStyle w:val="3"/>
      </w:pPr>
      <w:r w:rsidRPr="00346E03">
        <w:t>*ST新文</w:t>
      </w:r>
      <w:r w:rsidRPr="00346E03">
        <w:rPr>
          <w:rFonts w:hint="eastAsia"/>
        </w:rPr>
        <w:t xml:space="preserve"> </w:t>
      </w:r>
      <w:r w:rsidRPr="00346E03">
        <w:t>300336 上海虹口</w:t>
      </w:r>
      <w:r w:rsidRPr="00346E03">
        <w:rPr>
          <w:rFonts w:hint="eastAsia"/>
        </w:rPr>
        <w:t xml:space="preserve"> </w:t>
      </w:r>
      <w:hyperlink r:id="rId91" w:history="1">
        <w:r w:rsidRPr="00346E03">
          <w:rPr>
            <w:rStyle w:val="a3"/>
            <w:color w:val="auto"/>
            <w:u w:val="none"/>
          </w:rPr>
          <w:t>http://www.ncmedia.com.cn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46E03" w:rsidRPr="00346E03" w14:paraId="5FE472E0" w14:textId="77777777" w:rsidTr="00346E03">
        <w:trPr>
          <w:tblCellSpacing w:w="15" w:type="dxa"/>
        </w:trPr>
        <w:tc>
          <w:tcPr>
            <w:tcW w:w="0" w:type="auto"/>
            <w:vAlign w:val="center"/>
            <w:hideMark/>
          </w:tcPr>
          <w:p w14:paraId="021A14E9" w14:textId="77777777" w:rsidR="00346E03" w:rsidRPr="00346E03" w:rsidRDefault="00346E03" w:rsidP="00346E03">
            <w:pPr>
              <w:widowControl/>
              <w:jc w:val="left"/>
              <w:rPr>
                <w:rFonts w:ascii="宋体" w:eastAsia="宋体" w:hAnsi="宋体" w:cs="宋体"/>
                <w:kern w:val="0"/>
                <w:sz w:val="24"/>
                <w:szCs w:val="24"/>
              </w:rPr>
            </w:pPr>
          </w:p>
        </w:tc>
        <w:tc>
          <w:tcPr>
            <w:tcW w:w="0" w:type="auto"/>
            <w:vAlign w:val="center"/>
            <w:hideMark/>
          </w:tcPr>
          <w:p w14:paraId="3DA0E0FF" w14:textId="77777777" w:rsidR="00346E03" w:rsidRPr="00346E03" w:rsidRDefault="00346E03" w:rsidP="00346E03">
            <w:pPr>
              <w:widowControl/>
              <w:jc w:val="left"/>
              <w:rPr>
                <w:rFonts w:ascii="宋体" w:eastAsia="宋体" w:hAnsi="宋体" w:cs="宋体"/>
                <w:kern w:val="0"/>
                <w:sz w:val="24"/>
                <w:szCs w:val="24"/>
              </w:rPr>
            </w:pPr>
            <w:r w:rsidRPr="00346E03">
              <w:rPr>
                <w:rFonts w:ascii="宋体" w:eastAsia="宋体" w:hAnsi="宋体" w:cs="宋体"/>
                <w:kern w:val="0"/>
                <w:sz w:val="24"/>
                <w:szCs w:val="24"/>
              </w:rPr>
              <w:t>总市值：15.32亿</w:t>
            </w:r>
          </w:p>
        </w:tc>
      </w:tr>
    </w:tbl>
    <w:p w14:paraId="31447317" w14:textId="4E48FD0E" w:rsidR="00346E03" w:rsidRDefault="00346E03" w:rsidP="00FB7361">
      <w:r>
        <w:t>上海新文化传媒集团股份有限公司主要从事户外LED大屏幕媒体运营所拓展线上线下媒体运营、媒体资源开发和广告发布业务，以及电影、电视剧(网剧)、综艺等内容的投资、制作、发行及衍生业务。主要产品为影视内容、户外LED大屏、其他类型广告等。公司高度重视品牌形象的建设，作为上海首家影视制作上市公司，公司在行业内已经深耕16年，沉淀了良好的企业口碑和品牌。公司出品的影视剧产品不但获得良好的口碑，还多次获得“五个一工程”优秀作品奖、“金鹰奖”、“飞天奖”等全国各大奖项。</w:t>
      </w:r>
    </w:p>
    <w:p w14:paraId="6120D8ED" w14:textId="442EE9F1" w:rsidR="00346E03" w:rsidRDefault="00346E03" w:rsidP="00FB7361"/>
    <w:p w14:paraId="56D1A754" w14:textId="60AA2455" w:rsidR="00346E03" w:rsidRPr="001B14B9" w:rsidRDefault="001B14B9" w:rsidP="001B14B9">
      <w:pPr>
        <w:pStyle w:val="3"/>
      </w:pPr>
      <w:r w:rsidRPr="001B14B9">
        <w:rPr>
          <w:rFonts w:hint="eastAsia"/>
        </w:rPr>
        <w:t xml:space="preserve">中国儒意 </w:t>
      </w:r>
      <w:r w:rsidRPr="001B14B9">
        <w:t>HK00136</w:t>
      </w:r>
    </w:p>
    <w:p w14:paraId="7A40B37B" w14:textId="41740C21" w:rsidR="001B14B9" w:rsidRDefault="001B14B9" w:rsidP="00FB7361">
      <w:r>
        <w:t>总市值：229.11亿</w:t>
      </w:r>
    </w:p>
    <w:p w14:paraId="1C023864" w14:textId="7E3C7600" w:rsidR="001B14B9" w:rsidRPr="00346E03" w:rsidRDefault="001B14B9" w:rsidP="00FB7361">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550B1F1B" w14:textId="77777777" w:rsidR="00BE07C3" w:rsidRPr="00BE07C3" w:rsidRDefault="00BE07C3" w:rsidP="00BE07C3">
      <w:pPr>
        <w:pStyle w:val="3"/>
        <w:rPr>
          <w:sz w:val="24"/>
          <w:szCs w:val="24"/>
        </w:rPr>
      </w:pPr>
      <w:r w:rsidRPr="00BE07C3">
        <w:rPr>
          <w:rFonts w:hint="eastAsia"/>
          <w:sz w:val="24"/>
          <w:szCs w:val="24"/>
        </w:rPr>
        <w:t xml:space="preserve">阿里影业 </w:t>
      </w:r>
      <w:r w:rsidRPr="00BE07C3">
        <w:rPr>
          <w:sz w:val="24"/>
          <w:szCs w:val="24"/>
        </w:rPr>
        <w:t xml:space="preserve">HK:01060 </w:t>
      </w:r>
      <w:hyperlink r:id="rId92" w:history="1">
        <w:r w:rsidRPr="00BE07C3">
          <w:rPr>
            <w:rStyle w:val="a3"/>
            <w:color w:val="auto"/>
            <w:sz w:val="24"/>
            <w:szCs w:val="24"/>
            <w:u w:val="none"/>
          </w:rPr>
          <w:t>http://www.alibabapictures.com/simp/0-home.htm</w:t>
        </w:r>
      </w:hyperlink>
      <w:r w:rsidRPr="00BE07C3">
        <w:rPr>
          <w:sz w:val="24"/>
          <w:szCs w:val="24"/>
        </w:rPr>
        <w:t xml:space="preserve"> </w:t>
      </w:r>
    </w:p>
    <w:p w14:paraId="784067B2" w14:textId="77777777" w:rsidR="00281E24" w:rsidRDefault="00281E24" w:rsidP="00BE07C3">
      <w:r>
        <w:t>总市值：180.74亿</w:t>
      </w:r>
    </w:p>
    <w:p w14:paraId="26B52354" w14:textId="417673AC"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A047203" w14:textId="77777777" w:rsidR="00BE07C3" w:rsidRPr="00BE07C3" w:rsidRDefault="00BE07C3" w:rsidP="00BE07C3">
      <w:pPr>
        <w:pStyle w:val="3"/>
      </w:pPr>
      <w:r w:rsidRPr="00BE07C3">
        <w:rPr>
          <w:rFonts w:hint="eastAsia"/>
        </w:rPr>
        <w:t xml:space="preserve">猫眼娱乐 </w:t>
      </w:r>
      <w:r w:rsidRPr="00BE07C3">
        <w:t xml:space="preserve">HK:01896 </w:t>
      </w:r>
      <w:hyperlink r:id="rId93" w:history="1">
        <w:r w:rsidRPr="00BE07C3">
          <w:rPr>
            <w:rStyle w:val="a3"/>
            <w:color w:val="auto"/>
            <w:u w:val="none"/>
          </w:rPr>
          <w:t>https://www.maoyan.com/</w:t>
        </w:r>
      </w:hyperlink>
      <w:r w:rsidRPr="00BE07C3">
        <w:t xml:space="preserve"> </w:t>
      </w:r>
    </w:p>
    <w:p w14:paraId="548ADFB3" w14:textId="6EB4A79F"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96.44</w:t>
      </w:r>
      <w:r w:rsidRPr="00BE07C3">
        <w:rPr>
          <w:rFonts w:ascii="Helvetica" w:eastAsia="宋体" w:hAnsi="Helvetica" w:cs="Helvetica"/>
          <w:b/>
          <w:bCs/>
          <w:color w:val="33353C"/>
          <w:kern w:val="0"/>
          <w:sz w:val="20"/>
          <w:szCs w:val="20"/>
        </w:rPr>
        <w:t>亿</w:t>
      </w:r>
    </w:p>
    <w:p w14:paraId="2796BFD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达成我们的使命。我们致力於借助互联网的力量使消费者能够轻松发现和享受高质量的娱乐内容。我们希望借助互联网改变内容的创造、宣发的方式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使我们的娱乐行业合作夥伴能优化彼等的运营和业绩。我们是中国提供创新互联网赋能娱乐服务的领先平台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在线娱乐票务服务、娱乐内容服务、娱乐电商服务以及广告服务及其他</w:t>
      </w:r>
      <w:r>
        <w:rPr>
          <w:rFonts w:ascii="Helvetica" w:hAnsi="Helvetica" w:cs="Helvetica"/>
          <w:color w:val="33353C"/>
          <w:szCs w:val="21"/>
          <w:shd w:val="clear" w:color="auto" w:fill="FFFFFF"/>
        </w:rPr>
        <w:t>。</w:t>
      </w:r>
    </w:p>
    <w:p w14:paraId="5DB3B838" w14:textId="77777777" w:rsidR="00FB7361" w:rsidRPr="00BE07C3" w:rsidRDefault="00FB7361" w:rsidP="004F5A77"/>
    <w:p w14:paraId="2F9B5408" w14:textId="77777777" w:rsidR="00EF126A" w:rsidRPr="00EF126A" w:rsidRDefault="00EF126A" w:rsidP="00EF126A">
      <w:pPr>
        <w:pStyle w:val="3"/>
      </w:pPr>
      <w:bookmarkStart w:id="31" w:name="_Toc99915435"/>
      <w:r w:rsidRPr="00EF126A">
        <w:rPr>
          <w:rFonts w:hint="eastAsia"/>
        </w:rPr>
        <w:t xml:space="preserve">欢喜传媒 </w:t>
      </w:r>
      <w:r w:rsidRPr="00EF126A">
        <w:t xml:space="preserve">HK:01003 </w:t>
      </w:r>
      <w:hyperlink r:id="rId94" w:history="1">
        <w:r w:rsidRPr="00EF126A">
          <w:rPr>
            <w:rStyle w:val="a3"/>
            <w:color w:val="auto"/>
            <w:u w:val="none"/>
          </w:rPr>
          <w:t>https://www.huanximedia.com/</w:t>
        </w:r>
        <w:bookmarkEnd w:id="31"/>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95"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r w:rsidRPr="0003582D">
        <w:rPr>
          <w:rFonts w:hint="eastAsia"/>
          <w:b/>
          <w:bCs/>
        </w:rPr>
        <w:t>Bilibili</w:t>
      </w:r>
    </w:p>
    <w:p w14:paraId="1C1CF5AA" w14:textId="77777777" w:rsidR="00EF126A" w:rsidRDefault="00EF126A" w:rsidP="00EF126A"/>
    <w:p w14:paraId="1E094012" w14:textId="77777777" w:rsidR="00EF126A" w:rsidRDefault="00EF126A" w:rsidP="00EF126A">
      <w:r>
        <w:rPr>
          <w:rFonts w:hint="eastAsia"/>
        </w:rPr>
        <w:t>董平 宁浩 徐峥 项绍琨</w:t>
      </w:r>
    </w:p>
    <w:p w14:paraId="63EBA6B0" w14:textId="77777777" w:rsidR="00EF126A" w:rsidRDefault="00EF126A" w:rsidP="00EF126A"/>
    <w:p w14:paraId="626697F6" w14:textId="0328EE11" w:rsidR="00EF126A" w:rsidRDefault="00EF126A" w:rsidP="00EF126A">
      <w:r>
        <w:rPr>
          <w:rFonts w:hint="eastAsia"/>
        </w:rPr>
        <w:t>欢喜首映</w:t>
      </w:r>
    </w:p>
    <w:p w14:paraId="5441B846" w14:textId="784734D0" w:rsidR="003C6904" w:rsidRDefault="003C6904" w:rsidP="00EF126A"/>
    <w:p w14:paraId="5EC2092B" w14:textId="19B48F00" w:rsidR="003C6904" w:rsidRPr="003C6904" w:rsidRDefault="003C6904" w:rsidP="003C6904">
      <w:pPr>
        <w:pStyle w:val="3"/>
      </w:pPr>
      <w:r w:rsidRPr="003C6904">
        <w:t>中国星集团</w:t>
      </w:r>
      <w:r w:rsidRPr="003C6904">
        <w:rPr>
          <w:rFonts w:hint="eastAsia"/>
        </w:rPr>
        <w:t xml:space="preserve"> </w:t>
      </w:r>
      <w:r w:rsidRPr="003C6904">
        <w:t>HK00326</w:t>
      </w:r>
    </w:p>
    <w:p w14:paraId="3EDEA547" w14:textId="64457DB3" w:rsidR="003C6904" w:rsidRDefault="003C6904" w:rsidP="00EF126A">
      <w:r>
        <w:t>总市值：22.64亿</w:t>
      </w:r>
    </w:p>
    <w:p w14:paraId="58F421DB" w14:textId="26561A9B" w:rsidR="003C6904" w:rsidRDefault="003C6904" w:rsidP="00EF126A">
      <w:r>
        <w:t>本集团主要从事电影制作、电影及电视连续剧之发行、投资於自博彩推广服务收取溢利之业务及物业与酒店投资。</w:t>
      </w:r>
    </w:p>
    <w:p w14:paraId="5047724A" w14:textId="5FF873BF" w:rsidR="001B14B9" w:rsidRDefault="001B14B9" w:rsidP="00EF126A"/>
    <w:p w14:paraId="597D51AF" w14:textId="79E379AB" w:rsidR="001B14B9" w:rsidRPr="001B14B9" w:rsidRDefault="001B14B9" w:rsidP="001B14B9">
      <w:pPr>
        <w:pStyle w:val="3"/>
      </w:pPr>
      <w:r w:rsidRPr="001B14B9">
        <w:t>华谊腾讯娱乐</w:t>
      </w:r>
      <w:r w:rsidRPr="001B14B9">
        <w:rPr>
          <w:rFonts w:hint="eastAsia"/>
        </w:rPr>
        <w:t xml:space="preserve"> </w:t>
      </w:r>
      <w:r w:rsidRPr="001B14B9">
        <w:t>HK00419</w:t>
      </w:r>
    </w:p>
    <w:p w14:paraId="26BF831E" w14:textId="6637A299" w:rsidR="001B14B9" w:rsidRDefault="001B14B9" w:rsidP="00EF126A">
      <w:r>
        <w:t>总市值：19.70亿</w:t>
      </w:r>
    </w:p>
    <w:p w14:paraId="7F65BA85" w14:textId="34A122C8" w:rsidR="001B14B9" w:rsidRDefault="001B14B9" w:rsidP="00EF126A">
      <w:r>
        <w:t>华谊腾讯娱乐有限公司（股份代号：00419.HK）经营健康业务及娱乐及媒体业务两个分部；其中健康业务方面，主要为经营健康养生中心“北湖9号俱乐部”。“北湖9号俱乐部”乃全国顶级绿色健康会所之一，提供高尔夫球、水疗设施及餐饮等 专业、优质的健康及养生服务。而娱乐及媒体业务则透过投资及制作具质素的电 影、动画、电视剧等内容，及对国际化的娱乐公司进行并购和资源整合，搭建一 个集内容制作及线上线下娱乐管道的综合平台。</w:t>
      </w:r>
    </w:p>
    <w:p w14:paraId="168F2596" w14:textId="77777777" w:rsidR="00FB7361" w:rsidRPr="00FB7361" w:rsidRDefault="00FB7361" w:rsidP="00FB7361">
      <w:pPr>
        <w:pStyle w:val="3"/>
      </w:pPr>
      <w:bookmarkStart w:id="32" w:name="_Toc99915439"/>
      <w:r w:rsidRPr="00FB7361">
        <w:rPr>
          <w:rFonts w:hint="eastAsia"/>
        </w:rPr>
        <w:t xml:space="preserve">保利文化 </w:t>
      </w:r>
      <w:r w:rsidRPr="00FB7361">
        <w:t xml:space="preserve">HK:03636 </w:t>
      </w:r>
      <w:hyperlink r:id="rId96" w:history="1">
        <w:r w:rsidRPr="00FB7361">
          <w:rPr>
            <w:rStyle w:val="a3"/>
            <w:color w:val="auto"/>
            <w:u w:val="none"/>
          </w:rPr>
          <w:t>http://www.polyculture.com.cn/</w:t>
        </w:r>
        <w:bookmarkEnd w:id="32"/>
      </w:hyperlink>
      <w:r w:rsidRPr="00FB7361">
        <w:t xml:space="preserve"> </w:t>
      </w:r>
    </w:p>
    <w:p w14:paraId="1B70AB44" w14:textId="77777777" w:rsidR="00FB7361" w:rsidRDefault="00FB7361" w:rsidP="00FB73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9.83</w:t>
      </w:r>
      <w:r>
        <w:rPr>
          <w:rFonts w:ascii="Helvetica" w:hAnsi="Helvetica" w:cs="Helvetica"/>
          <w:b/>
          <w:bCs/>
          <w:color w:val="33353C"/>
          <w:sz w:val="20"/>
          <w:szCs w:val="20"/>
          <w:shd w:val="clear" w:color="auto" w:fill="FFFFFF"/>
        </w:rPr>
        <w:t>亿</w:t>
      </w:r>
    </w:p>
    <w:p w14:paraId="0CA1B1B4" w14:textId="75ECE095" w:rsidR="00FB7361" w:rsidRDefault="00FB7361" w:rsidP="00FB7361">
      <w:pPr>
        <w:widowControl/>
        <w:jc w:val="left"/>
      </w:pPr>
      <w:r>
        <w:t>我们是一家中国领先的多元化文化艺术企业。通过对旗下三个业务板块:艺术品经营与拍卖板块、演出与剧院管理板块和影院投资管理板块的经营,我们在中国文化艺术行业建立了领</w:t>
      </w:r>
      <w:r>
        <w:lastRenderedPageBreak/>
        <w:t>先的市场地位,铸就了卓越的品牌和出色的竞争力。於2010年、2011年、2012年和截至2013年6月30日止六个月,按艺术品拍卖成交总额计,我们是中国(包括香港)最大的艺术品拍卖行。截至2013年10月31日,我们是中国规模最大的剧院管理公司之一。</w:t>
      </w:r>
    </w:p>
    <w:p w14:paraId="322B016F" w14:textId="77777777" w:rsidR="00FB7361" w:rsidRDefault="00FB7361" w:rsidP="00FB7361">
      <w:pPr>
        <w:widowControl/>
        <w:jc w:val="left"/>
      </w:pPr>
    </w:p>
    <w:p w14:paraId="36E2DE42" w14:textId="77777777" w:rsidR="00FB7361" w:rsidRDefault="00FB7361" w:rsidP="00FB7361">
      <w:pPr>
        <w:widowControl/>
        <w:jc w:val="left"/>
      </w:pPr>
      <w:r>
        <w:rPr>
          <w:rFonts w:hint="eastAsia"/>
        </w:rPr>
        <w:t>业务</w:t>
      </w:r>
    </w:p>
    <w:p w14:paraId="38756923" w14:textId="77777777" w:rsidR="00FB7361" w:rsidRDefault="00FB7361" w:rsidP="00FB7361">
      <w:pPr>
        <w:widowControl/>
        <w:jc w:val="left"/>
      </w:pPr>
      <w:r>
        <w:rPr>
          <w:rFonts w:hint="eastAsia"/>
        </w:rPr>
        <w:t>演出与剧院管理</w:t>
      </w:r>
    </w:p>
    <w:p w14:paraId="0B4F316B" w14:textId="77777777" w:rsidR="00FB7361" w:rsidRDefault="00FB7361" w:rsidP="00FB7361">
      <w:pPr>
        <w:widowControl/>
        <w:jc w:val="left"/>
      </w:pPr>
      <w:r>
        <w:rPr>
          <w:rFonts w:hint="eastAsia"/>
        </w:rPr>
        <w:t>艺术品经营与拍卖</w:t>
      </w:r>
    </w:p>
    <w:p w14:paraId="78279735" w14:textId="4E61A57F" w:rsidR="00FB7361" w:rsidRDefault="00FB7361" w:rsidP="00FB7361">
      <w:pPr>
        <w:widowControl/>
        <w:jc w:val="left"/>
      </w:pPr>
      <w:r>
        <w:rPr>
          <w:rFonts w:hint="eastAsia"/>
        </w:rPr>
        <w:t>影院投资管理</w:t>
      </w:r>
    </w:p>
    <w:p w14:paraId="6CB71D5A" w14:textId="77777777" w:rsidR="00BE07C3" w:rsidRPr="003F357B" w:rsidRDefault="00BE07C3" w:rsidP="003F357B">
      <w:pPr>
        <w:pStyle w:val="3"/>
      </w:pPr>
      <w:r w:rsidRPr="003F357B">
        <w:rPr>
          <w:rFonts w:hint="eastAsia"/>
        </w:rPr>
        <w:t xml:space="preserve">拉近网娱 </w:t>
      </w:r>
      <w:r w:rsidRPr="003F357B">
        <w:t xml:space="preserve">HK:08172 </w:t>
      </w:r>
      <w:hyperlink r:id="rId97"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t>本集团於二零零六年七月收购宝利福(香港)有限公司。本集团的主要业务为分销高档成衣及配饰。透过持有股本权益、特许权或独家分销权,本集团目前拥有四个国际品牌,产品包括服装、配饰、珠宝及礼品。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火喵音乐</w:t>
      </w:r>
    </w:p>
    <w:p w14:paraId="1316CCAF" w14:textId="77777777" w:rsidR="00BE07C3" w:rsidRDefault="00BE07C3" w:rsidP="00FB7361">
      <w:pPr>
        <w:widowControl/>
        <w:jc w:val="left"/>
      </w:pPr>
    </w:p>
    <w:p w14:paraId="44F82A5B" w14:textId="77777777" w:rsidR="00BE07C3" w:rsidRPr="00BE07C3" w:rsidRDefault="00BE07C3" w:rsidP="00BE07C3">
      <w:pPr>
        <w:pStyle w:val="3"/>
      </w:pPr>
      <w:r w:rsidRPr="00BE07C3">
        <w:rPr>
          <w:rFonts w:hint="eastAsia"/>
        </w:rPr>
        <w:t xml:space="preserve">橙天嘉禾 </w:t>
      </w:r>
      <w:r w:rsidRPr="00BE07C3">
        <w:t xml:space="preserve">HK:01132 </w:t>
      </w:r>
      <w:hyperlink r:id="rId98" w:history="1">
        <w:r w:rsidRPr="00BE07C3">
          <w:rPr>
            <w:rStyle w:val="a3"/>
            <w:color w:val="auto"/>
            <w:u w:val="none"/>
          </w:rPr>
          <w:t>https://www.osgh.com.hk/</w:t>
        </w:r>
      </w:hyperlink>
      <w:r w:rsidRPr="00BE07C3">
        <w:t xml:space="preserve"> </w:t>
      </w:r>
    </w:p>
    <w:p w14:paraId="4B203C6F"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7F7DAF16" w14:textId="622546F6"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橙天嘉禾娱乐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集电影制作、融资、发行及影院营运於一身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月於中国、香港、台湾及新加坡经营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13B2CA84" w14:textId="77777777" w:rsidR="00BE07C3" w:rsidRDefault="00BE07C3" w:rsidP="00BE07C3">
      <w:pPr>
        <w:rPr>
          <w:rFonts w:ascii="Helvetica" w:hAnsi="Helvetica" w:cs="Helvetica"/>
          <w:color w:val="33353C"/>
          <w:szCs w:val="21"/>
          <w:shd w:val="clear" w:color="auto" w:fill="FFFFFF"/>
        </w:rPr>
      </w:pPr>
    </w:p>
    <w:p w14:paraId="4D0FF69B"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威秀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78746B2D"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25409981"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65725D1D" w14:textId="77777777" w:rsidR="00E179E8" w:rsidRPr="00BE07C3" w:rsidRDefault="00E179E8" w:rsidP="00E179E8"/>
    <w:p w14:paraId="74D5870A" w14:textId="77777777" w:rsidR="00912C02" w:rsidRPr="00912C02" w:rsidRDefault="00912C02" w:rsidP="00912C02">
      <w:pPr>
        <w:pStyle w:val="3"/>
      </w:pPr>
      <w:bookmarkStart w:id="33" w:name="_Toc99915432"/>
      <w:r w:rsidRPr="00912C02">
        <w:rPr>
          <w:rFonts w:hint="eastAsia"/>
        </w:rPr>
        <w:t xml:space="preserve">迪士尼 </w:t>
      </w:r>
      <w:r w:rsidRPr="00912C02">
        <w:t xml:space="preserve">NYSE:DIS </w:t>
      </w:r>
      <w:hyperlink r:id="rId99" w:history="1">
        <w:r w:rsidRPr="00912C02">
          <w:rPr>
            <w:rStyle w:val="a3"/>
            <w:color w:val="auto"/>
            <w:u w:val="none"/>
          </w:rPr>
          <w:t>http://www.disney.com</w:t>
        </w:r>
        <w:bookmarkEnd w:id="33"/>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w:t>
      </w:r>
      <w:r>
        <w:lastRenderedPageBreak/>
        <w:t>用的内容，以及一个发行组，该公司专注于这些平台的分销和商业化活动，并对全球媒体和娱乐业务的经营成果负全责。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r w:rsidRPr="00BE07C3">
        <w:rPr>
          <w:rFonts w:hint="eastAsia"/>
        </w:rPr>
        <w:t xml:space="preserve">奈飞 </w:t>
      </w:r>
      <w:r w:rsidRPr="00BE07C3">
        <w:t xml:space="preserve">NASDAQ:NFLX </w:t>
      </w:r>
      <w:hyperlink r:id="rId100"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奈飞公司于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101"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Parlophone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r w:rsidRPr="003F357B">
        <w:rPr>
          <w:rFonts w:hint="eastAsia"/>
        </w:rPr>
        <w:t xml:space="preserve">腾讯音乐 </w:t>
      </w:r>
      <w:r w:rsidRPr="003F357B">
        <w:t xml:space="preserve">NYSE:TME </w:t>
      </w:r>
      <w:hyperlink r:id="rId102"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腾讯音乐娱乐集团根据开曼群岛法律于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是中国在线音乐娱乐服务开拓者，提供在线音乐和以音乐为核心的社交娱乐两大服务。腾讯音乐娱乐在中国有着广泛的用户基础，拥有目前国内市场知名的四大移动音乐产品：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音乐、酷狗音乐、酷我音乐和全民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歌，总月活用户数超过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亿。腾讯音乐娱乐为用户提供多元化的音乐社交娱乐产品，打造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腾讯音乐娱乐拥有中国海量的内容曲库，包括录制音乐、现场音乐、音频和视频等多种形式。凭借竞争优势和丰富的版权保护经验，腾讯音乐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内容管控维权</w:t>
      </w:r>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77777777" w:rsidR="00C27DDC" w:rsidRPr="00C27DDC" w:rsidRDefault="00C27DDC" w:rsidP="00C27DDC">
      <w:pPr>
        <w:pStyle w:val="3"/>
      </w:pPr>
      <w:bookmarkStart w:id="34" w:name="_Toc98182706"/>
      <w:r w:rsidRPr="00C27DDC">
        <w:rPr>
          <w:rFonts w:hint="eastAsia"/>
        </w:rPr>
        <w:t xml:space="preserve">中公教育 </w:t>
      </w:r>
      <w:r w:rsidRPr="00C27DDC">
        <w:t xml:space="preserve">002607 </w:t>
      </w:r>
      <w:r w:rsidRPr="00C27DDC">
        <w:rPr>
          <w:rFonts w:hint="eastAsia"/>
        </w:rPr>
        <w:t>北京海淀</w:t>
      </w:r>
      <w:r w:rsidRPr="00C27DDC">
        <w:t xml:space="preserve"> </w:t>
      </w:r>
      <w:hyperlink r:id="rId103" w:history="1">
        <w:r w:rsidRPr="00C27DDC">
          <w:rPr>
            <w:rStyle w:val="a3"/>
            <w:color w:val="auto"/>
            <w:u w:val="none"/>
          </w:rPr>
          <w:t>http://www.offcn.com</w:t>
        </w:r>
      </w:hyperlink>
      <w:r w:rsidRPr="00C27DDC">
        <w:t xml:space="preserve"> </w:t>
      </w:r>
      <w:bookmarkEnd w:id="34"/>
    </w:p>
    <w:p w14:paraId="576D58C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333.66</w:t>
      </w:r>
      <w:r>
        <w:rPr>
          <w:rFonts w:ascii="Helvetica" w:hAnsi="Helvetica" w:cs="Helvetica"/>
          <w:b/>
          <w:bCs/>
          <w:color w:val="33353C"/>
          <w:sz w:val="20"/>
          <w:szCs w:val="20"/>
          <w:shd w:val="clear" w:color="auto" w:fill="FFFFFF"/>
        </w:rPr>
        <w:t>亿</w:t>
      </w:r>
    </w:p>
    <w:p w14:paraId="2061D15C" w14:textId="3772568B"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公教育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386EE990" w14:textId="120315B4" w:rsidR="00BB3023" w:rsidRDefault="00BB3023" w:rsidP="00C27DDC">
      <w:pPr>
        <w:rPr>
          <w:rFonts w:ascii="Helvetica" w:hAnsi="Helvetica" w:cs="Helvetica"/>
          <w:color w:val="33353C"/>
          <w:szCs w:val="21"/>
          <w:shd w:val="clear" w:color="auto" w:fill="FFFFFF"/>
        </w:rPr>
      </w:pPr>
    </w:p>
    <w:p w14:paraId="1B644C72" w14:textId="687188E0" w:rsidR="00BB3023" w:rsidRPr="00BB3023" w:rsidRDefault="00BB3023" w:rsidP="00BB3023">
      <w:pPr>
        <w:pStyle w:val="3"/>
      </w:pPr>
      <w:r w:rsidRPr="00BB3023">
        <w:t>博瑞</w:t>
      </w:r>
      <w:r w:rsidRPr="00BB3023">
        <w:rPr>
          <w:rFonts w:hint="eastAsia"/>
        </w:rPr>
        <w:t xml:space="preserve">传播 </w:t>
      </w:r>
      <w:r w:rsidRPr="00BB3023">
        <w:t>600880 成都锦江</w:t>
      </w:r>
      <w:r w:rsidRPr="00BB3023">
        <w:rPr>
          <w:rFonts w:hint="eastAsia"/>
        </w:rPr>
        <w:t xml:space="preserve"> </w:t>
      </w:r>
      <w:hyperlink r:id="rId104" w:history="1">
        <w:r w:rsidRPr="00BB3023">
          <w:rPr>
            <w:rStyle w:val="a3"/>
            <w:color w:val="auto"/>
            <w:u w:val="none"/>
          </w:rPr>
          <w:t>http://www.b-raymedia.com</w:t>
        </w:r>
      </w:hyperlink>
    </w:p>
    <w:p w14:paraId="669CF288" w14:textId="12A445EC" w:rsidR="00BB3023" w:rsidRDefault="00BB3023">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31B2342" w14:textId="4CFEE27D" w:rsidR="00BB3023" w:rsidRDefault="00BB302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博瑞传播股份有限公司的主营业务为学校教育、智慧教育为主，并开展课外培训的教育业务；以自主研发游戏产品，与游戏运营平台联合运营游戏项目的游戏业务；以竞拍、自建等方式获取经营户外广告业务，并同时兼顾楼宇租赁及小额贷款业务。公司承印了成都市日均发行量达</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万份的《成都商报》以及省内外二十余种报刊和各类印刷业务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同时拥有中国西部最大的专业投递网络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代理发行成都两大报商报和日报。博瑞创意成都大厦在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中国楼宇经济全球合作大会上荣获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年文化创意专业（特色）楼宇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中国成都城市特别贡献奖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43B923" w14:textId="66226AD9" w:rsidR="00BB3023" w:rsidRDefault="00BB3023">
      <w:pPr>
        <w:widowControl/>
        <w:jc w:val="left"/>
        <w:rPr>
          <w:rFonts w:ascii="Helvetica" w:hAnsi="Helvetica" w:cs="Helvetica"/>
          <w:color w:val="33353C"/>
          <w:szCs w:val="21"/>
          <w:shd w:val="clear" w:color="auto" w:fill="FFFFFF"/>
        </w:rPr>
      </w:pPr>
    </w:p>
    <w:p w14:paraId="5169FFB1" w14:textId="5CB43C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994AD0D" w14:textId="29A70C6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四川博瑞教育有限公司</w:t>
      </w:r>
    </w:p>
    <w:p w14:paraId="0893492D" w14:textId="1188DD12"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成都树德中学博瑞实验学校</w:t>
      </w:r>
    </w:p>
    <w:p w14:paraId="4A95C019" w14:textId="4F65ED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成都博瑞小额贷款有限公司</w:t>
      </w:r>
    </w:p>
    <w:p w14:paraId="1467EA77" w14:textId="59BE2AE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成都小企业融资担保有限责任公司</w:t>
      </w:r>
    </w:p>
    <w:p w14:paraId="6F80702D" w14:textId="3D506774"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四川博瑞眼界户外传媒有限公司</w:t>
      </w:r>
    </w:p>
    <w:p w14:paraId="509D92AC" w14:textId="358B2810"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武汉博瑞银福广告有限公司</w:t>
      </w:r>
    </w:p>
    <w:p w14:paraId="368CAF9A" w14:textId="0F9A5E76"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成都梦工厂网络信息有限公司</w:t>
      </w:r>
    </w:p>
    <w:p w14:paraId="30268CD7" w14:textId="6B2E8187"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北京漫游谷信息技术有限公司</w:t>
      </w:r>
    </w:p>
    <w:p w14:paraId="722C08E2" w14:textId="7356AEDA" w:rsidR="00BB3023" w:rsidRDefault="00BB3023">
      <w:pPr>
        <w:widowControl/>
        <w:jc w:val="left"/>
      </w:pPr>
      <w:r>
        <w:rPr>
          <w:rFonts w:ascii="Helvetica" w:hAnsi="Helvetica" w:cs="Helvetica" w:hint="eastAsia"/>
          <w:color w:val="33353C"/>
          <w:szCs w:val="21"/>
          <w:shd w:val="clear" w:color="auto" w:fill="FFFFFF"/>
        </w:rPr>
        <w:t>四川博瑞麦迪亚置业有限公司</w:t>
      </w:r>
    </w:p>
    <w:p w14:paraId="7E8C53A3" w14:textId="77777777" w:rsidR="00BB3023" w:rsidRDefault="00BB3023" w:rsidP="00C27DDC">
      <w:pPr>
        <w:rPr>
          <w:rFonts w:ascii="Helvetica" w:hAnsi="Helvetica" w:cs="Helvetica"/>
          <w:color w:val="33353C"/>
          <w:szCs w:val="21"/>
          <w:shd w:val="clear" w:color="auto" w:fill="FFFFFF"/>
        </w:rPr>
      </w:pPr>
    </w:p>
    <w:p w14:paraId="45FE95F5" w14:textId="19A3DC40" w:rsidR="00AE3103" w:rsidRPr="00AE3103" w:rsidRDefault="00AE3103" w:rsidP="00AE3103">
      <w:pPr>
        <w:pStyle w:val="3"/>
      </w:pPr>
      <w:r w:rsidRPr="00AE3103">
        <w:lastRenderedPageBreak/>
        <w:t>全通</w:t>
      </w:r>
      <w:r w:rsidRPr="00AE3103">
        <w:rPr>
          <w:rFonts w:hint="eastAsia"/>
        </w:rPr>
        <w:t xml:space="preserve">教育 </w:t>
      </w:r>
      <w:r w:rsidRPr="00AE3103">
        <w:t>300359 中山东区</w:t>
      </w:r>
      <w:r w:rsidRPr="00AE3103">
        <w:rPr>
          <w:rFonts w:hint="eastAsia"/>
        </w:rPr>
        <w:t xml:space="preserve"> </w:t>
      </w:r>
      <w:hyperlink r:id="rId105" w:history="1">
        <w:r w:rsidRPr="00AE3103">
          <w:rPr>
            <w:rStyle w:val="a3"/>
            <w:color w:val="auto"/>
            <w:u w:val="none"/>
          </w:rPr>
          <w:t>http://www.qtone.cn</w:t>
        </w:r>
      </w:hyperlink>
    </w:p>
    <w:p w14:paraId="1F825239" w14:textId="5A5328EB" w:rsidR="00AE3103" w:rsidRPr="00AE3103" w:rsidRDefault="00AE3103" w:rsidP="00AE3103">
      <w:pPr>
        <w:widowControl/>
        <w:spacing w:before="75" w:line="300" w:lineRule="atLeast"/>
        <w:rPr>
          <w:rFonts w:ascii="Helvetica" w:eastAsia="宋体" w:hAnsi="Helvetica" w:cs="Helvetica"/>
          <w:color w:val="33353C"/>
          <w:kern w:val="0"/>
          <w:sz w:val="20"/>
          <w:szCs w:val="20"/>
        </w:rPr>
      </w:pPr>
      <w:r w:rsidRPr="00AE3103">
        <w:rPr>
          <w:rFonts w:ascii="Helvetica" w:eastAsia="宋体" w:hAnsi="Helvetica" w:cs="Helvetica"/>
          <w:color w:val="33353C"/>
          <w:kern w:val="0"/>
          <w:sz w:val="20"/>
          <w:szCs w:val="20"/>
        </w:rPr>
        <w:t>总市值：</w:t>
      </w:r>
      <w:r w:rsidRPr="00AE3103">
        <w:rPr>
          <w:rFonts w:ascii="Helvetica" w:eastAsia="宋体" w:hAnsi="Helvetica" w:cs="Helvetica"/>
          <w:b/>
          <w:bCs/>
          <w:color w:val="33353C"/>
          <w:kern w:val="0"/>
          <w:sz w:val="20"/>
          <w:szCs w:val="20"/>
        </w:rPr>
        <w:t>51.30</w:t>
      </w:r>
      <w:r w:rsidRPr="00AE3103">
        <w:rPr>
          <w:rFonts w:ascii="Helvetica" w:eastAsia="宋体" w:hAnsi="Helvetica" w:cs="Helvetica"/>
          <w:b/>
          <w:bCs/>
          <w:color w:val="33353C"/>
          <w:kern w:val="0"/>
          <w:sz w:val="20"/>
          <w:szCs w:val="20"/>
        </w:rPr>
        <w:t>亿</w:t>
      </w:r>
    </w:p>
    <w:p w14:paraId="3E4540FE" w14:textId="4355A3A0"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全通教育集团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股份有限公司主要从事教育信息化及信息服务。根据家校互动信息服务的经营模式和服务环节与内容的不同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公司提供的主要产品可分为系统开发运维、业务推广运营、阅读信息服务、家庭教育网站服务四大类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其中业务推广运营包括家校互动业务推广和内容服务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均是面向家长收费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不单独分列收入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家庭教育网站服务目前属于免费服务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不单独列示分部收入口径。</w:t>
      </w:r>
    </w:p>
    <w:p w14:paraId="47730C50" w14:textId="23AC3514" w:rsidR="00AE3103" w:rsidRDefault="00AE3103" w:rsidP="00C27DDC">
      <w:pPr>
        <w:rPr>
          <w:rFonts w:ascii="Helvetica" w:hAnsi="Helvetica" w:cs="Helvetica"/>
          <w:color w:val="33353C"/>
          <w:szCs w:val="21"/>
          <w:shd w:val="clear" w:color="auto" w:fill="FFFFFF"/>
        </w:rPr>
      </w:pPr>
    </w:p>
    <w:p w14:paraId="207CF5D7" w14:textId="7132EBF1"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49927CC1" w14:textId="6DE398CC"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教育信息化建设和运营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智慧教育综合解决方案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全流程咨询服务体系</w:t>
      </w:r>
    </w:p>
    <w:p w14:paraId="4F69C404" w14:textId="25FCB6B9"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持续的增值运营服务</w:t>
      </w:r>
    </w:p>
    <w:p w14:paraId="62A89998" w14:textId="5D6693F9"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校园服务业务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教育应用管理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教学应用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课后共管服务平台</w:t>
      </w:r>
    </w:p>
    <w:p w14:paraId="64FBE63C" w14:textId="1AC06AD6" w:rsidR="00AE3103" w:rsidRP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继续教育业务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E3103">
        <w:rPr>
          <w:rFonts w:ascii="Helvetica" w:hAnsi="Helvetica" w:cs="Helvetica"/>
          <w:color w:val="33353C"/>
          <w:szCs w:val="21"/>
          <w:shd w:val="clear" w:color="auto" w:fill="FFFFFF"/>
        </w:rPr>
        <w:t>全国中小学教师继续教育网（</w:t>
      </w:r>
      <w:r w:rsidRPr="00AE3103">
        <w:rPr>
          <w:rFonts w:ascii="Helvetica" w:hAnsi="Helvetica" w:cs="Helvetica"/>
          <w:color w:val="33353C"/>
          <w:szCs w:val="21"/>
          <w:shd w:val="clear" w:color="auto" w:fill="FFFFFF"/>
        </w:rPr>
        <w:t>www.teacher.com.cn</w:t>
      </w:r>
      <w:r w:rsidRPr="00AE3103">
        <w:rPr>
          <w:rFonts w:ascii="Helvetica" w:hAnsi="Helvetica" w:cs="Helvetica"/>
          <w:color w:val="33353C"/>
          <w:szCs w:val="21"/>
          <w:shd w:val="clear" w:color="auto" w:fill="FFFFFF"/>
        </w:rPr>
        <w:t>）</w:t>
      </w:r>
    </w:p>
    <w:p w14:paraId="02D6B55A" w14:textId="78E9C3D0" w:rsidR="00C27DDC" w:rsidRDefault="00C27DDC" w:rsidP="00C27DDC"/>
    <w:p w14:paraId="3B0A0011" w14:textId="1EF0EDAE" w:rsidR="00AE3103" w:rsidRDefault="00AE3103" w:rsidP="00C27DDC">
      <w:r>
        <w:rPr>
          <w:rFonts w:hint="eastAsia"/>
        </w:rPr>
        <w:t>投资孵化项目</w:t>
      </w:r>
    </w:p>
    <w:p w14:paraId="1BDADCFE" w14:textId="6593F84D" w:rsidR="00AE3103" w:rsidRDefault="00AE3103" w:rsidP="00C27DDC">
      <w:r>
        <w:rPr>
          <w:rFonts w:hint="eastAsia"/>
        </w:rPr>
        <w:t>微校1</w:t>
      </w:r>
      <w:r>
        <w:t xml:space="preserve">00 </w:t>
      </w:r>
      <w:r>
        <w:rPr>
          <w:rFonts w:hint="eastAsia"/>
        </w:rPr>
        <w:t xml:space="preserve">校付通 共享课堂 </w:t>
      </w:r>
    </w:p>
    <w:p w14:paraId="78A99822" w14:textId="6EC16B35" w:rsidR="00637347" w:rsidRDefault="00637347" w:rsidP="00C27DDC"/>
    <w:p w14:paraId="66B9EF1D" w14:textId="77777777" w:rsidR="00EB0D02" w:rsidRPr="00EB0D02" w:rsidRDefault="00EB0D02" w:rsidP="00EB0D02">
      <w:pPr>
        <w:pStyle w:val="3"/>
        <w:rPr>
          <w:sz w:val="28"/>
          <w:szCs w:val="28"/>
        </w:rPr>
      </w:pPr>
      <w:r w:rsidRPr="00EB0D02">
        <w:rPr>
          <w:rFonts w:hint="eastAsia"/>
          <w:sz w:val="28"/>
          <w:szCs w:val="28"/>
        </w:rPr>
        <w:t xml:space="preserve">国新文化 </w:t>
      </w:r>
      <w:r w:rsidRPr="00EB0D02">
        <w:rPr>
          <w:sz w:val="28"/>
          <w:szCs w:val="28"/>
        </w:rPr>
        <w:t xml:space="preserve">600636 </w:t>
      </w:r>
      <w:r w:rsidRPr="00EB0D02">
        <w:rPr>
          <w:rFonts w:hint="eastAsia"/>
          <w:sz w:val="28"/>
          <w:szCs w:val="28"/>
        </w:rPr>
        <w:t xml:space="preserve">北京西城 </w:t>
      </w:r>
      <w:hyperlink r:id="rId106" w:history="1">
        <w:r w:rsidRPr="00EB0D02">
          <w:rPr>
            <w:rStyle w:val="a3"/>
            <w:sz w:val="28"/>
            <w:szCs w:val="28"/>
          </w:rPr>
          <w:t>http://www.crhc-culture.com</w:t>
        </w:r>
      </w:hyperlink>
    </w:p>
    <w:p w14:paraId="0D3AB08A" w14:textId="37049308" w:rsidR="00EB0D02" w:rsidRDefault="00EB0D02" w:rsidP="00C27DDC">
      <w:r>
        <w:t>总市值：44.44亿</w:t>
      </w:r>
    </w:p>
    <w:p w14:paraId="45895BC5" w14:textId="38A5EE51" w:rsidR="00EB0D02" w:rsidRDefault="00EB0D02" w:rsidP="00C27DDC">
      <w:r>
        <w:t>国新文化控股股份有限公司主营业务是智慧教育装备业务和提供教育信息化综合服务解决方案。公司主要产品包括教育信息化软硬件产品等。2019年12月14日，奥威亚直播云独家直播第八届粤港云计算大会暨第三届粤港澳大湾区ICT大会、2019年中国国际云计算和物联网创新应用大会，同时荣获“2019年广东省TOP25创新软件奖”。</w:t>
      </w:r>
    </w:p>
    <w:p w14:paraId="50B46C85" w14:textId="34B41504" w:rsidR="00EB0D02" w:rsidRDefault="00EB0D02" w:rsidP="00C27DDC"/>
    <w:p w14:paraId="7B97071A" w14:textId="3BA08DF0" w:rsidR="00EB0D02" w:rsidRDefault="00EB0D02" w:rsidP="00C27DDC">
      <w:r>
        <w:rPr>
          <w:rFonts w:hint="eastAsia"/>
        </w:rPr>
        <w:t>文化教育业务</w:t>
      </w:r>
    </w:p>
    <w:p w14:paraId="197207EE" w14:textId="7238A501" w:rsidR="00EB0D02" w:rsidRPr="00EB0D02" w:rsidRDefault="00EB0D02" w:rsidP="00C27DDC">
      <w:r>
        <w:rPr>
          <w:rFonts w:hint="eastAsia"/>
        </w:rPr>
        <w:t>国新文化教育研究所</w:t>
      </w:r>
    </w:p>
    <w:p w14:paraId="7777ADDB" w14:textId="692385C8" w:rsidR="00637347" w:rsidRPr="00637347" w:rsidRDefault="00637347" w:rsidP="00637347">
      <w:pPr>
        <w:pStyle w:val="3"/>
        <w:rPr>
          <w:sz w:val="28"/>
          <w:szCs w:val="28"/>
        </w:rPr>
      </w:pPr>
      <w:r w:rsidRPr="00637347">
        <w:rPr>
          <w:sz w:val="28"/>
          <w:szCs w:val="28"/>
        </w:rPr>
        <w:t>中国高科</w:t>
      </w:r>
      <w:r w:rsidRPr="00637347">
        <w:rPr>
          <w:rFonts w:hint="eastAsia"/>
          <w:sz w:val="28"/>
          <w:szCs w:val="28"/>
        </w:rPr>
        <w:t xml:space="preserve"> </w:t>
      </w:r>
      <w:r w:rsidRPr="00637347">
        <w:rPr>
          <w:sz w:val="28"/>
          <w:szCs w:val="28"/>
        </w:rPr>
        <w:t>600730 北京海淀</w:t>
      </w:r>
      <w:r w:rsidRPr="00637347">
        <w:rPr>
          <w:rFonts w:hint="eastAsia"/>
          <w:sz w:val="28"/>
          <w:szCs w:val="28"/>
        </w:rPr>
        <w:t xml:space="preserve"> </w:t>
      </w:r>
      <w:hyperlink r:id="rId107" w:history="1">
        <w:r w:rsidRPr="00637347">
          <w:rPr>
            <w:rStyle w:val="a3"/>
            <w:color w:val="auto"/>
            <w:sz w:val="28"/>
            <w:szCs w:val="28"/>
            <w:u w:val="none"/>
          </w:rPr>
          <w:t>http://www.chinahitech.com.cn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37347" w:rsidRPr="00637347" w14:paraId="05F3C5F1" w14:textId="77777777" w:rsidTr="00637347">
        <w:trPr>
          <w:tblCellSpacing w:w="15" w:type="dxa"/>
        </w:trPr>
        <w:tc>
          <w:tcPr>
            <w:tcW w:w="0" w:type="auto"/>
            <w:vAlign w:val="center"/>
            <w:hideMark/>
          </w:tcPr>
          <w:p w14:paraId="06EE29C1" w14:textId="77777777" w:rsidR="00637347" w:rsidRPr="00637347" w:rsidRDefault="00637347" w:rsidP="00637347">
            <w:pPr>
              <w:widowControl/>
              <w:jc w:val="left"/>
              <w:rPr>
                <w:rFonts w:ascii="宋体" w:eastAsia="宋体" w:hAnsi="宋体" w:cs="宋体"/>
                <w:kern w:val="0"/>
                <w:sz w:val="24"/>
                <w:szCs w:val="24"/>
              </w:rPr>
            </w:pPr>
          </w:p>
        </w:tc>
        <w:tc>
          <w:tcPr>
            <w:tcW w:w="0" w:type="auto"/>
            <w:vAlign w:val="center"/>
            <w:hideMark/>
          </w:tcPr>
          <w:p w14:paraId="79C49778" w14:textId="77777777" w:rsidR="00637347" w:rsidRPr="00637347" w:rsidRDefault="00637347" w:rsidP="00637347">
            <w:pPr>
              <w:widowControl/>
              <w:jc w:val="left"/>
              <w:rPr>
                <w:rFonts w:ascii="宋体" w:eastAsia="宋体" w:hAnsi="宋体" w:cs="宋体"/>
                <w:kern w:val="0"/>
                <w:sz w:val="24"/>
                <w:szCs w:val="24"/>
              </w:rPr>
            </w:pPr>
            <w:r w:rsidRPr="00637347">
              <w:rPr>
                <w:rFonts w:ascii="宋体" w:eastAsia="宋体" w:hAnsi="宋体" w:cs="宋体"/>
                <w:kern w:val="0"/>
                <w:sz w:val="24"/>
                <w:szCs w:val="24"/>
              </w:rPr>
              <w:t>总市值：37.84亿</w:t>
            </w:r>
          </w:p>
        </w:tc>
      </w:tr>
    </w:tbl>
    <w:p w14:paraId="12D03DB9" w14:textId="3CC55843" w:rsidR="00637347" w:rsidRDefault="00637347" w:rsidP="00C27DDC">
      <w:r>
        <w:t>中国高科集团股份有限公司的主营业务是教育及不动产运营业务。主要服务是高等教育产教融合业务、医学领域在线教育业务、出租业务。</w:t>
      </w:r>
    </w:p>
    <w:p w14:paraId="79D7CEFD" w14:textId="672CB924" w:rsidR="00637347" w:rsidRDefault="00637347" w:rsidP="00C27DDC"/>
    <w:p w14:paraId="39C79663" w14:textId="21E7BA2E" w:rsidR="00637347" w:rsidRDefault="00637347" w:rsidP="00C27DDC">
      <w:r>
        <w:rPr>
          <w:rFonts w:hint="eastAsia"/>
        </w:rPr>
        <w:t xml:space="preserve">成为优影响力的教育投资管理集团 </w:t>
      </w:r>
    </w:p>
    <w:p w14:paraId="51DE4589" w14:textId="39D7E88C" w:rsidR="00637347" w:rsidRDefault="00637347" w:rsidP="00C27DDC"/>
    <w:p w14:paraId="2B012192" w14:textId="23935070" w:rsidR="00637347" w:rsidRDefault="00637347" w:rsidP="00C27DDC">
      <w:r>
        <w:rPr>
          <w:rFonts w:hint="eastAsia"/>
        </w:rPr>
        <w:t>教育投资</w:t>
      </w:r>
    </w:p>
    <w:p w14:paraId="6581AB08" w14:textId="75464358" w:rsidR="00637347" w:rsidRDefault="00637347" w:rsidP="00C27DDC">
      <w:r>
        <w:rPr>
          <w:rFonts w:hint="eastAsia"/>
        </w:rPr>
        <w:t>产教融合</w:t>
      </w:r>
    </w:p>
    <w:p w14:paraId="23928BAC" w14:textId="1FA49F5C" w:rsidR="00637347" w:rsidRDefault="00637347" w:rsidP="00C27DDC">
      <w:r>
        <w:rPr>
          <w:rFonts w:hint="eastAsia"/>
        </w:rPr>
        <w:t>教育研究</w:t>
      </w:r>
    </w:p>
    <w:p w14:paraId="09825D59" w14:textId="3A1D4732" w:rsidR="00637347" w:rsidRDefault="00637347" w:rsidP="00C27DDC">
      <w:r>
        <w:rPr>
          <w:rFonts w:hint="eastAsia"/>
        </w:rPr>
        <w:t>不动产管理</w:t>
      </w:r>
    </w:p>
    <w:p w14:paraId="104115D2" w14:textId="77777777" w:rsidR="00637347" w:rsidRPr="00C27DDC" w:rsidRDefault="00637347" w:rsidP="00C27DDC"/>
    <w:p w14:paraId="74B1D93B" w14:textId="77777777" w:rsidR="00C27DDC" w:rsidRPr="00C27DDC" w:rsidRDefault="00C27DDC" w:rsidP="00C27DDC">
      <w:pPr>
        <w:pStyle w:val="3"/>
      </w:pPr>
      <w:bookmarkStart w:id="35" w:name="_Toc98182704"/>
      <w:r w:rsidRPr="00C27DDC">
        <w:rPr>
          <w:rFonts w:hint="eastAsia"/>
        </w:rPr>
        <w:t xml:space="preserve">豆神教育 </w:t>
      </w:r>
      <w:r w:rsidRPr="00C27DDC">
        <w:t xml:space="preserve">300010 </w:t>
      </w:r>
      <w:r w:rsidRPr="00C27DDC">
        <w:rPr>
          <w:rFonts w:hint="eastAsia"/>
        </w:rPr>
        <w:t xml:space="preserve">北京海淀 </w:t>
      </w:r>
      <w:hyperlink r:id="rId108" w:history="1">
        <w:r w:rsidRPr="00C27DDC">
          <w:rPr>
            <w:rStyle w:val="a3"/>
            <w:color w:val="auto"/>
            <w:u w:val="none"/>
          </w:rPr>
          <w:t>http://www.lanxum.com</w:t>
        </w:r>
      </w:hyperlink>
      <w:r w:rsidRPr="00C27DDC">
        <w:t xml:space="preserve"> </w:t>
      </w:r>
      <w:bookmarkEnd w:id="35"/>
    </w:p>
    <w:p w14:paraId="6D81FD6C" w14:textId="2EE40555" w:rsidR="00C27DDC" w:rsidRPr="00C27DDC" w:rsidRDefault="00C27DDC" w:rsidP="00C27DDC">
      <w:pPr>
        <w:widowControl/>
        <w:spacing w:before="75" w:line="300" w:lineRule="atLeast"/>
        <w:jc w:val="left"/>
        <w:rPr>
          <w:rFonts w:ascii="Helvetica" w:eastAsia="宋体" w:hAnsi="Helvetica" w:cs="Helvetica"/>
          <w:color w:val="33353C"/>
          <w:kern w:val="0"/>
          <w:sz w:val="20"/>
          <w:szCs w:val="20"/>
        </w:rPr>
      </w:pPr>
      <w:r w:rsidRPr="00C27DDC">
        <w:rPr>
          <w:rFonts w:ascii="Helvetica" w:eastAsia="宋体" w:hAnsi="Helvetica" w:cs="Helvetica"/>
          <w:color w:val="33353C"/>
          <w:kern w:val="0"/>
          <w:sz w:val="20"/>
          <w:szCs w:val="20"/>
        </w:rPr>
        <w:t>总市值：</w:t>
      </w:r>
      <w:r w:rsidRPr="00C27DDC">
        <w:rPr>
          <w:rFonts w:ascii="Helvetica" w:eastAsia="宋体" w:hAnsi="Helvetica" w:cs="Helvetica"/>
          <w:b/>
          <w:bCs/>
          <w:color w:val="33353C"/>
          <w:kern w:val="0"/>
          <w:sz w:val="20"/>
          <w:szCs w:val="20"/>
        </w:rPr>
        <w:t>35.51</w:t>
      </w:r>
      <w:r w:rsidRPr="00C27DDC">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思辰以大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宏伟愿景。</w:t>
      </w:r>
    </w:p>
    <w:p w14:paraId="024CECC2" w14:textId="77777777" w:rsidR="00C27DDC" w:rsidRDefault="00C27DDC" w:rsidP="00C27DDC"/>
    <w:p w14:paraId="5C238493" w14:textId="77777777" w:rsidR="00C27DDC" w:rsidRDefault="00C27DDC" w:rsidP="00C27DDC">
      <w:r>
        <w:rPr>
          <w:rFonts w:hint="eastAsia"/>
        </w:rPr>
        <w:t>豆神教育</w:t>
      </w:r>
      <w:r>
        <w:t xml:space="preserve"> </w:t>
      </w:r>
      <w:hyperlink r:id="rId109"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t xml:space="preserve">康邦科技 立思辰留学 立思辰·百年英才 立思辰·新生涯 </w:t>
      </w:r>
      <w:r>
        <w:t>E</w:t>
      </w:r>
      <w:r>
        <w:rPr>
          <w:rFonts w:hint="eastAsia"/>
        </w:rPr>
        <w:t>du</w:t>
      </w:r>
      <w:r>
        <w:t xml:space="preserve">Brain </w:t>
      </w:r>
      <w:r>
        <w:rPr>
          <w:rFonts w:hint="eastAsia"/>
        </w:rPr>
        <w:t>双师小课 阅神A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r>
        <w:rPr>
          <w:rFonts w:hint="eastAsia"/>
        </w:rPr>
        <w:t>豆神大语文 豆神大语文|直播课 豆神大语文|网校</w:t>
      </w:r>
      <w:r>
        <w:t xml:space="preserve"> </w:t>
      </w:r>
      <w:r>
        <w:rPr>
          <w:rFonts w:hint="eastAsia"/>
        </w:rPr>
        <w:t>豆神大语文|中考 豆神大语文|家学馆</w:t>
      </w:r>
    </w:p>
    <w:p w14:paraId="03DB0A25" w14:textId="77777777" w:rsidR="00C27DDC" w:rsidRPr="00D2555D" w:rsidRDefault="00C27DDC" w:rsidP="00C27DDC">
      <w:r>
        <w:rPr>
          <w:rFonts w:hint="eastAsia"/>
        </w:rPr>
        <w:t>豆神美育</w:t>
      </w:r>
    </w:p>
    <w:p w14:paraId="0520E3D8" w14:textId="77777777" w:rsidR="00C27DDC" w:rsidRDefault="00C27DDC" w:rsidP="00C27DDC"/>
    <w:p w14:paraId="59D183FF" w14:textId="77777777" w:rsidR="00C27DDC" w:rsidRDefault="00C27DDC" w:rsidP="00C27DDC">
      <w:r>
        <w:rPr>
          <w:rFonts w:hint="eastAsia"/>
        </w:rPr>
        <w:t xml:space="preserve">辰光融信 </w:t>
      </w:r>
      <w:hyperlink r:id="rId110"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11F5A880" w:rsidR="00C27DDC" w:rsidRDefault="00C27DDC" w:rsidP="00C27DDC">
      <w:pPr>
        <w:ind w:left="1680" w:firstLine="420"/>
      </w:pPr>
      <w:r>
        <w:rPr>
          <w:rFonts w:hint="eastAsia"/>
        </w:rPr>
        <w:t>全生命周期解决方案</w:t>
      </w:r>
    </w:p>
    <w:p w14:paraId="184DEDA6" w14:textId="00A2C729" w:rsidR="009614BF" w:rsidRDefault="009614BF" w:rsidP="009614BF"/>
    <w:p w14:paraId="7FBF18CD" w14:textId="25697EFC" w:rsidR="009614BF" w:rsidRPr="009614BF" w:rsidRDefault="009614BF" w:rsidP="009614BF">
      <w:pPr>
        <w:pStyle w:val="3"/>
      </w:pPr>
      <w:r w:rsidRPr="009614BF">
        <w:t>凯文教育 002659 北京海淀</w:t>
      </w:r>
      <w:r w:rsidRPr="009614BF">
        <w:rPr>
          <w:rFonts w:hint="eastAsia"/>
        </w:rPr>
        <w:t xml:space="preserve"> </w:t>
      </w:r>
      <w:hyperlink r:id="rId111" w:history="1">
        <w:r w:rsidRPr="009614BF">
          <w:rPr>
            <w:rStyle w:val="a3"/>
            <w:color w:val="auto"/>
            <w:u w:val="none"/>
          </w:rPr>
          <w:t>http://www.kaiwenedu.com</w:t>
        </w:r>
      </w:hyperlink>
    </w:p>
    <w:p w14:paraId="5B39621C" w14:textId="6DE31E56" w:rsidR="009614BF" w:rsidRDefault="009614BF"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30.63</w:t>
      </w:r>
      <w:r>
        <w:rPr>
          <w:rFonts w:ascii="Helvetica" w:hAnsi="Helvetica" w:cs="Helvetica"/>
          <w:b/>
          <w:bCs/>
          <w:color w:val="33353C"/>
          <w:sz w:val="20"/>
          <w:szCs w:val="20"/>
          <w:shd w:val="clear" w:color="auto" w:fill="FFFFFF"/>
        </w:rPr>
        <w:t>亿</w:t>
      </w:r>
    </w:p>
    <w:p w14:paraId="3D0FB344" w14:textId="0188B30D" w:rsidR="009614BF" w:rsidRDefault="009614BF"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北京凯文德信教育科技股份有限公司主营业务是教育及教育相关产业。公司以体育培训、艺术培训、科技培训、营地教育等为盈利点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开展教育及相关业务。目前公司拥有两所位于北京市的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国际教育学校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即北京海淀凯文学校和北京市朝阳区凯文学校。两所学校在硬件设施、师资力量、教学体系、特色课程等方面均在同行业中处于优势地位。</w:t>
      </w:r>
    </w:p>
    <w:p w14:paraId="7449A062" w14:textId="479AC551" w:rsidR="009614BF" w:rsidRDefault="009614BF" w:rsidP="009614BF">
      <w:pPr>
        <w:rPr>
          <w:rFonts w:ascii="Helvetica" w:hAnsi="Helvetica" w:cs="Helvetica"/>
          <w:color w:val="33353C"/>
          <w:szCs w:val="21"/>
          <w:shd w:val="clear" w:color="auto" w:fill="FFFFFF"/>
        </w:rPr>
      </w:pPr>
    </w:p>
    <w:p w14:paraId="1790813B" w14:textId="594D605C" w:rsidR="009614BF" w:rsidRDefault="009614BF" w:rsidP="009614BF">
      <w:r>
        <w:rPr>
          <w:rFonts w:hint="eastAsia"/>
        </w:rPr>
        <w:t>海淀凯文</w:t>
      </w:r>
    </w:p>
    <w:p w14:paraId="08768F07" w14:textId="73769181" w:rsidR="009614BF" w:rsidRDefault="009614BF" w:rsidP="009614BF">
      <w:r>
        <w:rPr>
          <w:rFonts w:hint="eastAsia"/>
        </w:rPr>
        <w:t>朝阳凯文</w:t>
      </w:r>
    </w:p>
    <w:p w14:paraId="26B8FE2C" w14:textId="5862454F" w:rsidR="009614BF" w:rsidRDefault="009614BF" w:rsidP="009614BF">
      <w:r>
        <w:rPr>
          <w:rFonts w:hint="eastAsia"/>
        </w:rPr>
        <w:t>凯文艺术</w:t>
      </w:r>
    </w:p>
    <w:p w14:paraId="4D09D70B" w14:textId="26E4CBD8" w:rsidR="009614BF" w:rsidRDefault="009614BF" w:rsidP="009614BF">
      <w:r>
        <w:rPr>
          <w:rFonts w:hint="eastAsia"/>
        </w:rPr>
        <w:t>凯文体育</w:t>
      </w:r>
    </w:p>
    <w:p w14:paraId="326CD4D8" w14:textId="28BA7BDE" w:rsidR="009614BF" w:rsidRDefault="009614BF" w:rsidP="009614BF">
      <w:r>
        <w:rPr>
          <w:rFonts w:hint="eastAsia"/>
        </w:rPr>
        <w:t>凯文睿信</w:t>
      </w:r>
    </w:p>
    <w:p w14:paraId="152EC792" w14:textId="1CBD91CB" w:rsidR="009614BF" w:rsidRDefault="009614BF" w:rsidP="009614BF">
      <w:r>
        <w:rPr>
          <w:rFonts w:hint="eastAsia"/>
        </w:rPr>
        <w:lastRenderedPageBreak/>
        <w:t>职业教育</w:t>
      </w:r>
    </w:p>
    <w:p w14:paraId="2F8ECC00" w14:textId="1434D8C5" w:rsidR="008A31DD" w:rsidRDefault="008A31DD" w:rsidP="009614BF"/>
    <w:p w14:paraId="4A6CBCF5" w14:textId="6B310ABE" w:rsidR="008A31DD" w:rsidRPr="008A31DD" w:rsidRDefault="008A31DD" w:rsidP="008A31DD">
      <w:pPr>
        <w:pStyle w:val="3"/>
      </w:pPr>
      <w:r w:rsidRPr="008A31DD">
        <w:t>科德教育</w:t>
      </w:r>
      <w:r w:rsidRPr="008A31DD">
        <w:rPr>
          <w:rFonts w:hint="eastAsia"/>
        </w:rPr>
        <w:t xml:space="preserve"> </w:t>
      </w:r>
      <w:r w:rsidRPr="008A31DD">
        <w:t>300192 苏州相城</w:t>
      </w:r>
      <w:r w:rsidRPr="008A31DD">
        <w:rPr>
          <w:rFonts w:hint="eastAsia"/>
        </w:rPr>
        <w:t xml:space="preserve"> </w:t>
      </w:r>
      <w:hyperlink r:id="rId112" w:history="1">
        <w:r w:rsidRPr="008A31DD">
          <w:rPr>
            <w:rStyle w:val="a3"/>
            <w:color w:val="auto"/>
            <w:u w:val="none"/>
          </w:rPr>
          <w:t>http://www.szkinks.com</w:t>
        </w:r>
      </w:hyperlink>
    </w:p>
    <w:p w14:paraId="537608B8" w14:textId="063766D9" w:rsidR="008A31DD" w:rsidRDefault="008A31DD"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25.61</w:t>
      </w:r>
      <w:r>
        <w:rPr>
          <w:rFonts w:ascii="Helvetica" w:hAnsi="Helvetica" w:cs="Helvetica"/>
          <w:b/>
          <w:bCs/>
          <w:color w:val="33353C"/>
          <w:sz w:val="20"/>
          <w:szCs w:val="20"/>
          <w:shd w:val="clear" w:color="auto" w:fill="FFFFFF"/>
        </w:rPr>
        <w:t>亿</w:t>
      </w:r>
    </w:p>
    <w:p w14:paraId="1671573F" w14:textId="603C31EF" w:rsidR="008A31DD" w:rsidRDefault="008A31DD"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苏州科德教育科技股份有限公司业务涵盖</w:t>
      </w:r>
      <w:r w:rsidRPr="008A31DD">
        <w:rPr>
          <w:rFonts w:ascii="Helvetica" w:hAnsi="Helvetica" w:cs="Helvetica"/>
          <w:b/>
          <w:bCs/>
          <w:color w:val="33353C"/>
          <w:szCs w:val="21"/>
          <w:shd w:val="clear" w:color="auto" w:fill="FFFFFF"/>
        </w:rPr>
        <w:t>教育培训</w:t>
      </w:r>
      <w:r>
        <w:rPr>
          <w:rFonts w:ascii="Helvetica" w:hAnsi="Helvetica" w:cs="Helvetica"/>
          <w:color w:val="33353C"/>
          <w:szCs w:val="21"/>
          <w:shd w:val="clear" w:color="auto" w:fill="FFFFFF"/>
        </w:rPr>
        <w:t>和</w:t>
      </w:r>
      <w:r w:rsidRPr="008A31DD">
        <w:rPr>
          <w:rFonts w:ascii="Helvetica" w:hAnsi="Helvetica" w:cs="Helvetica"/>
          <w:b/>
          <w:bCs/>
          <w:color w:val="33353C"/>
          <w:szCs w:val="21"/>
          <w:shd w:val="clear" w:color="auto" w:fill="FFFFFF"/>
        </w:rPr>
        <w:t>胶印油墨</w:t>
      </w:r>
      <w:r>
        <w:rPr>
          <w:rFonts w:ascii="Helvetica" w:hAnsi="Helvetica" w:cs="Helvetica"/>
          <w:color w:val="33353C"/>
          <w:szCs w:val="21"/>
          <w:shd w:val="clear" w:color="auto" w:fill="FFFFFF"/>
        </w:rPr>
        <w:t>两大板块。教育培训业务由公司控股子公司龙门教育及其子公司负责运营，胶印油墨业务由上市公司负责运营。公司主要产品为快干亮光型胶印油、高光泽型胶印油墨、高耐磨型胶印油等。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中国教育金知奖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年度影响力教育品牌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月，受邀加入中国电子商会人工智能教育专业委员会，担任理事单位。</w:t>
      </w:r>
    </w:p>
    <w:p w14:paraId="00548D66" w14:textId="46C120ED" w:rsidR="008A31DD" w:rsidRDefault="008A31DD" w:rsidP="009614BF">
      <w:pPr>
        <w:rPr>
          <w:rFonts w:ascii="Helvetica" w:hAnsi="Helvetica" w:cs="Helvetica"/>
          <w:color w:val="33353C"/>
          <w:szCs w:val="21"/>
          <w:shd w:val="clear" w:color="auto" w:fill="FFFFFF"/>
        </w:rPr>
      </w:pPr>
    </w:p>
    <w:p w14:paraId="7A18F7A4" w14:textId="77777777" w:rsidR="008A31DD" w:rsidRDefault="008A31DD" w:rsidP="009614BF"/>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113" w:history="1">
        <w:r w:rsidRPr="00912C02">
          <w:rPr>
            <w:rStyle w:val="a3"/>
            <w:color w:val="auto"/>
            <w:u w:val="none"/>
          </w:rPr>
          <w:t>http://www.xueda.com/</w:t>
        </w:r>
      </w:hyperlink>
      <w:r w:rsidRPr="00912C02">
        <w:t xml:space="preserve"> </w:t>
      </w:r>
    </w:p>
    <w:p w14:paraId="6D5BA650" w14:textId="70084C76" w:rsidR="002E67D7" w:rsidRPr="002E67D7" w:rsidRDefault="002E67D7" w:rsidP="002E67D7">
      <w:pPr>
        <w:widowControl/>
        <w:spacing w:before="75" w:line="300" w:lineRule="atLeast"/>
        <w:rPr>
          <w:rFonts w:ascii="Helvetica" w:eastAsia="宋体" w:hAnsi="Helvetica" w:cs="Helvetica"/>
          <w:color w:val="33353C"/>
          <w:kern w:val="0"/>
          <w:sz w:val="20"/>
          <w:szCs w:val="20"/>
        </w:rPr>
      </w:pPr>
      <w:r w:rsidRPr="002E67D7">
        <w:rPr>
          <w:rFonts w:ascii="Helvetica" w:eastAsia="宋体" w:hAnsi="Helvetica" w:cs="Helvetica"/>
          <w:color w:val="33353C"/>
          <w:kern w:val="0"/>
          <w:sz w:val="20"/>
          <w:szCs w:val="20"/>
        </w:rPr>
        <w:t>总市值：</w:t>
      </w:r>
      <w:r w:rsidRPr="002E67D7">
        <w:rPr>
          <w:rFonts w:ascii="Helvetica" w:eastAsia="宋体" w:hAnsi="Helvetica" w:cs="Helvetica"/>
          <w:b/>
          <w:bCs/>
          <w:color w:val="33353C"/>
          <w:kern w:val="0"/>
          <w:sz w:val="20"/>
          <w:szCs w:val="20"/>
        </w:rPr>
        <w:t>21.66</w:t>
      </w:r>
      <w:r w:rsidRPr="002E67D7">
        <w:rPr>
          <w:rFonts w:ascii="Helvetica" w:eastAsia="宋体" w:hAnsi="Helvetica" w:cs="Helvetica"/>
          <w:b/>
          <w:bCs/>
          <w:color w:val="33353C"/>
          <w:kern w:val="0"/>
          <w:sz w:val="20"/>
          <w:szCs w:val="20"/>
        </w:rPr>
        <w:t>亿</w:t>
      </w:r>
    </w:p>
    <w:p w14:paraId="0298A76F" w14:textId="77777777" w:rsidR="002E67D7" w:rsidRPr="00E132E1"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5B5E66FB" w14:textId="77777777" w:rsidR="002E67D7" w:rsidRPr="002E67D7" w:rsidRDefault="002E67D7" w:rsidP="002E67D7"/>
    <w:p w14:paraId="0FA2538B" w14:textId="77777777" w:rsidR="00C27DDC" w:rsidRPr="00C27DDC" w:rsidRDefault="00C27DDC" w:rsidP="00C27DDC">
      <w:pPr>
        <w:pStyle w:val="3"/>
      </w:pPr>
      <w:r w:rsidRPr="00C27DDC">
        <w:rPr>
          <w:rFonts w:hint="eastAsia"/>
        </w:rPr>
        <w:t xml:space="preserve">新东方在线 </w:t>
      </w:r>
      <w:r w:rsidRPr="00C27DDC">
        <w:t xml:space="preserve">HK:01797 </w:t>
      </w:r>
      <w:hyperlink r:id="rId114"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32E5EA0E"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营收计,我们於2017年为中国最大的综合綫上校外辅导及备考服务供应商,占中国在綫校外辅导及备考市场总营收的0.63%。我们的业务由新东方於2005年成立,新东方为中国民办教育行业的先驱,拥有逾二十年经验。</w:t>
      </w:r>
    </w:p>
    <w:p w14:paraId="260457A0" w14:textId="77777777" w:rsidR="00C27DDC" w:rsidRPr="00C27DDC" w:rsidRDefault="00C27DDC" w:rsidP="00C27DDC"/>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115"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日止财政年度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按总计净营收以及学校及学习中心网络计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r w:rsidRPr="00920F6A">
        <w:rPr>
          <w:rFonts w:ascii="Helvetica" w:hAnsi="Helvetica" w:cs="Helvetica"/>
          <w:color w:val="33353C"/>
          <w:szCs w:val="21"/>
          <w:shd w:val="clear" w:color="auto" w:fill="FFFFFF"/>
        </w:rPr>
        <w:t>百万名学生人次提供服务。公司主要以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w:t>
      </w:r>
      <w:r w:rsidRPr="00920F6A">
        <w:rPr>
          <w:rFonts w:ascii="Helvetica" w:hAnsi="Helvetica" w:cs="Helvetica"/>
          <w:color w:val="33353C"/>
          <w:szCs w:val="21"/>
          <w:shd w:val="clear" w:color="auto" w:fill="FFFFFF"/>
        </w:rPr>
        <w:lastRenderedPageBreak/>
        <w:t>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公司凭藉该品牌成为中国唯一一家荣获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116"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117"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6" w:name="_Toc98182705"/>
      <w:r w:rsidRPr="00C27DDC">
        <w:rPr>
          <w:rFonts w:hint="eastAsia"/>
        </w:rPr>
        <w:t xml:space="preserve">达内科技 </w:t>
      </w:r>
      <w:r w:rsidRPr="00C27DDC">
        <w:t xml:space="preserve">NASDAQ:TEDU </w:t>
      </w:r>
      <w:hyperlink r:id="rId118" w:history="1">
        <w:r w:rsidRPr="00C27DDC">
          <w:rPr>
            <w:rStyle w:val="a3"/>
            <w:color w:val="auto"/>
            <w:u w:val="none"/>
          </w:rPr>
          <w:t>http://www.tedu.cn</w:t>
        </w:r>
        <w:bookmarkEnd w:id="36"/>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达内时代科技集团于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设计师、网络营销工程师、会计等职场人才。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108B21C4" w:rsidR="00A3010A" w:rsidRDefault="00A3010A" w:rsidP="00A3010A">
      <w:pPr>
        <w:pStyle w:val="2"/>
      </w:pPr>
      <w:r>
        <w:rPr>
          <w:rFonts w:hint="eastAsia"/>
        </w:rPr>
        <w:t>出版</w:t>
      </w:r>
    </w:p>
    <w:p w14:paraId="449B1D64" w14:textId="197A59D7" w:rsidR="00325ECB" w:rsidRPr="00325ECB" w:rsidRDefault="00661F9A" w:rsidP="00325ECB">
      <w:pPr>
        <w:pStyle w:val="3"/>
      </w:pPr>
      <w:r>
        <w:rPr>
          <w:rFonts w:hint="eastAsia"/>
        </w:rPr>
        <w:t>1</w:t>
      </w:r>
      <w:r w:rsidR="00325ECB" w:rsidRPr="00325ECB">
        <w:t>视觉中国</w:t>
      </w:r>
      <w:r w:rsidR="00325ECB" w:rsidRPr="00325ECB">
        <w:rPr>
          <w:rFonts w:hint="eastAsia"/>
        </w:rPr>
        <w:t xml:space="preserve"> </w:t>
      </w:r>
      <w:r w:rsidR="00325ECB" w:rsidRPr="00325ECB">
        <w:t>000681 北京朝阳</w:t>
      </w:r>
      <w:r w:rsidR="00325ECB" w:rsidRPr="00325ECB">
        <w:rPr>
          <w:rFonts w:hint="eastAsia"/>
        </w:rPr>
        <w:t xml:space="preserve"> </w:t>
      </w:r>
      <w:hyperlink r:id="rId119" w:history="1">
        <w:r w:rsidR="00325ECB" w:rsidRPr="00325ECB">
          <w:rPr>
            <w:rStyle w:val="a3"/>
            <w:color w:val="auto"/>
            <w:u w:val="none"/>
          </w:rPr>
          <w:t>http://www.vcg.com</w:t>
        </w:r>
      </w:hyperlink>
    </w:p>
    <w:p w14:paraId="4EC22F0C" w14:textId="777B1111" w:rsidR="00325ECB" w:rsidRDefault="00325ECB" w:rsidP="00325E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107.12</w:t>
      </w:r>
      <w:r>
        <w:rPr>
          <w:rFonts w:ascii="Helvetica" w:hAnsi="Helvetica" w:cs="Helvetica"/>
          <w:b/>
          <w:bCs/>
          <w:color w:val="33353C"/>
          <w:sz w:val="20"/>
          <w:szCs w:val="20"/>
          <w:shd w:val="clear" w:color="auto" w:fill="FFFFFF"/>
        </w:rPr>
        <w:t>亿</w:t>
      </w:r>
    </w:p>
    <w:p w14:paraId="474AB5A2" w14:textId="3E6772E6" w:rsidR="00325ECB" w:rsidRDefault="00325ECB" w:rsidP="00325E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视觉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文化发展股份有限公司的主营业务为通过网站、</w:t>
      </w:r>
      <w:r>
        <w:rPr>
          <w:rFonts w:ascii="Helvetica" w:hAnsi="Helvetica" w:cs="Helvetica"/>
          <w:color w:val="33353C"/>
          <w:szCs w:val="21"/>
          <w:shd w:val="clear" w:color="auto" w:fill="FFFFFF"/>
        </w:rPr>
        <w:t>API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AI lab</w:t>
      </w:r>
      <w:r>
        <w:rPr>
          <w:rFonts w:ascii="Helvetica" w:hAnsi="Helvetica" w:cs="Helvetica"/>
          <w:color w:val="33353C"/>
          <w:szCs w:val="21"/>
          <w:shd w:val="clear" w:color="auto" w:fill="FFFFFF"/>
        </w:rPr>
        <w:t>等智能技术，为供稿方、使用方、平台方提供内容生产、管理、交易、分发以及保护的全流程服务。公司是是国内最早将互联网技术应用于版权视觉内容服务的平台型文化科技企业。公司的核心商业模式为：整合全球及本土海量优质全面的图片、视频、音乐、矢量、插画、字体等版权素材内容，通过业内领先的大数据、人工智能、云计算、区块链等技术为支撑的互联网智能服务平台，为上下游海量的供稿方、使用方、以及平台方提供基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的高效服务。</w:t>
      </w:r>
    </w:p>
    <w:p w14:paraId="21AFACEF" w14:textId="6B8A1C52" w:rsidR="00325ECB" w:rsidRDefault="00325ECB" w:rsidP="00325ECB">
      <w:pPr>
        <w:rPr>
          <w:rFonts w:ascii="Helvetica" w:hAnsi="Helvetica" w:cs="Helvetica"/>
          <w:color w:val="33353C"/>
          <w:szCs w:val="21"/>
          <w:shd w:val="clear" w:color="auto" w:fill="FFFFFF"/>
        </w:rPr>
      </w:pPr>
    </w:p>
    <w:p w14:paraId="235AE592" w14:textId="67AEDE6C" w:rsidR="00325ECB" w:rsidRDefault="00325ECB" w:rsidP="00325ECB">
      <w:pPr>
        <w:rPr>
          <w:rFonts w:ascii="Helvetica" w:hAnsi="Helvetica" w:cs="Helvetica"/>
          <w:color w:val="33353C"/>
          <w:szCs w:val="21"/>
          <w:shd w:val="clear" w:color="auto" w:fill="FFFFFF"/>
        </w:rPr>
      </w:pPr>
      <w:r w:rsidRPr="00325ECB">
        <w:rPr>
          <w:rFonts w:ascii="Helvetica" w:hAnsi="Helvetica" w:cs="Helvetica"/>
          <w:color w:val="33353C"/>
          <w:szCs w:val="21"/>
          <w:shd w:val="clear" w:color="auto" w:fill="FFFFFF"/>
        </w:rPr>
        <w:t>元视觉是视觉中国（股票代码：</w:t>
      </w:r>
      <w:r w:rsidRPr="00325ECB">
        <w:rPr>
          <w:rFonts w:ascii="Helvetica" w:hAnsi="Helvetica" w:cs="Helvetica"/>
          <w:color w:val="33353C"/>
          <w:szCs w:val="21"/>
          <w:shd w:val="clear" w:color="auto" w:fill="FFFFFF"/>
        </w:rPr>
        <w:t>000681</w:t>
      </w:r>
      <w:r w:rsidRPr="00325ECB">
        <w:rPr>
          <w:rFonts w:ascii="Helvetica" w:hAnsi="Helvetica" w:cs="Helvetica"/>
          <w:color w:val="33353C"/>
          <w:szCs w:val="21"/>
          <w:shd w:val="clear" w:color="auto" w:fill="FFFFFF"/>
        </w:rPr>
        <w:t>）旗下的视觉艺术数字藏品交易平台。</w:t>
      </w:r>
    </w:p>
    <w:p w14:paraId="3A97B2BF" w14:textId="68B1173C" w:rsidR="00325ECB" w:rsidRDefault="00325ECB" w:rsidP="00325ECB">
      <w:pPr>
        <w:rPr>
          <w:rFonts w:ascii="Helvetica" w:hAnsi="Helvetica" w:cs="Helvetica"/>
          <w:color w:val="33353C"/>
          <w:szCs w:val="21"/>
          <w:shd w:val="clear" w:color="auto" w:fill="FFFFFF"/>
        </w:rPr>
      </w:pPr>
    </w:p>
    <w:p w14:paraId="6CD54E6F" w14:textId="0EAB7F3C" w:rsidR="00325ECB" w:rsidRPr="00325ECB" w:rsidRDefault="00325ECB" w:rsidP="00325ECB">
      <w:pPr>
        <w:rPr>
          <w:rFonts w:ascii="Helvetica" w:hAnsi="Helvetica" w:cs="Helvetica" w:hint="eastAsia"/>
          <w:color w:val="33353C"/>
          <w:szCs w:val="21"/>
          <w:shd w:val="clear" w:color="auto" w:fill="FFFFFF"/>
        </w:rPr>
      </w:pPr>
      <w:r w:rsidRPr="00325ECB">
        <w:rPr>
          <w:rFonts w:ascii="Helvetica" w:hAnsi="Helvetica" w:cs="Helvetica"/>
          <w:color w:val="33353C"/>
          <w:szCs w:val="21"/>
          <w:shd w:val="clear" w:color="auto" w:fill="FFFFFF"/>
        </w:rPr>
        <w:t>公司的核心商业模式为：服务全球优秀内容创作者，整合海量优质全面的图片、视频、音乐等数字版权内容，依托业内领先的大数据、人工智能、云计算、区块链等技术，通过</w:t>
      </w:r>
      <w:r w:rsidRPr="00325ECB">
        <w:rPr>
          <w:rFonts w:ascii="Helvetica" w:hAnsi="Helvetica" w:cs="Helvetica"/>
          <w:color w:val="33353C"/>
          <w:szCs w:val="21"/>
          <w:shd w:val="clear" w:color="auto" w:fill="FFFFFF"/>
        </w:rPr>
        <w:t>“</w:t>
      </w:r>
      <w:r w:rsidRPr="00325ECB">
        <w:rPr>
          <w:rFonts w:ascii="Helvetica" w:hAnsi="Helvetica" w:cs="Helvetica"/>
          <w:color w:val="33353C"/>
          <w:szCs w:val="21"/>
          <w:shd w:val="clear" w:color="auto" w:fill="FFFFFF"/>
        </w:rPr>
        <w:t>优质内容</w:t>
      </w:r>
      <w:r w:rsidRPr="00325ECB">
        <w:rPr>
          <w:rFonts w:ascii="Helvetica" w:hAnsi="Helvetica" w:cs="Helvetica"/>
          <w:color w:val="33353C"/>
          <w:szCs w:val="21"/>
          <w:shd w:val="clear" w:color="auto" w:fill="FFFFFF"/>
        </w:rPr>
        <w:t>+</w:t>
      </w:r>
      <w:r w:rsidRPr="00325ECB">
        <w:rPr>
          <w:rFonts w:ascii="Helvetica" w:hAnsi="Helvetica" w:cs="Helvetica"/>
          <w:color w:val="33353C"/>
          <w:szCs w:val="21"/>
          <w:shd w:val="clear" w:color="auto" w:fill="FFFFFF"/>
        </w:rPr>
        <w:t>技术创新</w:t>
      </w:r>
      <w:r w:rsidRPr="00325ECB">
        <w:rPr>
          <w:rFonts w:ascii="Helvetica" w:hAnsi="Helvetica" w:cs="Helvetica"/>
          <w:color w:val="33353C"/>
          <w:szCs w:val="21"/>
          <w:shd w:val="clear" w:color="auto" w:fill="FFFFFF"/>
        </w:rPr>
        <w:t>”</w:t>
      </w:r>
      <w:r w:rsidRPr="00325ECB">
        <w:rPr>
          <w:rFonts w:ascii="Helvetica" w:hAnsi="Helvetica" w:cs="Helvetica"/>
          <w:color w:val="33353C"/>
          <w:szCs w:val="21"/>
          <w:shd w:val="clear" w:color="auto" w:fill="FFFFFF"/>
        </w:rPr>
        <w:t>建设两大交易服务平台：为</w:t>
      </w:r>
      <w:r w:rsidRPr="00325ECB">
        <w:rPr>
          <w:rFonts w:ascii="Helvetica" w:hAnsi="Helvetica" w:cs="Helvetica"/>
          <w:color w:val="33353C"/>
          <w:szCs w:val="21"/>
          <w:shd w:val="clear" w:color="auto" w:fill="FFFFFF"/>
        </w:rPr>
        <w:t>B</w:t>
      </w:r>
      <w:r w:rsidRPr="00325ECB">
        <w:rPr>
          <w:rFonts w:ascii="Helvetica" w:hAnsi="Helvetica" w:cs="Helvetica"/>
          <w:color w:val="33353C"/>
          <w:szCs w:val="21"/>
          <w:shd w:val="clear" w:color="auto" w:fill="FFFFFF"/>
        </w:rPr>
        <w:t>端客户服务的数字版权交易平台，二是基于区块链智能合约技术为</w:t>
      </w:r>
      <w:r w:rsidRPr="00325ECB">
        <w:rPr>
          <w:rFonts w:ascii="Helvetica" w:hAnsi="Helvetica" w:cs="Helvetica"/>
          <w:color w:val="33353C"/>
          <w:szCs w:val="21"/>
          <w:shd w:val="clear" w:color="auto" w:fill="FFFFFF"/>
        </w:rPr>
        <w:t>C</w:t>
      </w:r>
      <w:r w:rsidRPr="00325ECB">
        <w:rPr>
          <w:rFonts w:ascii="Helvetica" w:hAnsi="Helvetica" w:cs="Helvetica"/>
          <w:color w:val="33353C"/>
          <w:szCs w:val="21"/>
          <w:shd w:val="clear" w:color="auto" w:fill="FFFFFF"/>
        </w:rPr>
        <w:t>端用户提供服务的数字艺术品交易平台。数字版权交易平台拥有可供授权的超过</w:t>
      </w:r>
      <w:r w:rsidRPr="00325ECB">
        <w:rPr>
          <w:rFonts w:ascii="Helvetica" w:hAnsi="Helvetica" w:cs="Helvetica"/>
          <w:color w:val="33353C"/>
          <w:szCs w:val="21"/>
          <w:shd w:val="clear" w:color="auto" w:fill="FFFFFF"/>
        </w:rPr>
        <w:t>4</w:t>
      </w:r>
      <w:r w:rsidRPr="00325ECB">
        <w:rPr>
          <w:rFonts w:ascii="Helvetica" w:hAnsi="Helvetica" w:cs="Helvetica"/>
          <w:color w:val="33353C"/>
          <w:szCs w:val="21"/>
          <w:shd w:val="clear" w:color="auto" w:fill="FFFFFF"/>
        </w:rPr>
        <w:t>亿张图片、</w:t>
      </w:r>
      <w:r w:rsidRPr="00325ECB">
        <w:rPr>
          <w:rFonts w:ascii="Helvetica" w:hAnsi="Helvetica" w:cs="Helvetica"/>
          <w:color w:val="33353C"/>
          <w:szCs w:val="21"/>
          <w:shd w:val="clear" w:color="auto" w:fill="FFFFFF"/>
        </w:rPr>
        <w:t>3000</w:t>
      </w:r>
      <w:r w:rsidRPr="00325ECB">
        <w:rPr>
          <w:rFonts w:ascii="Helvetica" w:hAnsi="Helvetica" w:cs="Helvetica"/>
          <w:color w:val="33353C"/>
          <w:szCs w:val="21"/>
          <w:shd w:val="clear" w:color="auto" w:fill="FFFFFF"/>
        </w:rPr>
        <w:t>万条视频和音乐素材，是全球最大的同类数字内容平台之一。</w:t>
      </w:r>
      <w:r w:rsidRPr="00325ECB">
        <w:rPr>
          <w:rFonts w:ascii="Helvetica" w:hAnsi="Helvetica" w:cs="Helvetica"/>
          <w:color w:val="33353C"/>
          <w:szCs w:val="21"/>
          <w:shd w:val="clear" w:color="auto" w:fill="FFFFFF"/>
        </w:rPr>
        <w:lastRenderedPageBreak/>
        <w:t>服务包括党政媒体、互联网平台、广告营销服务、品牌企业等两万余家签约客户，并通过</w:t>
      </w:r>
      <w:r w:rsidRPr="00325ECB">
        <w:rPr>
          <w:rFonts w:ascii="Helvetica" w:hAnsi="Helvetica" w:cs="Helvetica"/>
          <w:color w:val="33353C"/>
          <w:szCs w:val="21"/>
          <w:shd w:val="clear" w:color="auto" w:fill="FFFFFF"/>
        </w:rPr>
        <w:t>API</w:t>
      </w:r>
      <w:r w:rsidRPr="00325ECB">
        <w:rPr>
          <w:rFonts w:ascii="Helvetica" w:hAnsi="Helvetica" w:cs="Helvetica"/>
          <w:color w:val="33353C"/>
          <w:szCs w:val="21"/>
          <w:shd w:val="clear" w:color="auto" w:fill="FFFFFF"/>
        </w:rPr>
        <w:t>开放平台服务中小微企业、个人用户等超过</w:t>
      </w:r>
      <w:r w:rsidRPr="00325ECB">
        <w:rPr>
          <w:rFonts w:ascii="Helvetica" w:hAnsi="Helvetica" w:cs="Helvetica"/>
          <w:color w:val="33353C"/>
          <w:szCs w:val="21"/>
          <w:shd w:val="clear" w:color="auto" w:fill="FFFFFF"/>
        </w:rPr>
        <w:t>200</w:t>
      </w:r>
      <w:r w:rsidRPr="00325ECB">
        <w:rPr>
          <w:rFonts w:ascii="Helvetica" w:hAnsi="Helvetica" w:cs="Helvetica"/>
          <w:color w:val="33353C"/>
          <w:szCs w:val="21"/>
          <w:shd w:val="clear" w:color="auto" w:fill="FFFFFF"/>
        </w:rPr>
        <w:t>万。</w:t>
      </w:r>
    </w:p>
    <w:p w14:paraId="556F9893" w14:textId="77777777" w:rsidR="00325ECB" w:rsidRPr="00325ECB" w:rsidRDefault="00325ECB" w:rsidP="00325ECB">
      <w:pPr>
        <w:rPr>
          <w:rFonts w:ascii="Helvetica" w:hAnsi="Helvetica" w:cs="Helvetica" w:hint="eastAsia"/>
          <w:color w:val="33353C"/>
          <w:szCs w:val="21"/>
          <w:shd w:val="clear" w:color="auto" w:fill="FFFFFF"/>
        </w:rPr>
      </w:pPr>
    </w:p>
    <w:p w14:paraId="512BBF23" w14:textId="4C311421" w:rsidR="00473014" w:rsidRPr="00325ECB" w:rsidRDefault="00473014" w:rsidP="00325ECB">
      <w:pPr>
        <w:pStyle w:val="3"/>
      </w:pPr>
      <w:r w:rsidRPr="00325ECB">
        <w:t>中文</w:t>
      </w:r>
      <w:r w:rsidRPr="00325ECB">
        <w:rPr>
          <w:rFonts w:hint="eastAsia"/>
        </w:rPr>
        <w:t xml:space="preserve">在线 </w:t>
      </w:r>
      <w:r w:rsidRPr="00325ECB">
        <w:t>300364 北京</w:t>
      </w:r>
      <w:r w:rsidRPr="00325ECB">
        <w:rPr>
          <w:rFonts w:hint="eastAsia"/>
        </w:rPr>
        <w:t xml:space="preserve">东城 </w:t>
      </w:r>
      <w:hyperlink r:id="rId120" w:history="1">
        <w:r w:rsidRPr="00325ECB">
          <w:rPr>
            <w:rStyle w:val="a3"/>
            <w:color w:val="auto"/>
            <w:u w:val="none"/>
          </w:rPr>
          <w:t>http://www.col.com</w:t>
        </w:r>
      </w:hyperlink>
    </w:p>
    <w:p w14:paraId="11DE1AB2" w14:textId="1FB36EAF" w:rsidR="00473014" w:rsidRDefault="00473014" w:rsidP="00473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75.99</w:t>
      </w:r>
      <w:r>
        <w:rPr>
          <w:rFonts w:ascii="Helvetica" w:hAnsi="Helvetica" w:cs="Helvetica"/>
          <w:b/>
          <w:bCs/>
          <w:color w:val="33353C"/>
          <w:sz w:val="20"/>
          <w:szCs w:val="20"/>
          <w:shd w:val="clear" w:color="auto" w:fill="FFFFFF"/>
        </w:rPr>
        <w:t>亿</w:t>
      </w:r>
    </w:p>
    <w:p w14:paraId="41A9F376" w14:textId="3181A655" w:rsidR="00473014" w:rsidRDefault="00473014" w:rsidP="00473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文在线数字出版集团股份有限公司的主营业务为提供数字阅读产品、数字出版运营服务和数字内容增值服务。公司的主要产品为文化产品、教育产品。中文在线是中国数字出版的开创者之一，在内容资源、内容生产及分销、资质及内容合规能力、知识产权保护等方面拥有多重优势。公司旗下拥有原创网站</w:t>
      </w:r>
      <w:r w:rsidRPr="00473014">
        <w:rPr>
          <w:rFonts w:ascii="Helvetica" w:hAnsi="Helvetica" w:cs="Helvetica"/>
          <w:b/>
          <w:bCs/>
          <w:color w:val="33353C"/>
          <w:szCs w:val="21"/>
          <w:shd w:val="clear" w:color="auto" w:fill="FFFFFF"/>
        </w:rPr>
        <w:t>17K</w:t>
      </w:r>
      <w:r w:rsidRPr="00473014">
        <w:rPr>
          <w:rFonts w:ascii="Helvetica" w:hAnsi="Helvetica" w:cs="Helvetica"/>
          <w:b/>
          <w:bCs/>
          <w:color w:val="33353C"/>
          <w:szCs w:val="21"/>
          <w:shd w:val="clear" w:color="auto" w:fill="FFFFFF"/>
        </w:rPr>
        <w:t>小说网</w:t>
      </w:r>
      <w:r>
        <w:rPr>
          <w:rFonts w:ascii="Helvetica" w:hAnsi="Helvetica" w:cs="Helvetica"/>
          <w:color w:val="33353C"/>
          <w:szCs w:val="21"/>
          <w:shd w:val="clear" w:color="auto" w:fill="FFFFFF"/>
        </w:rPr>
        <w:t>、四月天小说网、汤圆创作、万丈书城等原创平台，累积数字内容资源超</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万种，驻站作者</w:t>
      </w:r>
      <w:r>
        <w:rPr>
          <w:rFonts w:ascii="Helvetica" w:hAnsi="Helvetica" w:cs="Helvetica"/>
          <w:color w:val="33353C"/>
          <w:szCs w:val="21"/>
          <w:shd w:val="clear" w:color="auto" w:fill="FFFFFF"/>
        </w:rPr>
        <w:t>430</w:t>
      </w:r>
      <w:r>
        <w:rPr>
          <w:rFonts w:ascii="Helvetica" w:hAnsi="Helvetica" w:cs="Helvetica"/>
          <w:color w:val="33353C"/>
          <w:szCs w:val="21"/>
          <w:shd w:val="clear" w:color="auto" w:fill="FFFFFF"/>
        </w:rPr>
        <w:t>万名；与</w:t>
      </w:r>
      <w:r>
        <w:rPr>
          <w:rFonts w:ascii="Helvetica" w:hAnsi="Helvetica" w:cs="Helvetica"/>
          <w:color w:val="33353C"/>
          <w:szCs w:val="21"/>
          <w:shd w:val="clear" w:color="auto" w:fill="FFFFFF"/>
        </w:rPr>
        <w:t>600</w:t>
      </w:r>
      <w:r>
        <w:rPr>
          <w:rFonts w:ascii="Helvetica" w:hAnsi="Helvetica" w:cs="Helvetica"/>
          <w:color w:val="33353C"/>
          <w:szCs w:val="21"/>
          <w:shd w:val="clear" w:color="auto" w:fill="FFFFFF"/>
        </w:rPr>
        <w:t>余家版权机构合作，签约知名作家、畅销书作者</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余位。</w:t>
      </w:r>
    </w:p>
    <w:p w14:paraId="55D6CF5D" w14:textId="2CDDFD60" w:rsidR="00473014" w:rsidRDefault="00473014" w:rsidP="00473014">
      <w:pPr>
        <w:rPr>
          <w:rFonts w:ascii="Helvetica" w:hAnsi="Helvetica" w:cs="Helvetica"/>
          <w:color w:val="33353C"/>
          <w:szCs w:val="21"/>
          <w:shd w:val="clear" w:color="auto" w:fill="FFFFFF"/>
        </w:rPr>
      </w:pPr>
    </w:p>
    <w:p w14:paraId="5B4E1681" w14:textId="002C0A01" w:rsidR="00473014" w:rsidRDefault="00473014" w:rsidP="00473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打造百年组织，创造文化宇宙</w:t>
      </w:r>
    </w:p>
    <w:p w14:paraId="348881FC" w14:textId="73EF6E2C" w:rsidR="00473014" w:rsidRDefault="00473014" w:rsidP="00473014">
      <w:pPr>
        <w:rPr>
          <w:rFonts w:ascii="Helvetica" w:hAnsi="Helvetica" w:cs="Helvetica"/>
          <w:color w:val="33353C"/>
          <w:szCs w:val="21"/>
          <w:shd w:val="clear" w:color="auto" w:fill="FFFFFF"/>
        </w:rPr>
      </w:pPr>
    </w:p>
    <w:p w14:paraId="43627D1A" w14:textId="77777777" w:rsidR="00473014" w:rsidRPr="00473014" w:rsidRDefault="00473014" w:rsidP="00473014"/>
    <w:p w14:paraId="4B814129" w14:textId="77777777" w:rsidR="00A3010A" w:rsidRPr="00A3010A" w:rsidRDefault="00A3010A" w:rsidP="00A3010A">
      <w:pPr>
        <w:pStyle w:val="3"/>
      </w:pPr>
      <w:r w:rsidRPr="00A3010A">
        <w:rPr>
          <w:rFonts w:hint="eastAsia"/>
        </w:rPr>
        <w:t xml:space="preserve">果麦文化 </w:t>
      </w:r>
      <w:r w:rsidRPr="00A3010A">
        <w:t xml:space="preserve">301052 </w:t>
      </w:r>
      <w:r w:rsidRPr="00A3010A">
        <w:rPr>
          <w:rFonts w:hint="eastAsia"/>
        </w:rPr>
        <w:t xml:space="preserve">上海徐汇 </w:t>
      </w:r>
      <w:hyperlink r:id="rId121"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果麦文化传媒股份有限公司主营业务是图书策划与发行、数字内容业务、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衍生与运营，其中，图书策划与发行为公司的核心业务。公司多次获得了当当、京东、天猫等电商网络销售平台及行业协会颁发的荣誉奖项，例如：中国创新创业大赛文化创意行业企业组第二名、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年第四届中国创新创业大赛（浙江赛区）暨第二届浙江省火炬杯创新创业大赛文化创意领域优胜企业奖等。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运营文化互娱集团公司</w:t>
      </w:r>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77777777" w:rsidR="00A3010A" w:rsidRDefault="00A3010A" w:rsidP="00A3010A">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26E8C95A" w14:textId="77777777" w:rsidR="00A3010A" w:rsidRPr="00A3010A" w:rsidRDefault="00A3010A" w:rsidP="00C27DDC"/>
    <w:p w14:paraId="12AAC63E" w14:textId="4CCF06ED" w:rsidR="009A7123" w:rsidRDefault="009A7123" w:rsidP="009A7123">
      <w:pPr>
        <w:pStyle w:val="2"/>
      </w:pPr>
      <w:r>
        <w:rPr>
          <w:rFonts w:hint="eastAsia"/>
        </w:rPr>
        <w:t>其他</w:t>
      </w:r>
    </w:p>
    <w:p w14:paraId="3D49A32A" w14:textId="4D055FC5" w:rsidR="00C50424" w:rsidRDefault="00C50424" w:rsidP="00C50424"/>
    <w:p w14:paraId="6237D66A" w14:textId="086AB43E" w:rsidR="00C50424" w:rsidRPr="00C50424" w:rsidRDefault="00C50424" w:rsidP="00C50424">
      <w:pPr>
        <w:pStyle w:val="3"/>
      </w:pPr>
      <w:r w:rsidRPr="00C50424">
        <w:lastRenderedPageBreak/>
        <w:t>高乐股份</w:t>
      </w:r>
      <w:r w:rsidRPr="00C50424">
        <w:rPr>
          <w:rFonts w:hint="eastAsia"/>
        </w:rPr>
        <w:t xml:space="preserve"> </w:t>
      </w:r>
      <w:r w:rsidRPr="00C50424">
        <w:t>002348 揭阳普宁</w:t>
      </w:r>
      <w:r w:rsidRPr="00C50424">
        <w:rPr>
          <w:rFonts w:hint="eastAsia"/>
        </w:rPr>
        <w:t xml:space="preserve"> </w:t>
      </w:r>
      <w:hyperlink r:id="rId122" w:history="1">
        <w:r w:rsidRPr="00C50424">
          <w:rPr>
            <w:rStyle w:val="a3"/>
            <w:color w:val="auto"/>
            <w:u w:val="none"/>
          </w:rPr>
          <w:t>http://www.高乐股份.com</w:t>
        </w:r>
      </w:hyperlink>
    </w:p>
    <w:p w14:paraId="00915245" w14:textId="0D566F9A"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35.33</w:t>
      </w:r>
      <w:r>
        <w:rPr>
          <w:rFonts w:ascii="Helvetica" w:hAnsi="Helvetica" w:cs="Helvetica"/>
          <w:b/>
          <w:bCs/>
          <w:color w:val="33353C"/>
          <w:sz w:val="20"/>
          <w:szCs w:val="20"/>
          <w:shd w:val="clear" w:color="auto" w:fill="FFFFFF"/>
        </w:rPr>
        <w:t>亿</w:t>
      </w:r>
    </w:p>
    <w:p w14:paraId="48041866" w14:textId="01A07039"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广东高乐股份有限公司以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双主营业务。玩具业务主要从事电子电动玩具的研发、生产和销售，主要产品包括电动火车玩具、互动对打机器人玩具、电动车玩具、线控仿真飞机、智能女仔玩具、环保磁性学习写字板等。互联网教育业务围绕国家教育政策导向及各级教育部门、学校、教师、学生、家长等群体需求，开展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智慧教育平台开发运营、智慧教育软硬件产品及教育信息化系统集成业务，提供云、网、端一体化的智慧教育系统性解决方案。公司自有的</w:t>
      </w:r>
      <w:r>
        <w:rPr>
          <w:rFonts w:ascii="Helvetica" w:hAnsi="Helvetica" w:cs="Helvetica"/>
          <w:color w:val="33353C"/>
          <w:szCs w:val="21"/>
          <w:shd w:val="clear" w:color="auto" w:fill="FFFFFF"/>
        </w:rPr>
        <w:t>“GOLDLOK”</w:t>
      </w:r>
      <w:r>
        <w:rPr>
          <w:rFonts w:ascii="Helvetica" w:hAnsi="Helvetica" w:cs="Helvetica"/>
          <w:color w:val="33353C"/>
          <w:szCs w:val="21"/>
          <w:shd w:val="clear" w:color="auto" w:fill="FFFFFF"/>
        </w:rPr>
        <w:t>品牌享有较高市场知名度。</w:t>
      </w:r>
    </w:p>
    <w:p w14:paraId="02FDDBAE" w14:textId="5FE152B0" w:rsidR="00C50424" w:rsidRDefault="00C50424" w:rsidP="00C50424">
      <w:pPr>
        <w:rPr>
          <w:rFonts w:ascii="Helvetica" w:hAnsi="Helvetica" w:cs="Helvetica"/>
          <w:color w:val="33353C"/>
          <w:szCs w:val="21"/>
          <w:shd w:val="clear" w:color="auto" w:fill="FFFFFF"/>
        </w:rPr>
      </w:pPr>
    </w:p>
    <w:p w14:paraId="622E2348" w14:textId="7FA2E34A" w:rsidR="00C50424" w:rsidRDefault="00C50424" w:rsidP="00C50424">
      <w:pPr>
        <w:rPr>
          <w:rFonts w:ascii="Helvetica" w:hAnsi="Helvetica" w:cs="Helvetica"/>
          <w:color w:val="33353C"/>
          <w:szCs w:val="21"/>
          <w:shd w:val="clear" w:color="auto" w:fill="FFFFFF"/>
        </w:rPr>
      </w:pPr>
      <w:r w:rsidRPr="00C50424">
        <w:rPr>
          <w:rFonts w:ascii="Helvetica" w:hAnsi="Helvetica" w:cs="Helvetica" w:hint="eastAsia"/>
          <w:color w:val="33353C"/>
          <w:szCs w:val="21"/>
          <w:shd w:val="clear" w:color="auto" w:fill="FFFFFF"/>
        </w:rPr>
        <w:t>打造国际知名品牌，成为国际一流企业，实现永续经营。</w:t>
      </w:r>
    </w:p>
    <w:p w14:paraId="26F68C24" w14:textId="5B6AF71A" w:rsidR="00C50424" w:rsidRDefault="00C50424" w:rsidP="00C50424">
      <w:pPr>
        <w:rPr>
          <w:rFonts w:ascii="Helvetica" w:hAnsi="Helvetica" w:cs="Helvetica"/>
          <w:color w:val="33353C"/>
          <w:szCs w:val="21"/>
          <w:shd w:val="clear" w:color="auto" w:fill="FFFFFF"/>
        </w:rPr>
      </w:pPr>
    </w:p>
    <w:p w14:paraId="319678DD" w14:textId="1BFC47BF"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8592DAC" w14:textId="76FB6112"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互联网教育</w:t>
      </w:r>
    </w:p>
    <w:p w14:paraId="24C7D6B8" w14:textId="0C479C35"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经典玩具</w:t>
      </w:r>
    </w:p>
    <w:p w14:paraId="324051EE" w14:textId="481ACF00" w:rsidR="00C50424" w:rsidRP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客户定制</w:t>
      </w:r>
    </w:p>
    <w:p w14:paraId="4EB7ACC7" w14:textId="4A1DE0CA" w:rsidR="00C50424" w:rsidRPr="00C50424" w:rsidRDefault="00C50424" w:rsidP="00C50424">
      <w:pPr>
        <w:pStyle w:val="3"/>
      </w:pPr>
      <w:r w:rsidRPr="00C50424">
        <w:rPr>
          <w:rFonts w:hint="eastAsia"/>
        </w:rPr>
        <w:t xml:space="preserve">实丰文化 </w:t>
      </w:r>
      <w:r w:rsidRPr="00C50424">
        <w:t>002862 汕头澄海</w:t>
      </w:r>
      <w:r w:rsidRPr="00C50424">
        <w:rPr>
          <w:rFonts w:hint="eastAsia"/>
        </w:rPr>
        <w:t xml:space="preserve"> </w:t>
      </w:r>
      <w:hyperlink r:id="rId123" w:history="1">
        <w:r w:rsidRPr="00C50424">
          <w:rPr>
            <w:rStyle w:val="a3"/>
            <w:color w:val="auto"/>
            <w:u w:val="none"/>
          </w:rPr>
          <w:t>http://www.sunfuntoys.com</w:t>
        </w:r>
      </w:hyperlink>
    </w:p>
    <w:p w14:paraId="774592A0" w14:textId="57513557"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w:t>
      </w:r>
      <w:r>
        <w:rPr>
          <w:rFonts w:ascii="Helvetica" w:hAnsi="Helvetica" w:cs="Helvetica"/>
          <w:b/>
          <w:bCs/>
          <w:color w:val="33353C"/>
          <w:sz w:val="20"/>
          <w:szCs w:val="20"/>
          <w:shd w:val="clear" w:color="auto" w:fill="FFFFFF"/>
        </w:rPr>
        <w:t>亿</w:t>
      </w:r>
    </w:p>
    <w:p w14:paraId="6178390C" w14:textId="1A6FD071"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实丰文化发展股份有限公司主要从事各类玩具的研发设计、生产与销售，主要产品包括电动遥控玩具、婴幼玩具、车模玩具、动漫游戏衍生品玩具和其他玩具等五大类。公司获得国家认定的高新技术企业、汕头市出口名牌企业、广东省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重合同守信用企业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国家火炬计划汕头澄海智能玩具创意设计与制造基地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的首批骨干企业之一，并获得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E9C3500" w14:textId="59AA1272" w:rsidR="00C50424" w:rsidRDefault="00C50424" w:rsidP="00C50424">
      <w:pPr>
        <w:rPr>
          <w:rFonts w:ascii="Helvetica" w:hAnsi="Helvetica" w:cs="Helvetica"/>
          <w:color w:val="33353C"/>
          <w:szCs w:val="21"/>
          <w:shd w:val="clear" w:color="auto" w:fill="FFFFFF"/>
        </w:rPr>
      </w:pPr>
    </w:p>
    <w:p w14:paraId="6C928A42" w14:textId="77777777" w:rsidR="00C50424" w:rsidRPr="00C50424" w:rsidRDefault="00C50424" w:rsidP="00C50424"/>
    <w:p w14:paraId="47996B76" w14:textId="77777777" w:rsidR="009A7123" w:rsidRPr="009A7123" w:rsidRDefault="009A7123" w:rsidP="009A7123">
      <w:pPr>
        <w:pStyle w:val="3"/>
      </w:pPr>
      <w:r w:rsidRPr="009A7123">
        <w:rPr>
          <w:rFonts w:hint="eastAsia"/>
        </w:rPr>
        <w:t xml:space="preserve">泡泡玛特 </w:t>
      </w:r>
      <w:r w:rsidRPr="009A7123">
        <w:t xml:space="preserve">HK:09992 </w:t>
      </w:r>
      <w:hyperlink r:id="rId124"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消费者触达及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r>
        <w:rPr>
          <w:rFonts w:hint="eastAsia"/>
        </w:rPr>
        <w:t>葩趣</w:t>
      </w:r>
    </w:p>
    <w:p w14:paraId="4BF315D5" w14:textId="77777777" w:rsidR="009A7123" w:rsidRPr="009A7123" w:rsidRDefault="009A7123" w:rsidP="00C27DDC"/>
    <w:p w14:paraId="5B16399C" w14:textId="77777777" w:rsidR="002C37E9" w:rsidRDefault="002C37E9" w:rsidP="002C37E9">
      <w:pPr>
        <w:pStyle w:val="1"/>
      </w:pPr>
      <w:r>
        <w:rPr>
          <w:rFonts w:hint="eastAsia"/>
        </w:rPr>
        <w:lastRenderedPageBreak/>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7"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25" w:history="1">
        <w:r w:rsidRPr="00C00AD1">
          <w:rPr>
            <w:rStyle w:val="a3"/>
            <w:sz w:val="28"/>
            <w:szCs w:val="28"/>
          </w:rPr>
          <w:t>http://www.ctgdutyfree.com.cn</w:t>
        </w:r>
      </w:hyperlink>
      <w:r w:rsidRPr="00C00AD1">
        <w:rPr>
          <w:sz w:val="28"/>
          <w:szCs w:val="28"/>
        </w:rPr>
        <w:t xml:space="preserve"> </w:t>
      </w:r>
      <w:bookmarkEnd w:id="37"/>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高铁商业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26"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38" w:name="_Toc98016953"/>
      <w:r w:rsidRPr="00C00AD1">
        <w:rPr>
          <w:rFonts w:hint="eastAsia"/>
        </w:rPr>
        <w:t xml:space="preserve">横店影视 </w:t>
      </w:r>
      <w:r w:rsidRPr="00C00AD1">
        <w:t>603103 金华东阳</w:t>
      </w:r>
      <w:r w:rsidRPr="00C00AD1">
        <w:rPr>
          <w:rFonts w:hint="eastAsia"/>
        </w:rPr>
        <w:t xml:space="preserve"> </w:t>
      </w:r>
      <w:hyperlink r:id="rId127" w:history="1">
        <w:r w:rsidRPr="00C00AD1">
          <w:rPr>
            <w:rStyle w:val="a3"/>
          </w:rPr>
          <w:t>http://www.hengdianfilm.com</w:t>
        </w:r>
      </w:hyperlink>
      <w:bookmarkEnd w:id="38"/>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D64F1D" w:rsidRDefault="002C37E9" w:rsidP="002C37E9">
      <w:pPr>
        <w:pStyle w:val="3"/>
        <w:rPr>
          <w:sz w:val="28"/>
          <w:szCs w:val="28"/>
        </w:rPr>
      </w:pPr>
      <w:r w:rsidRPr="00D64F1D">
        <w:rPr>
          <w:rFonts w:hint="eastAsia"/>
          <w:sz w:val="28"/>
          <w:szCs w:val="28"/>
        </w:rPr>
        <w:t xml:space="preserve">岭南控股 </w:t>
      </w:r>
      <w:r w:rsidRPr="00D64F1D">
        <w:rPr>
          <w:sz w:val="28"/>
          <w:szCs w:val="28"/>
        </w:rPr>
        <w:t>000524 广州越秀</w:t>
      </w:r>
      <w:r w:rsidRPr="00D64F1D">
        <w:rPr>
          <w:rFonts w:hint="eastAsia"/>
          <w:sz w:val="28"/>
          <w:szCs w:val="28"/>
        </w:rPr>
        <w:t xml:space="preserve"> </w:t>
      </w:r>
      <w:hyperlink r:id="rId128" w:history="1">
        <w:r w:rsidRPr="00D64F1D">
          <w:rPr>
            <w:rStyle w:val="a3"/>
            <w:sz w:val="28"/>
            <w:szCs w:val="28"/>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t xml:space="preserve">西域旅游 </w:t>
      </w:r>
      <w:r w:rsidRPr="00587B4F">
        <w:t>300859 昌吉阜康</w:t>
      </w:r>
      <w:r w:rsidRPr="00587B4F">
        <w:rPr>
          <w:rFonts w:hint="eastAsia"/>
        </w:rPr>
        <w:t xml:space="preserve"> </w:t>
      </w:r>
      <w:hyperlink r:id="rId129"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30"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31"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32"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r>
        <w:rPr>
          <w:rFonts w:hint="eastAsia"/>
        </w:rPr>
        <w:t>易程天下</w:t>
      </w:r>
      <w:r>
        <w:tab/>
      </w:r>
      <w:hyperlink r:id="rId133"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34"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35"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36"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137"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38"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39"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40"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41"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奖旅游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直接送签和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荣誉称号；连续获旅游行业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hyperlink r:id="rId142" w:history="1">
        <w:r w:rsidRPr="00BE0765">
          <w:rPr>
            <w:rStyle w:val="a3"/>
          </w:rPr>
          <w:t>http://www.sunasia.com</w:t>
        </w:r>
      </w:hyperlink>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 xml:space="preserve">复星旅游文化 </w:t>
      </w:r>
      <w:r w:rsidRPr="002C29FF">
        <w:t xml:space="preserve">HK:01992 </w:t>
      </w:r>
      <w:hyperlink r:id="rId143"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团。作为专注为家庭提供开创性休闲度假旅游解决方案的翘楚,我们致力於顺应行业走势,满足客户不断变化的需求。我们主张「快乐每一天」 (Everyday is Foliday)的生活方式,将旅游和休闲的概念融入日常生活当中。我们的FOLIDAY全球生态系统涵盖广泛的旅游和休闲相关服务,为客户提供量身定制的一站式解决方案。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三亚亚特兰蒂斯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爱必侬</w:t>
      </w:r>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r>
        <w:rPr>
          <w:rFonts w:hint="eastAsia"/>
        </w:rPr>
        <w:t>M</w:t>
      </w:r>
      <w:r>
        <w:t>iniversity</w:t>
      </w:r>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t>复游城</w:t>
      </w:r>
    </w:p>
    <w:p w14:paraId="0F74CC21" w14:textId="62F1C424"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FFE8AD1" w14:textId="413C95CA" w:rsidR="001C5BC1" w:rsidRPr="001C5BC1" w:rsidRDefault="001C5BC1" w:rsidP="001C5BC1">
      <w:pPr>
        <w:pStyle w:val="3"/>
      </w:pPr>
      <w:r w:rsidRPr="001C5BC1">
        <w:lastRenderedPageBreak/>
        <w:t>海昌海洋公园</w:t>
      </w:r>
      <w:r w:rsidRPr="001C5BC1">
        <w:rPr>
          <w:rFonts w:hint="eastAsia"/>
        </w:rPr>
        <w:t xml:space="preserve"> </w:t>
      </w:r>
      <w:r w:rsidRPr="001C5BC1">
        <w:t xml:space="preserve">HK02255 </w:t>
      </w:r>
    </w:p>
    <w:p w14:paraId="34FD5816" w14:textId="76290301" w:rsidR="001C5BC1" w:rsidRPr="001C5BC1" w:rsidRDefault="001C5BC1" w:rsidP="001C5BC1">
      <w:pPr>
        <w:widowControl/>
        <w:spacing w:before="75" w:line="300" w:lineRule="atLeast"/>
        <w:rPr>
          <w:rFonts w:ascii="Helvetica" w:eastAsia="宋体" w:hAnsi="Helvetica" w:cs="Helvetica"/>
          <w:color w:val="33353C"/>
          <w:kern w:val="0"/>
          <w:sz w:val="20"/>
          <w:szCs w:val="20"/>
        </w:rPr>
      </w:pPr>
      <w:r w:rsidRPr="001C5BC1">
        <w:rPr>
          <w:rFonts w:ascii="Helvetica" w:eastAsia="宋体" w:hAnsi="Helvetica" w:cs="Helvetica"/>
          <w:color w:val="33353C"/>
          <w:kern w:val="0"/>
          <w:sz w:val="20"/>
          <w:szCs w:val="20"/>
        </w:rPr>
        <w:t>总市值：</w:t>
      </w:r>
      <w:r w:rsidRPr="001C5BC1">
        <w:rPr>
          <w:rFonts w:ascii="Helvetica" w:eastAsia="宋体" w:hAnsi="Helvetica" w:cs="Helvetica"/>
          <w:b/>
          <w:bCs/>
          <w:color w:val="33353C"/>
          <w:kern w:val="0"/>
          <w:sz w:val="20"/>
          <w:szCs w:val="20"/>
        </w:rPr>
        <w:t>130.64</w:t>
      </w:r>
      <w:r w:rsidRPr="001C5BC1">
        <w:rPr>
          <w:rFonts w:ascii="Helvetica" w:eastAsia="宋体" w:hAnsi="Helvetica" w:cs="Helvetica"/>
          <w:b/>
          <w:bCs/>
          <w:color w:val="33353C"/>
          <w:kern w:val="0"/>
          <w:sz w:val="20"/>
          <w:szCs w:val="20"/>
        </w:rPr>
        <w:t>亿</w:t>
      </w:r>
    </w:p>
    <w:p w14:paraId="4C4B2BB1" w14:textId="3AB84AC0" w:rsidR="001C5BC1" w:rsidRDefault="001C5BC1"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主题公园及配套商用物业开发及运营商。我们的主题公园可通过园内游乐项目以及主题公园周边的配套商用物业所提供的配套服务提供一种综合性的海洋主题公园、休闲、餐饮和购物体验。根据欧睿调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按入园人次计算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年中国最大的海洋主题公园运营商。目前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我们在中国大连、青岛、天津、烟台、武汉及成都经营六个以极地动物为特色的海洋主题公园。</w:t>
      </w:r>
    </w:p>
    <w:p w14:paraId="0AC61304" w14:textId="77777777" w:rsidR="002C29FF" w:rsidRPr="00C50424" w:rsidRDefault="002C29FF" w:rsidP="00C50424">
      <w:pPr>
        <w:pStyle w:val="3"/>
      </w:pPr>
      <w:bookmarkStart w:id="45" w:name="_Toc98016951"/>
      <w:r w:rsidRPr="00C50424">
        <w:rPr>
          <w:rFonts w:hint="eastAsia"/>
        </w:rPr>
        <w:t xml:space="preserve">香港中旅 </w:t>
      </w:r>
      <w:r w:rsidRPr="00C50424">
        <w:t xml:space="preserve">HK:00308 </w:t>
      </w:r>
      <w:hyperlink r:id="rId144" w:history="1">
        <w:r w:rsidRPr="00C50424">
          <w:rPr>
            <w:rStyle w:val="a3"/>
            <w:color w:val="auto"/>
            <w:u w:val="none"/>
          </w:rPr>
          <w:t>https://www.hkcts.com/</w:t>
        </w:r>
        <w:bookmarkEnd w:id="45"/>
      </w:hyperlink>
      <w:r w:rsidRPr="00C50424">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中国港中旅集团公司是香港中旅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港中旅集团创立於</w:t>
      </w:r>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是香港四大驻港中资企业之一。经过几代人的开拓经营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45"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旅游大奖组委会授予大中华地区最佳经济型品牌酒店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46"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锦江之星品尚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锦庐温馨之门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上海新亚食品有线公司</w:t>
      </w:r>
    </w:p>
    <w:p w14:paraId="1DFA5368" w14:textId="77777777" w:rsidR="002C37E9" w:rsidRPr="00C00AD1" w:rsidRDefault="002C37E9" w:rsidP="002C37E9">
      <w:pPr>
        <w:pStyle w:val="3"/>
      </w:pPr>
      <w:bookmarkStart w:id="47" w:name="_Toc100349817"/>
      <w:r w:rsidRPr="00C00AD1">
        <w:rPr>
          <w:rFonts w:hint="eastAsia"/>
        </w:rPr>
        <w:t xml:space="preserve">首旅酒店 </w:t>
      </w:r>
      <w:r w:rsidRPr="00C00AD1">
        <w:t xml:space="preserve">600258 </w:t>
      </w:r>
      <w:r w:rsidRPr="00C00AD1">
        <w:rPr>
          <w:rFonts w:hint="eastAsia"/>
        </w:rPr>
        <w:t xml:space="preserve">北京西城 </w:t>
      </w:r>
      <w:hyperlink r:id="rId147"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建国铂萃酒店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首旅南苑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逸扉酒店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和颐至尊酒店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和颐至尚酒店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柏丽爱尚国际酒店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嘉虹酒店</w:t>
      </w:r>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云上四季·尚品酒店</w:t>
      </w:r>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莫泰酒店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欣燕都</w:t>
      </w:r>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漫趣乐园</w:t>
      </w:r>
    </w:p>
    <w:p w14:paraId="22F3CDF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睿柏云酒店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派柏云酒店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诗柏云酒店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华驿系列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r w:rsidRPr="00057628">
        <w:rPr>
          <w:rFonts w:hint="eastAsia"/>
        </w:rPr>
        <w:t xml:space="preserve">君亭酒店 </w:t>
      </w:r>
      <w:r w:rsidRPr="00057628">
        <w:t>301073 杭州西湖</w:t>
      </w:r>
      <w:r w:rsidRPr="00057628">
        <w:rPr>
          <w:rFonts w:hint="eastAsia"/>
        </w:rPr>
        <w:t xml:space="preserve"> </w:t>
      </w:r>
      <w:hyperlink r:id="rId148"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lastRenderedPageBreak/>
        <w:t xml:space="preserve">华天酒店 </w:t>
      </w:r>
      <w:r w:rsidRPr="00427EC2">
        <w:rPr>
          <w:sz w:val="28"/>
          <w:szCs w:val="28"/>
        </w:rPr>
        <w:t>000428 长沙芙蓉</w:t>
      </w:r>
      <w:r w:rsidRPr="00427EC2">
        <w:rPr>
          <w:rFonts w:hint="eastAsia"/>
          <w:sz w:val="28"/>
          <w:szCs w:val="28"/>
        </w:rPr>
        <w:t xml:space="preserve"> </w:t>
      </w:r>
      <w:hyperlink r:id="rId149"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15F3E71B"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48F5A184" w14:textId="12423353" w:rsidR="002A5914" w:rsidRDefault="002A5914" w:rsidP="002C37E9">
      <w:pPr>
        <w:rPr>
          <w:rFonts w:ascii="Helvetica" w:hAnsi="Helvetica" w:cs="Helvetica"/>
          <w:color w:val="33353C"/>
          <w:szCs w:val="21"/>
          <w:shd w:val="clear" w:color="auto" w:fill="FFFFFF"/>
        </w:rPr>
      </w:pPr>
    </w:p>
    <w:p w14:paraId="5D019F6E" w14:textId="77777777" w:rsidR="002A5914" w:rsidRDefault="002A5914" w:rsidP="002A5914">
      <w:pPr>
        <w:pStyle w:val="3"/>
      </w:pPr>
      <w:r>
        <w:rPr>
          <w:rFonts w:ascii="Helvetica" w:hAnsi="Helvetica" w:cs="Helvetica" w:hint="eastAsia"/>
          <w:color w:val="33353C"/>
          <w:szCs w:val="21"/>
          <w:shd w:val="clear" w:color="auto" w:fill="FFFFFF"/>
        </w:rPr>
        <w:t>金陵饭店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601007 </w:t>
      </w:r>
      <w:r>
        <w:rPr>
          <w:rFonts w:ascii="Helvetica" w:hAnsi="Helvetica" w:cs="Helvetica" w:hint="eastAsia"/>
          <w:color w:val="33353C"/>
          <w:szCs w:val="21"/>
          <w:shd w:val="clear" w:color="auto" w:fill="FFFFFF"/>
        </w:rPr>
        <w:t>南京鼓楼</w:t>
      </w:r>
      <w:r>
        <w:rPr>
          <w:rFonts w:ascii="Helvetica" w:hAnsi="Helvetica" w:cs="Helvetica" w:hint="eastAsia"/>
          <w:color w:val="33353C"/>
          <w:szCs w:val="21"/>
          <w:shd w:val="clear" w:color="auto" w:fill="FFFFFF"/>
        </w:rPr>
        <w:t xml:space="preserve"> </w:t>
      </w:r>
      <w:hyperlink r:id="rId150" w:history="1">
        <w:r>
          <w:rPr>
            <w:rStyle w:val="a3"/>
          </w:rPr>
          <w:t>http://www.jinlinghotel.com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A5914" w:rsidRPr="002A5914" w14:paraId="3D3BA0D5" w14:textId="77777777" w:rsidTr="002A5914">
        <w:trPr>
          <w:tblCellSpacing w:w="15" w:type="dxa"/>
        </w:trPr>
        <w:tc>
          <w:tcPr>
            <w:tcW w:w="0" w:type="auto"/>
            <w:vAlign w:val="center"/>
            <w:hideMark/>
          </w:tcPr>
          <w:p w14:paraId="0400818D" w14:textId="77777777" w:rsidR="002A5914" w:rsidRPr="002A5914" w:rsidRDefault="002A5914" w:rsidP="002A5914">
            <w:pPr>
              <w:widowControl/>
              <w:jc w:val="left"/>
              <w:rPr>
                <w:rFonts w:ascii="宋体" w:eastAsia="宋体" w:hAnsi="宋体" w:cs="宋体"/>
                <w:kern w:val="0"/>
                <w:sz w:val="24"/>
                <w:szCs w:val="24"/>
              </w:rPr>
            </w:pPr>
          </w:p>
        </w:tc>
        <w:tc>
          <w:tcPr>
            <w:tcW w:w="0" w:type="auto"/>
            <w:vAlign w:val="center"/>
            <w:hideMark/>
          </w:tcPr>
          <w:p w14:paraId="2276A8EF" w14:textId="77777777" w:rsidR="002A5914" w:rsidRPr="002A5914" w:rsidRDefault="002A5914" w:rsidP="002A5914">
            <w:pPr>
              <w:widowControl/>
              <w:jc w:val="left"/>
              <w:rPr>
                <w:rFonts w:ascii="宋体" w:eastAsia="宋体" w:hAnsi="宋体" w:cs="宋体"/>
                <w:kern w:val="0"/>
                <w:sz w:val="24"/>
                <w:szCs w:val="24"/>
              </w:rPr>
            </w:pPr>
            <w:r w:rsidRPr="002A5914">
              <w:rPr>
                <w:rFonts w:ascii="宋体" w:eastAsia="宋体" w:hAnsi="宋体" w:cs="宋体"/>
                <w:kern w:val="0"/>
                <w:sz w:val="24"/>
                <w:szCs w:val="24"/>
              </w:rPr>
              <w:t>总市值：39.66亿</w:t>
            </w:r>
          </w:p>
        </w:tc>
      </w:tr>
    </w:tbl>
    <w:p w14:paraId="10B7BFFC" w14:textId="2C6A8A6A" w:rsidR="002A5914" w:rsidRDefault="002A5914" w:rsidP="002C37E9">
      <w:r>
        <w:t>金陵饭店股份有限公司以酒店经营与管理为核心主业，涵盖酒店物资贸易、物业管理、房屋租赁、食品研发与销售、旅游资源开发等多元化协同业务。公司作为全国服务业的唯一代表，荣获国家质检总局授予的“全国质量工作先进单位标兵”，成为全国五大标兵之一；荣膺中国质量领域最高政府性荣誉——首届“中国质量奖提名奖”；蝉联中央文明委授予的“全国文明单位”称号，获得物质文明、政治文明、精神文明建设的国家级最高荣誉；被国家旅游局授予“全国旅游系统先进集体”、“全国旅游服务质量标杆单位”；六度摘桂世界HR实验室评定的“中国TOP100最佳雇主”，七度蝉联“中国最受欢迎本土酒店品牌”，九度蝉联全球服务业最高奖项“五星钻石奖”；“金陵”商标被国家工商总局认定为“中国驰名商标”。</w:t>
      </w:r>
    </w:p>
    <w:p w14:paraId="0E4CC16E" w14:textId="31A53FED" w:rsidR="002A5914" w:rsidRDefault="002A5914" w:rsidP="002C37E9"/>
    <w:p w14:paraId="2B922BF5" w14:textId="50E6B3C2" w:rsidR="002A5914" w:rsidRDefault="002A5914" w:rsidP="002C37E9">
      <w:r>
        <w:t>打造世界级品质的“中国服务”新标杆，创建具有国际影响力的民族品牌。</w:t>
      </w:r>
    </w:p>
    <w:p w14:paraId="3D8AECB9" w14:textId="15A8477B" w:rsidR="002A5914" w:rsidRDefault="002A5914" w:rsidP="002C37E9"/>
    <w:p w14:paraId="73CAFE17" w14:textId="32A38294" w:rsidR="002A5914" w:rsidRDefault="002A5914" w:rsidP="002C37E9">
      <w:r>
        <w:rPr>
          <w:rFonts w:hint="eastAsia"/>
        </w:rPr>
        <w:t>酒店投资管理</w:t>
      </w:r>
    </w:p>
    <w:p w14:paraId="45D532B2" w14:textId="0AD64AA5" w:rsidR="002A5914" w:rsidRDefault="002A5914" w:rsidP="002C37E9">
      <w:r>
        <w:rPr>
          <w:rFonts w:hint="eastAsia"/>
        </w:rPr>
        <w:t>天泉湖养老</w:t>
      </w:r>
    </w:p>
    <w:p w14:paraId="59FA62BF" w14:textId="1A81068A" w:rsidR="002A5914" w:rsidRPr="002A5914" w:rsidRDefault="002A5914" w:rsidP="002C37E9">
      <w:pPr>
        <w:rPr>
          <w:rFonts w:ascii="Helvetica" w:hAnsi="Helvetica" w:cs="Helvetica"/>
          <w:color w:val="33353C"/>
          <w:szCs w:val="21"/>
          <w:shd w:val="clear" w:color="auto" w:fill="FFFFFF"/>
        </w:rPr>
      </w:pPr>
      <w:r>
        <w:rPr>
          <w:rFonts w:hint="eastAsia"/>
        </w:rPr>
        <w:t>酒店物资贸易</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151"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华住集团 (NASDAQ:HTHT)，是中国领先的多品牌酒店集团，在全国400多座城市，运营4,000多家酒店，并拥有80,000多名员工。自2005年创立以来，华住始终以专业而高效的智能化管理系统，专注于为客户提供高品质和多元化的出行体验，成就美好生活。 自2014年，华住集团与雅高酒店集团形成长期战略联盟，共同开辟在华酒店业务。目前，华住运营的酒店品牌已经覆盖多元市场，包括高端市场的美爵、禧玥、花间堂，中端市场的诺富特、美居、漫心、全季、桔子水晶、桔子精选、CitiGO、星程、宜必思尚品，以及大众市场的宜</w:t>
      </w:r>
      <w:r>
        <w:lastRenderedPageBreak/>
        <w:t>必思、汉庭优佳、汉庭、怡莱、海友等知名酒店品牌，满足从商务到休闲的个性化需求。“华住会”，作为华住推出的会员俱乐部，也是一个高效、简单、温情的酒店预订平台，正为全球超过1亿会员提供住宿、出行、购物等服务。 以“成为世界级的伟大企业”为愿景的华住集团，在创始人季琦的带领下，已经成为中国发展最快的酒店集团之一。2010年，华住在美国纳斯达克成功上市。目前，集团位列美国Hotels杂志公布的全球酒店集团排名第9位，旗下汉庭品牌连续五年荣登BrandZ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r>
        <w:rPr>
          <w:rFonts w:hint="eastAsia"/>
        </w:rPr>
        <w:t xml:space="preserve">禧玥 花间堂 桔子水晶 桔子 漫心 全季 星程 汉庭 怡莱 海友 美仑 </w:t>
      </w:r>
      <w:r>
        <w:t>C</w:t>
      </w:r>
      <w:r>
        <w:rPr>
          <w:rFonts w:hint="eastAsia"/>
        </w:rPr>
        <w:t>itiGo</w:t>
      </w:r>
      <w:r>
        <w:t xml:space="preserve"> </w:t>
      </w:r>
      <w:r>
        <w:rPr>
          <w:rFonts w:hint="eastAsia"/>
        </w:rPr>
        <w:t>宜必思</w:t>
      </w:r>
    </w:p>
    <w:p w14:paraId="6C60B70C" w14:textId="77777777" w:rsidR="00A048B8" w:rsidRPr="0006101F" w:rsidRDefault="00A048B8" w:rsidP="00A048B8">
      <w:pPr>
        <w:tabs>
          <w:tab w:val="left" w:pos="5779"/>
        </w:tabs>
      </w:pPr>
      <w:r>
        <w:rPr>
          <w:rFonts w:hint="eastAsia"/>
        </w:rPr>
        <w:t>宜必思尚品 美爵 诺富特 施柏阁 城际酒店 宋品 施柏阁大观 永乐半山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152"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格美酒店、格雅酒店、格菲酒店、格林豪泰酒店、格盟酒店、青皮树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格林东方 格美 格雅 格菲 格林豪泰 格盟 无眠 青皮树 贝壳 格林客栈</w:t>
      </w:r>
    </w:p>
    <w:p w14:paraId="52757FC7" w14:textId="77777777" w:rsidR="00DB0561" w:rsidRDefault="00DB0561" w:rsidP="00DB0561">
      <w:r>
        <w:tab/>
      </w:r>
      <w:r>
        <w:tab/>
      </w:r>
      <w:r>
        <w:tab/>
      </w:r>
      <w:r>
        <w:rPr>
          <w:rFonts w:hint="eastAsia"/>
        </w:rPr>
        <w:t>格林公寓 格林魔都公寓</w:t>
      </w:r>
    </w:p>
    <w:p w14:paraId="00B3D428" w14:textId="77777777" w:rsidR="00DB0561" w:rsidRDefault="00DB0561" w:rsidP="00DB0561">
      <w:r>
        <w:rPr>
          <w:rFonts w:hint="eastAsia"/>
        </w:rPr>
        <w:t>雅阁酒店</w:t>
      </w:r>
      <w:r>
        <w:tab/>
      </w:r>
      <w:r>
        <w:rPr>
          <w:rFonts w:hint="eastAsia"/>
        </w:rPr>
        <w:t xml:space="preserve">雅阁大酒店 雅阁璞邸酒店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DCA0" w14:textId="77777777" w:rsidR="00C355AB" w:rsidRDefault="00C355AB" w:rsidP="00C5112D">
      <w:r>
        <w:separator/>
      </w:r>
    </w:p>
  </w:endnote>
  <w:endnote w:type="continuationSeparator" w:id="0">
    <w:p w14:paraId="28A2DD4D" w14:textId="77777777" w:rsidR="00C355AB" w:rsidRDefault="00C355AB"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F502B" w14:textId="77777777" w:rsidR="00C355AB" w:rsidRDefault="00C355AB" w:rsidP="00C5112D">
      <w:r>
        <w:separator/>
      </w:r>
    </w:p>
  </w:footnote>
  <w:footnote w:type="continuationSeparator" w:id="0">
    <w:p w14:paraId="2A38E069" w14:textId="77777777" w:rsidR="00C355AB" w:rsidRDefault="00C355AB"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41658"/>
    <w:rsid w:val="00063BE6"/>
    <w:rsid w:val="0017007C"/>
    <w:rsid w:val="00197A92"/>
    <w:rsid w:val="001B14B9"/>
    <w:rsid w:val="001B4203"/>
    <w:rsid w:val="001C3B83"/>
    <w:rsid w:val="001C5BC1"/>
    <w:rsid w:val="00233694"/>
    <w:rsid w:val="00273CAC"/>
    <w:rsid w:val="00281E24"/>
    <w:rsid w:val="002A5914"/>
    <w:rsid w:val="002C29FF"/>
    <w:rsid w:val="002C37E9"/>
    <w:rsid w:val="002E67D7"/>
    <w:rsid w:val="002F22A3"/>
    <w:rsid w:val="00325ECB"/>
    <w:rsid w:val="00346E03"/>
    <w:rsid w:val="00376174"/>
    <w:rsid w:val="003B3AF8"/>
    <w:rsid w:val="003C6904"/>
    <w:rsid w:val="003F357B"/>
    <w:rsid w:val="00473014"/>
    <w:rsid w:val="004A3CA8"/>
    <w:rsid w:val="004F5A77"/>
    <w:rsid w:val="0050150F"/>
    <w:rsid w:val="00535A11"/>
    <w:rsid w:val="0055565E"/>
    <w:rsid w:val="00572458"/>
    <w:rsid w:val="0059048B"/>
    <w:rsid w:val="005A7A77"/>
    <w:rsid w:val="00614EC6"/>
    <w:rsid w:val="00637347"/>
    <w:rsid w:val="00640F8D"/>
    <w:rsid w:val="00661F9A"/>
    <w:rsid w:val="006654DA"/>
    <w:rsid w:val="00675DD4"/>
    <w:rsid w:val="006D5461"/>
    <w:rsid w:val="006E6BCA"/>
    <w:rsid w:val="006F74B7"/>
    <w:rsid w:val="007767E3"/>
    <w:rsid w:val="00793309"/>
    <w:rsid w:val="0079505D"/>
    <w:rsid w:val="00795FA0"/>
    <w:rsid w:val="007A52C4"/>
    <w:rsid w:val="007C582E"/>
    <w:rsid w:val="0081080B"/>
    <w:rsid w:val="00847F32"/>
    <w:rsid w:val="0086141E"/>
    <w:rsid w:val="00865274"/>
    <w:rsid w:val="008A24BC"/>
    <w:rsid w:val="008A31DD"/>
    <w:rsid w:val="008A6EA0"/>
    <w:rsid w:val="008E36ED"/>
    <w:rsid w:val="008E3A14"/>
    <w:rsid w:val="008E5858"/>
    <w:rsid w:val="008F4F1C"/>
    <w:rsid w:val="00912C02"/>
    <w:rsid w:val="00917E5E"/>
    <w:rsid w:val="00937616"/>
    <w:rsid w:val="00955AFD"/>
    <w:rsid w:val="009614BF"/>
    <w:rsid w:val="00987BEB"/>
    <w:rsid w:val="009A7123"/>
    <w:rsid w:val="009A7741"/>
    <w:rsid w:val="009B201C"/>
    <w:rsid w:val="00A048B8"/>
    <w:rsid w:val="00A3010A"/>
    <w:rsid w:val="00A7470F"/>
    <w:rsid w:val="00A76463"/>
    <w:rsid w:val="00A87745"/>
    <w:rsid w:val="00A9477F"/>
    <w:rsid w:val="00AE3103"/>
    <w:rsid w:val="00B74C65"/>
    <w:rsid w:val="00B7654A"/>
    <w:rsid w:val="00B83E15"/>
    <w:rsid w:val="00BA27F0"/>
    <w:rsid w:val="00BB3023"/>
    <w:rsid w:val="00BD0BF1"/>
    <w:rsid w:val="00BE07C3"/>
    <w:rsid w:val="00C0349F"/>
    <w:rsid w:val="00C06985"/>
    <w:rsid w:val="00C10CC4"/>
    <w:rsid w:val="00C27DDC"/>
    <w:rsid w:val="00C31962"/>
    <w:rsid w:val="00C355AB"/>
    <w:rsid w:val="00C50424"/>
    <w:rsid w:val="00C5112D"/>
    <w:rsid w:val="00C70B6E"/>
    <w:rsid w:val="00C84B8D"/>
    <w:rsid w:val="00CA59DB"/>
    <w:rsid w:val="00D13D9D"/>
    <w:rsid w:val="00D33B5F"/>
    <w:rsid w:val="00D64F1D"/>
    <w:rsid w:val="00D84F82"/>
    <w:rsid w:val="00DB0561"/>
    <w:rsid w:val="00E00715"/>
    <w:rsid w:val="00E179E8"/>
    <w:rsid w:val="00E353B3"/>
    <w:rsid w:val="00E52B47"/>
    <w:rsid w:val="00EB0D02"/>
    <w:rsid w:val="00EF126A"/>
    <w:rsid w:val="00EF61A6"/>
    <w:rsid w:val="00EF77AF"/>
    <w:rsid w:val="00F43276"/>
    <w:rsid w:val="00FB7361"/>
    <w:rsid w:val="00FE1840"/>
    <w:rsid w:val="00FE4570"/>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49">
      <w:bodyDiv w:val="1"/>
      <w:marLeft w:val="0"/>
      <w:marRight w:val="0"/>
      <w:marTop w:val="0"/>
      <w:marBottom w:val="0"/>
      <w:divBdr>
        <w:top w:val="none" w:sz="0" w:space="0" w:color="auto"/>
        <w:left w:val="none" w:sz="0" w:space="0" w:color="auto"/>
        <w:bottom w:val="none" w:sz="0" w:space="0" w:color="auto"/>
        <w:right w:val="none" w:sz="0" w:space="0" w:color="auto"/>
      </w:divBdr>
    </w:div>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39674789">
      <w:bodyDiv w:val="1"/>
      <w:marLeft w:val="0"/>
      <w:marRight w:val="0"/>
      <w:marTop w:val="0"/>
      <w:marBottom w:val="0"/>
      <w:divBdr>
        <w:top w:val="none" w:sz="0" w:space="0" w:color="auto"/>
        <w:left w:val="none" w:sz="0" w:space="0" w:color="auto"/>
        <w:bottom w:val="none" w:sz="0" w:space="0" w:color="auto"/>
        <w:right w:val="none" w:sz="0" w:space="0" w:color="auto"/>
      </w:divBdr>
    </w:div>
    <w:div w:id="61414866">
      <w:bodyDiv w:val="1"/>
      <w:marLeft w:val="0"/>
      <w:marRight w:val="0"/>
      <w:marTop w:val="0"/>
      <w:marBottom w:val="0"/>
      <w:divBdr>
        <w:top w:val="none" w:sz="0" w:space="0" w:color="auto"/>
        <w:left w:val="none" w:sz="0" w:space="0" w:color="auto"/>
        <w:bottom w:val="none" w:sz="0" w:space="0" w:color="auto"/>
        <w:right w:val="none" w:sz="0" w:space="0" w:color="auto"/>
      </w:divBdr>
      <w:divsChild>
        <w:div w:id="425998296">
          <w:marLeft w:val="0"/>
          <w:marRight w:val="0"/>
          <w:marTop w:val="0"/>
          <w:marBottom w:val="0"/>
          <w:divBdr>
            <w:top w:val="none" w:sz="0" w:space="0" w:color="auto"/>
            <w:left w:val="none" w:sz="0" w:space="0" w:color="auto"/>
            <w:bottom w:val="none" w:sz="0" w:space="0" w:color="auto"/>
            <w:right w:val="none" w:sz="0" w:space="0" w:color="auto"/>
          </w:divBdr>
        </w:div>
      </w:divsChild>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76485875">
      <w:bodyDiv w:val="1"/>
      <w:marLeft w:val="0"/>
      <w:marRight w:val="0"/>
      <w:marTop w:val="0"/>
      <w:marBottom w:val="0"/>
      <w:divBdr>
        <w:top w:val="none" w:sz="0" w:space="0" w:color="auto"/>
        <w:left w:val="none" w:sz="0" w:space="0" w:color="auto"/>
        <w:bottom w:val="none" w:sz="0" w:space="0" w:color="auto"/>
        <w:right w:val="none" w:sz="0" w:space="0" w:color="auto"/>
      </w:divBdr>
      <w:divsChild>
        <w:div w:id="703332969">
          <w:marLeft w:val="0"/>
          <w:marRight w:val="0"/>
          <w:marTop w:val="0"/>
          <w:marBottom w:val="0"/>
          <w:divBdr>
            <w:top w:val="none" w:sz="0" w:space="0" w:color="auto"/>
            <w:left w:val="none" w:sz="0" w:space="0" w:color="auto"/>
            <w:bottom w:val="none" w:sz="0" w:space="0" w:color="auto"/>
            <w:right w:val="none" w:sz="0" w:space="0" w:color="auto"/>
          </w:divBdr>
        </w:div>
      </w:divsChild>
    </w:div>
    <w:div w:id="153571542">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299506142">
      <w:bodyDiv w:val="1"/>
      <w:marLeft w:val="0"/>
      <w:marRight w:val="0"/>
      <w:marTop w:val="0"/>
      <w:marBottom w:val="0"/>
      <w:divBdr>
        <w:top w:val="none" w:sz="0" w:space="0" w:color="auto"/>
        <w:left w:val="none" w:sz="0" w:space="0" w:color="auto"/>
        <w:bottom w:val="none" w:sz="0" w:space="0" w:color="auto"/>
        <w:right w:val="none" w:sz="0" w:space="0" w:color="auto"/>
      </w:divBdr>
      <w:divsChild>
        <w:div w:id="1118916097">
          <w:marLeft w:val="0"/>
          <w:marRight w:val="0"/>
          <w:marTop w:val="0"/>
          <w:marBottom w:val="0"/>
          <w:divBdr>
            <w:top w:val="none" w:sz="0" w:space="0" w:color="auto"/>
            <w:left w:val="none" w:sz="0" w:space="0" w:color="auto"/>
            <w:bottom w:val="none" w:sz="0" w:space="0" w:color="auto"/>
            <w:right w:val="none" w:sz="0" w:space="0" w:color="auto"/>
          </w:divBdr>
        </w:div>
      </w:divsChild>
    </w:div>
    <w:div w:id="407535106">
      <w:bodyDiv w:val="1"/>
      <w:marLeft w:val="0"/>
      <w:marRight w:val="0"/>
      <w:marTop w:val="0"/>
      <w:marBottom w:val="0"/>
      <w:divBdr>
        <w:top w:val="none" w:sz="0" w:space="0" w:color="auto"/>
        <w:left w:val="none" w:sz="0" w:space="0" w:color="auto"/>
        <w:bottom w:val="none" w:sz="0" w:space="0" w:color="auto"/>
        <w:right w:val="none" w:sz="0" w:space="0" w:color="auto"/>
      </w:divBdr>
      <w:divsChild>
        <w:div w:id="721094554">
          <w:marLeft w:val="0"/>
          <w:marRight w:val="0"/>
          <w:marTop w:val="0"/>
          <w:marBottom w:val="0"/>
          <w:divBdr>
            <w:top w:val="none" w:sz="0" w:space="0" w:color="auto"/>
            <w:left w:val="none" w:sz="0" w:space="0" w:color="auto"/>
            <w:bottom w:val="none" w:sz="0" w:space="0" w:color="auto"/>
            <w:right w:val="none" w:sz="0" w:space="0" w:color="auto"/>
          </w:divBdr>
        </w:div>
      </w:divsChild>
    </w:div>
    <w:div w:id="489446616">
      <w:bodyDiv w:val="1"/>
      <w:marLeft w:val="0"/>
      <w:marRight w:val="0"/>
      <w:marTop w:val="0"/>
      <w:marBottom w:val="0"/>
      <w:divBdr>
        <w:top w:val="none" w:sz="0" w:space="0" w:color="auto"/>
        <w:left w:val="none" w:sz="0" w:space="0" w:color="auto"/>
        <w:bottom w:val="none" w:sz="0" w:space="0" w:color="auto"/>
        <w:right w:val="none" w:sz="0" w:space="0" w:color="auto"/>
      </w:divBdr>
      <w:divsChild>
        <w:div w:id="886910319">
          <w:marLeft w:val="0"/>
          <w:marRight w:val="0"/>
          <w:marTop w:val="0"/>
          <w:marBottom w:val="0"/>
          <w:divBdr>
            <w:top w:val="none" w:sz="0" w:space="0" w:color="auto"/>
            <w:left w:val="none" w:sz="0" w:space="0" w:color="auto"/>
            <w:bottom w:val="none" w:sz="0" w:space="0" w:color="auto"/>
            <w:right w:val="none" w:sz="0" w:space="0" w:color="auto"/>
          </w:divBdr>
        </w:div>
      </w:divsChild>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944658734">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35303919">
      <w:bodyDiv w:val="1"/>
      <w:marLeft w:val="0"/>
      <w:marRight w:val="0"/>
      <w:marTop w:val="0"/>
      <w:marBottom w:val="0"/>
      <w:divBdr>
        <w:top w:val="none" w:sz="0" w:space="0" w:color="auto"/>
        <w:left w:val="none" w:sz="0" w:space="0" w:color="auto"/>
        <w:bottom w:val="none" w:sz="0" w:space="0" w:color="auto"/>
        <w:right w:val="none" w:sz="0" w:space="0" w:color="auto"/>
      </w:divBdr>
      <w:divsChild>
        <w:div w:id="529877186">
          <w:marLeft w:val="0"/>
          <w:marRight w:val="0"/>
          <w:marTop w:val="0"/>
          <w:marBottom w:val="0"/>
          <w:divBdr>
            <w:top w:val="none" w:sz="0" w:space="0" w:color="auto"/>
            <w:left w:val="none" w:sz="0" w:space="0" w:color="auto"/>
            <w:bottom w:val="none" w:sz="0" w:space="0" w:color="auto"/>
            <w:right w:val="none" w:sz="0" w:space="0" w:color="auto"/>
          </w:divBdr>
        </w:div>
      </w:divsChild>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410155080">
      <w:bodyDiv w:val="1"/>
      <w:marLeft w:val="0"/>
      <w:marRight w:val="0"/>
      <w:marTop w:val="0"/>
      <w:marBottom w:val="0"/>
      <w:divBdr>
        <w:top w:val="none" w:sz="0" w:space="0" w:color="auto"/>
        <w:left w:val="none" w:sz="0" w:space="0" w:color="auto"/>
        <w:bottom w:val="none" w:sz="0" w:space="0" w:color="auto"/>
        <w:right w:val="none" w:sz="0" w:space="0" w:color="auto"/>
      </w:divBdr>
    </w:div>
    <w:div w:id="1463311000">
      <w:bodyDiv w:val="1"/>
      <w:marLeft w:val="0"/>
      <w:marRight w:val="0"/>
      <w:marTop w:val="0"/>
      <w:marBottom w:val="0"/>
      <w:divBdr>
        <w:top w:val="none" w:sz="0" w:space="0" w:color="auto"/>
        <w:left w:val="none" w:sz="0" w:space="0" w:color="auto"/>
        <w:bottom w:val="none" w:sz="0" w:space="0" w:color="auto"/>
        <w:right w:val="none" w:sz="0" w:space="0" w:color="auto"/>
      </w:divBdr>
    </w:div>
    <w:div w:id="1527790300">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8035770">
      <w:bodyDiv w:val="1"/>
      <w:marLeft w:val="0"/>
      <w:marRight w:val="0"/>
      <w:marTop w:val="0"/>
      <w:marBottom w:val="0"/>
      <w:divBdr>
        <w:top w:val="none" w:sz="0" w:space="0" w:color="auto"/>
        <w:left w:val="none" w:sz="0" w:space="0" w:color="auto"/>
        <w:bottom w:val="none" w:sz="0" w:space="0" w:color="auto"/>
        <w:right w:val="none" w:sz="0" w:space="0" w:color="auto"/>
      </w:divBdr>
    </w:div>
    <w:div w:id="1615670096">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640987967">
      <w:bodyDiv w:val="1"/>
      <w:marLeft w:val="0"/>
      <w:marRight w:val="0"/>
      <w:marTop w:val="0"/>
      <w:marBottom w:val="0"/>
      <w:divBdr>
        <w:top w:val="none" w:sz="0" w:space="0" w:color="auto"/>
        <w:left w:val="none" w:sz="0" w:space="0" w:color="auto"/>
        <w:bottom w:val="none" w:sz="0" w:space="0" w:color="auto"/>
        <w:right w:val="none" w:sz="0" w:space="0" w:color="auto"/>
      </w:divBdr>
    </w:div>
    <w:div w:id="1729111198">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901666922">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oolearn.com/" TargetMode="External"/><Relationship Id="rId21" Type="http://schemas.openxmlformats.org/officeDocument/2006/relationships/hyperlink" Target="https://www.xianlaigame.com/home" TargetMode="External"/><Relationship Id="rId42" Type="http://schemas.openxmlformats.org/officeDocument/2006/relationships/hyperlink" Target="http://www.icxsk.com/" TargetMode="External"/><Relationship Id="rId63" Type="http://schemas.openxmlformats.org/officeDocument/2006/relationships/hyperlink" Target="http://www.wahlap.com/" TargetMode="External"/><Relationship Id="rId84" Type="http://schemas.openxmlformats.org/officeDocument/2006/relationships/hyperlink" Target="http://www.dwsd.cn" TargetMode="External"/><Relationship Id="rId138" Type="http://schemas.openxmlformats.org/officeDocument/2006/relationships/hyperlink" Target="http://gjdjd.zjjlyjt.com/" TargetMode="External"/><Relationship Id="rId107" Type="http://schemas.openxmlformats.org/officeDocument/2006/relationships/hyperlink" Target="http://www.chinahitech.com.cn" TargetMode="External"/><Relationship Id="rId11" Type="http://schemas.openxmlformats.org/officeDocument/2006/relationships/hyperlink" Target="http://www.7cool.cn/" TargetMode="External"/><Relationship Id="rId32" Type="http://schemas.openxmlformats.org/officeDocument/2006/relationships/hyperlink" Target="https://ir.zhijingweilai.cn/" TargetMode="External"/><Relationship Id="rId53" Type="http://schemas.openxmlformats.org/officeDocument/2006/relationships/hyperlink" Target="http://www.ea.com/" TargetMode="External"/><Relationship Id="rId74" Type="http://schemas.openxmlformats.org/officeDocument/2006/relationships/hyperlink" Target="http://www.wandafilm.com" TargetMode="External"/><Relationship Id="rId128" Type="http://schemas.openxmlformats.org/officeDocument/2006/relationships/hyperlink" Target="http://www.gzlnholdings.com" TargetMode="External"/><Relationship Id="rId149" Type="http://schemas.openxmlformats.org/officeDocument/2006/relationships/hyperlink" Target="http://www.huatian-hotel.com/" TargetMode="External"/><Relationship Id="rId5" Type="http://schemas.openxmlformats.org/officeDocument/2006/relationships/endnotes" Target="endnotes.xml"/><Relationship Id="rId95" Type="http://schemas.openxmlformats.org/officeDocument/2006/relationships/hyperlink" Target="https://www.huanxi.com/player.shtml" TargetMode="External"/><Relationship Id="rId22" Type="http://schemas.openxmlformats.org/officeDocument/2006/relationships/hyperlink" Target="https://www.kunlun-cap.com/" TargetMode="External"/><Relationship Id="rId27" Type="http://schemas.openxmlformats.org/officeDocument/2006/relationships/hyperlink" Target="http://www.tianshenyule.com" TargetMode="External"/><Relationship Id="rId43" Type="http://schemas.openxmlformats.org/officeDocument/2006/relationships/hyperlink" Target="http://www.leaderchain.cn/" TargetMode="External"/><Relationship Id="rId48" Type="http://schemas.openxmlformats.org/officeDocument/2006/relationships/hyperlink" Target="https://www.xd.com/?lang=zh" TargetMode="External"/><Relationship Id="rId64" Type="http://schemas.openxmlformats.org/officeDocument/2006/relationships/hyperlink" Target="http://www.nvidia.com/" TargetMode="External"/><Relationship Id="rId69" Type="http://schemas.openxmlformats.org/officeDocument/2006/relationships/hyperlink" Target="http://www.ewang.com" TargetMode="External"/><Relationship Id="rId113" Type="http://schemas.openxmlformats.org/officeDocument/2006/relationships/hyperlink" Target="http://www.xueda.com/" TargetMode="External"/><Relationship Id="rId118" Type="http://schemas.openxmlformats.org/officeDocument/2006/relationships/hyperlink" Target="http://www.tedu.cn/" TargetMode="External"/><Relationship Id="rId134" Type="http://schemas.openxmlformats.org/officeDocument/2006/relationships/hyperlink" Target="http://bfh.zjjlyjt.com/" TargetMode="External"/><Relationship Id="rId139" Type="http://schemas.openxmlformats.org/officeDocument/2006/relationships/hyperlink" Target="http://zglxs.zjjlyjt.com/" TargetMode="External"/><Relationship Id="rId80" Type="http://schemas.openxmlformats.org/officeDocument/2006/relationships/hyperlink" Target="http://www.gdalpha.com/" TargetMode="External"/><Relationship Id="rId85" Type="http://schemas.openxmlformats.org/officeDocument/2006/relationships/hyperlink" Target="http://www.ctv-media.com.cn" TargetMode="External"/><Relationship Id="rId150" Type="http://schemas.openxmlformats.org/officeDocument/2006/relationships/hyperlink" Target="http://www.jinlinghotel.com" TargetMode="External"/><Relationship Id="rId12" Type="http://schemas.openxmlformats.org/officeDocument/2006/relationships/hyperlink" Target="https://www.sjhuatong.com/index.php/cn/?f=index" TargetMode="External"/><Relationship Id="rId17" Type="http://schemas.openxmlformats.org/officeDocument/2006/relationships/hyperlink" Target="http://www.kunlun.com" TargetMode="External"/><Relationship Id="rId33" Type="http://schemas.openxmlformats.org/officeDocument/2006/relationships/hyperlink" Target="http://www.yaojikeji.com" TargetMode="External"/><Relationship Id="rId38" Type="http://schemas.openxmlformats.org/officeDocument/2006/relationships/hyperlink" Target="http://www.zqgame.com/" TargetMode="External"/><Relationship Id="rId59" Type="http://schemas.openxmlformats.org/officeDocument/2006/relationships/hyperlink" Target="https://www.goertek.com/content/details21_912.html" TargetMode="External"/><Relationship Id="rId103" Type="http://schemas.openxmlformats.org/officeDocument/2006/relationships/hyperlink" Target="http://www.offcn.com/" TargetMode="External"/><Relationship Id="rId108" Type="http://schemas.openxmlformats.org/officeDocument/2006/relationships/hyperlink" Target="http://www.lanxum.com" TargetMode="External"/><Relationship Id="rId124" Type="http://schemas.openxmlformats.org/officeDocument/2006/relationships/hyperlink" Target="https://www.popmart.com/home" TargetMode="External"/><Relationship Id="rId129" Type="http://schemas.openxmlformats.org/officeDocument/2006/relationships/hyperlink" Target="http://www.xylygf.com/" TargetMode="External"/><Relationship Id="rId54" Type="http://schemas.openxmlformats.org/officeDocument/2006/relationships/hyperlink" Target="http://www.goertek.com" TargetMode="External"/><Relationship Id="rId70" Type="http://schemas.openxmlformats.org/officeDocument/2006/relationships/hyperlink" Target="http://www.600633.cn/" TargetMode="External"/><Relationship Id="rId75" Type="http://schemas.openxmlformats.org/officeDocument/2006/relationships/hyperlink" Target="http://www.ewang.com" TargetMode="External"/><Relationship Id="rId91" Type="http://schemas.openxmlformats.org/officeDocument/2006/relationships/hyperlink" Target="http://www.ncmedia.com.cn" TargetMode="External"/><Relationship Id="rId96" Type="http://schemas.openxmlformats.org/officeDocument/2006/relationships/hyperlink" Target="http://www.polyculture.com.cn/" TargetMode="External"/><Relationship Id="rId140" Type="http://schemas.openxmlformats.org/officeDocument/2006/relationships/hyperlink" Target="http://yxsyb.zjjlyjt.com/" TargetMode="External"/><Relationship Id="rId145" Type="http://schemas.openxmlformats.org/officeDocument/2006/relationships/hyperlink" Target="http://www.jinjianghotels.sh.cn" TargetMode="External"/><Relationship Id="rId1" Type="http://schemas.openxmlformats.org/officeDocument/2006/relationships/styles" Target="styles.xml"/><Relationship Id="rId6" Type="http://schemas.openxmlformats.org/officeDocument/2006/relationships/hyperlink" Target="http://www.37wan.net/" TargetMode="External"/><Relationship Id="rId23" Type="http://schemas.openxmlformats.org/officeDocument/2006/relationships/hyperlink" Target="http://www.ga-me.com" TargetMode="External"/><Relationship Id="rId28" Type="http://schemas.openxmlformats.org/officeDocument/2006/relationships/hyperlink" Target="http://www.tianshenhudong.com/" TargetMode="External"/><Relationship Id="rId49" Type="http://schemas.openxmlformats.org/officeDocument/2006/relationships/hyperlink" Target="https://www.feiyuhk.com/" TargetMode="External"/><Relationship Id="rId114" Type="http://schemas.openxmlformats.org/officeDocument/2006/relationships/hyperlink" Target="https://www.koolearn.com/" TargetMode="External"/><Relationship Id="rId119" Type="http://schemas.openxmlformats.org/officeDocument/2006/relationships/hyperlink" Target="http://www.vcg.com/" TargetMode="External"/><Relationship Id="rId44" Type="http://schemas.openxmlformats.org/officeDocument/2006/relationships/hyperlink" Target="http://www.dianhun.cn/" TargetMode="External"/><Relationship Id="rId60" Type="http://schemas.openxmlformats.org/officeDocument/2006/relationships/hyperlink" Target="https://www.goertek.com/content/details21_911.html" TargetMode="External"/><Relationship Id="rId65" Type="http://schemas.openxmlformats.org/officeDocument/2006/relationships/hyperlink" Target="http://www.focusmedia.cn" TargetMode="External"/><Relationship Id="rId81" Type="http://schemas.openxmlformats.org/officeDocument/2006/relationships/hyperlink" Target="https://www.auldey.com/" TargetMode="External"/><Relationship Id="rId86" Type="http://schemas.openxmlformats.org/officeDocument/2006/relationships/hyperlink" Target="http://bjwhmedia.com" TargetMode="External"/><Relationship Id="rId130" Type="http://schemas.openxmlformats.org/officeDocument/2006/relationships/hyperlink" Target="http://www.cutc.com.cn/" TargetMode="External"/><Relationship Id="rId135" Type="http://schemas.openxmlformats.org/officeDocument/2006/relationships/hyperlink" Target="http://yjj.zjjlyjt.com/" TargetMode="External"/><Relationship Id="rId151" Type="http://schemas.openxmlformats.org/officeDocument/2006/relationships/hyperlink" Target="http://www.huazhu.com" TargetMode="External"/><Relationship Id="rId13" Type="http://schemas.openxmlformats.org/officeDocument/2006/relationships/hyperlink" Target="http://www.pwrd.com/" TargetMode="External"/><Relationship Id="rId18" Type="http://schemas.openxmlformats.org/officeDocument/2006/relationships/hyperlink" Target="https://www.starmakerstudios.com/" TargetMode="External"/><Relationship Id="rId39" Type="http://schemas.openxmlformats.org/officeDocument/2006/relationships/hyperlink" Target="http://www.powerleaderidc.com/" TargetMode="External"/><Relationship Id="rId109" Type="http://schemas.openxmlformats.org/officeDocument/2006/relationships/hyperlink" Target="https://jt.doushen.com/index" TargetMode="External"/><Relationship Id="rId34" Type="http://schemas.openxmlformats.org/officeDocument/2006/relationships/hyperlink" Target="http://www.yaojipoker.com/" TargetMode="External"/><Relationship Id="rId50" Type="http://schemas.openxmlformats.org/officeDocument/2006/relationships/hyperlink" Target="http://www.activisionblizzard.com/" TargetMode="External"/><Relationship Id="rId55" Type="http://schemas.openxmlformats.org/officeDocument/2006/relationships/hyperlink" Target="https://www.goertek.com/product/index.html" TargetMode="External"/><Relationship Id="rId76" Type="http://schemas.openxmlformats.org/officeDocument/2006/relationships/hyperlink" Target="http://ch.bonafilm.cn" TargetMode="External"/><Relationship Id="rId97" Type="http://schemas.openxmlformats.org/officeDocument/2006/relationships/hyperlink" Target="http://lajin.com/" TargetMode="External"/><Relationship Id="rId104" Type="http://schemas.openxmlformats.org/officeDocument/2006/relationships/hyperlink" Target="http://www.b-raymedia.com/" TargetMode="External"/><Relationship Id="rId120" Type="http://schemas.openxmlformats.org/officeDocument/2006/relationships/hyperlink" Target="http://www.col.com/" TargetMode="External"/><Relationship Id="rId125" Type="http://schemas.openxmlformats.org/officeDocument/2006/relationships/hyperlink" Target="http://www.ctgdutyfree.com.cn" TargetMode="External"/><Relationship Id="rId141" Type="http://schemas.openxmlformats.org/officeDocument/2006/relationships/hyperlink" Target="http://www.xatourism.com/" TargetMode="External"/><Relationship Id="rId146" Type="http://schemas.openxmlformats.org/officeDocument/2006/relationships/hyperlink" Target="http://www.jinjianginns.com/" TargetMode="External"/><Relationship Id="rId7" Type="http://schemas.openxmlformats.org/officeDocument/2006/relationships/hyperlink" Target="http://www.sjhuatong.com/" TargetMode="External"/><Relationship Id="rId71" Type="http://schemas.openxmlformats.org/officeDocument/2006/relationships/hyperlink" Target="http://www.tik.com.cn/" TargetMode="External"/><Relationship Id="rId92" Type="http://schemas.openxmlformats.org/officeDocument/2006/relationships/hyperlink" Target="http://www.alibabapictures.com/simp/0-home.htm" TargetMode="External"/><Relationship Id="rId2" Type="http://schemas.openxmlformats.org/officeDocument/2006/relationships/settings" Target="settings.xml"/><Relationship Id="rId29" Type="http://schemas.openxmlformats.org/officeDocument/2006/relationships/hyperlink" Target="http://www.yiihua.com/" TargetMode="External"/><Relationship Id="rId24" Type="http://schemas.openxmlformats.org/officeDocument/2006/relationships/hyperlink" Target="http://www.jinkeculture.com/" TargetMode="External"/><Relationship Id="rId40" Type="http://schemas.openxmlformats.org/officeDocument/2006/relationships/hyperlink" Target="https://www.itmgi.com/" TargetMode="External"/><Relationship Id="rId45" Type="http://schemas.openxmlformats.org/officeDocument/2006/relationships/hyperlink" Target="http://www.rastar.com/" TargetMode="External"/><Relationship Id="rId66" Type="http://schemas.openxmlformats.org/officeDocument/2006/relationships/hyperlink" Target="http://www.mgtv.com/" TargetMode="External"/><Relationship Id="rId87" Type="http://schemas.openxmlformats.org/officeDocument/2006/relationships/hyperlink" Target="http://www.ciwen.com.cn" TargetMode="External"/><Relationship Id="rId110" Type="http://schemas.openxmlformats.org/officeDocument/2006/relationships/hyperlink" Target="https://www.cgprintech.com/" TargetMode="External"/><Relationship Id="rId115" Type="http://schemas.openxmlformats.org/officeDocument/2006/relationships/hyperlink" Target="http://www.xdf.cn/" TargetMode="External"/><Relationship Id="rId131" Type="http://schemas.openxmlformats.org/officeDocument/2006/relationships/hyperlink" Target="http://zjjlyjt.com/" TargetMode="External"/><Relationship Id="rId136" Type="http://schemas.openxmlformats.org/officeDocument/2006/relationships/hyperlink" Target="http://ggdc.zjjlyjt.com/" TargetMode="External"/><Relationship Id="rId61" Type="http://schemas.openxmlformats.org/officeDocument/2006/relationships/hyperlink" Target="https://www.goertek.com/content/details21_908.html" TargetMode="External"/><Relationship Id="rId82" Type="http://schemas.openxmlformats.org/officeDocument/2006/relationships/hyperlink" Target="http://www.huanruisj.com" TargetMode="External"/><Relationship Id="rId152" Type="http://schemas.openxmlformats.org/officeDocument/2006/relationships/hyperlink" Target="http://www.998.com" TargetMode="External"/><Relationship Id="rId19" Type="http://schemas.openxmlformats.org/officeDocument/2006/relationships/hyperlink" Target="https://www.opera.com/zh-cn" TargetMode="External"/><Relationship Id="rId14" Type="http://schemas.openxmlformats.org/officeDocument/2006/relationships/hyperlink" Target="https://pictures.games.wanmei.com/" TargetMode="External"/><Relationship Id="rId30" Type="http://schemas.openxmlformats.org/officeDocument/2006/relationships/hyperlink" Target="https://www.i4.cn/" TargetMode="External"/><Relationship Id="rId35" Type="http://schemas.openxmlformats.org/officeDocument/2006/relationships/hyperlink" Target="http://www.dafuhao-ol.com/" TargetMode="External"/><Relationship Id="rId56" Type="http://schemas.openxmlformats.org/officeDocument/2006/relationships/hyperlink" Target="https://www.goertek.com/content/details21_916.html" TargetMode="External"/><Relationship Id="rId77" Type="http://schemas.openxmlformats.org/officeDocument/2006/relationships/hyperlink" Target="http://www.jetsen.cn" TargetMode="External"/><Relationship Id="rId100" Type="http://schemas.openxmlformats.org/officeDocument/2006/relationships/hyperlink" Target="http://www.netflix.com/" TargetMode="External"/><Relationship Id="rId105" Type="http://schemas.openxmlformats.org/officeDocument/2006/relationships/hyperlink" Target="http://www.qtone.cn/" TargetMode="External"/><Relationship Id="rId126" Type="http://schemas.openxmlformats.org/officeDocument/2006/relationships/hyperlink" Target="http://www.songcn.com/shares/" TargetMode="External"/><Relationship Id="rId147" Type="http://schemas.openxmlformats.org/officeDocument/2006/relationships/hyperlink" Target="http://www.bthhotels.com" TargetMode="External"/><Relationship Id="rId8" Type="http://schemas.openxmlformats.org/officeDocument/2006/relationships/hyperlink" Target="http://www.shengqugames.com/cn/index" TargetMode="External"/><Relationship Id="rId51" Type="http://schemas.openxmlformats.org/officeDocument/2006/relationships/hyperlink" Target="http://ir.netease.com/" TargetMode="External"/><Relationship Id="rId72" Type="http://schemas.openxmlformats.org/officeDocument/2006/relationships/hyperlink" Target="http://www.hrtn.net/" TargetMode="External"/><Relationship Id="rId93" Type="http://schemas.openxmlformats.org/officeDocument/2006/relationships/hyperlink" Target="https://www.maoyan.com/" TargetMode="External"/><Relationship Id="rId98" Type="http://schemas.openxmlformats.org/officeDocument/2006/relationships/hyperlink" Target="https://www.osgh.com.hk/" TargetMode="External"/><Relationship Id="rId121" Type="http://schemas.openxmlformats.org/officeDocument/2006/relationships/hyperlink" Target="http://www.guomai.cc" TargetMode="External"/><Relationship Id="rId142" Type="http://schemas.openxmlformats.org/officeDocument/2006/relationships/hyperlink" Target="http://www.sunasia.com/" TargetMode="External"/><Relationship Id="rId3" Type="http://schemas.openxmlformats.org/officeDocument/2006/relationships/webSettings" Target="webSettings.xml"/><Relationship Id="rId25" Type="http://schemas.openxmlformats.org/officeDocument/2006/relationships/hyperlink" Target="http://www.ourpalm.com" TargetMode="External"/><Relationship Id="rId46" Type="http://schemas.openxmlformats.org/officeDocument/2006/relationships/hyperlink" Target="http://www.chinarising.com.cn/" TargetMode="External"/><Relationship Id="rId67" Type="http://schemas.openxmlformats.org/officeDocument/2006/relationships/hyperlink" Target="https://www.mgtv.com/" TargetMode="External"/><Relationship Id="rId116" Type="http://schemas.openxmlformats.org/officeDocument/2006/relationships/hyperlink" Target="http://www.neworiental.org/" TargetMode="External"/><Relationship Id="rId137" Type="http://schemas.openxmlformats.org/officeDocument/2006/relationships/hyperlink" Target="http://zgmwc.zjjlyjt.com/" TargetMode="External"/><Relationship Id="rId20" Type="http://schemas.openxmlformats.org/officeDocument/2006/relationships/hyperlink" Target="https://game.arkgames.com/" TargetMode="External"/><Relationship Id="rId41" Type="http://schemas.openxmlformats.org/officeDocument/2006/relationships/hyperlink" Target="https://www.zqcloudgame.com/" TargetMode="External"/><Relationship Id="rId62" Type="http://schemas.openxmlformats.org/officeDocument/2006/relationships/hyperlink" Target="http://www.skyworthdigital.com/" TargetMode="External"/><Relationship Id="rId83" Type="http://schemas.openxmlformats.org/officeDocument/2006/relationships/hyperlink" Target="http://www.hlbn.cc" TargetMode="External"/><Relationship Id="rId88" Type="http://schemas.openxmlformats.org/officeDocument/2006/relationships/hyperlink" Target="http://www.tangde.com.cn" TargetMode="External"/><Relationship Id="rId111" Type="http://schemas.openxmlformats.org/officeDocument/2006/relationships/hyperlink" Target="http://www.kaiwenedu.com/" TargetMode="External"/><Relationship Id="rId132" Type="http://schemas.openxmlformats.org/officeDocument/2006/relationships/hyperlink" Target="http://dygc.zjjlyjt.com/" TargetMode="External"/><Relationship Id="rId153" Type="http://schemas.openxmlformats.org/officeDocument/2006/relationships/fontTable" Target="fontTable.xml"/><Relationship Id="rId15" Type="http://schemas.openxmlformats.org/officeDocument/2006/relationships/hyperlink" Target="https://games.wanmei.com/" TargetMode="External"/><Relationship Id="rId36" Type="http://schemas.openxmlformats.org/officeDocument/2006/relationships/hyperlink" Target="https://www.elestorm.com/" TargetMode="External"/><Relationship Id="rId57" Type="http://schemas.openxmlformats.org/officeDocument/2006/relationships/hyperlink" Target="https://www.goertek.com/content/details21_915.html" TargetMode="External"/><Relationship Id="rId106" Type="http://schemas.openxmlformats.org/officeDocument/2006/relationships/hyperlink" Target="http://www.crhc-culture.com" TargetMode="External"/><Relationship Id="rId127" Type="http://schemas.openxmlformats.org/officeDocument/2006/relationships/hyperlink" Target="http://www.hengdianfilm.com/" TargetMode="External"/><Relationship Id="rId10" Type="http://schemas.openxmlformats.org/officeDocument/2006/relationships/hyperlink" Target="https://www.t2cn.com/" TargetMode="External"/><Relationship Id="rId31" Type="http://schemas.openxmlformats.org/officeDocument/2006/relationships/hyperlink" Target="https://www.dotcunitedgroup.com/zh/" TargetMode="External"/><Relationship Id="rId52" Type="http://schemas.openxmlformats.org/officeDocument/2006/relationships/hyperlink" Target="http://game.163.com/" TargetMode="External"/><Relationship Id="rId73" Type="http://schemas.openxmlformats.org/officeDocument/2006/relationships/hyperlink" Target="http://www.corporate.tvb.com/" TargetMode="External"/><Relationship Id="rId78" Type="http://schemas.openxmlformats.org/officeDocument/2006/relationships/hyperlink" Target="http://www.huacemedia.com" TargetMode="External"/><Relationship Id="rId94" Type="http://schemas.openxmlformats.org/officeDocument/2006/relationships/hyperlink" Target="https://www.huanximedia.com/" TargetMode="External"/><Relationship Id="rId99" Type="http://schemas.openxmlformats.org/officeDocument/2006/relationships/hyperlink" Target="http://www.disney.com" TargetMode="External"/><Relationship Id="rId101" Type="http://schemas.openxmlformats.org/officeDocument/2006/relationships/hyperlink" Target="http://www.wmg.com/" TargetMode="External"/><Relationship Id="rId122" Type="http://schemas.openxmlformats.org/officeDocument/2006/relationships/hyperlink" Target="http://www.xn--fjq5py34j65v.com/" TargetMode="External"/><Relationship Id="rId143" Type="http://schemas.openxmlformats.org/officeDocument/2006/relationships/hyperlink" Target="http://www.fosunholiday.com/" TargetMode="External"/><Relationship Id="rId148" Type="http://schemas.openxmlformats.org/officeDocument/2006/relationships/hyperlink" Target="http://www.ssawhotels.com/" TargetMode="External"/><Relationship Id="rId4" Type="http://schemas.openxmlformats.org/officeDocument/2006/relationships/footnotes" Target="footnotes.xml"/><Relationship Id="rId9" Type="http://schemas.openxmlformats.org/officeDocument/2006/relationships/hyperlink" Target="https://www.centurygames.com/" TargetMode="External"/><Relationship Id="rId26" Type="http://schemas.openxmlformats.org/officeDocument/2006/relationships/hyperlink" Target="http://www.yoozoo.com" TargetMode="External"/><Relationship Id="rId47" Type="http://schemas.openxmlformats.org/officeDocument/2006/relationships/hyperlink" Target="https://www.tencent.com/zh-cn" TargetMode="External"/><Relationship Id="rId68" Type="http://schemas.openxmlformats.org/officeDocument/2006/relationships/hyperlink" Target="http://www.nunaios.com/" TargetMode="External"/><Relationship Id="rId89" Type="http://schemas.openxmlformats.org/officeDocument/2006/relationships/hyperlink" Target="http://www.tvzone.cn" TargetMode="External"/><Relationship Id="rId112" Type="http://schemas.openxmlformats.org/officeDocument/2006/relationships/hyperlink" Target="http://www.szkinks.com/" TargetMode="External"/><Relationship Id="rId133" Type="http://schemas.openxmlformats.org/officeDocument/2006/relationships/hyperlink" Target="http://yctx.zjjlyjt.com/" TargetMode="External"/><Relationship Id="rId154" Type="http://schemas.openxmlformats.org/officeDocument/2006/relationships/theme" Target="theme/theme1.xml"/><Relationship Id="rId16" Type="http://schemas.openxmlformats.org/officeDocument/2006/relationships/hyperlink" Target="http://www.g-bits.com/" TargetMode="External"/><Relationship Id="rId37" Type="http://schemas.openxmlformats.org/officeDocument/2006/relationships/hyperlink" Target="http://www.shcell.com/" TargetMode="External"/><Relationship Id="rId58" Type="http://schemas.openxmlformats.org/officeDocument/2006/relationships/hyperlink" Target="https://www.goertek.com/content/details21_913.html" TargetMode="External"/><Relationship Id="rId79" Type="http://schemas.openxmlformats.org/officeDocument/2006/relationships/hyperlink" Target="http://www.huayimedia.com" TargetMode="External"/><Relationship Id="rId102" Type="http://schemas.openxmlformats.org/officeDocument/2006/relationships/hyperlink" Target="http://www.tencentmusic.com/" TargetMode="External"/><Relationship Id="rId123" Type="http://schemas.openxmlformats.org/officeDocument/2006/relationships/hyperlink" Target="http://www.sunfuntoys.com/" TargetMode="External"/><Relationship Id="rId144" Type="http://schemas.openxmlformats.org/officeDocument/2006/relationships/hyperlink" Target="https://www.hkcts.com/" TargetMode="External"/><Relationship Id="rId90" Type="http://schemas.openxmlformats.org/officeDocument/2006/relationships/hyperlink" Target="http://www.ddmcgroup.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39</Pages>
  <Words>5843</Words>
  <Characters>33311</Characters>
  <Application>Microsoft Office Word</Application>
  <DocSecurity>0</DocSecurity>
  <Lines>277</Lines>
  <Paragraphs>78</Paragraphs>
  <ScaleCrop>false</ScaleCrop>
  <Company/>
  <LinksUpToDate>false</LinksUpToDate>
  <CharactersWithSpaces>39076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85</cp:revision>
  <dcterms:created xsi:type="dcterms:W3CDTF">2022-12-12T02:24:00Z</dcterms:created>
  <dcterms:modified xsi:type="dcterms:W3CDTF">2023-01-31T05:55:00Z</dcterms:modified>
</cp:coreProperties>
</file>