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r w:rsidRPr="00647CD1">
        <w:rPr>
          <w:rFonts w:hint="eastAsia"/>
        </w:rPr>
        <w:t xml:space="preserve">中国中冶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 xml:space="preserve">中材国际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中国中材国际工程股份有限公司是一家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低系统电耗为代表的水泥低能耗绿色粉磨技术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 xml:space="preserve">中船科技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 xml:space="preserve">中钢国际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东华工程科技股份有限公司的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2F66223E" w:rsidR="001D4E0C" w:rsidRDefault="001D4E0C" w:rsidP="001D4E0C">
      <w:r>
        <w:rPr>
          <w:rFonts w:hint="eastAsia"/>
        </w:rPr>
        <w:t>投资运营</w:t>
      </w:r>
      <w:r>
        <w:tab/>
      </w:r>
      <w:r>
        <w:rPr>
          <w:rFonts w:hint="eastAsia"/>
        </w:rPr>
        <w:t>商业保险业务</w:t>
      </w:r>
    </w:p>
    <w:p w14:paraId="3472CDDE" w14:textId="77777777" w:rsidR="00225B0A" w:rsidRPr="00225B0A" w:rsidRDefault="00225B0A" w:rsidP="00225B0A">
      <w:pPr>
        <w:pStyle w:val="3"/>
      </w:pPr>
      <w:bookmarkStart w:id="11" w:name="_Toc94789061"/>
      <w:bookmarkStart w:id="12" w:name="_Toc100653601"/>
      <w:r w:rsidRPr="00225B0A">
        <w:rPr>
          <w:rFonts w:hint="eastAsia"/>
        </w:rPr>
        <w:t xml:space="preserve">中国通信服务 </w:t>
      </w:r>
      <w:r w:rsidRPr="00225B0A">
        <w:t xml:space="preserve">HK:00552 </w:t>
      </w:r>
      <w:hyperlink r:id="rId14" w:history="1">
        <w:r w:rsidRPr="00225B0A">
          <w:rPr>
            <w:rStyle w:val="a7"/>
            <w:color w:val="auto"/>
            <w:u w:val="none"/>
          </w:rPr>
          <w:t>https://www.chinaccs.cn/</w:t>
        </w:r>
        <w:bookmarkEnd w:id="11"/>
        <w:bookmarkEnd w:id="12"/>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w:t>
      </w:r>
      <w:r>
        <w:rPr>
          <w:rFonts w:ascii="Helvetica" w:hAnsi="Helvetica" w:cs="Helvetica"/>
          <w:color w:val="33353C"/>
          <w:szCs w:val="21"/>
          <w:shd w:val="clear" w:color="auto" w:fill="FFFFFF"/>
        </w:rPr>
        <w:lastRenderedPageBreak/>
        <w:t>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77777777" w:rsidR="00225B0A" w:rsidRPr="002F3718" w:rsidRDefault="00225B0A" w:rsidP="00225B0A">
      <w:pPr>
        <w:rPr>
          <w:b/>
          <w:bCs/>
        </w:rPr>
      </w:pPr>
      <w:r>
        <w:rPr>
          <w:rFonts w:ascii="Helvetica" w:hAnsi="Helvetica" w:cs="Helvetica" w:hint="eastAsia"/>
          <w:color w:val="33353C"/>
          <w:szCs w:val="21"/>
          <w:shd w:val="clear" w:color="auto" w:fill="FFFFFF"/>
        </w:rPr>
        <w:t>中国通服电子认证产品中心</w:t>
      </w:r>
    </w:p>
    <w:p w14:paraId="7C3C681B" w14:textId="77777777" w:rsidR="00225B0A" w:rsidRPr="00225B0A" w:rsidRDefault="00225B0A" w:rsidP="001D4E0C"/>
    <w:p w14:paraId="1EDA722F" w14:textId="77777777" w:rsidR="001D4E0C" w:rsidRDefault="001D4E0C" w:rsidP="001D4E0C">
      <w:pPr>
        <w:pStyle w:val="2"/>
      </w:pPr>
      <w:r>
        <w:rPr>
          <w:rFonts w:hint="eastAsia"/>
        </w:rPr>
        <w:lastRenderedPageBreak/>
        <w:t>普通工程建设</w:t>
      </w:r>
    </w:p>
    <w:p w14:paraId="3D5B38E3" w14:textId="77777777" w:rsidR="001D4E0C" w:rsidRPr="00283AF7" w:rsidRDefault="001D4E0C" w:rsidP="001D4E0C">
      <w:pPr>
        <w:pStyle w:val="3"/>
      </w:pPr>
      <w:bookmarkStart w:id="13" w:name="_Toc100653600"/>
      <w:r w:rsidRPr="00283AF7">
        <w:rPr>
          <w:rFonts w:hint="eastAsia"/>
        </w:rPr>
        <w:t xml:space="preserve">中国建筑 </w:t>
      </w:r>
      <w:r w:rsidRPr="00283AF7">
        <w:t xml:space="preserve">601668 </w:t>
      </w:r>
      <w:r w:rsidRPr="00283AF7">
        <w:rPr>
          <w:rFonts w:hint="eastAsia"/>
        </w:rPr>
        <w:t xml:space="preserve">北京朝阳 </w:t>
      </w:r>
      <w:hyperlink r:id="rId15" w:history="1">
        <w:r w:rsidRPr="00283AF7">
          <w:rPr>
            <w:rStyle w:val="a7"/>
          </w:rPr>
          <w:t>http://www.cscec.com</w:t>
        </w:r>
      </w:hyperlink>
      <w:r w:rsidRPr="00283AF7">
        <w:t xml:space="preserve"> </w:t>
      </w:r>
      <w:bookmarkEnd w:id="13"/>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4" w:name="_Toc100653595"/>
      <w:r w:rsidRPr="00CD61A7">
        <w:rPr>
          <w:rFonts w:hint="eastAsia"/>
        </w:rPr>
        <w:t xml:space="preserve">中国交建 </w:t>
      </w:r>
      <w:r w:rsidRPr="00CD61A7">
        <w:t xml:space="preserve">601800 </w:t>
      </w:r>
      <w:r w:rsidRPr="00CD61A7">
        <w:rPr>
          <w:rFonts w:hint="eastAsia"/>
        </w:rPr>
        <w:t xml:space="preserve">北京西城 </w:t>
      </w:r>
      <w:hyperlink r:id="rId16" w:history="1">
        <w:r w:rsidRPr="00CD61A7">
          <w:rPr>
            <w:rStyle w:val="a7"/>
          </w:rPr>
          <w:t>http://www.ccccltd.cn</w:t>
        </w:r>
      </w:hyperlink>
      <w:r w:rsidRPr="00CD61A7">
        <w:t xml:space="preserve"> </w:t>
      </w:r>
      <w:bookmarkEnd w:id="14"/>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中国交建是世界最大的港口设计建设公司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lastRenderedPageBreak/>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5" w:name="_Toc100653597"/>
      <w:r w:rsidRPr="00490AB7">
        <w:rPr>
          <w:rFonts w:hint="eastAsia"/>
        </w:rPr>
        <w:t xml:space="preserve">中国中铁 </w:t>
      </w:r>
      <w:r w:rsidRPr="00490AB7">
        <w:t xml:space="preserve">601390 </w:t>
      </w:r>
      <w:r w:rsidRPr="00490AB7">
        <w:rPr>
          <w:rFonts w:hint="eastAsia"/>
        </w:rPr>
        <w:t xml:space="preserve">北京海淀 </w:t>
      </w:r>
      <w:hyperlink r:id="rId17" w:history="1">
        <w:r w:rsidRPr="00490AB7">
          <w:rPr>
            <w:rStyle w:val="a7"/>
          </w:rPr>
          <w:t>http://www.crec.cn</w:t>
        </w:r>
      </w:hyperlink>
      <w:r w:rsidRPr="00490AB7">
        <w:t xml:space="preserve"> </w:t>
      </w:r>
      <w:bookmarkEnd w:id="15"/>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6" w:name="_Toc100653594"/>
      <w:r w:rsidRPr="00CD61A7">
        <w:rPr>
          <w:rFonts w:hint="eastAsia"/>
        </w:rPr>
        <w:t xml:space="preserve">中国电建 </w:t>
      </w:r>
      <w:r w:rsidRPr="00CD61A7">
        <w:t xml:space="preserve">601669 </w:t>
      </w:r>
      <w:r w:rsidRPr="00CD61A7">
        <w:rPr>
          <w:rFonts w:hint="eastAsia"/>
        </w:rPr>
        <w:t xml:space="preserve">北京海淀 </w:t>
      </w:r>
      <w:hyperlink r:id="rId18" w:history="1">
        <w:r w:rsidRPr="00CD61A7">
          <w:rPr>
            <w:rStyle w:val="a7"/>
          </w:rPr>
          <w:t>http://www.powerchina.cn</w:t>
        </w:r>
      </w:hyperlink>
      <w:r w:rsidRPr="00CD61A7">
        <w:t xml:space="preserve"> </w:t>
      </w:r>
      <w:bookmarkEnd w:id="16"/>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领域，拥有中国最大的电力金具产业集群及产能前三甲的铁塔、钢构生产基地。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7" w:name="_Toc100653596"/>
      <w:r w:rsidRPr="00165B6C">
        <w:rPr>
          <w:rFonts w:hint="eastAsia"/>
        </w:rPr>
        <w:t xml:space="preserve">中国铁建 </w:t>
      </w:r>
      <w:r w:rsidRPr="00165B6C">
        <w:t xml:space="preserve">601186 </w:t>
      </w:r>
      <w:r w:rsidRPr="00165B6C">
        <w:rPr>
          <w:rFonts w:hint="eastAsia"/>
        </w:rPr>
        <w:t xml:space="preserve">北京海淀 </w:t>
      </w:r>
      <w:hyperlink r:id="rId19" w:history="1">
        <w:r w:rsidRPr="00165B6C">
          <w:rPr>
            <w:rStyle w:val="a7"/>
          </w:rPr>
          <w:t>http://www.crcc.cn</w:t>
        </w:r>
      </w:hyperlink>
      <w:r w:rsidRPr="00165B6C">
        <w:t xml:space="preserve"> </w:t>
      </w:r>
      <w:bookmarkEnd w:id="17"/>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8" w:name="_Toc100653593"/>
      <w:r w:rsidRPr="00277A19">
        <w:rPr>
          <w:rFonts w:hint="eastAsia"/>
        </w:rPr>
        <w:t xml:space="preserve">中国能建 </w:t>
      </w:r>
      <w:r w:rsidRPr="00277A19">
        <w:t xml:space="preserve">601868 </w:t>
      </w:r>
      <w:r w:rsidRPr="00277A19">
        <w:rPr>
          <w:rFonts w:hint="eastAsia"/>
        </w:rPr>
        <w:t xml:space="preserve">北京朝阳 </w:t>
      </w:r>
      <w:hyperlink r:id="rId20" w:history="1">
        <w:r w:rsidRPr="00277A19">
          <w:rPr>
            <w:rStyle w:val="a7"/>
          </w:rPr>
          <w:t>http://www.ceec.net.cn</w:t>
        </w:r>
      </w:hyperlink>
      <w:r w:rsidRPr="00277A19">
        <w:t xml:space="preserve"> </w:t>
      </w:r>
      <w:bookmarkEnd w:id="18"/>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61A35259"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519AFBBE" w14:textId="092D12B9" w:rsidR="003B07D2" w:rsidRDefault="003B07D2" w:rsidP="001D4E0C">
      <w:pPr>
        <w:rPr>
          <w:rFonts w:ascii="Helvetica" w:hAnsi="Helvetica" w:cs="Helvetica"/>
          <w:color w:val="33353C"/>
          <w:szCs w:val="21"/>
          <w:shd w:val="clear" w:color="auto" w:fill="FFFFFF"/>
        </w:rPr>
      </w:pPr>
    </w:p>
    <w:p w14:paraId="5F22DCFE" w14:textId="77777777" w:rsidR="004D1F2E" w:rsidRDefault="003B07D2" w:rsidP="004D1F2E">
      <w:pPr>
        <w:pStyle w:val="3"/>
      </w:pPr>
      <w:r>
        <w:rPr>
          <w:rFonts w:ascii="Helvetica" w:hAnsi="Helvetica" w:cs="Helvetica" w:hint="eastAsia"/>
          <w:color w:val="33353C"/>
          <w:szCs w:val="21"/>
          <w:highlight w:val="yellow"/>
          <w:shd w:val="clear" w:color="auto" w:fill="FFFFFF"/>
        </w:rPr>
        <w:t>四川路桥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600039 </w:t>
      </w:r>
      <w:r>
        <w:rPr>
          <w:rFonts w:ascii="Helvetica" w:hAnsi="Helvetica" w:cs="Helvetica" w:hint="eastAsia"/>
          <w:color w:val="33353C"/>
          <w:szCs w:val="21"/>
          <w:highlight w:val="yellow"/>
          <w:shd w:val="clear" w:color="auto" w:fill="FFFFFF"/>
        </w:rPr>
        <w:t>成都武侯</w:t>
      </w:r>
      <w:r>
        <w:rPr>
          <w:rFonts w:ascii="Helvetica" w:hAnsi="Helvetica" w:cs="Helvetica" w:hint="eastAsia"/>
          <w:color w:val="33353C"/>
          <w:szCs w:val="21"/>
          <w:shd w:val="clear" w:color="auto" w:fill="FFFFFF"/>
        </w:rPr>
        <w:t xml:space="preserve"> </w:t>
      </w:r>
      <w:hyperlink r:id="rId21" w:history="1">
        <w:r w:rsidR="004D1F2E">
          <w:rPr>
            <w:rStyle w:val="a7"/>
          </w:rPr>
          <w:t>http://www.scrbc.com.cn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D1F2E" w:rsidRPr="004D1F2E" w14:paraId="6B4E6E17" w14:textId="77777777" w:rsidTr="004D1F2E">
        <w:trPr>
          <w:tblCellSpacing w:w="15" w:type="dxa"/>
        </w:trPr>
        <w:tc>
          <w:tcPr>
            <w:tcW w:w="0" w:type="auto"/>
            <w:vAlign w:val="center"/>
            <w:hideMark/>
          </w:tcPr>
          <w:p w14:paraId="3AA368D6"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29F9B2D5"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总市值：666.22亿</w:t>
            </w:r>
          </w:p>
        </w:tc>
      </w:tr>
    </w:tbl>
    <w:p w14:paraId="2133EB5F" w14:textId="6F4019EE" w:rsidR="003B07D2" w:rsidRDefault="004D1F2E" w:rsidP="001D4E0C">
      <w:r>
        <w:t>四川路桥建设集团股份有限公司的主营业务是交通基础设施的设计、投资、建设和运营。公司的主要产品为公路、桥梁、隧道工程。 　　公司完成科研立项125项，荣获国家科技进步一等奖、詹天佑土木工程大奖等国家级、省部级科技类奖4项，荣获古斯塔夫林德撒尔奖、中国建筑工程鲁班奖等世界级、国家级、省部级质量类奖8项，荣获省部级工法27项，获得国家专利8项，计算机软件著作权2项，行业影响力显著增强。</w:t>
      </w:r>
    </w:p>
    <w:p w14:paraId="092FA7C4" w14:textId="0443B7B0" w:rsidR="004D1F2E" w:rsidRDefault="004D1F2E" w:rsidP="001D4E0C"/>
    <w:p w14:paraId="34EA983B" w14:textId="45997448" w:rsidR="004D1F2E" w:rsidRDefault="004D1F2E" w:rsidP="001D4E0C">
      <w:r>
        <w:rPr>
          <w:rFonts w:hint="eastAsia"/>
        </w:rPr>
        <w:t>业务领域</w:t>
      </w:r>
    </w:p>
    <w:p w14:paraId="2B0ED20A" w14:textId="1721BFBE" w:rsidR="004D1F2E" w:rsidRDefault="004D1F2E" w:rsidP="001D4E0C">
      <w:r>
        <w:rPr>
          <w:rFonts w:hint="eastAsia"/>
        </w:rPr>
        <w:t>综合交通</w:t>
      </w:r>
    </w:p>
    <w:p w14:paraId="04C590B4" w14:textId="39E6AFF3" w:rsidR="004D1F2E" w:rsidRDefault="004D1F2E" w:rsidP="001D4E0C">
      <w:r>
        <w:rPr>
          <w:rFonts w:hint="eastAsia"/>
        </w:rPr>
        <w:t>清洁能源</w:t>
      </w:r>
    </w:p>
    <w:p w14:paraId="61F8D4DE" w14:textId="6787FFE5" w:rsidR="004D1F2E" w:rsidRDefault="004D1F2E" w:rsidP="001D4E0C">
      <w:r>
        <w:rPr>
          <w:rFonts w:hint="eastAsia"/>
        </w:rPr>
        <w:t>矿产资源</w:t>
      </w:r>
    </w:p>
    <w:p w14:paraId="6770D5D2" w14:textId="60DC314D" w:rsidR="004D1F2E" w:rsidRDefault="004D1F2E" w:rsidP="001D4E0C">
      <w:r>
        <w:rPr>
          <w:rFonts w:hint="eastAsia"/>
        </w:rPr>
        <w:t>新型城镇化</w:t>
      </w:r>
    </w:p>
    <w:p w14:paraId="7A5C5081" w14:textId="24F85AF9" w:rsidR="004D1F2E" w:rsidRDefault="004D1F2E" w:rsidP="001D4E0C">
      <w:r>
        <w:rPr>
          <w:rFonts w:hint="eastAsia"/>
        </w:rPr>
        <w:t>金融证券</w:t>
      </w:r>
    </w:p>
    <w:p w14:paraId="66C6B688" w14:textId="0142B976" w:rsidR="004D1F2E" w:rsidRPr="004D1F2E" w:rsidRDefault="004D1F2E" w:rsidP="001D4E0C">
      <w:pPr>
        <w:rPr>
          <w:rFonts w:ascii="Helvetica" w:hAnsi="Helvetica" w:cs="Helvetica"/>
          <w:color w:val="33353C"/>
          <w:szCs w:val="21"/>
          <w:shd w:val="clear" w:color="auto" w:fill="FFFFFF"/>
        </w:rPr>
      </w:pPr>
      <w:r>
        <w:rPr>
          <w:rFonts w:hint="eastAsia"/>
        </w:rPr>
        <w:t>相关多元</w:t>
      </w:r>
    </w:p>
    <w:p w14:paraId="09BC4AED" w14:textId="77777777" w:rsidR="00D32ED4" w:rsidRPr="00D32ED4" w:rsidRDefault="00D32ED4" w:rsidP="00D32ED4">
      <w:pPr>
        <w:pStyle w:val="3"/>
      </w:pPr>
      <w:r w:rsidRPr="00D32ED4">
        <w:rPr>
          <w:rFonts w:hint="eastAsia"/>
        </w:rPr>
        <w:t xml:space="preserve">上海建工 </w:t>
      </w:r>
      <w:r w:rsidRPr="00D32ED4">
        <w:t>600170 上海虹口</w:t>
      </w:r>
      <w:r w:rsidRPr="00D32ED4">
        <w:rPr>
          <w:rFonts w:hint="eastAsia"/>
        </w:rPr>
        <w:t xml:space="preserve"> </w:t>
      </w:r>
      <w:hyperlink r:id="rId22" w:history="1">
        <w:r w:rsidRPr="00D32ED4">
          <w:rPr>
            <w:rStyle w:val="a7"/>
            <w:color w:val="auto"/>
            <w:u w:val="none"/>
          </w:rPr>
          <w:t>http://www.scg.com.cn</w:t>
        </w:r>
      </w:hyperlink>
    </w:p>
    <w:p w14:paraId="2D677F49" w14:textId="1E321A16" w:rsidR="004D70DE" w:rsidRDefault="00D32ED4" w:rsidP="001D4E0C">
      <w:r>
        <w:t>总市值：228.84亿</w:t>
      </w:r>
    </w:p>
    <w:p w14:paraId="031F8BD9" w14:textId="2882FD7C" w:rsidR="00D32ED4" w:rsidRDefault="00D32ED4" w:rsidP="001D4E0C">
      <w:r>
        <w:t>上海建工集团股份有限公司以建筑施工业务为基础，房产开发业务和城市建设投资业务为两翼，设计咨询业务和建材工业业务为支撑。公司的主要产品有一般民用建筑、30-50层民用建筑、50层以上民用建筑、工业建筑、市政建筑、公共设施建筑、建筑装饰工程、总承包工程、石料销售、城市建设投资、设计、咨询服务、销售商品混凝土材料、混凝土构件、混凝土加工设备、园林绿化、房地产开发、其他建筑工业、成套设备及其他商品进出口、黄金销售业务。公司是中国建筑行业先行者和排头兵，位列《工程新闻记录（ENR）》全球最大250家工程承包商第8位、《财富》世界500强第363位，是中国第三大预拌混凝土供应商。公司先后荣获了“国家质量管理奖”、“全国企业管理优秀奖（金马奖）”、“中国企业管理杰出贡献奖”、“全国优秀施工企业”、“全国用户满意企业”、“全国质量效益型先进施工企业”、“中国建筑业竞争力百强企业”、“全国文明单位”、全国“五一劳动奖状”等荣誉称号。</w:t>
      </w:r>
    </w:p>
    <w:p w14:paraId="44434E4C" w14:textId="651F81B0" w:rsidR="00D32ED4" w:rsidRDefault="00D32ED4" w:rsidP="001D4E0C"/>
    <w:p w14:paraId="04BF331A" w14:textId="7EE0931A" w:rsidR="00D32ED4" w:rsidRDefault="00D32ED4" w:rsidP="001D4E0C">
      <w:r>
        <w:rPr>
          <w:rFonts w:hint="eastAsia"/>
        </w:rPr>
        <w:t>核心业务</w:t>
      </w:r>
    </w:p>
    <w:p w14:paraId="087838B8" w14:textId="7CD0866F" w:rsidR="00D32ED4" w:rsidRDefault="00D32ED4" w:rsidP="001D4E0C">
      <w:r>
        <w:rPr>
          <w:rFonts w:hint="eastAsia"/>
        </w:rPr>
        <w:lastRenderedPageBreak/>
        <w:t>建筑施工</w:t>
      </w:r>
    </w:p>
    <w:p w14:paraId="66C24369" w14:textId="410205E1" w:rsidR="00D32ED4" w:rsidRDefault="00D32ED4" w:rsidP="001D4E0C">
      <w:r>
        <w:rPr>
          <w:rFonts w:hint="eastAsia"/>
        </w:rPr>
        <w:t>设计咨询</w:t>
      </w:r>
    </w:p>
    <w:p w14:paraId="05A8528C" w14:textId="35FDD2C9" w:rsidR="00D32ED4" w:rsidRDefault="00D32ED4" w:rsidP="001D4E0C">
      <w:r>
        <w:rPr>
          <w:rFonts w:hint="eastAsia"/>
        </w:rPr>
        <w:t>房产开发</w:t>
      </w:r>
    </w:p>
    <w:p w14:paraId="658C38D1" w14:textId="78513647" w:rsidR="00D32ED4" w:rsidRDefault="00D32ED4" w:rsidP="001D4E0C">
      <w:r>
        <w:rPr>
          <w:rFonts w:hint="eastAsia"/>
        </w:rPr>
        <w:t>城建投资</w:t>
      </w:r>
    </w:p>
    <w:p w14:paraId="5E9C2F09" w14:textId="29B4C13C" w:rsidR="00D32ED4" w:rsidRDefault="00D32ED4" w:rsidP="001D4E0C">
      <w:r>
        <w:rPr>
          <w:rFonts w:hint="eastAsia"/>
        </w:rPr>
        <w:t>建材工业</w:t>
      </w:r>
    </w:p>
    <w:p w14:paraId="2B58A671" w14:textId="2FCAB368" w:rsidR="00D32ED4" w:rsidRDefault="00D32ED4" w:rsidP="001D4E0C"/>
    <w:p w14:paraId="33316A3D" w14:textId="481455EE" w:rsidR="00D32ED4" w:rsidRDefault="00D32ED4" w:rsidP="001D4E0C">
      <w:r>
        <w:rPr>
          <w:rFonts w:hint="eastAsia"/>
        </w:rPr>
        <w:t>新兴业务</w:t>
      </w:r>
    </w:p>
    <w:p w14:paraId="4F316FB7" w14:textId="06DFF76C" w:rsidR="00D32ED4" w:rsidRDefault="00D32ED4" w:rsidP="001D4E0C">
      <w:r>
        <w:rPr>
          <w:rFonts w:hint="eastAsia"/>
        </w:rPr>
        <w:t>城市更新</w:t>
      </w:r>
    </w:p>
    <w:p w14:paraId="5923ABDF" w14:textId="2D443AE6" w:rsidR="00D32ED4" w:rsidRDefault="00D32ED4" w:rsidP="001D4E0C">
      <w:r>
        <w:rPr>
          <w:rFonts w:hint="eastAsia"/>
        </w:rPr>
        <w:t>生态环境</w:t>
      </w:r>
    </w:p>
    <w:p w14:paraId="2D9465A5" w14:textId="4951577D" w:rsidR="00D32ED4" w:rsidRDefault="00D32ED4" w:rsidP="001D4E0C">
      <w:r>
        <w:rPr>
          <w:rFonts w:hint="eastAsia"/>
        </w:rPr>
        <w:t>水利水务</w:t>
      </w:r>
    </w:p>
    <w:p w14:paraId="50963532" w14:textId="097CF6C1" w:rsidR="00D32ED4" w:rsidRDefault="00D32ED4" w:rsidP="001D4E0C">
      <w:r>
        <w:rPr>
          <w:rFonts w:hint="eastAsia"/>
        </w:rPr>
        <w:t>工业化建造</w:t>
      </w:r>
    </w:p>
    <w:p w14:paraId="1A1307DB" w14:textId="5FC8879B" w:rsidR="00D32ED4" w:rsidRDefault="00D32ED4" w:rsidP="001D4E0C">
      <w:r>
        <w:rPr>
          <w:rFonts w:hint="eastAsia"/>
        </w:rPr>
        <w:t>建筑服务业</w:t>
      </w:r>
    </w:p>
    <w:p w14:paraId="2B072119" w14:textId="1F2B8FE7" w:rsidR="00D32ED4" w:rsidRPr="00D32ED4" w:rsidRDefault="00D32ED4" w:rsidP="001D4E0C">
      <w:r>
        <w:rPr>
          <w:rFonts w:hint="eastAsia"/>
        </w:rPr>
        <w:t>新基建基础</w:t>
      </w:r>
    </w:p>
    <w:p w14:paraId="49C69F58" w14:textId="471D55F0" w:rsidR="004D70DE" w:rsidRDefault="004D70DE" w:rsidP="004D70DE">
      <w:pPr>
        <w:pStyle w:val="3"/>
      </w:pPr>
      <w:r w:rsidRPr="004D70DE">
        <w:t>浙江</w:t>
      </w:r>
      <w:r w:rsidRPr="004D70DE">
        <w:rPr>
          <w:rFonts w:hint="eastAsia"/>
        </w:rPr>
        <w:t xml:space="preserve">建投 </w:t>
      </w:r>
      <w:r w:rsidRPr="004D70DE">
        <w:t>002761 杭州西湖</w:t>
      </w:r>
      <w:r w:rsidRPr="004D70DE">
        <w:rPr>
          <w:rFonts w:hint="eastAsia"/>
        </w:rPr>
        <w:t xml:space="preserve"> </w:t>
      </w:r>
      <w:hyperlink r:id="rId23" w:history="1">
        <w:r w:rsidRPr="004D70DE">
          <w:rPr>
            <w:rStyle w:val="a7"/>
            <w:color w:val="auto"/>
            <w:u w:val="none"/>
          </w:rPr>
          <w:t>http://www.cnzgc.com</w:t>
        </w:r>
      </w:hyperlink>
    </w:p>
    <w:p w14:paraId="4B76C582" w14:textId="526D0F28" w:rsidR="004D70DE" w:rsidRDefault="004D70DE" w:rsidP="004D70DE">
      <w:r>
        <w:t>总市值：228.05亿</w:t>
      </w:r>
    </w:p>
    <w:p w14:paraId="3CEB5303" w14:textId="470D3944" w:rsidR="004D70DE" w:rsidRDefault="004D70DE" w:rsidP="004D70DE">
      <w:r>
        <w:t>浙江省建设投资集团股份有限公司的主营业务是建筑施工以及与建筑主业产业链相配套的工业制造、工程服务、基础设施投资运营等业务，主要服务为建筑施工。浙建集团已连续18年入选ENR“250家全球最大国际承包商”，荣获“全国五一劳动奖”“全国文明单位”“全国优秀施工企业”“中国承包商10强”“中国企业500强”等多项荣誉称号。</w:t>
      </w:r>
    </w:p>
    <w:p w14:paraId="615AC1B7" w14:textId="65CDA758" w:rsidR="004D70DE" w:rsidRDefault="004D70DE" w:rsidP="004D70DE"/>
    <w:p w14:paraId="1D99C19F" w14:textId="32AFEC01" w:rsidR="004D70DE" w:rsidRDefault="004D70DE" w:rsidP="004D70DE">
      <w:r>
        <w:rPr>
          <w:rFonts w:hint="eastAsia"/>
        </w:rPr>
        <w:t>板块业务</w:t>
      </w:r>
    </w:p>
    <w:p w14:paraId="21FDA9FF" w14:textId="3A1706D4" w:rsidR="004D70DE" w:rsidRDefault="004D70DE" w:rsidP="004D70DE">
      <w:r>
        <w:rPr>
          <w:rFonts w:hint="eastAsia"/>
        </w:rPr>
        <w:t>建筑施工</w:t>
      </w:r>
    </w:p>
    <w:p w14:paraId="206DD686" w14:textId="715853E4" w:rsidR="004D70DE" w:rsidRDefault="004D70DE" w:rsidP="004D70DE">
      <w:r>
        <w:rPr>
          <w:rFonts w:hint="eastAsia"/>
        </w:rPr>
        <w:t>基建投资</w:t>
      </w:r>
    </w:p>
    <w:p w14:paraId="64973FD2" w14:textId="56202C84" w:rsidR="004D70DE" w:rsidRDefault="004D70DE" w:rsidP="004D70DE">
      <w:r>
        <w:rPr>
          <w:rFonts w:hint="eastAsia"/>
        </w:rPr>
        <w:t>工业制造</w:t>
      </w:r>
    </w:p>
    <w:p w14:paraId="2B58A835" w14:textId="6857DF46" w:rsidR="004D70DE" w:rsidRDefault="004D70DE" w:rsidP="004D70DE">
      <w:r>
        <w:rPr>
          <w:rFonts w:hint="eastAsia"/>
        </w:rPr>
        <w:t>海外发展</w:t>
      </w:r>
    </w:p>
    <w:p w14:paraId="0E1D6BF5" w14:textId="2863DB10" w:rsidR="004D70DE" w:rsidRDefault="004D70DE" w:rsidP="004D70DE">
      <w:r>
        <w:rPr>
          <w:rFonts w:hint="eastAsia"/>
        </w:rPr>
        <w:t>现代服务业</w:t>
      </w:r>
    </w:p>
    <w:p w14:paraId="19D7C045" w14:textId="04F7C72D" w:rsidR="003B07D2" w:rsidRDefault="003B07D2" w:rsidP="004D70DE"/>
    <w:p w14:paraId="5F578A4F" w14:textId="77777777" w:rsidR="003B07D2" w:rsidRPr="003B07D2" w:rsidRDefault="003B07D2" w:rsidP="003B07D2">
      <w:pPr>
        <w:pStyle w:val="3"/>
      </w:pPr>
      <w:r w:rsidRPr="003B07D2">
        <w:t>隧道股份</w:t>
      </w:r>
      <w:r w:rsidRPr="003B07D2">
        <w:rPr>
          <w:rFonts w:hint="eastAsia"/>
        </w:rPr>
        <w:t xml:space="preserve"> </w:t>
      </w:r>
      <w:r w:rsidRPr="003B07D2">
        <w:t>600820 上海徐汇</w:t>
      </w:r>
      <w:r w:rsidRPr="003B07D2">
        <w:rPr>
          <w:rFonts w:hint="eastAsia"/>
        </w:rPr>
        <w:t xml:space="preserve"> </w:t>
      </w:r>
      <w:hyperlink r:id="rId24" w:history="1">
        <w:r w:rsidRPr="003B07D2">
          <w:rPr>
            <w:rStyle w:val="a7"/>
            <w:color w:val="auto"/>
            <w:u w:val="none"/>
          </w:rPr>
          <w:t>http://www.stec.net</w:t>
        </w:r>
      </w:hyperlink>
    </w:p>
    <w:p w14:paraId="0CB66991" w14:textId="2F2378FE" w:rsidR="003B07D2" w:rsidRDefault="003B07D2" w:rsidP="004D70DE">
      <w:r>
        <w:t>总市值：165.07亿</w:t>
      </w:r>
    </w:p>
    <w:p w14:paraId="7EE56377" w14:textId="4EA5C434" w:rsidR="003B07D2" w:rsidRDefault="003B07D2" w:rsidP="004D70DE">
      <w:r>
        <w:t>上海隧道工程股份有限公司主要从事隧道、路桥、轨道交通、水务、能源和地下空间等城市基础设施的设计、施工、投资和运营业务，以及部分盾构设备的制造业务。公司拥有“国家工程研究中心”、“国家企业技术中心”等2家国家级研发平台。公司以浙江为中心，辐射整个长三角区域市场,年内，长三角区域勘察设计板块中标额超过50%。</w:t>
      </w:r>
    </w:p>
    <w:p w14:paraId="4864EAA3" w14:textId="628A50B2" w:rsidR="003B07D2" w:rsidRDefault="003B07D2" w:rsidP="004D70DE"/>
    <w:p w14:paraId="6F46A290" w14:textId="3FDB0FA1" w:rsidR="003B07D2" w:rsidRDefault="003B07D2" w:rsidP="004D70DE">
      <w:r>
        <w:rPr>
          <w:rFonts w:hint="eastAsia"/>
        </w:rPr>
        <w:t>产业</w:t>
      </w:r>
    </w:p>
    <w:p w14:paraId="51F37B1D" w14:textId="73D0ED65" w:rsidR="003B07D2" w:rsidRDefault="003B07D2" w:rsidP="004D70DE">
      <w:r>
        <w:rPr>
          <w:rFonts w:hint="eastAsia"/>
        </w:rPr>
        <w:t>隧道</w:t>
      </w:r>
    </w:p>
    <w:p w14:paraId="313023EB" w14:textId="767C3F70" w:rsidR="003B07D2" w:rsidRDefault="003B07D2" w:rsidP="004D70DE">
      <w:r>
        <w:rPr>
          <w:rFonts w:hint="eastAsia"/>
        </w:rPr>
        <w:t>轨道交通</w:t>
      </w:r>
    </w:p>
    <w:p w14:paraId="179AA78C" w14:textId="38B5838D" w:rsidR="003B07D2" w:rsidRDefault="003B07D2" w:rsidP="004D70DE">
      <w:r>
        <w:rPr>
          <w:rFonts w:hint="eastAsia"/>
        </w:rPr>
        <w:t>道路桥梁</w:t>
      </w:r>
    </w:p>
    <w:p w14:paraId="26847F08" w14:textId="71C62039" w:rsidR="003B07D2" w:rsidRDefault="003B07D2" w:rsidP="004D70DE">
      <w:r>
        <w:rPr>
          <w:rFonts w:hint="eastAsia"/>
        </w:rPr>
        <w:t>能源</w:t>
      </w:r>
    </w:p>
    <w:p w14:paraId="58CF134E" w14:textId="0484E21D" w:rsidR="003B07D2" w:rsidRDefault="003B07D2" w:rsidP="004D70DE">
      <w:r>
        <w:rPr>
          <w:rFonts w:hint="eastAsia"/>
        </w:rPr>
        <w:lastRenderedPageBreak/>
        <w:t>水务与水环境</w:t>
      </w:r>
    </w:p>
    <w:p w14:paraId="78E31646" w14:textId="2DAC86A9" w:rsidR="003B07D2" w:rsidRDefault="003B07D2" w:rsidP="004D70DE">
      <w:r>
        <w:rPr>
          <w:rFonts w:hint="eastAsia"/>
        </w:rPr>
        <w:t>运营服务</w:t>
      </w:r>
    </w:p>
    <w:p w14:paraId="4EB6D83C" w14:textId="3CF3B848" w:rsidR="003B07D2" w:rsidRDefault="003B07D2" w:rsidP="004D70DE">
      <w:r>
        <w:rPr>
          <w:rFonts w:hint="eastAsia"/>
        </w:rPr>
        <w:t>资管与房产</w:t>
      </w:r>
    </w:p>
    <w:p w14:paraId="6CF181D6" w14:textId="5FD2EC3F" w:rsidR="003B07D2" w:rsidRDefault="003B07D2" w:rsidP="004D70DE">
      <w:r>
        <w:rPr>
          <w:rFonts w:hint="eastAsia"/>
        </w:rPr>
        <w:t>新材料</w:t>
      </w:r>
    </w:p>
    <w:p w14:paraId="39BE223A" w14:textId="6469BFCD" w:rsidR="003B07D2" w:rsidRDefault="003B07D2" w:rsidP="004D70DE">
      <w:r>
        <w:rPr>
          <w:rFonts w:hint="eastAsia"/>
        </w:rPr>
        <w:t>数字化</w:t>
      </w:r>
    </w:p>
    <w:p w14:paraId="47F00891" w14:textId="5F97E7C5" w:rsidR="003B07D2" w:rsidRPr="003B07D2" w:rsidRDefault="003B07D2" w:rsidP="004D70DE">
      <w:r>
        <w:rPr>
          <w:rFonts w:hint="eastAsia"/>
        </w:rPr>
        <w:t>重大装备</w:t>
      </w:r>
    </w:p>
    <w:p w14:paraId="6B8C4E5B" w14:textId="77777777" w:rsidR="001D4E0C" w:rsidRPr="0046630A" w:rsidRDefault="001D4E0C" w:rsidP="001D4E0C">
      <w:pPr>
        <w:pStyle w:val="3"/>
      </w:pPr>
      <w:bookmarkStart w:id="19" w:name="_Toc94568763"/>
      <w:bookmarkStart w:id="20" w:name="_Toc100653604"/>
      <w:r w:rsidRPr="0046630A">
        <w:rPr>
          <w:rFonts w:hint="eastAsia"/>
        </w:rPr>
        <w:t xml:space="preserve">中工国际 </w:t>
      </w:r>
      <w:r w:rsidRPr="0046630A">
        <w:t xml:space="preserve">002051 </w:t>
      </w:r>
      <w:r w:rsidRPr="0046630A">
        <w:rPr>
          <w:rFonts w:hint="eastAsia"/>
        </w:rPr>
        <w:t xml:space="preserve">北京海淀 </w:t>
      </w:r>
      <w:hyperlink r:id="rId25" w:history="1">
        <w:r w:rsidRPr="0046630A">
          <w:rPr>
            <w:rStyle w:val="a7"/>
          </w:rPr>
          <w:t>http://www.camce.com.cn</w:t>
        </w:r>
      </w:hyperlink>
      <w:r w:rsidRPr="0046630A">
        <w:t xml:space="preserve"> </w:t>
      </w:r>
      <w:bookmarkEnd w:id="19"/>
      <w:bookmarkEnd w:id="20"/>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1"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26" w:history="1">
        <w:r w:rsidRPr="00F5495E">
          <w:rPr>
            <w:rStyle w:val="a7"/>
          </w:rPr>
          <w:t>http://www.zjjiaoke.com</w:t>
        </w:r>
        <w:bookmarkEnd w:id="21"/>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27"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2" w:name="_Toc96982282"/>
      <w:bookmarkStart w:id="23"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8" w:history="1">
        <w:r w:rsidRPr="00283AF7">
          <w:rPr>
            <w:rStyle w:val="a7"/>
            <w:sz w:val="28"/>
            <w:szCs w:val="28"/>
          </w:rPr>
          <w:t>http://www.norinco-intl.com</w:t>
        </w:r>
      </w:hyperlink>
      <w:r w:rsidRPr="00283AF7">
        <w:rPr>
          <w:sz w:val="28"/>
          <w:szCs w:val="28"/>
        </w:rPr>
        <w:t xml:space="preserve"> </w:t>
      </w:r>
      <w:bookmarkEnd w:id="22"/>
      <w:bookmarkEnd w:id="23"/>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r w:rsidRPr="004A4D18">
        <w:rPr>
          <w:rFonts w:hint="eastAsia"/>
        </w:rPr>
        <w:t xml:space="preserve">新疆交建 </w:t>
      </w:r>
      <w:r w:rsidRPr="004A4D18">
        <w:t>002941 乌鲁木齐新市</w:t>
      </w:r>
      <w:r w:rsidRPr="004A4D18">
        <w:rPr>
          <w:rFonts w:hint="eastAsia"/>
        </w:rPr>
        <w:t xml:space="preserve"> </w:t>
      </w:r>
      <w:hyperlink r:id="rId29"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D18535" w:rsidR="001D4E0C" w:rsidRDefault="001D4E0C" w:rsidP="001D4E0C">
      <w:pPr>
        <w:jc w:val="left"/>
        <w:rPr>
          <w:rFonts w:ascii="Helvetica" w:hAnsi="Helvetica" w:cs="Helvetica"/>
          <w:color w:val="33353C"/>
          <w:szCs w:val="21"/>
          <w:shd w:val="clear" w:color="auto" w:fill="FFFFFF"/>
        </w:rPr>
      </w:pPr>
    </w:p>
    <w:p w14:paraId="3BF03BF0" w14:textId="47182536" w:rsidR="004D1F2E" w:rsidRDefault="004D1F2E" w:rsidP="004D1F2E">
      <w:pPr>
        <w:pStyle w:val="3"/>
      </w:pPr>
      <w:r>
        <w:rPr>
          <w:rFonts w:ascii="Helvetica" w:hAnsi="Helvetica" w:cs="Helvetica" w:hint="eastAsia"/>
          <w:color w:val="33353C"/>
          <w:szCs w:val="21"/>
          <w:shd w:val="clear" w:color="auto" w:fill="FFFFFF"/>
        </w:rPr>
        <w:t>龙元建设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600491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30" w:history="1">
        <w:r>
          <w:rPr>
            <w:rStyle w:val="a7"/>
          </w:rPr>
          <w:t>http://www.lycg.com.cn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F2E" w:rsidRPr="004D1F2E" w14:paraId="12548DD7" w14:textId="77777777" w:rsidTr="004D1F2E">
        <w:trPr>
          <w:tblCellSpacing w:w="15" w:type="dxa"/>
        </w:trPr>
        <w:tc>
          <w:tcPr>
            <w:tcW w:w="0" w:type="auto"/>
            <w:vAlign w:val="center"/>
            <w:hideMark/>
          </w:tcPr>
          <w:p w14:paraId="761804A8"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1277A07D"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总市值：85.21亿</w:t>
            </w:r>
          </w:p>
        </w:tc>
      </w:tr>
    </w:tbl>
    <w:p w14:paraId="1CCDE1B3" w14:textId="00D1B64F" w:rsidR="004D1F2E" w:rsidRDefault="004D1F2E" w:rsidP="001D4E0C">
      <w:pPr>
        <w:jc w:val="left"/>
      </w:pPr>
      <w:r>
        <w:t>龙元建设集团股份有限公司主营业务包括建筑施工业务、基础设施建设投资业务、运营管理业务和钢结构装配式业务。公司长期注重品牌建设，连续10年蝉联“中国民营企业500强”榜单，连续16年入选“中国承包商80强”，荣获白玉兰奖“杰出单位”荣誉称号。公司拥有一系列高等级建筑工程资质和专业的建筑施工管理团队，坚持质量兴业，在建筑行业多年处于领先地位。</w:t>
      </w:r>
    </w:p>
    <w:p w14:paraId="084B9D9D" w14:textId="57EA4A41" w:rsidR="004D1F2E" w:rsidRDefault="004D1F2E" w:rsidP="001D4E0C">
      <w:pPr>
        <w:jc w:val="left"/>
      </w:pPr>
    </w:p>
    <w:p w14:paraId="522F8A20" w14:textId="60E10B8E" w:rsidR="004D1F2E" w:rsidRDefault="004D1F2E" w:rsidP="001D4E0C">
      <w:pPr>
        <w:jc w:val="left"/>
      </w:pPr>
      <w:r>
        <w:t>美好城市建设者</w:t>
      </w:r>
      <w:r>
        <w:br/>
        <w:t>幸福生活运营商</w:t>
      </w:r>
    </w:p>
    <w:p w14:paraId="34852FA3" w14:textId="74814D03" w:rsidR="004D1F2E" w:rsidRDefault="004D1F2E" w:rsidP="001D4E0C">
      <w:pPr>
        <w:jc w:val="left"/>
      </w:pPr>
    </w:p>
    <w:p w14:paraId="1F747343" w14:textId="34E590B5" w:rsidR="004D1F2E" w:rsidRDefault="004D1F2E" w:rsidP="001D4E0C">
      <w:pPr>
        <w:jc w:val="left"/>
      </w:pPr>
      <w:r>
        <w:rPr>
          <w:rFonts w:hint="eastAsia"/>
        </w:rPr>
        <w:t>业务板块</w:t>
      </w:r>
    </w:p>
    <w:p w14:paraId="65ED4731" w14:textId="188F8460" w:rsidR="004D1F2E" w:rsidRDefault="004D1F2E" w:rsidP="001D4E0C">
      <w:pPr>
        <w:jc w:val="left"/>
      </w:pPr>
      <w:r>
        <w:rPr>
          <w:rFonts w:hint="eastAsia"/>
        </w:rPr>
        <w:t>投资</w:t>
      </w:r>
    </w:p>
    <w:p w14:paraId="54D606AE" w14:textId="10CBE10B" w:rsidR="004D1F2E" w:rsidRDefault="004D1F2E" w:rsidP="001D4E0C">
      <w:pPr>
        <w:jc w:val="left"/>
      </w:pPr>
      <w:r>
        <w:rPr>
          <w:rFonts w:hint="eastAsia"/>
        </w:rPr>
        <w:t>建设</w:t>
      </w:r>
    </w:p>
    <w:p w14:paraId="78851352" w14:textId="5510A617" w:rsidR="004D1F2E" w:rsidRPr="00283AF7" w:rsidRDefault="004D1F2E" w:rsidP="001D4E0C">
      <w:pPr>
        <w:jc w:val="left"/>
        <w:rPr>
          <w:rFonts w:ascii="Helvetica" w:hAnsi="Helvetica" w:cs="Helvetica"/>
          <w:color w:val="33353C"/>
          <w:szCs w:val="21"/>
          <w:shd w:val="clear" w:color="auto" w:fill="FFFFFF"/>
        </w:rPr>
      </w:pPr>
      <w:r>
        <w:rPr>
          <w:rFonts w:hint="eastAsia"/>
        </w:rPr>
        <w:t>运营</w:t>
      </w: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31"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公司负责嘉陵江牛角沱大桥、嘉陵江石门大桥、长江石板坡大桥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32"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77777777" w:rsidR="001D4E0C" w:rsidRDefault="001D4E0C" w:rsidP="001D4E0C">
      <w:pPr>
        <w:jc w:val="left"/>
      </w:pPr>
      <w:r w:rsidRPr="007073CA">
        <w:rPr>
          <w:rFonts w:hint="eastAsia"/>
        </w:rPr>
        <w:t>公路与桥梁工程施工</w:t>
      </w:r>
      <w:r w:rsidRPr="007073CA">
        <w:rPr>
          <w:rFonts w:hint="eastAsia"/>
        </w:rPr>
        <w:br/>
        <w:t>土石方工程专业承包三级;对外援助成套项目 A 级实施企业资格(新变更后的)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17FC46AB" w14:textId="77777777" w:rsidR="00D60037" w:rsidRPr="00A77806" w:rsidRDefault="00D60037" w:rsidP="00D60037">
      <w:pPr>
        <w:pStyle w:val="3"/>
        <w:rPr>
          <w:sz w:val="28"/>
          <w:szCs w:val="28"/>
          <w:shd w:val="clear" w:color="auto" w:fill="FFFFFF"/>
        </w:rPr>
      </w:pPr>
      <w:bookmarkStart w:id="24" w:name="_Toc100653610"/>
      <w:r>
        <w:rPr>
          <w:rFonts w:hint="eastAsia"/>
          <w:shd w:val="clear" w:color="auto" w:fill="FFFFFF"/>
        </w:rPr>
        <w:t xml:space="preserve">长江基建集团 </w:t>
      </w:r>
      <w:r>
        <w:rPr>
          <w:shd w:val="clear" w:color="auto" w:fill="FFFFFF"/>
        </w:rPr>
        <w:t>HK:01038</w:t>
      </w:r>
      <w:bookmarkEnd w:id="24"/>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33"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5" w:name="_Toc95516397"/>
      <w:bookmarkStart w:id="26" w:name="_Toc98613369"/>
      <w:r w:rsidRPr="00D60037">
        <w:rPr>
          <w:rFonts w:hint="eastAsia"/>
        </w:rPr>
        <w:t xml:space="preserve">中国建筑兴业 </w:t>
      </w:r>
      <w:r w:rsidRPr="00D60037">
        <w:t xml:space="preserve">HK:00830 </w:t>
      </w:r>
      <w:hyperlink r:id="rId34" w:history="1">
        <w:r w:rsidRPr="00D60037">
          <w:rPr>
            <w:rStyle w:val="a7"/>
            <w:color w:val="auto"/>
            <w:u w:val="none"/>
          </w:rPr>
          <w:t>https://www.cscd.com.hk/</w:t>
        </w:r>
        <w:bookmarkEnd w:id="25"/>
        <w:bookmarkEnd w:id="26"/>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proofErr w:type="spellStart"/>
      <w:r>
        <w:rPr>
          <w:rFonts w:ascii="Helvetica" w:hAnsi="Helvetica" w:cs="Helvetica"/>
          <w:color w:val="33353C"/>
          <w:szCs w:val="21"/>
          <w:shd w:val="clear" w:color="auto" w:fill="FFFFFF"/>
        </w:rPr>
        <w:t>FEAHoldings</w:t>
      </w:r>
      <w:proofErr w:type="spellEnd"/>
      <w:r>
        <w:rPr>
          <w:rFonts w:ascii="Helvetica" w:hAnsi="Helvetica" w:cs="Helvetica"/>
          <w:color w:val="33353C"/>
          <w:szCs w:val="21"/>
          <w:shd w:val="clear" w:color="auto" w:fill="FFFFFF"/>
        </w:rPr>
        <w:t xml:space="preserve">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lastRenderedPageBreak/>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t>设计服务</w:t>
      </w:r>
    </w:p>
    <w:p w14:paraId="292F15B3" w14:textId="77777777" w:rsidR="00103EFF" w:rsidRPr="00103EFF" w:rsidRDefault="00103EFF" w:rsidP="00103EFF">
      <w:pPr>
        <w:pStyle w:val="3"/>
      </w:pPr>
      <w:r w:rsidRPr="00103EFF">
        <w:t>苏交科</w:t>
      </w:r>
      <w:r w:rsidRPr="00103EFF">
        <w:rPr>
          <w:rFonts w:hint="eastAsia"/>
        </w:rPr>
        <w:t xml:space="preserve"> </w:t>
      </w:r>
      <w:r w:rsidRPr="00103EFF">
        <w:t>300284 南京建邺</w:t>
      </w:r>
      <w:r w:rsidRPr="00103EFF">
        <w:rPr>
          <w:rFonts w:hint="eastAsia"/>
        </w:rPr>
        <w:t xml:space="preserve"> </w:t>
      </w:r>
      <w:hyperlink r:id="rId35"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勘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36"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0C92337C" w:rsidR="001D4E0C" w:rsidRPr="00E31418" w:rsidRDefault="005B18F4" w:rsidP="001D4E0C">
      <w:pPr>
        <w:pStyle w:val="3"/>
      </w:pPr>
      <w:r>
        <w:rPr>
          <w:rFonts w:hint="eastAsia"/>
        </w:rPr>
        <w:lastRenderedPageBreak/>
        <w:t>1</w:t>
      </w:r>
      <w:r w:rsidR="001D4E0C" w:rsidRPr="00E31418">
        <w:rPr>
          <w:rFonts w:hint="eastAsia"/>
        </w:rPr>
        <w:t xml:space="preserve">深城交 </w:t>
      </w:r>
      <w:r w:rsidR="001D4E0C" w:rsidRPr="00E31418">
        <w:t>301091 深圳南山</w:t>
      </w:r>
      <w:r w:rsidR="001D4E0C" w:rsidRPr="00E31418">
        <w:rPr>
          <w:rFonts w:hint="eastAsia"/>
        </w:rPr>
        <w:t xml:space="preserve"> </w:t>
      </w:r>
      <w:hyperlink r:id="rId37" w:history="1">
        <w:r w:rsidR="001D4E0C" w:rsidRPr="00E31418">
          <w:rPr>
            <w:rStyle w:val="a7"/>
          </w:rPr>
          <w:t>http://www.sutpc.com</w:t>
        </w:r>
      </w:hyperlink>
    </w:p>
    <w:p w14:paraId="2F156463" w14:textId="77777777" w:rsidR="001D4E0C" w:rsidRDefault="001D4E0C" w:rsidP="001D4E0C">
      <w:r>
        <w:t>总市值：56.43亿</w:t>
      </w:r>
    </w:p>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38"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链解决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t>建筑工程管理</w:t>
      </w:r>
    </w:p>
    <w:p w14:paraId="37111615" w14:textId="0154E831" w:rsidR="00103EFF" w:rsidRDefault="00103EFF" w:rsidP="001D4E0C">
      <w:pPr>
        <w:ind w:rightChars="-297" w:right="-624"/>
      </w:pPr>
      <w:r>
        <w:rPr>
          <w:rFonts w:hint="eastAsia"/>
        </w:rPr>
        <w:t>房地产业务</w:t>
      </w:r>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r w:rsidRPr="00D155FE">
        <w:lastRenderedPageBreak/>
        <w:t>华</w:t>
      </w:r>
      <w:r w:rsidRPr="00D155FE">
        <w:rPr>
          <w:rFonts w:hint="eastAsia"/>
        </w:rPr>
        <w:t>设</w:t>
      </w:r>
      <w:r w:rsidRPr="00D155FE">
        <w:t>集团</w:t>
      </w:r>
      <w:r w:rsidRPr="00D155FE">
        <w:rPr>
          <w:rFonts w:hint="eastAsia"/>
        </w:rPr>
        <w:t xml:space="preserve"> </w:t>
      </w:r>
      <w:r w:rsidRPr="00D155FE">
        <w:t>603018 南京秦淮</w:t>
      </w:r>
      <w:r w:rsidRPr="00D155FE">
        <w:rPr>
          <w:rFonts w:hint="eastAsia"/>
        </w:rPr>
        <w:t xml:space="preserve"> </w:t>
      </w:r>
      <w:hyperlink r:id="rId39"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r>
        <w:t>华设设计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40"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lastRenderedPageBreak/>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41"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PPP\EPC\BOT\BT\PMC\EMC、资本投资等产业链延伸业务。报告期内，公司获得全球道路成就奖1项、国际菲迪克工程项目奖1项、詹天佑奖1项、安徽省科学技术奖5项、华夏奖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37E090B5" w:rsidR="005B18F4" w:rsidRDefault="001416DA" w:rsidP="001416DA">
      <w:pPr>
        <w:pStyle w:val="3"/>
      </w:pPr>
      <w:r>
        <w:rPr>
          <w:rFonts w:hint="eastAsia"/>
        </w:rPr>
        <w:t xml:space="preserve">甘咨询 </w:t>
      </w:r>
      <w:r>
        <w:t xml:space="preserve">000779 </w:t>
      </w:r>
      <w:r>
        <w:rPr>
          <w:rFonts w:hint="eastAsia"/>
        </w:rPr>
        <w:t xml:space="preserve">兰州七里河 </w:t>
      </w:r>
      <w:hyperlink r:id="rId42" w:history="1">
        <w:r>
          <w:rPr>
            <w:rStyle w:val="a7"/>
          </w:rPr>
          <w:t>http://www.gsgczx.cn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16DA" w:rsidRPr="001416DA" w14:paraId="4C8FE450" w14:textId="77777777" w:rsidTr="001416DA">
        <w:trPr>
          <w:tblCellSpacing w:w="15" w:type="dxa"/>
        </w:trPr>
        <w:tc>
          <w:tcPr>
            <w:tcW w:w="0" w:type="auto"/>
            <w:vAlign w:val="center"/>
            <w:hideMark/>
          </w:tcPr>
          <w:p w14:paraId="322A0568" w14:textId="77777777" w:rsidR="001416DA" w:rsidRPr="001416DA" w:rsidRDefault="001416DA" w:rsidP="001416DA">
            <w:pPr>
              <w:jc w:val="left"/>
              <w:rPr>
                <w:rFonts w:ascii="宋体" w:eastAsia="宋体" w:hAnsi="宋体" w:cs="宋体"/>
                <w:kern w:val="0"/>
                <w:sz w:val="24"/>
                <w:szCs w:val="24"/>
              </w:rPr>
            </w:pPr>
          </w:p>
        </w:tc>
        <w:tc>
          <w:tcPr>
            <w:tcW w:w="0" w:type="auto"/>
            <w:vAlign w:val="center"/>
            <w:hideMark/>
          </w:tcPr>
          <w:p w14:paraId="111E2576" w14:textId="77777777" w:rsidR="001416DA" w:rsidRPr="001416DA" w:rsidRDefault="001416DA" w:rsidP="001416DA">
            <w:pPr>
              <w:jc w:val="left"/>
              <w:rPr>
                <w:rFonts w:ascii="宋体" w:eastAsia="宋体" w:hAnsi="宋体" w:cs="宋体"/>
                <w:kern w:val="0"/>
                <w:sz w:val="24"/>
                <w:szCs w:val="24"/>
              </w:rPr>
            </w:pPr>
            <w:r w:rsidRPr="001416DA">
              <w:rPr>
                <w:rFonts w:ascii="宋体" w:eastAsia="宋体" w:hAnsi="宋体" w:cs="宋体"/>
                <w:kern w:val="0"/>
                <w:sz w:val="24"/>
                <w:szCs w:val="24"/>
              </w:rPr>
              <w:t>总市值：41.62亿</w:t>
            </w:r>
          </w:p>
        </w:tc>
      </w:tr>
    </w:tbl>
    <w:p w14:paraId="3D1C4FF6" w14:textId="41206DEE" w:rsidR="001416DA" w:rsidRDefault="001416DA" w:rsidP="001D4E0C">
      <w:r>
        <w:t>甘肃工程咨询集团股份有限公司主要业务为程咨询。公司的 主要服务是规划咨询、勘察设计、技术服务（检测、招标和造价等）、工程施工、工程监理等。公司拥有多个行业、多种专业资质和人才的咨询服务企业，甲级资质多达20余项，获得国家及省部级优秀设计、优秀勘察、优秀工程咨询和科技进步奖400余项。</w:t>
      </w:r>
    </w:p>
    <w:p w14:paraId="142607D6" w14:textId="120759BD" w:rsidR="001416DA" w:rsidRDefault="001416DA" w:rsidP="001D4E0C"/>
    <w:p w14:paraId="3F0A5597" w14:textId="77A85E3A" w:rsidR="001416DA" w:rsidRDefault="001416DA" w:rsidP="001D4E0C">
      <w:r>
        <w:rPr>
          <w:rFonts w:hint="eastAsia"/>
        </w:rPr>
        <w:t>业务领域</w:t>
      </w:r>
    </w:p>
    <w:p w14:paraId="1133D10F" w14:textId="0E1C7793" w:rsidR="001416DA" w:rsidRDefault="001416DA" w:rsidP="001D4E0C">
      <w:r>
        <w:rPr>
          <w:rFonts w:hint="eastAsia"/>
        </w:rPr>
        <w:t>规划咨询</w:t>
      </w:r>
    </w:p>
    <w:p w14:paraId="7523EBE9" w14:textId="3E342191" w:rsidR="001416DA" w:rsidRDefault="001416DA" w:rsidP="001D4E0C">
      <w:r>
        <w:rPr>
          <w:rFonts w:hint="eastAsia"/>
        </w:rPr>
        <w:t>建筑勘察设计</w:t>
      </w:r>
    </w:p>
    <w:p w14:paraId="70F89303" w14:textId="5D34AFE0" w:rsidR="001416DA" w:rsidRDefault="001416DA" w:rsidP="001D4E0C">
      <w:r>
        <w:rPr>
          <w:rFonts w:hint="eastAsia"/>
        </w:rPr>
        <w:t>水利水电勘测设计</w:t>
      </w:r>
    </w:p>
    <w:p w14:paraId="494BFD64" w14:textId="45DBC7F5" w:rsidR="001416DA" w:rsidRDefault="001416DA" w:rsidP="001D4E0C">
      <w:r>
        <w:rPr>
          <w:rFonts w:hint="eastAsia"/>
        </w:rPr>
        <w:t>工程监理</w:t>
      </w:r>
    </w:p>
    <w:p w14:paraId="1B92E536" w14:textId="12D3883F" w:rsidR="001416DA" w:rsidRDefault="001416DA" w:rsidP="001D4E0C">
      <w:r>
        <w:rPr>
          <w:rFonts w:hint="eastAsia"/>
        </w:rPr>
        <w:t>招标代理</w:t>
      </w:r>
    </w:p>
    <w:p w14:paraId="581E8C96" w14:textId="5FB6DB89" w:rsidR="001416DA" w:rsidRDefault="001416DA" w:rsidP="001D4E0C">
      <w:r>
        <w:rPr>
          <w:rFonts w:hint="eastAsia"/>
        </w:rPr>
        <w:t>工程检测</w:t>
      </w:r>
    </w:p>
    <w:p w14:paraId="05110930" w14:textId="77777777" w:rsidR="001416DA" w:rsidRPr="005B18F4" w:rsidRDefault="001416DA" w:rsidP="001D4E0C">
      <w:pPr>
        <w:rPr>
          <w:rFonts w:hint="eastAsia"/>
        </w:rPr>
      </w:pPr>
    </w:p>
    <w:p w14:paraId="6B9D34C0" w14:textId="4297F7DC" w:rsidR="004713E3" w:rsidRDefault="004713E3" w:rsidP="004713E3">
      <w:pPr>
        <w:pStyle w:val="3"/>
      </w:pPr>
      <w:r>
        <w:rPr>
          <w:rFonts w:hint="eastAsia"/>
        </w:rPr>
        <w:t xml:space="preserve">尤安设计 </w:t>
      </w:r>
      <w:r>
        <w:t xml:space="preserve">300983 </w:t>
      </w:r>
      <w:r>
        <w:rPr>
          <w:rFonts w:hint="eastAsia"/>
        </w:rPr>
        <w:t xml:space="preserve">山海宝山 </w:t>
      </w:r>
      <w:hyperlink r:id="rId43"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w:t>
      </w:r>
      <w:r>
        <w:lastRenderedPageBreak/>
        <w:t>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设研院</w:t>
      </w:r>
      <w:r w:rsidRPr="002F1599">
        <w:t xml:space="preserve"> 300732 郑州中牟</w:t>
      </w:r>
      <w:r w:rsidRPr="002F1599">
        <w:rPr>
          <w:rFonts w:hint="eastAsia"/>
        </w:rPr>
        <w:t xml:space="preserve"> </w:t>
      </w:r>
      <w:hyperlink r:id="rId44"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r w:rsidRPr="005F6593">
        <w:t>勘</w:t>
      </w:r>
      <w:r w:rsidRPr="005F6593">
        <w:rPr>
          <w:rFonts w:hint="eastAsia"/>
        </w:rPr>
        <w:t xml:space="preserve">设股份 </w:t>
      </w:r>
      <w:r w:rsidRPr="005F6593">
        <w:t>603458 贵阳观山湖</w:t>
      </w:r>
      <w:r w:rsidRPr="005F6593">
        <w:rPr>
          <w:rFonts w:hint="eastAsia"/>
        </w:rPr>
        <w:t xml:space="preserve"> </w:t>
      </w:r>
      <w:hyperlink r:id="rId45"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务。司先后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lastRenderedPageBreak/>
        <w:t>南大环境</w:t>
      </w:r>
      <w:r w:rsidRPr="005023B8">
        <w:rPr>
          <w:rFonts w:hint="eastAsia"/>
        </w:rPr>
        <w:t xml:space="preserve"> </w:t>
      </w:r>
      <w:r w:rsidRPr="005023B8">
        <w:t>300864 南京鼓楼</w:t>
      </w:r>
      <w:r w:rsidRPr="005023B8">
        <w:rPr>
          <w:rFonts w:hint="eastAsia"/>
        </w:rPr>
        <w:t xml:space="preserve"> </w:t>
      </w:r>
      <w:hyperlink r:id="rId46"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方治理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绿动未来</w:t>
      </w:r>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t xml:space="preserve">深水规院 </w:t>
      </w:r>
      <w:r w:rsidRPr="00170B06">
        <w:t>301038 深圳罗湖</w:t>
      </w:r>
      <w:r w:rsidRPr="00170B06">
        <w:rPr>
          <w:rFonts w:hint="eastAsia"/>
        </w:rPr>
        <w:t xml:space="preserve"> </w:t>
      </w:r>
      <w:hyperlink r:id="rId47"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7" w:name="_Toc120782852"/>
      <w:r w:rsidRPr="00AF1545">
        <w:rPr>
          <w:rFonts w:hint="eastAsia"/>
        </w:rPr>
        <w:t xml:space="preserve">启迪设计 </w:t>
      </w:r>
      <w:r w:rsidRPr="00AF1545">
        <w:t>300500 苏州吴中</w:t>
      </w:r>
      <w:r w:rsidRPr="00AF1545">
        <w:rPr>
          <w:rFonts w:hint="eastAsia"/>
        </w:rPr>
        <w:t xml:space="preserve"> </w:t>
      </w:r>
      <w:hyperlink r:id="rId48" w:history="1">
        <w:r w:rsidRPr="00AF1545">
          <w:rPr>
            <w:rStyle w:val="a7"/>
          </w:rPr>
          <w:t>http://www.tusdesign.com</w:t>
        </w:r>
      </w:hyperlink>
      <w:bookmarkEnd w:id="27"/>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49"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8" w:name="_Toc100653608"/>
      <w:r w:rsidRPr="00FF180D">
        <w:rPr>
          <w:rFonts w:hint="eastAsia"/>
        </w:rPr>
        <w:t xml:space="preserve">汉嘉设计 </w:t>
      </w:r>
      <w:r w:rsidRPr="00FF180D">
        <w:t>300746 杭州拱墅</w:t>
      </w:r>
      <w:r w:rsidRPr="00FF180D">
        <w:rPr>
          <w:rFonts w:hint="eastAsia"/>
        </w:rPr>
        <w:t xml:space="preserve"> </w:t>
      </w:r>
      <w:hyperlink r:id="rId50" w:history="1">
        <w:r w:rsidRPr="00FF180D">
          <w:rPr>
            <w:rStyle w:val="a7"/>
          </w:rPr>
          <w:t>http://www.cnhanjia.com</w:t>
        </w:r>
      </w:hyperlink>
      <w:r w:rsidRPr="00FF180D">
        <w:t xml:space="preserve"> </w:t>
      </w:r>
      <w:bookmarkEnd w:id="28"/>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居住类</w:t>
      </w:r>
    </w:p>
    <w:p w14:paraId="017E75D1" w14:textId="77777777" w:rsidR="001D4E0C" w:rsidRPr="00697901" w:rsidRDefault="001D4E0C" w:rsidP="001D4E0C">
      <w:pPr>
        <w:pStyle w:val="3"/>
      </w:pPr>
      <w:bookmarkStart w:id="29" w:name="_Toc100653609"/>
      <w:r w:rsidRPr="00697901">
        <w:rPr>
          <w:rFonts w:hint="eastAsia"/>
        </w:rPr>
        <w:t xml:space="preserve">瑞和股份 </w:t>
      </w:r>
      <w:r w:rsidRPr="00697901">
        <w:t>002620 深圳罗湖</w:t>
      </w:r>
      <w:r w:rsidRPr="00697901">
        <w:rPr>
          <w:rFonts w:hint="eastAsia"/>
        </w:rPr>
        <w:t xml:space="preserve"> </w:t>
      </w:r>
      <w:hyperlink r:id="rId51" w:history="1">
        <w:r w:rsidRPr="00697901">
          <w:rPr>
            <w:rStyle w:val="a7"/>
          </w:rPr>
          <w:t>hp://www.sz-ruihe.com</w:t>
        </w:r>
      </w:hyperlink>
      <w:r w:rsidRPr="00697901">
        <w:t xml:space="preserve"> </w:t>
      </w:r>
      <w:bookmarkEnd w:id="29"/>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建研设计3</w:t>
      </w:r>
      <w:r w:rsidRPr="00056303">
        <w:t>01167 合肥蜀山</w:t>
      </w:r>
      <w:r w:rsidRPr="00056303">
        <w:rPr>
          <w:rFonts w:hint="eastAsia"/>
        </w:rPr>
        <w:t xml:space="preserve"> </w:t>
      </w:r>
      <w:r w:rsidRPr="00056303">
        <w:t xml:space="preserve"> </w:t>
      </w:r>
      <w:hyperlink r:id="rId52"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lastRenderedPageBreak/>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53"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r w:rsidRPr="004713E3">
        <w:rPr>
          <w:rFonts w:hint="eastAsia"/>
        </w:rPr>
        <w:t>蕾</w:t>
      </w:r>
      <w:r w:rsidRPr="004713E3">
        <w:t>奥规划</w:t>
      </w:r>
      <w:r w:rsidRPr="004713E3">
        <w:rPr>
          <w:rFonts w:hint="eastAsia"/>
        </w:rPr>
        <w:t xml:space="preserve"> </w:t>
      </w:r>
      <w:r w:rsidRPr="004713E3">
        <w:t>300989 深圳南山</w:t>
      </w:r>
      <w:r w:rsidRPr="004713E3">
        <w:rPr>
          <w:rFonts w:hint="eastAsia"/>
        </w:rPr>
        <w:t xml:space="preserve"> </w:t>
      </w:r>
      <w:hyperlink r:id="rId54"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蕾奥规划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r>
        <w:rPr>
          <w:rFonts w:hint="eastAsia"/>
        </w:rPr>
        <w:t xml:space="preserve">筑博设计 </w:t>
      </w:r>
      <w:r>
        <w:t xml:space="preserve">300564 </w:t>
      </w:r>
      <w:r>
        <w:rPr>
          <w:rFonts w:hint="eastAsia"/>
        </w:rPr>
        <w:t xml:space="preserve">深圳福田 </w:t>
      </w:r>
      <w:hyperlink r:id="rId55"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r>
        <w:t>筑博设计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批成为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lastRenderedPageBreak/>
        <w:t>新城市</w:t>
      </w:r>
      <w:r w:rsidRPr="0067045E">
        <w:rPr>
          <w:rFonts w:hint="eastAsia"/>
        </w:rPr>
        <w:t xml:space="preserve"> </w:t>
      </w:r>
      <w:r w:rsidRPr="0067045E">
        <w:t>300778 深圳龙岗</w:t>
      </w:r>
      <w:r w:rsidRPr="0067045E">
        <w:rPr>
          <w:rFonts w:hint="eastAsia"/>
        </w:rPr>
        <w:t xml:space="preserve"> </w:t>
      </w:r>
      <w:hyperlink r:id="rId56"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57"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t>中设股份</w:t>
      </w:r>
      <w:r w:rsidRPr="005023B8">
        <w:rPr>
          <w:rFonts w:hint="eastAsia"/>
        </w:rPr>
        <w:t xml:space="preserve"> </w:t>
      </w:r>
      <w:r w:rsidRPr="005023B8">
        <w:t>002883 无锡滨湖</w:t>
      </w:r>
      <w:r w:rsidRPr="005023B8">
        <w:rPr>
          <w:rFonts w:hint="eastAsia"/>
        </w:rPr>
        <w:t xml:space="preserve"> </w:t>
      </w:r>
      <w:hyperlink r:id="rId58"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为宜居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lastRenderedPageBreak/>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价值链各主要阶段。</w:t>
      </w:r>
    </w:p>
    <w:p w14:paraId="7EA4138D" w14:textId="4D4A92A0" w:rsidR="0035009A" w:rsidRDefault="003E0FE0" w:rsidP="0035009A">
      <w:pPr>
        <w:pStyle w:val="2"/>
      </w:pPr>
      <w:r>
        <w:rPr>
          <w:rFonts w:hint="eastAsia"/>
        </w:rPr>
        <w:t>建筑装饰</w:t>
      </w:r>
    </w:p>
    <w:p w14:paraId="778F0FC4" w14:textId="77777777" w:rsidR="0035009A" w:rsidRPr="003E5D34" w:rsidRDefault="0035009A" w:rsidP="0035009A">
      <w:pPr>
        <w:pStyle w:val="3"/>
      </w:pPr>
      <w:bookmarkStart w:id="30"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59" w:history="1">
        <w:r w:rsidRPr="003E5D34">
          <w:rPr>
            <w:rStyle w:val="a7"/>
          </w:rPr>
          <w:t>http://www.goldmantis.com</w:t>
        </w:r>
      </w:hyperlink>
      <w:r w:rsidRPr="003E5D34">
        <w:t xml:space="preserve"> </w:t>
      </w:r>
      <w:bookmarkEnd w:id="30"/>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宝鹰股份</w:t>
      </w:r>
      <w:r w:rsidRPr="00181D59">
        <w:rPr>
          <w:rFonts w:hint="eastAsia"/>
        </w:rPr>
        <w:t xml:space="preserve"> </w:t>
      </w:r>
      <w:r w:rsidRPr="00181D59">
        <w:t>002047 深圳福田</w:t>
      </w:r>
      <w:r w:rsidRPr="00181D59">
        <w:rPr>
          <w:rFonts w:hint="eastAsia"/>
        </w:rPr>
        <w:t xml:space="preserve"> </w:t>
      </w:r>
      <w:hyperlink r:id="rId60"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鹰建设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lastRenderedPageBreak/>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61"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亚厦幕墙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62"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数行业内第二)、国家优质工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8D52B4" w:rsidR="0035009A" w:rsidRPr="00D211AE" w:rsidRDefault="00D211AE" w:rsidP="00D211AE">
      <w:pPr>
        <w:pStyle w:val="3"/>
        <w:rPr>
          <w:sz w:val="28"/>
          <w:szCs w:val="28"/>
        </w:rPr>
      </w:pPr>
      <w:r w:rsidRPr="00D211AE">
        <w:rPr>
          <w:sz w:val="28"/>
          <w:szCs w:val="28"/>
        </w:rPr>
        <w:t>中装建设</w:t>
      </w:r>
      <w:r w:rsidRPr="00D211AE">
        <w:rPr>
          <w:rFonts w:hint="eastAsia"/>
          <w:sz w:val="28"/>
          <w:szCs w:val="28"/>
        </w:rPr>
        <w:t xml:space="preserve"> </w:t>
      </w:r>
      <w:r w:rsidRPr="00D211AE">
        <w:rPr>
          <w:sz w:val="28"/>
          <w:szCs w:val="28"/>
        </w:rPr>
        <w:t>002822 深圳罗湖</w:t>
      </w:r>
      <w:r w:rsidRPr="00D211AE">
        <w:rPr>
          <w:rFonts w:hint="eastAsia"/>
          <w:sz w:val="28"/>
          <w:szCs w:val="28"/>
        </w:rPr>
        <w:t xml:space="preserve"> </w:t>
      </w:r>
      <w:hyperlink r:id="rId63" w:history="1">
        <w:r w:rsidRPr="00D211AE">
          <w:rPr>
            <w:rStyle w:val="a7"/>
            <w:color w:val="auto"/>
            <w:sz w:val="28"/>
            <w:szCs w:val="28"/>
            <w:u w:val="none"/>
          </w:rPr>
          <w:t>http://www.zhongzhuang.com</w:t>
        </w:r>
      </w:hyperlink>
    </w:p>
    <w:p w14:paraId="03AAAB8C" w14:textId="0FCB9A8D" w:rsidR="00D211AE" w:rsidRDefault="00D211AE" w:rsidP="0035009A">
      <w:r>
        <w:t>总市值：32.54亿</w:t>
      </w:r>
    </w:p>
    <w:p w14:paraId="10F4C86D" w14:textId="1B9AEA6E" w:rsidR="00D211AE" w:rsidRDefault="00D211AE" w:rsidP="0035009A">
      <w:r>
        <w:t>深圳市中装建设集团股份有限公司致力于绿色环保建筑的研究和新能源的应用开发。公司的主要产品为装饰施工、装饰设计、园林业务。公司是建筑装饰行业少数几家资质全面的公司之一，与此同时，公司在全国装饰行业百强企业综合评价中的排名连续四年位列第八位；并荣获“中国建筑装饰行业全装修产业诚信公约践行先进单位”。</w:t>
      </w:r>
    </w:p>
    <w:p w14:paraId="21203C74" w14:textId="6CBBF459" w:rsidR="00D211AE" w:rsidRDefault="00D211AE" w:rsidP="0035009A"/>
    <w:p w14:paraId="0199DBBE" w14:textId="77777777" w:rsidR="00D211AE" w:rsidRDefault="00D211AE"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64"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lastRenderedPageBreak/>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做健康、强大的住宅批量精装修产品提供商</w:t>
      </w:r>
    </w:p>
    <w:p w14:paraId="7792310C" w14:textId="77777777" w:rsidR="0035009A" w:rsidRDefault="0035009A" w:rsidP="0035009A"/>
    <w:p w14:paraId="3E708BC7" w14:textId="45EC3730" w:rsidR="0035009A" w:rsidRDefault="00D211AE" w:rsidP="0035009A">
      <w:r>
        <w:rPr>
          <w:rFonts w:hint="eastAsia"/>
        </w:rPr>
        <w:t>业务领域</w:t>
      </w:r>
    </w:p>
    <w:p w14:paraId="120E078E" w14:textId="6E6DDADA" w:rsidR="00D211AE" w:rsidRDefault="00D211AE" w:rsidP="0035009A">
      <w:r>
        <w:rPr>
          <w:rFonts w:hint="eastAsia"/>
        </w:rPr>
        <w:t>建筑装饰</w:t>
      </w:r>
    </w:p>
    <w:p w14:paraId="0771DCE0" w14:textId="43C6DCE3" w:rsidR="00D211AE" w:rsidRDefault="00D211AE" w:rsidP="0035009A">
      <w:r>
        <w:rPr>
          <w:rFonts w:hint="eastAsia"/>
        </w:rPr>
        <w:t>设计研发</w:t>
      </w:r>
    </w:p>
    <w:p w14:paraId="3F14BCAB" w14:textId="767E0A9A" w:rsidR="00D211AE" w:rsidRDefault="00D211AE" w:rsidP="0035009A">
      <w:r>
        <w:rPr>
          <w:rFonts w:hint="eastAsia"/>
        </w:rPr>
        <w:t>市政园林</w:t>
      </w:r>
    </w:p>
    <w:p w14:paraId="5C69B22D" w14:textId="551AB616" w:rsidR="00D211AE" w:rsidRDefault="00D211AE" w:rsidP="0035009A">
      <w:r>
        <w:rPr>
          <w:rFonts w:hint="eastAsia"/>
        </w:rPr>
        <w:t>施工总承包</w:t>
      </w:r>
    </w:p>
    <w:p w14:paraId="7CC83A50" w14:textId="34B9F3AA" w:rsidR="00D211AE" w:rsidRDefault="00D211AE" w:rsidP="0035009A">
      <w:r>
        <w:rPr>
          <w:rFonts w:hint="eastAsia"/>
        </w:rPr>
        <w:t>城市微更新</w:t>
      </w:r>
    </w:p>
    <w:p w14:paraId="5CC598F2" w14:textId="42900291" w:rsidR="00D211AE" w:rsidRDefault="00D211AE" w:rsidP="0035009A">
      <w:r>
        <w:rPr>
          <w:rFonts w:hint="eastAsia"/>
        </w:rPr>
        <w:t>新能源</w:t>
      </w:r>
    </w:p>
    <w:p w14:paraId="29BF5137" w14:textId="2D02FF1B" w:rsidR="00D211AE" w:rsidRDefault="00D211AE" w:rsidP="0035009A">
      <w:r>
        <w:rPr>
          <w:rFonts w:hint="eastAsia"/>
        </w:rPr>
        <w:t>物业管理</w:t>
      </w:r>
    </w:p>
    <w:p w14:paraId="67017F34" w14:textId="6F3DC9B2" w:rsidR="00D211AE" w:rsidRDefault="00D211AE" w:rsidP="0035009A">
      <w:r>
        <w:rPr>
          <w:rFonts w:hint="eastAsia"/>
        </w:rPr>
        <w:t>区块链</w:t>
      </w:r>
    </w:p>
    <w:p w14:paraId="306FA894" w14:textId="629AB5AF" w:rsidR="00D211AE" w:rsidRPr="00181D59" w:rsidRDefault="00D211AE" w:rsidP="0035009A">
      <w:r>
        <w:rPr>
          <w:rFonts w:hint="eastAsia"/>
        </w:rPr>
        <w:t>I</w:t>
      </w:r>
      <w:r>
        <w:t>DC</w:t>
      </w:r>
    </w:p>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65" w:history="1">
        <w:r w:rsidRPr="00F506E6">
          <w:rPr>
            <w:rStyle w:val="a7"/>
            <w:color w:val="auto"/>
            <w:u w:val="none"/>
          </w:rPr>
          <w:t>http://www.dyrs.cn</w:t>
        </w:r>
      </w:hyperlink>
    </w:p>
    <w:p w14:paraId="20E2CB5A" w14:textId="77777777" w:rsidR="0035009A" w:rsidRDefault="0035009A" w:rsidP="0035009A">
      <w:r>
        <w:t>总市值：26.43亿</w:t>
      </w:r>
    </w:p>
    <w:p w14:paraId="37A0128A" w14:textId="6CC763C2" w:rsidR="0035009A" w:rsidRDefault="0035009A" w:rsidP="0035009A">
      <w:r>
        <w:t>东易日盛家居装饰集团股份有限公司的主要业务是整体家装设计、工程施工、主材代理、自产的木作产品配套、软装设计及精装后的家居产品等家居综合服务。公司的主要产品包括"有机整体家装解决方案"的设计和实施。2017年公司成功入围中国上市公司财务安全500强榜单，位列500强第91位，成为唯一入围百强的家装企业，2018年3月15日，公司荣获中国质量检验协会颁发的“全国产品和服务质量诚信示范企业”及“全国行业质量领先品牌”称号。多年来荣获国内外多个设计大奖，包括德国红点奖、意大利</w:t>
      </w:r>
      <w:proofErr w:type="spellStart"/>
      <w:r>
        <w:t>A’Design</w:t>
      </w:r>
      <w:proofErr w:type="spellEnd"/>
      <w:r>
        <w:t>奖等国际大奖。</w:t>
      </w:r>
    </w:p>
    <w:p w14:paraId="384B0CD4" w14:textId="40E7E5C2" w:rsidR="00D211AE" w:rsidRDefault="00D211AE" w:rsidP="0035009A"/>
    <w:p w14:paraId="1B6610F4" w14:textId="35A53370" w:rsidR="003E0FE0" w:rsidRDefault="003E0FE0" w:rsidP="0035009A"/>
    <w:p w14:paraId="1DB31E84" w14:textId="5797B680" w:rsidR="003E0FE0" w:rsidRPr="003E0FE0" w:rsidRDefault="003E0FE0" w:rsidP="003E0FE0">
      <w:pPr>
        <w:pStyle w:val="3"/>
      </w:pPr>
      <w:r w:rsidRPr="003E0FE0">
        <w:t>建</w:t>
      </w:r>
      <w:r w:rsidRPr="003E0FE0">
        <w:rPr>
          <w:rFonts w:hint="eastAsia"/>
        </w:rPr>
        <w:t xml:space="preserve">艺集团 </w:t>
      </w:r>
      <w:r w:rsidRPr="003E0FE0">
        <w:t>002789 深圳福田</w:t>
      </w:r>
      <w:r w:rsidRPr="003E0FE0">
        <w:rPr>
          <w:rFonts w:hint="eastAsia"/>
        </w:rPr>
        <w:t xml:space="preserve"> </w:t>
      </w:r>
      <w:hyperlink r:id="rId66" w:history="1">
        <w:r w:rsidRPr="003E0FE0">
          <w:rPr>
            <w:rStyle w:val="a7"/>
            <w:color w:val="auto"/>
            <w:u w:val="none"/>
          </w:rPr>
          <w:t>http://www.jyzs.com.cn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405E7723" w14:textId="77777777" w:rsidTr="003E0FE0">
        <w:trPr>
          <w:tblCellSpacing w:w="15" w:type="dxa"/>
        </w:trPr>
        <w:tc>
          <w:tcPr>
            <w:tcW w:w="0" w:type="auto"/>
            <w:vAlign w:val="center"/>
            <w:hideMark/>
          </w:tcPr>
          <w:p w14:paraId="10BA38CA"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53215248"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总市值：24.37亿</w:t>
            </w:r>
          </w:p>
        </w:tc>
      </w:tr>
    </w:tbl>
    <w:p w14:paraId="724135C6" w14:textId="4475B909" w:rsidR="003E0FE0" w:rsidRDefault="003E0FE0" w:rsidP="0035009A">
      <w:r>
        <w:t>深圳市建艺装饰集团股份有限公司的主营业务为为写字楼、政府机关、星级酒店、文教体卫建筑、交通基建建筑等公共建筑及住宅(面向地产商)提供室内建筑装饰的施工和设计服务。 　　公司获得中国装饰百强企业，广东省百强企业，广东省优秀企业，广东省自主创新标杆企业，广东省最具投资价值企业，深圳知名品牌企业，深圳市百强企业等荣誉称号。</w:t>
      </w:r>
    </w:p>
    <w:p w14:paraId="73486A21" w14:textId="3C1C685A" w:rsidR="003E0FE0" w:rsidRDefault="003E0FE0" w:rsidP="0035009A"/>
    <w:p w14:paraId="28DC21FC" w14:textId="3CCF4C09" w:rsidR="003E0FE0" w:rsidRDefault="003E0FE0" w:rsidP="0035009A">
      <w:r>
        <w:rPr>
          <w:rFonts w:hint="eastAsia"/>
        </w:rPr>
        <w:t>业务板块</w:t>
      </w:r>
    </w:p>
    <w:p w14:paraId="77A4C571" w14:textId="20A6B394" w:rsidR="003E0FE0" w:rsidRDefault="003E0FE0" w:rsidP="0035009A">
      <w:r>
        <w:rPr>
          <w:rFonts w:hint="eastAsia"/>
        </w:rPr>
        <w:t>建筑工程</w:t>
      </w:r>
    </w:p>
    <w:p w14:paraId="3643F9C7" w14:textId="38DE1E2E" w:rsidR="003E0FE0" w:rsidRDefault="003E0FE0" w:rsidP="0035009A">
      <w:r>
        <w:rPr>
          <w:rFonts w:hint="eastAsia"/>
        </w:rPr>
        <w:t>新能源科技</w:t>
      </w:r>
    </w:p>
    <w:p w14:paraId="3C38ADEB" w14:textId="60B03F87" w:rsidR="003E0FE0" w:rsidRDefault="003E0FE0" w:rsidP="0035009A">
      <w:r>
        <w:rPr>
          <w:rFonts w:hint="eastAsia"/>
        </w:rPr>
        <w:t>商业发展</w:t>
      </w:r>
    </w:p>
    <w:p w14:paraId="6481FA0E" w14:textId="02FF9AF7" w:rsidR="003E0FE0" w:rsidRDefault="003E0FE0" w:rsidP="0035009A">
      <w:r>
        <w:rPr>
          <w:rFonts w:hint="eastAsia"/>
        </w:rPr>
        <w:t>产业资本</w:t>
      </w:r>
    </w:p>
    <w:p w14:paraId="2546DBC6" w14:textId="1822A578" w:rsidR="00D211AE" w:rsidRPr="00D211AE" w:rsidRDefault="00D211AE" w:rsidP="00D211AE">
      <w:pPr>
        <w:pStyle w:val="3"/>
      </w:pPr>
      <w:r w:rsidRPr="00D211AE">
        <w:lastRenderedPageBreak/>
        <w:t>德才股份</w:t>
      </w:r>
      <w:r w:rsidRPr="00D211AE">
        <w:rPr>
          <w:rFonts w:hint="eastAsia"/>
        </w:rPr>
        <w:t xml:space="preserve"> </w:t>
      </w:r>
      <w:r w:rsidRPr="00D211AE">
        <w:t>605287 青岛崂山</w:t>
      </w:r>
      <w:r w:rsidRPr="00D211AE">
        <w:rPr>
          <w:rFonts w:hint="eastAsia"/>
        </w:rPr>
        <w:t xml:space="preserve"> </w:t>
      </w:r>
      <w:hyperlink r:id="rId67" w:history="1">
        <w:r w:rsidRPr="00D211AE">
          <w:rPr>
            <w:rStyle w:val="a7"/>
            <w:color w:val="auto"/>
            <w:u w:val="none"/>
          </w:rPr>
          <w:t>http://www.decaigroup.com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11AE" w:rsidRPr="00D211AE" w14:paraId="1FF1F89A" w14:textId="77777777" w:rsidTr="00D211AE">
        <w:trPr>
          <w:tblCellSpacing w:w="15" w:type="dxa"/>
        </w:trPr>
        <w:tc>
          <w:tcPr>
            <w:tcW w:w="0" w:type="auto"/>
            <w:vAlign w:val="center"/>
            <w:hideMark/>
          </w:tcPr>
          <w:p w14:paraId="64C61FD4" w14:textId="77777777" w:rsidR="00D211AE" w:rsidRPr="00D211AE" w:rsidRDefault="00D211AE" w:rsidP="00D211AE">
            <w:pPr>
              <w:jc w:val="left"/>
              <w:rPr>
                <w:rFonts w:ascii="宋体" w:eastAsia="宋体" w:hAnsi="宋体" w:cs="宋体"/>
                <w:kern w:val="0"/>
                <w:sz w:val="24"/>
                <w:szCs w:val="24"/>
              </w:rPr>
            </w:pPr>
          </w:p>
        </w:tc>
        <w:tc>
          <w:tcPr>
            <w:tcW w:w="0" w:type="auto"/>
            <w:vAlign w:val="center"/>
            <w:hideMark/>
          </w:tcPr>
          <w:p w14:paraId="1FBFE647" w14:textId="77777777" w:rsidR="00D211AE" w:rsidRPr="00D211AE" w:rsidRDefault="00D211AE" w:rsidP="00D211AE">
            <w:pPr>
              <w:jc w:val="left"/>
              <w:rPr>
                <w:rFonts w:ascii="宋体" w:eastAsia="宋体" w:hAnsi="宋体" w:cs="宋体"/>
                <w:kern w:val="0"/>
                <w:sz w:val="24"/>
                <w:szCs w:val="24"/>
              </w:rPr>
            </w:pPr>
            <w:r w:rsidRPr="00D211AE">
              <w:rPr>
                <w:rFonts w:ascii="宋体" w:eastAsia="宋体" w:hAnsi="宋体" w:cs="宋体"/>
                <w:kern w:val="0"/>
                <w:sz w:val="24"/>
                <w:szCs w:val="24"/>
              </w:rPr>
              <w:t>总市值：23.05亿</w:t>
            </w:r>
          </w:p>
        </w:tc>
      </w:tr>
    </w:tbl>
    <w:p w14:paraId="0432A8D7" w14:textId="3223CCE6" w:rsidR="00D211AE" w:rsidRDefault="00D211AE" w:rsidP="0035009A">
      <w:r>
        <w:t>德才装饰股份有限公司主营业务为建筑装饰及房屋建筑工程的设计与施工。主要产品有公共建筑装饰、住宅装饰装修、古建筑工程、房屋建筑工程、市政工程。公司是中国建筑装饰协会副会长单位、中国民族建筑研究会副会长单位，曾获得中国建筑装饰协会AAA级信用企业，国家级守合同重信用企业，全国建筑装饰行业百家优秀科技创新型企业，中国建筑装饰百强企业、中国建筑装饰设计机构五十强企业、中国建筑幕墙行业百强企业、中国民族建筑业百强企业、中国建筑装饰优秀专业化设计机构、中国民族建筑优秀企业等多项称号。</w:t>
      </w:r>
    </w:p>
    <w:p w14:paraId="64FE8374" w14:textId="77777777" w:rsidR="00D211AE" w:rsidRDefault="00D211AE" w:rsidP="0035009A"/>
    <w:p w14:paraId="3D5929C4" w14:textId="1305EFC1" w:rsidR="00D211AE" w:rsidRDefault="00D211AE" w:rsidP="0035009A">
      <w:r w:rsidRPr="00D211AE">
        <w:t>成为具有国际影响力的全建筑产业链精品企业</w:t>
      </w:r>
    </w:p>
    <w:p w14:paraId="65CB8731" w14:textId="4C0E58F6" w:rsidR="00D211AE" w:rsidRDefault="00D211AE" w:rsidP="0035009A"/>
    <w:p w14:paraId="07B5BAA0" w14:textId="77777777" w:rsidR="003E0FE0" w:rsidRPr="003E0FE0" w:rsidRDefault="003E0FE0" w:rsidP="003E0FE0">
      <w:pPr>
        <w:pStyle w:val="3"/>
      </w:pPr>
      <w:r w:rsidRPr="003E0FE0">
        <w:rPr>
          <w:rFonts w:hint="eastAsia"/>
        </w:rPr>
        <w:t xml:space="preserve">瑞和股份 </w:t>
      </w:r>
      <w:r w:rsidRPr="003E0FE0">
        <w:t>002620 深证罗湖</w:t>
      </w:r>
      <w:r w:rsidRPr="003E0FE0">
        <w:rPr>
          <w:rFonts w:hint="eastAsia"/>
        </w:rPr>
        <w:t xml:space="preserve"> </w:t>
      </w:r>
      <w:hyperlink r:id="rId68" w:history="1">
        <w:r w:rsidRPr="003E0FE0">
          <w:rPr>
            <w:rStyle w:val="a7"/>
            <w:color w:val="auto"/>
            <w:u w:val="none"/>
          </w:rPr>
          <w:t>http://www.sz-ruihe.com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338FBDB3" w14:textId="77777777" w:rsidTr="003E0FE0">
        <w:trPr>
          <w:tblCellSpacing w:w="15" w:type="dxa"/>
        </w:trPr>
        <w:tc>
          <w:tcPr>
            <w:tcW w:w="0" w:type="auto"/>
            <w:vAlign w:val="center"/>
            <w:hideMark/>
          </w:tcPr>
          <w:p w14:paraId="4BCE7E27"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4BCA8651"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总市值：20.57亿</w:t>
            </w:r>
          </w:p>
        </w:tc>
      </w:tr>
    </w:tbl>
    <w:p w14:paraId="5D77C05D" w14:textId="0347D78B" w:rsidR="00D211AE" w:rsidRDefault="003E0FE0" w:rsidP="0035009A">
      <w: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中国建筑装饰行业百强”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7624B327" w14:textId="78F9E032" w:rsidR="003E0FE0" w:rsidRDefault="003E0FE0" w:rsidP="0035009A"/>
    <w:p w14:paraId="251AC6D7" w14:textId="5DF55CD8" w:rsidR="003E0FE0" w:rsidRDefault="003E0FE0" w:rsidP="0035009A">
      <w:r>
        <w:rPr>
          <w:rFonts w:hint="eastAsia"/>
        </w:rPr>
        <w:t>百年瑞和、行业旗舰、客户首选</w:t>
      </w:r>
    </w:p>
    <w:p w14:paraId="28F7C3DB" w14:textId="442165ED" w:rsidR="003E0FE0" w:rsidRDefault="003E0FE0" w:rsidP="0035009A"/>
    <w:p w14:paraId="505005DF" w14:textId="6F94A41F" w:rsidR="003E0FE0" w:rsidRDefault="003E0FE0" w:rsidP="0035009A">
      <w:r>
        <w:rPr>
          <w:rFonts w:hint="eastAsia"/>
        </w:rPr>
        <w:t>领域</w:t>
      </w:r>
    </w:p>
    <w:p w14:paraId="34692B4E" w14:textId="0FDCBE06" w:rsidR="003E0FE0" w:rsidRDefault="003E0FE0" w:rsidP="0035009A">
      <w:r>
        <w:rPr>
          <w:rFonts w:hint="eastAsia"/>
        </w:rPr>
        <w:t>分布式光伏发电</w:t>
      </w:r>
    </w:p>
    <w:p w14:paraId="22729ADD" w14:textId="7E20E885" w:rsidR="003E0FE0" w:rsidRDefault="003E0FE0" w:rsidP="0035009A">
      <w:r>
        <w:rPr>
          <w:rFonts w:hint="eastAsia"/>
        </w:rPr>
        <w:t>光伏安装</w:t>
      </w:r>
    </w:p>
    <w:p w14:paraId="4F8524FC" w14:textId="09985A44" w:rsidR="003E0FE0" w:rsidRPr="003E0FE0" w:rsidRDefault="003E0FE0" w:rsidP="0035009A">
      <w:r>
        <w:rPr>
          <w:rFonts w:hint="eastAsia"/>
        </w:rPr>
        <w:t>现代农业</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69"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保税区综保大厦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70"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创百年维业 · 铸世界品牌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文博展陈</w:t>
      </w:r>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名雕股份</w:t>
      </w:r>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71"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产业链最完整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全国零碳家居设计大赛金奖、―2010-2011年度国际</w:t>
      </w:r>
      <w:r>
        <w:lastRenderedPageBreak/>
        <w:t>环境艺术创新设计华鼎奖一等奖、―2010-2011年海峡两岸四地室内设计大赛设计师组工程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雕设计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r w:rsidRPr="00EE6C02">
        <w:rPr>
          <w:sz w:val="28"/>
          <w:szCs w:val="28"/>
        </w:rPr>
        <w:t>全筑股份</w:t>
      </w:r>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72"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上海全筑控股集团股份有限公司的主营业务为住宅全装修,此外还包括公共建筑装饰、家装施工、设计、家具和软装等；公司的主要业务有公装施工、家装施工、设计业务、家具业务。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73"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集建筑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lastRenderedPageBreak/>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74"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修领域第一名,拥有20余年住宅精装修经验,形成了独具特色的标准化体系和管控模式,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T弘高</w:t>
      </w:r>
      <w:r w:rsidRPr="009A123D">
        <w:rPr>
          <w:rFonts w:hint="eastAsia"/>
        </w:rPr>
        <w:t xml:space="preserve"> </w:t>
      </w:r>
      <w:r w:rsidRPr="009A123D">
        <w:t>002504 北京朝阳</w:t>
      </w:r>
      <w:r w:rsidRPr="009A123D">
        <w:rPr>
          <w:rFonts w:hint="eastAsia"/>
        </w:rPr>
        <w:t xml:space="preserve"> </w:t>
      </w:r>
      <w:hyperlink r:id="rId75"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r>
        <w:t>北京弘高创意建筑设计股份有限公司主营业务为工程设计、景观设计、家具设计、工艺美术品设计和建筑装修装饰工程专业承包。主要产品或服务为产品销售、设计业务、装饰装修等。公司目前拥24项实用新型专利，30余项工程技术科技创新成果，荣获全国装饰行业科技创新成果奖。公司是国家与地方标准编修单位之一。弘高创意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r w:rsidRPr="009A123D">
        <w:t>弘高要成为伟大的、具有崇高信仰与理念的、努力实践与传播普世价值观的、以正念正行为导向的企业组织；弘高要成为独一无二且卓有成效的、为提升人类工作居住休闲环境品质而持续努力的企业组织；弘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r>
        <w:rPr>
          <w:rFonts w:hint="eastAsia"/>
        </w:rPr>
        <w:t>弘高设计</w:t>
      </w:r>
    </w:p>
    <w:p w14:paraId="5B53205C" w14:textId="77777777" w:rsidR="0035009A" w:rsidRDefault="0035009A" w:rsidP="0035009A">
      <w:r>
        <w:rPr>
          <w:rFonts w:hint="eastAsia"/>
        </w:rPr>
        <w:t>弘高装饰</w:t>
      </w:r>
    </w:p>
    <w:p w14:paraId="1F0D4A4E" w14:textId="77777777" w:rsidR="0035009A" w:rsidRDefault="0035009A" w:rsidP="0035009A">
      <w:r>
        <w:rPr>
          <w:rFonts w:hint="eastAsia"/>
        </w:rPr>
        <w:t>弘高慧目投资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76"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t>建筑服务</w:t>
      </w:r>
    </w:p>
    <w:p w14:paraId="40CFC862" w14:textId="77777777" w:rsidR="001D4E0C" w:rsidRPr="00FE67A2" w:rsidRDefault="001D4E0C" w:rsidP="001D4E0C">
      <w:pPr>
        <w:pStyle w:val="3"/>
      </w:pPr>
      <w:bookmarkStart w:id="31"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77" w:history="1">
        <w:r w:rsidRPr="00FE67A2">
          <w:rPr>
            <w:rStyle w:val="a7"/>
          </w:rPr>
          <w:t>http://www.pinming.cn</w:t>
        </w:r>
        <w:bookmarkEnd w:id="31"/>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跨建筑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lastRenderedPageBreak/>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5A498B53" w:rsidR="001D4E0C" w:rsidRDefault="001D4E0C" w:rsidP="001D4E0C">
      <w:pPr>
        <w:pStyle w:val="2"/>
      </w:pPr>
      <w:r>
        <w:rPr>
          <w:rFonts w:hint="eastAsia"/>
        </w:rPr>
        <w:t>园林</w:t>
      </w:r>
    </w:p>
    <w:p w14:paraId="383D59AC" w14:textId="77777777" w:rsidR="00EE205A" w:rsidRPr="00EE205A" w:rsidRDefault="00EE205A" w:rsidP="00EE205A">
      <w:pPr>
        <w:pStyle w:val="3"/>
      </w:pPr>
      <w:r w:rsidRPr="00EE205A">
        <w:t>节能铁汉</w:t>
      </w:r>
      <w:r w:rsidRPr="00EE205A">
        <w:rPr>
          <w:rFonts w:hint="eastAsia"/>
        </w:rPr>
        <w:t xml:space="preserve"> </w:t>
      </w:r>
      <w:r w:rsidRPr="00EE205A">
        <w:t>300197 深圳福田</w:t>
      </w:r>
      <w:r w:rsidRPr="00EE205A">
        <w:rPr>
          <w:rFonts w:hint="eastAsia"/>
        </w:rPr>
        <w:t xml:space="preserve"> </w:t>
      </w:r>
      <w:hyperlink r:id="rId78" w:history="1">
        <w:r w:rsidRPr="00EE205A">
          <w:rPr>
            <w:rStyle w:val="a7"/>
            <w:color w:val="auto"/>
            <w:u w:val="none"/>
          </w:rPr>
          <w:t>http://www.sztechand.com</w:t>
        </w:r>
      </w:hyperlink>
    </w:p>
    <w:p w14:paraId="2FF4157E" w14:textId="53C670B0" w:rsidR="00EE205A" w:rsidRDefault="00EE205A" w:rsidP="00EE205A">
      <w:r>
        <w:t>总市值：64.08亿</w:t>
      </w:r>
    </w:p>
    <w:p w14:paraId="7EDDDF82" w14:textId="62588935" w:rsidR="00EE205A" w:rsidRDefault="00EE205A" w:rsidP="00EE205A">
      <w:r>
        <w:t>中节能铁汉生态环境股份有限公司主营业务为生态保护和环境治理业行业，涵盖生态修复、生态环保、生态景观、生态旅游等领域。公司入选“中国企业500强”、“全国城市园林绿化企业50强”进一步印证了公司是行业生态修复与环境工程综合实力领先的企业。</w:t>
      </w:r>
    </w:p>
    <w:p w14:paraId="79949868" w14:textId="54A7CC09" w:rsidR="00EE205A" w:rsidRDefault="00EE205A" w:rsidP="00EE205A"/>
    <w:p w14:paraId="444B51A8" w14:textId="21A72F3F" w:rsidR="00EE205A" w:rsidRDefault="00EE205A" w:rsidP="00EE205A">
      <w:r w:rsidRPr="00EE205A">
        <w:t>成为世界一流的生态环境建设与运营领军企业</w:t>
      </w:r>
    </w:p>
    <w:p w14:paraId="25CC56AF" w14:textId="2B264666" w:rsidR="00EE205A" w:rsidRDefault="00EE205A" w:rsidP="00EE205A"/>
    <w:p w14:paraId="76679430" w14:textId="0CE5FB05" w:rsidR="00EE205A" w:rsidRDefault="00EE205A" w:rsidP="00EE205A">
      <w:r>
        <w:rPr>
          <w:rFonts w:hint="eastAsia"/>
        </w:rPr>
        <w:t>主营业务</w:t>
      </w:r>
    </w:p>
    <w:p w14:paraId="6DDB9806" w14:textId="7F7AF328" w:rsidR="00EE205A" w:rsidRDefault="00EE205A" w:rsidP="00EE205A">
      <w:r>
        <w:rPr>
          <w:rFonts w:hint="eastAsia"/>
        </w:rPr>
        <w:t>生态修复</w:t>
      </w:r>
    </w:p>
    <w:p w14:paraId="2ACF3A7F" w14:textId="10C99451" w:rsidR="00EE205A" w:rsidRDefault="00EE205A" w:rsidP="00EE205A">
      <w:r>
        <w:rPr>
          <w:rFonts w:hint="eastAsia"/>
        </w:rPr>
        <w:t>生态环保</w:t>
      </w:r>
    </w:p>
    <w:p w14:paraId="204BA11F" w14:textId="1B4F9380" w:rsidR="00EE205A" w:rsidRDefault="00EE205A" w:rsidP="00EE205A">
      <w:r>
        <w:rPr>
          <w:rFonts w:hint="eastAsia"/>
        </w:rPr>
        <w:t>生态景观</w:t>
      </w:r>
    </w:p>
    <w:p w14:paraId="56DA4501" w14:textId="53A71DF5" w:rsidR="00EE205A" w:rsidRDefault="00EE205A" w:rsidP="00EE205A">
      <w:r>
        <w:rPr>
          <w:rFonts w:hint="eastAsia"/>
        </w:rPr>
        <w:t>生态科技</w:t>
      </w:r>
    </w:p>
    <w:p w14:paraId="4D3518A5" w14:textId="3B3ECAE8" w:rsidR="0064370B" w:rsidRDefault="0064370B" w:rsidP="00EE205A"/>
    <w:p w14:paraId="1F1ECED2" w14:textId="77777777" w:rsidR="006E7177" w:rsidRPr="006E7177" w:rsidRDefault="006E7177" w:rsidP="006E7177">
      <w:pPr>
        <w:pStyle w:val="3"/>
      </w:pPr>
      <w:r w:rsidRPr="006E7177">
        <w:rPr>
          <w:rFonts w:hint="eastAsia"/>
        </w:rPr>
        <w:t xml:space="preserve">汇绿生态 </w:t>
      </w:r>
      <w:r w:rsidRPr="006E7177">
        <w:t>001267 武汉江汉</w:t>
      </w:r>
      <w:r w:rsidRPr="006E7177">
        <w:rPr>
          <w:rFonts w:hint="eastAsia"/>
        </w:rPr>
        <w:t xml:space="preserve"> </w:t>
      </w:r>
      <w:hyperlink r:id="rId79" w:history="1">
        <w:r w:rsidRPr="006E7177">
          <w:rPr>
            <w:rStyle w:val="a7"/>
            <w:color w:val="auto"/>
            <w:u w:val="none"/>
          </w:rPr>
          <w:t>http://www.cnhlyl.com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7177" w:rsidRPr="006E7177" w14:paraId="6E3E018E" w14:textId="77777777" w:rsidTr="006E7177">
        <w:trPr>
          <w:tblCellSpacing w:w="15" w:type="dxa"/>
        </w:trPr>
        <w:tc>
          <w:tcPr>
            <w:tcW w:w="0" w:type="auto"/>
            <w:vAlign w:val="center"/>
            <w:hideMark/>
          </w:tcPr>
          <w:p w14:paraId="6FAFD934" w14:textId="77777777" w:rsidR="006E7177" w:rsidRPr="006E7177" w:rsidRDefault="006E7177" w:rsidP="006E7177">
            <w:pPr>
              <w:jc w:val="left"/>
              <w:rPr>
                <w:rFonts w:ascii="宋体" w:eastAsia="宋体" w:hAnsi="宋体" w:cs="宋体"/>
                <w:kern w:val="0"/>
                <w:sz w:val="24"/>
                <w:szCs w:val="24"/>
              </w:rPr>
            </w:pPr>
          </w:p>
        </w:tc>
        <w:tc>
          <w:tcPr>
            <w:tcW w:w="0" w:type="auto"/>
            <w:vAlign w:val="center"/>
            <w:hideMark/>
          </w:tcPr>
          <w:p w14:paraId="482C802C" w14:textId="77777777" w:rsidR="006E7177" w:rsidRPr="006E7177" w:rsidRDefault="006E7177" w:rsidP="006E7177">
            <w:pPr>
              <w:jc w:val="left"/>
              <w:rPr>
                <w:rFonts w:ascii="宋体" w:eastAsia="宋体" w:hAnsi="宋体" w:cs="宋体"/>
                <w:kern w:val="0"/>
                <w:sz w:val="24"/>
                <w:szCs w:val="24"/>
              </w:rPr>
            </w:pPr>
            <w:r w:rsidRPr="006E7177">
              <w:rPr>
                <w:rFonts w:ascii="宋体" w:eastAsia="宋体" w:hAnsi="宋体" w:cs="宋体"/>
                <w:kern w:val="0"/>
                <w:sz w:val="24"/>
                <w:szCs w:val="24"/>
              </w:rPr>
              <w:t>总市值：58.16亿</w:t>
            </w:r>
          </w:p>
        </w:tc>
      </w:tr>
    </w:tbl>
    <w:p w14:paraId="72FB01EA" w14:textId="3BB5F336" w:rsidR="006E7177" w:rsidRDefault="006E7177" w:rsidP="00EE205A">
      <w:r>
        <w:t>汇绿生态科技集团股份有限公司的主营业务为园林工程施工、园林景观设计及苗木种植等，能够完整的提供苗木种植、园林工程设计、施工及后续绿化养护等全产业链服务。公司拥有城市园林绿化企业壹级、风景园林工程设计专项甲级及12项建筑业企业资质，资质齐全，具有独立承接园林绿化工程项目及配套的市政、道路、城市照明、生态治理、古建筑等施工业务的能力。客户遍及华东、华中、华南、西北、西南等地区，具备跨区域承建运营大中型园林景观工程项目能力和经验，近年来承建、参建的工程获得过中国建设工程鲁班奖、中国优秀园林工程金奖、浙江省钱江杯、浙江省市政工程金奖、湖北省市政工程金奖等荣誉，其中参建的武汉市环东湖绿道景观工程入选“联合国人居署中国改善城市公共空间示范项目”，武汉市东湖宾馆环境提升项目完工后成为国家领导人重要国事活动的舞台。</w:t>
      </w:r>
    </w:p>
    <w:p w14:paraId="4E402C18" w14:textId="0EE86785" w:rsidR="006E7177" w:rsidRDefault="006E7177" w:rsidP="00EE205A"/>
    <w:p w14:paraId="04D801C8" w14:textId="1CEB7775" w:rsidR="006E7177" w:rsidRDefault="006E7177" w:rsidP="00EE205A">
      <w:r>
        <w:rPr>
          <w:rFonts w:hint="eastAsia"/>
        </w:rPr>
        <w:t>努力成长为国内园林生态环境治理领军企业</w:t>
      </w:r>
    </w:p>
    <w:p w14:paraId="1052739C" w14:textId="4629F2AD" w:rsidR="006E7177" w:rsidRDefault="006E7177" w:rsidP="00EE205A"/>
    <w:p w14:paraId="524FA9DE" w14:textId="05483E2E" w:rsidR="006E7177" w:rsidRDefault="006E7177" w:rsidP="00EE205A">
      <w:r>
        <w:rPr>
          <w:rFonts w:hint="eastAsia"/>
        </w:rPr>
        <w:t>环保工程建设</w:t>
      </w:r>
    </w:p>
    <w:p w14:paraId="3F861918" w14:textId="0EBE4895" w:rsidR="006E7177" w:rsidRDefault="006E7177" w:rsidP="00EE205A">
      <w:r>
        <w:rPr>
          <w:rFonts w:hint="eastAsia"/>
        </w:rPr>
        <w:t>绿色规划设计</w:t>
      </w:r>
    </w:p>
    <w:p w14:paraId="34F34496" w14:textId="6FEDDC61" w:rsidR="006E7177" w:rsidRDefault="006E7177" w:rsidP="00EE205A">
      <w:r>
        <w:rPr>
          <w:rFonts w:hint="eastAsia"/>
        </w:rPr>
        <w:t>苗木种植低碳</w:t>
      </w:r>
    </w:p>
    <w:p w14:paraId="132C7A04" w14:textId="45897DDA" w:rsidR="006E7177" w:rsidRPr="006E7177" w:rsidRDefault="006E7177" w:rsidP="00EE205A">
      <w:r>
        <w:rPr>
          <w:rFonts w:hint="eastAsia"/>
        </w:rPr>
        <w:t>其他</w:t>
      </w:r>
    </w:p>
    <w:p w14:paraId="445BB138" w14:textId="7F41DDF7" w:rsidR="0064370B" w:rsidRDefault="0064370B" w:rsidP="0064370B">
      <w:pPr>
        <w:pStyle w:val="3"/>
      </w:pPr>
      <w:r>
        <w:rPr>
          <w:rFonts w:hint="eastAsia"/>
        </w:rPr>
        <w:lastRenderedPageBreak/>
        <w:t xml:space="preserve">中锐股份 </w:t>
      </w:r>
      <w:r>
        <w:t xml:space="preserve">002374 </w:t>
      </w:r>
      <w:r>
        <w:rPr>
          <w:rFonts w:hint="eastAsia"/>
        </w:rPr>
        <w:t xml:space="preserve">烟台牟平 </w:t>
      </w:r>
      <w:hyperlink r:id="rId80" w:history="1">
        <w:r>
          <w:rPr>
            <w:rStyle w:val="a7"/>
          </w:rPr>
          <w:t>http://www.chiwayind.com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370B" w:rsidRPr="0064370B" w14:paraId="71AFF1FE" w14:textId="77777777" w:rsidTr="0064370B">
        <w:trPr>
          <w:tblCellSpacing w:w="15" w:type="dxa"/>
        </w:trPr>
        <w:tc>
          <w:tcPr>
            <w:tcW w:w="0" w:type="auto"/>
            <w:vAlign w:val="center"/>
            <w:hideMark/>
          </w:tcPr>
          <w:p w14:paraId="1E58E13A" w14:textId="77777777" w:rsidR="0064370B" w:rsidRPr="0064370B" w:rsidRDefault="0064370B" w:rsidP="0064370B">
            <w:pPr>
              <w:jc w:val="left"/>
              <w:rPr>
                <w:rFonts w:ascii="宋体" w:eastAsia="宋体" w:hAnsi="宋体" w:cs="宋体"/>
                <w:kern w:val="0"/>
                <w:sz w:val="24"/>
                <w:szCs w:val="24"/>
              </w:rPr>
            </w:pPr>
          </w:p>
        </w:tc>
        <w:tc>
          <w:tcPr>
            <w:tcW w:w="0" w:type="auto"/>
            <w:vAlign w:val="center"/>
            <w:hideMark/>
          </w:tcPr>
          <w:p w14:paraId="52C52F2F" w14:textId="77777777" w:rsidR="0064370B" w:rsidRPr="0064370B" w:rsidRDefault="0064370B" w:rsidP="0064370B">
            <w:pPr>
              <w:jc w:val="left"/>
              <w:rPr>
                <w:rFonts w:ascii="宋体" w:eastAsia="宋体" w:hAnsi="宋体" w:cs="宋体"/>
                <w:kern w:val="0"/>
                <w:sz w:val="24"/>
                <w:szCs w:val="24"/>
              </w:rPr>
            </w:pPr>
            <w:r w:rsidRPr="0064370B">
              <w:rPr>
                <w:rFonts w:ascii="宋体" w:eastAsia="宋体" w:hAnsi="宋体" w:cs="宋体"/>
                <w:kern w:val="0"/>
                <w:sz w:val="24"/>
                <w:szCs w:val="24"/>
              </w:rPr>
              <w:t>总市值：56.79亿</w:t>
            </w:r>
          </w:p>
        </w:tc>
      </w:tr>
    </w:tbl>
    <w:p w14:paraId="1CED38EE" w14:textId="7DB13CBC" w:rsidR="0064370B" w:rsidRDefault="0064370B" w:rsidP="00EE205A">
      <w:r>
        <w:t>山东中锐产业发展股份有限公司的主营业务为铝板复合型防伪印刷和防伪瓶盖的生产、销售及相关业务;园林规划设计、施工、养护,苗木养殖、销售。公司主要产品有防伪瓶盖、复合型防伪印刷铝板、园林绿化。公司在园林生态行业领域先后被评为“全国用户质量满意企业”、“全国守合同重信用企业”、“中国园艺杯优秀施工企业”;被认定为“中国园艺杯优质金奖工程”、“茶花杯优秀园林绿化工程”；荣获“两新组织党建市级示范点”等荣誉称号。</w:t>
      </w:r>
    </w:p>
    <w:p w14:paraId="1373FF2C" w14:textId="6410F833" w:rsidR="0064370B" w:rsidRDefault="0064370B" w:rsidP="00EE205A"/>
    <w:p w14:paraId="40453D58" w14:textId="3E2A4DEB" w:rsidR="0064370B" w:rsidRDefault="0064370B" w:rsidP="00EE205A">
      <w:r>
        <w:rPr>
          <w:rFonts w:hint="eastAsia"/>
        </w:rPr>
        <w:t>业务</w:t>
      </w:r>
    </w:p>
    <w:p w14:paraId="77FC002B" w14:textId="219BC6AC" w:rsidR="0064370B" w:rsidRDefault="0064370B" w:rsidP="00EE205A">
      <w:r>
        <w:rPr>
          <w:rFonts w:hint="eastAsia"/>
        </w:rPr>
        <w:t>包装科技板块</w:t>
      </w:r>
    </w:p>
    <w:p w14:paraId="702182DB" w14:textId="7D8FCA35" w:rsidR="0064370B" w:rsidRDefault="0064370B" w:rsidP="00EE205A">
      <w:r>
        <w:rPr>
          <w:rFonts w:hint="eastAsia"/>
        </w:rPr>
        <w:t>园林服务板块</w:t>
      </w:r>
    </w:p>
    <w:p w14:paraId="104D54BC" w14:textId="01B85EFB" w:rsidR="00A92FF5" w:rsidRDefault="00A92FF5" w:rsidP="00EE205A"/>
    <w:p w14:paraId="19207CE2" w14:textId="492D0A5F" w:rsidR="00A92FF5" w:rsidRPr="00EE205A" w:rsidRDefault="00A92FF5" w:rsidP="00EE205A">
      <w:r>
        <w:rPr>
          <w:rFonts w:hint="eastAsia"/>
        </w:rPr>
        <w:t>贵宴樽酒业</w:t>
      </w:r>
    </w:p>
    <w:p w14:paraId="78658427" w14:textId="77777777" w:rsidR="00337147" w:rsidRPr="00337147" w:rsidRDefault="00337147" w:rsidP="00337147">
      <w:pPr>
        <w:pStyle w:val="3"/>
      </w:pPr>
      <w:r w:rsidRPr="00337147">
        <w:t>东方园林</w:t>
      </w:r>
      <w:r w:rsidRPr="00337147">
        <w:rPr>
          <w:rFonts w:hint="eastAsia"/>
        </w:rPr>
        <w:t xml:space="preserve"> </w:t>
      </w:r>
      <w:r w:rsidRPr="00337147">
        <w:t>002310 北京朝阳</w:t>
      </w:r>
      <w:r w:rsidRPr="00337147">
        <w:rPr>
          <w:rFonts w:hint="eastAsia"/>
        </w:rPr>
        <w:t xml:space="preserve"> </w:t>
      </w:r>
      <w:hyperlink r:id="rId81" w:history="1">
        <w:r w:rsidRPr="00337147">
          <w:rPr>
            <w:rStyle w:val="a7"/>
            <w:color w:val="auto"/>
            <w:u w:val="none"/>
          </w:rPr>
          <w:t>http://www.orientscape.com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7147" w:rsidRPr="00337147" w14:paraId="36B13C2C" w14:textId="77777777" w:rsidTr="00337147">
        <w:trPr>
          <w:tblCellSpacing w:w="15" w:type="dxa"/>
        </w:trPr>
        <w:tc>
          <w:tcPr>
            <w:tcW w:w="0" w:type="auto"/>
            <w:vAlign w:val="center"/>
            <w:hideMark/>
          </w:tcPr>
          <w:p w14:paraId="143DD8A4" w14:textId="77777777" w:rsidR="00337147" w:rsidRPr="00337147" w:rsidRDefault="00337147" w:rsidP="00337147">
            <w:pPr>
              <w:jc w:val="left"/>
              <w:rPr>
                <w:rFonts w:ascii="宋体" w:eastAsia="宋体" w:hAnsi="宋体" w:cs="宋体"/>
                <w:kern w:val="0"/>
                <w:sz w:val="24"/>
                <w:szCs w:val="24"/>
              </w:rPr>
            </w:pPr>
          </w:p>
        </w:tc>
        <w:tc>
          <w:tcPr>
            <w:tcW w:w="0" w:type="auto"/>
            <w:vAlign w:val="center"/>
            <w:hideMark/>
          </w:tcPr>
          <w:p w14:paraId="23ACC93F" w14:textId="77777777" w:rsidR="00337147" w:rsidRPr="00337147" w:rsidRDefault="00337147" w:rsidP="00337147">
            <w:pPr>
              <w:jc w:val="left"/>
              <w:rPr>
                <w:rFonts w:ascii="宋体" w:eastAsia="宋体" w:hAnsi="宋体" w:cs="宋体"/>
                <w:kern w:val="0"/>
                <w:sz w:val="24"/>
                <w:szCs w:val="24"/>
              </w:rPr>
            </w:pPr>
            <w:r w:rsidRPr="00337147">
              <w:rPr>
                <w:rFonts w:ascii="宋体" w:eastAsia="宋体" w:hAnsi="宋体" w:cs="宋体"/>
                <w:kern w:val="0"/>
                <w:sz w:val="24"/>
                <w:szCs w:val="24"/>
              </w:rPr>
              <w:t>总市值：55.05亿</w:t>
            </w:r>
          </w:p>
        </w:tc>
      </w:tr>
    </w:tbl>
    <w:p w14:paraId="530F3953" w14:textId="3455D7D7" w:rsidR="00337147" w:rsidRDefault="00337147" w:rsidP="00337147">
      <w:r>
        <w:t>北京东方园林环境股份有限公司的公司主营业务是生态湿地、园林建设和水利市政等设计施工,向政府提供集生态城市规划、水利工程设计、市政工程施工一体化的全产业链服务。公司业务主要由三大核心业务板块构成，其中包括水环境综合治理、工业危废处置及全域旅游。公司荣获2019年年度国家科学技术进步二等奖、2018年度环境保护科学技术奖，并成功入选“国家知识产权优势企业”。</w:t>
      </w:r>
    </w:p>
    <w:p w14:paraId="5C462680" w14:textId="0A3FDCB6" w:rsidR="00337147" w:rsidRDefault="00337147" w:rsidP="00337147"/>
    <w:p w14:paraId="4F02EE49" w14:textId="3E551336" w:rsidR="00337147" w:rsidRDefault="00337147" w:rsidP="00337147">
      <w:r>
        <w:t>致力成为世界领先的生态环保企业</w:t>
      </w:r>
    </w:p>
    <w:p w14:paraId="60CEC6D9" w14:textId="77AF5090" w:rsidR="00337147" w:rsidRDefault="00337147" w:rsidP="00337147"/>
    <w:p w14:paraId="1BB2AD6F" w14:textId="18EB7903" w:rsidR="00337147" w:rsidRDefault="00337147" w:rsidP="00337147">
      <w:r>
        <w:rPr>
          <w:rFonts w:hint="eastAsia"/>
        </w:rPr>
        <w:t>生态事业</w:t>
      </w:r>
    </w:p>
    <w:p w14:paraId="1C8E2FCC" w14:textId="6EA9AB9C" w:rsidR="00337147" w:rsidRDefault="00337147" w:rsidP="00337147">
      <w:r>
        <w:rPr>
          <w:rFonts w:hint="eastAsia"/>
        </w:rPr>
        <w:t>污水治理</w:t>
      </w:r>
    </w:p>
    <w:p w14:paraId="7E29736F" w14:textId="08A6AB29" w:rsidR="00337147" w:rsidRDefault="00337147" w:rsidP="00337147">
      <w:r>
        <w:rPr>
          <w:rFonts w:hint="eastAsia"/>
        </w:rPr>
        <w:t>危废业务</w:t>
      </w:r>
    </w:p>
    <w:p w14:paraId="7D00F831" w14:textId="585C859B" w:rsidR="00337147" w:rsidRDefault="00337147" w:rsidP="00337147">
      <w:r>
        <w:rPr>
          <w:rFonts w:hint="eastAsia"/>
        </w:rPr>
        <w:t>金属业务</w:t>
      </w:r>
    </w:p>
    <w:p w14:paraId="707E6EE3" w14:textId="3D70E3AA" w:rsidR="00624BF2" w:rsidRDefault="00624BF2" w:rsidP="00337147"/>
    <w:p w14:paraId="691E0418" w14:textId="77777777" w:rsidR="00624BF2" w:rsidRPr="00624BF2" w:rsidRDefault="00624BF2" w:rsidP="00624BF2">
      <w:pPr>
        <w:pStyle w:val="3"/>
      </w:pPr>
      <w:r w:rsidRPr="00624BF2">
        <w:t>棕榈股份</w:t>
      </w:r>
      <w:r w:rsidRPr="00624BF2">
        <w:rPr>
          <w:rFonts w:hint="eastAsia"/>
        </w:rPr>
        <w:t xml:space="preserve"> </w:t>
      </w:r>
      <w:r w:rsidRPr="00624BF2">
        <w:t>002431 广州天河</w:t>
      </w:r>
      <w:r w:rsidRPr="00624BF2">
        <w:rPr>
          <w:rFonts w:hint="eastAsia"/>
        </w:rPr>
        <w:t xml:space="preserve"> </w:t>
      </w:r>
      <w:hyperlink r:id="rId82" w:history="1">
        <w:r w:rsidRPr="00624BF2">
          <w:rPr>
            <w:rStyle w:val="a7"/>
            <w:color w:val="auto"/>
            <w:u w:val="none"/>
          </w:rPr>
          <w:t>http://www.palm-la.com</w:t>
        </w:r>
      </w:hyperlink>
    </w:p>
    <w:p w14:paraId="2EDACB7F" w14:textId="506ECFC0" w:rsidR="00624BF2" w:rsidRDefault="00624BF2" w:rsidP="00337147">
      <w:r>
        <w:t>总市值：53.48亿</w:t>
      </w:r>
    </w:p>
    <w:p w14:paraId="4624EA44" w14:textId="03C7ACC7" w:rsidR="00624BF2" w:rsidRDefault="00624BF2" w:rsidP="00337147">
      <w:r>
        <w:t>棕榈生态城镇发展股份有限公司是一家以风景园林景观设计和营建、苗木销售为主业的企业,公司主要从事与园林规划设计、园林绿化、园林建筑、喷泉、市政工程;种植、销售花卉苗木、阴生植物,业务涵盖了风景园林项目建设的全过程。公司在中国以及全球创造各类经典作品超过15000多件，在赢得广大客户与业主的赞誉与口碑的同时，也在业内树立了极具影响力的品牌形象。</w:t>
      </w:r>
    </w:p>
    <w:p w14:paraId="1E3BF3C2" w14:textId="7D032C6B" w:rsidR="00624BF2" w:rsidRDefault="00624BF2" w:rsidP="00337147"/>
    <w:p w14:paraId="7DCC07FE" w14:textId="0F51769F" w:rsidR="00624BF2" w:rsidRDefault="00624BF2" w:rsidP="00337147">
      <w:r>
        <w:rPr>
          <w:rFonts w:hint="eastAsia"/>
        </w:rPr>
        <w:t>业务</w:t>
      </w:r>
    </w:p>
    <w:p w14:paraId="43406A08" w14:textId="50590DC7" w:rsidR="00624BF2" w:rsidRDefault="00624BF2" w:rsidP="00337147">
      <w:r>
        <w:rPr>
          <w:rFonts w:hint="eastAsia"/>
        </w:rPr>
        <w:lastRenderedPageBreak/>
        <w:t>工程设计</w:t>
      </w:r>
    </w:p>
    <w:p w14:paraId="0372709A" w14:textId="7BA133B2" w:rsidR="00624BF2" w:rsidRDefault="00624BF2" w:rsidP="00337147">
      <w:r>
        <w:rPr>
          <w:rFonts w:hint="eastAsia"/>
        </w:rPr>
        <w:t>规划设计</w:t>
      </w:r>
    </w:p>
    <w:p w14:paraId="72493EF4" w14:textId="3D6CC8AB" w:rsidR="00624BF2" w:rsidRDefault="00624BF2" w:rsidP="00337147">
      <w:r>
        <w:rPr>
          <w:rFonts w:hint="eastAsia"/>
        </w:rPr>
        <w:t>乡村振兴</w:t>
      </w:r>
    </w:p>
    <w:p w14:paraId="115B142D" w14:textId="7380AE01" w:rsidR="00624BF2" w:rsidRDefault="00624BF2" w:rsidP="00337147">
      <w:r>
        <w:rPr>
          <w:rFonts w:hint="eastAsia"/>
        </w:rPr>
        <w:t>创新业务</w:t>
      </w:r>
    </w:p>
    <w:p w14:paraId="2AA05287" w14:textId="638AC9C0" w:rsidR="00217D8A" w:rsidRDefault="00217D8A" w:rsidP="00337147"/>
    <w:p w14:paraId="4CA7AB95" w14:textId="77777777" w:rsidR="00217D8A" w:rsidRPr="00217D8A" w:rsidRDefault="00217D8A" w:rsidP="00217D8A">
      <w:pPr>
        <w:pStyle w:val="3"/>
        <w:rPr>
          <w:sz w:val="28"/>
          <w:szCs w:val="28"/>
        </w:rPr>
      </w:pPr>
      <w:r w:rsidRPr="00217D8A">
        <w:rPr>
          <w:rFonts w:hint="eastAsia"/>
          <w:sz w:val="28"/>
          <w:szCs w:val="28"/>
        </w:rPr>
        <w:t xml:space="preserve">蒙草生态 </w:t>
      </w:r>
      <w:r w:rsidRPr="00217D8A">
        <w:rPr>
          <w:sz w:val="28"/>
          <w:szCs w:val="28"/>
        </w:rPr>
        <w:t xml:space="preserve">300355 </w:t>
      </w:r>
      <w:r w:rsidRPr="00217D8A">
        <w:rPr>
          <w:rFonts w:hint="eastAsia"/>
          <w:sz w:val="28"/>
          <w:szCs w:val="28"/>
        </w:rPr>
        <w:t xml:space="preserve">呼和浩特新城区 </w:t>
      </w:r>
      <w:hyperlink r:id="rId83" w:history="1">
        <w:r w:rsidRPr="00217D8A">
          <w:rPr>
            <w:rStyle w:val="a7"/>
            <w:sz w:val="28"/>
            <w:szCs w:val="28"/>
          </w:rPr>
          <w:t>http://www.mengcao.com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7D8A" w:rsidRPr="00217D8A" w14:paraId="19DB4DD5" w14:textId="77777777" w:rsidTr="00217D8A">
        <w:trPr>
          <w:tblCellSpacing w:w="15" w:type="dxa"/>
        </w:trPr>
        <w:tc>
          <w:tcPr>
            <w:tcW w:w="0" w:type="auto"/>
            <w:vAlign w:val="center"/>
            <w:hideMark/>
          </w:tcPr>
          <w:p w14:paraId="46A06344" w14:textId="77777777" w:rsidR="00217D8A" w:rsidRPr="00217D8A" w:rsidRDefault="00217D8A" w:rsidP="00217D8A">
            <w:pPr>
              <w:jc w:val="left"/>
              <w:rPr>
                <w:rFonts w:ascii="宋体" w:eastAsia="宋体" w:hAnsi="宋体" w:cs="宋体"/>
                <w:kern w:val="0"/>
                <w:sz w:val="24"/>
                <w:szCs w:val="24"/>
              </w:rPr>
            </w:pPr>
          </w:p>
        </w:tc>
        <w:tc>
          <w:tcPr>
            <w:tcW w:w="0" w:type="auto"/>
            <w:vAlign w:val="center"/>
            <w:hideMark/>
          </w:tcPr>
          <w:p w14:paraId="120D0DE9" w14:textId="77777777" w:rsidR="00217D8A" w:rsidRPr="00217D8A" w:rsidRDefault="00217D8A" w:rsidP="00217D8A">
            <w:pPr>
              <w:jc w:val="left"/>
              <w:rPr>
                <w:rFonts w:ascii="宋体" w:eastAsia="宋体" w:hAnsi="宋体" w:cs="宋体"/>
                <w:kern w:val="0"/>
                <w:sz w:val="24"/>
                <w:szCs w:val="24"/>
              </w:rPr>
            </w:pPr>
            <w:r w:rsidRPr="00217D8A">
              <w:rPr>
                <w:rFonts w:ascii="宋体" w:eastAsia="宋体" w:hAnsi="宋体" w:cs="宋体"/>
                <w:kern w:val="0"/>
                <w:sz w:val="24"/>
                <w:szCs w:val="24"/>
              </w:rPr>
              <w:t>总市值：51.98亿</w:t>
            </w:r>
          </w:p>
        </w:tc>
      </w:tr>
    </w:tbl>
    <w:p w14:paraId="5E6ABA3E" w14:textId="31284D87" w:rsidR="00217D8A" w:rsidRDefault="00217D8A" w:rsidP="00337147">
      <w:r>
        <w:t>蒙草生态环境(集团)股份有限公司的主营业务是种业科技、生态修复等。创新型生态产品：生态包、植生毯等。公司的核心业务涉及五大板块，包括生态修复、节水园林、现代草业、草种业、生态牧场。拥有国内数据和规模较领先的乡土植物种质资源库，收集全国植物种质资源图文数据信息近6.2万条；实物储存的乡土植物种质资源7100余份，是特色种业育繁推的基础；有地理标记的植物标本5.5万份，干旱半干旱地区土壤样本近100万份；审定国家及自治区草品种22个，获得国家植物新品种权4项；引种驯化乡土植物200余种。</w:t>
      </w:r>
    </w:p>
    <w:p w14:paraId="7232F334" w14:textId="27A916D1" w:rsidR="00217D8A" w:rsidRDefault="00217D8A" w:rsidP="00337147"/>
    <w:p w14:paraId="1CDD0C65" w14:textId="639A0845" w:rsidR="00217D8A" w:rsidRDefault="00217D8A" w:rsidP="00337147">
      <w:r>
        <w:rPr>
          <w:rFonts w:hint="eastAsia"/>
        </w:rPr>
        <w:t>核心业务</w:t>
      </w:r>
    </w:p>
    <w:p w14:paraId="273C21D3" w14:textId="628CADE6" w:rsidR="00217D8A" w:rsidRDefault="00217D8A" w:rsidP="00337147">
      <w:r>
        <w:rPr>
          <w:rFonts w:hint="eastAsia"/>
        </w:rPr>
        <w:t>生态修复</w:t>
      </w:r>
    </w:p>
    <w:p w14:paraId="49F84CB6" w14:textId="5B2C9089" w:rsidR="00217D8A" w:rsidRDefault="00217D8A" w:rsidP="00337147">
      <w:r>
        <w:rPr>
          <w:rFonts w:hint="eastAsia"/>
        </w:rPr>
        <w:t>种业科技</w:t>
      </w:r>
    </w:p>
    <w:p w14:paraId="57B1C264" w14:textId="597B6260" w:rsidR="00BE7EBD" w:rsidRDefault="00BE7EBD" w:rsidP="00337147"/>
    <w:p w14:paraId="6D79D3DD" w14:textId="4F0DBAD1" w:rsidR="00BE7EBD" w:rsidRPr="00BE7EBD" w:rsidRDefault="00BE7EBD" w:rsidP="00BE7EBD">
      <w:pPr>
        <w:pStyle w:val="3"/>
      </w:pPr>
      <w:r w:rsidRPr="00BE7EBD">
        <w:t>岭南股份</w:t>
      </w:r>
      <w:r w:rsidRPr="00BE7EBD">
        <w:rPr>
          <w:rFonts w:hint="eastAsia"/>
        </w:rPr>
        <w:t xml:space="preserve"> </w:t>
      </w:r>
      <w:r w:rsidRPr="00BE7EBD">
        <w:t>002717 东莞东城</w:t>
      </w:r>
      <w:r w:rsidRPr="00BE7EBD">
        <w:rPr>
          <w:rFonts w:hint="eastAsia"/>
        </w:rPr>
        <w:t xml:space="preserve"> </w:t>
      </w:r>
      <w:hyperlink r:id="rId84" w:history="1">
        <w:r w:rsidRPr="00BE7EBD">
          <w:rPr>
            <w:rStyle w:val="a7"/>
            <w:color w:val="auto"/>
            <w:u w:val="none"/>
          </w:rPr>
          <w:t>http://www.lingnan.cn</w:t>
        </w:r>
      </w:hyperlink>
    </w:p>
    <w:p w14:paraId="5CC4B42C" w14:textId="5C154F36" w:rsidR="00BE7EBD" w:rsidRDefault="00BE7EBD" w:rsidP="00337147">
      <w:r>
        <w:t>总市值：50.21亿</w:t>
      </w:r>
    </w:p>
    <w:p w14:paraId="388CC2A7" w14:textId="12892BEB" w:rsidR="00BE7EBD" w:rsidRDefault="00BE7EBD" w:rsidP="00337147">
      <w:r>
        <w:t>岭南生态文旅股份有限公司主营业务为园林工程施工、景观规划设计、绿化养护和苗木产销、水利水电工程。公司主要服务为为生态园林、文化旅游。公司通过“双轮驱动”,优化产业结构,打造了“生态环境+文化旅游”双主业的岭南新格局。这两大主业都需要在多个领域拥有专业化的资质和深厚的经验。岭南股份拥有水利水电施工总承包一级资质、国家风景园林工程设计甲级资质、市政公用工程施工总承包一级资质、展览陈列工程设计与施工一体化一级资质等多个专业能力优势,并在生态及文旅项目中荣获近四十个国家级重大奖项,为公司树立了良好的企业品牌形象和领先的行业竞争地位。岭南股份历经20年的沉淀与发展,精耕生态环境行业,在北京、上海、深圳、成都等城市设立了30多个分支机构,业务遍及200余个县市;营业收入、业绩增速,均稳居行业前三。公司及子公司目前已拥有水利水电工程施工总承包一级、市政公用工程施工总承包一级、风景园林工程设计专项甲级、中国展览馆协会展览陈列工程设计与施工一体化一级等多项经营资质,并多次获得“国家守合同重信用企业”、“全国十佳园林科技创新企业”、“全国优秀水利企业”、“水利安全生产标准化一级单位”、“中国优秀园林工程奖大金奖”、“中国会展产业最佳创意设计机构”、“上海设计创新示范企业”、“上海科技小巨人企业”等荣誉,拥有两个院士工作站、七个高新技术企业,公司及子公司共获得授权专利126项。</w:t>
      </w:r>
    </w:p>
    <w:p w14:paraId="33669BC1" w14:textId="02721C99" w:rsidR="00BE7EBD" w:rsidRDefault="00BE7EBD" w:rsidP="00337147"/>
    <w:p w14:paraId="6EBFD91E" w14:textId="3368D82D" w:rsidR="00BE7EBD" w:rsidRDefault="00BE7EBD" w:rsidP="00337147">
      <w:r>
        <w:rPr>
          <w:rFonts w:hint="eastAsia"/>
        </w:rPr>
        <w:t xml:space="preserve">行业标杆 百年岭南 </w:t>
      </w:r>
    </w:p>
    <w:p w14:paraId="5839F6A3" w14:textId="42B79F36" w:rsidR="00BE7EBD" w:rsidRDefault="00BE7EBD" w:rsidP="00337147"/>
    <w:p w14:paraId="1963A5D9" w14:textId="572E91A0" w:rsidR="00BE7EBD" w:rsidRDefault="00BE7EBD" w:rsidP="00337147">
      <w:r>
        <w:rPr>
          <w:rFonts w:hint="eastAsia"/>
        </w:rPr>
        <w:t>业务</w:t>
      </w:r>
    </w:p>
    <w:p w14:paraId="30959665" w14:textId="0A190EC5" w:rsidR="00BE7EBD" w:rsidRDefault="00BE7EBD" w:rsidP="00337147">
      <w:r>
        <w:rPr>
          <w:rFonts w:hint="eastAsia"/>
        </w:rPr>
        <w:lastRenderedPageBreak/>
        <w:t>生态环境</w:t>
      </w:r>
      <w:r w:rsidR="00862E66">
        <w:tab/>
      </w:r>
      <w:r w:rsidR="00862E66">
        <w:rPr>
          <w:rFonts w:hint="eastAsia"/>
        </w:rPr>
        <w:t xml:space="preserve">规划设计 市政与园林工程 水利水环境工程 </w:t>
      </w:r>
    </w:p>
    <w:p w14:paraId="4F10DB7E" w14:textId="39A5E68C" w:rsidR="00BE7EBD" w:rsidRDefault="00BE7EBD" w:rsidP="00337147">
      <w:r>
        <w:rPr>
          <w:rFonts w:hint="eastAsia"/>
        </w:rPr>
        <w:t>文化旅游</w:t>
      </w:r>
      <w:r w:rsidR="00862E66">
        <w:tab/>
      </w:r>
      <w:r w:rsidR="00862E66">
        <w:rPr>
          <w:rFonts w:hint="eastAsia"/>
        </w:rPr>
        <w:t>文旅投资运营 文化科技 展览策展</w:t>
      </w:r>
    </w:p>
    <w:p w14:paraId="2C8A4B66" w14:textId="1789E2B5" w:rsidR="00862E66" w:rsidRDefault="00862E66" w:rsidP="00337147"/>
    <w:p w14:paraId="0CE60965" w14:textId="77777777" w:rsidR="002325BA" w:rsidRPr="002325BA" w:rsidRDefault="002325BA" w:rsidP="002325BA">
      <w:pPr>
        <w:pStyle w:val="3"/>
        <w:rPr>
          <w:sz w:val="28"/>
          <w:szCs w:val="28"/>
        </w:rPr>
      </w:pPr>
      <w:r w:rsidRPr="002325BA">
        <w:rPr>
          <w:sz w:val="28"/>
          <w:szCs w:val="28"/>
        </w:rPr>
        <w:t>东珠生态</w:t>
      </w:r>
      <w:r w:rsidRPr="002325BA">
        <w:rPr>
          <w:rFonts w:hint="eastAsia"/>
          <w:sz w:val="28"/>
          <w:szCs w:val="28"/>
        </w:rPr>
        <w:t xml:space="preserve"> </w:t>
      </w:r>
      <w:r w:rsidRPr="002325BA">
        <w:rPr>
          <w:sz w:val="28"/>
          <w:szCs w:val="28"/>
        </w:rPr>
        <w:t>603359 无锡锡山</w:t>
      </w:r>
      <w:r w:rsidRPr="002325BA">
        <w:rPr>
          <w:rFonts w:hint="eastAsia"/>
          <w:sz w:val="28"/>
          <w:szCs w:val="28"/>
        </w:rPr>
        <w:t xml:space="preserve"> </w:t>
      </w:r>
      <w:hyperlink r:id="rId85" w:history="1">
        <w:r w:rsidRPr="002325BA">
          <w:rPr>
            <w:rStyle w:val="a7"/>
            <w:color w:val="auto"/>
            <w:sz w:val="28"/>
            <w:szCs w:val="28"/>
            <w:u w:val="none"/>
          </w:rPr>
          <w:t>http://www.dongzhushengtai.com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11706A85" w14:textId="77777777" w:rsidTr="002325BA">
        <w:trPr>
          <w:tblCellSpacing w:w="15" w:type="dxa"/>
        </w:trPr>
        <w:tc>
          <w:tcPr>
            <w:tcW w:w="0" w:type="auto"/>
            <w:vAlign w:val="center"/>
            <w:hideMark/>
          </w:tcPr>
          <w:p w14:paraId="795F16A9"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4FF552A5"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总市值：48.80亿</w:t>
            </w:r>
          </w:p>
        </w:tc>
      </w:tr>
    </w:tbl>
    <w:p w14:paraId="1FCB08F5" w14:textId="0E9447F3" w:rsidR="002325BA" w:rsidRDefault="002325BA" w:rsidP="00337147">
      <w:r>
        <w:t>东珠生态环保股份有限公司的主营业务生态治理、市政绿化、公园广场、地产景观等场景的设计、施工和养护。主要服务为生态湿地修复、地产景观工程、公园广场景观工程、市政道路景观工程。作为国家高新技术企业,公司是少数拥有核心技术与专业研发团队的生态景观企业之一,一直以来专注于生态修复与景观建设技术的研发及其实际应用,掌握了生态修复领域的核心技术。</w:t>
      </w:r>
    </w:p>
    <w:p w14:paraId="6998F3B1" w14:textId="2BC9B2E8" w:rsidR="002325BA" w:rsidRDefault="002325BA" w:rsidP="00337147"/>
    <w:p w14:paraId="73E12D71" w14:textId="77777777" w:rsidR="002325BA" w:rsidRPr="002325BA" w:rsidRDefault="002325BA" w:rsidP="00337147"/>
    <w:p w14:paraId="29E73540" w14:textId="7DC3F81D" w:rsidR="001D4E0C" w:rsidRPr="00CB023A" w:rsidRDefault="00B51EB3" w:rsidP="001D4E0C">
      <w:pPr>
        <w:pStyle w:val="3"/>
      </w:pPr>
      <w:r>
        <w:rPr>
          <w:rFonts w:hint="eastAsia"/>
        </w:rPr>
        <w:t>1</w:t>
      </w:r>
      <w:r w:rsidR="001D4E0C" w:rsidRPr="00CB023A">
        <w:rPr>
          <w:rFonts w:hint="eastAsia"/>
        </w:rPr>
        <w:t xml:space="preserve">乾景园林 </w:t>
      </w:r>
      <w:r w:rsidR="001D4E0C" w:rsidRPr="00CB023A">
        <w:t xml:space="preserve">603778 </w:t>
      </w:r>
      <w:r w:rsidR="001D4E0C" w:rsidRPr="00CB023A">
        <w:rPr>
          <w:rFonts w:hint="eastAsia"/>
        </w:rPr>
        <w:t xml:space="preserve">北京海淀 </w:t>
      </w:r>
      <w:hyperlink r:id="rId86" w:history="1">
        <w:r w:rsidR="001D4E0C" w:rsidRPr="00CB023A">
          <w:rPr>
            <w:rStyle w:val="a7"/>
          </w:rPr>
          <w:t>https://www.qjyl.com</w:t>
        </w:r>
      </w:hyperlink>
      <w:r w:rsidR="001D4E0C" w:rsidRPr="00CB023A">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51EB3" w:rsidRPr="00B51EB3" w14:paraId="023C6695" w14:textId="77777777" w:rsidTr="00B51EB3">
        <w:trPr>
          <w:tblCellSpacing w:w="15" w:type="dxa"/>
        </w:trPr>
        <w:tc>
          <w:tcPr>
            <w:tcW w:w="0" w:type="auto"/>
            <w:vAlign w:val="center"/>
            <w:hideMark/>
          </w:tcPr>
          <w:p w14:paraId="19D60855" w14:textId="77777777" w:rsidR="00B51EB3" w:rsidRPr="00B51EB3" w:rsidRDefault="00B51EB3" w:rsidP="00B51EB3">
            <w:pPr>
              <w:jc w:val="left"/>
              <w:rPr>
                <w:rFonts w:ascii="宋体" w:eastAsia="宋体" w:hAnsi="宋体" w:cs="宋体"/>
                <w:kern w:val="0"/>
                <w:sz w:val="24"/>
                <w:szCs w:val="24"/>
              </w:rPr>
            </w:pPr>
          </w:p>
        </w:tc>
        <w:tc>
          <w:tcPr>
            <w:tcW w:w="0" w:type="auto"/>
            <w:vAlign w:val="center"/>
            <w:hideMark/>
          </w:tcPr>
          <w:p w14:paraId="430A6E75" w14:textId="77777777" w:rsidR="00B51EB3" w:rsidRPr="00B51EB3" w:rsidRDefault="00B51EB3" w:rsidP="00B51EB3">
            <w:pPr>
              <w:jc w:val="left"/>
              <w:rPr>
                <w:rFonts w:ascii="宋体" w:eastAsia="宋体" w:hAnsi="宋体" w:cs="宋体"/>
                <w:kern w:val="0"/>
                <w:sz w:val="24"/>
                <w:szCs w:val="24"/>
              </w:rPr>
            </w:pPr>
            <w:r w:rsidRPr="00B51EB3">
              <w:rPr>
                <w:rFonts w:ascii="宋体" w:eastAsia="宋体" w:hAnsi="宋体" w:cs="宋体"/>
                <w:kern w:val="0"/>
                <w:sz w:val="24"/>
                <w:szCs w:val="24"/>
              </w:rPr>
              <w:t>总市值：46.35亿</w:t>
            </w:r>
          </w:p>
        </w:tc>
      </w:tr>
    </w:tbl>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20994CFA" w:rsidR="001D4E0C" w:rsidRDefault="001D4E0C" w:rsidP="001D4E0C"/>
    <w:p w14:paraId="342ACF4A" w14:textId="327B4682" w:rsidR="002325BA" w:rsidRPr="002325BA" w:rsidRDefault="002325BA" w:rsidP="002325BA">
      <w:pPr>
        <w:pStyle w:val="3"/>
        <w:rPr>
          <w:sz w:val="28"/>
          <w:szCs w:val="28"/>
        </w:rPr>
      </w:pPr>
      <w:r w:rsidRPr="002325BA">
        <w:rPr>
          <w:rFonts w:hint="eastAsia"/>
          <w:sz w:val="28"/>
          <w:szCs w:val="28"/>
        </w:rPr>
        <w:t xml:space="preserve">普邦股份 </w:t>
      </w:r>
      <w:r w:rsidRPr="002325BA">
        <w:rPr>
          <w:sz w:val="28"/>
          <w:szCs w:val="28"/>
        </w:rPr>
        <w:t xml:space="preserve">002663 </w:t>
      </w:r>
      <w:r w:rsidRPr="002325BA">
        <w:rPr>
          <w:rFonts w:hint="eastAsia"/>
          <w:sz w:val="28"/>
          <w:szCs w:val="28"/>
        </w:rPr>
        <w:t xml:space="preserve">广州天河 </w:t>
      </w:r>
      <w:hyperlink r:id="rId87" w:history="1">
        <w:r w:rsidRPr="002325BA">
          <w:rPr>
            <w:rStyle w:val="a7"/>
            <w:sz w:val="28"/>
            <w:szCs w:val="28"/>
          </w:rPr>
          <w:t>http://www.pblandscape.com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3F608277" w14:textId="77777777" w:rsidTr="002325BA">
        <w:trPr>
          <w:tblCellSpacing w:w="15" w:type="dxa"/>
        </w:trPr>
        <w:tc>
          <w:tcPr>
            <w:tcW w:w="0" w:type="auto"/>
            <w:vAlign w:val="center"/>
            <w:hideMark/>
          </w:tcPr>
          <w:p w14:paraId="7B74087E"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2D76BDEA"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总市值：34.48亿</w:t>
            </w:r>
          </w:p>
        </w:tc>
      </w:tr>
    </w:tbl>
    <w:p w14:paraId="3E4CB308" w14:textId="3648197E" w:rsidR="002325BA" w:rsidRDefault="002325BA" w:rsidP="001D4E0C">
      <w:r>
        <w:t>广州普邦园林股份有限公司主营业务为园林工程施工、园林景观设计、建筑设计、苗木种植生产以及园林养护业务,可为客户提供包括建筑设计、景观设计、园林工程在内的一体化综合服务。公司的主要产品为住宅景观、市政景观、环保类、互联网营销类、度假景观。作为全国园林行业龙头企业之一,公司坚持可持续发展战略,不断探索业务转型,以园林产业为基础,切入环境保护、城市双修领域(生态修复、城市修补)。</w:t>
      </w:r>
    </w:p>
    <w:p w14:paraId="0706D004" w14:textId="2B66E9BE" w:rsidR="002325BA" w:rsidRDefault="002325BA" w:rsidP="001D4E0C"/>
    <w:p w14:paraId="2621F205" w14:textId="487DD660" w:rsidR="002325BA" w:rsidRDefault="002325BA" w:rsidP="001D4E0C">
      <w:r>
        <w:t>“成为全球领先的人居环境综合服务商”</w:t>
      </w:r>
    </w:p>
    <w:p w14:paraId="1E95F5EC" w14:textId="7A08186D" w:rsidR="002325BA" w:rsidRDefault="002325BA" w:rsidP="001D4E0C"/>
    <w:p w14:paraId="239E088F" w14:textId="785BA45B" w:rsidR="002325BA" w:rsidRDefault="002325BA" w:rsidP="001D4E0C">
      <w:r>
        <w:rPr>
          <w:rFonts w:hint="eastAsia"/>
        </w:rPr>
        <w:t>业务</w:t>
      </w:r>
    </w:p>
    <w:p w14:paraId="6EBD2713" w14:textId="0D59C2ED" w:rsidR="002325BA" w:rsidRDefault="002325BA" w:rsidP="001D4E0C">
      <w:r>
        <w:rPr>
          <w:rFonts w:hint="eastAsia"/>
        </w:rPr>
        <w:t>生态景观</w:t>
      </w:r>
      <w:r>
        <w:tab/>
      </w:r>
      <w:r>
        <w:rPr>
          <w:rFonts w:hint="eastAsia"/>
        </w:rPr>
        <w:t>规划设计 工程建设 生态环境 绿化养护 花木产销</w:t>
      </w:r>
    </w:p>
    <w:p w14:paraId="4797C6C7" w14:textId="58878BCC" w:rsidR="002325BA" w:rsidRDefault="002325BA" w:rsidP="001D4E0C">
      <w:r>
        <w:rPr>
          <w:rFonts w:hint="eastAsia"/>
        </w:rPr>
        <w:t>绿色建设</w:t>
      </w:r>
      <w:r>
        <w:tab/>
      </w:r>
      <w:r>
        <w:rPr>
          <w:rFonts w:hint="eastAsia"/>
        </w:rPr>
        <w:t>水环境治理 绿色建材</w:t>
      </w:r>
    </w:p>
    <w:p w14:paraId="412418B7" w14:textId="2AD8E1CD" w:rsidR="002325BA" w:rsidRDefault="002325BA" w:rsidP="001D4E0C">
      <w:r>
        <w:rPr>
          <w:rFonts w:hint="eastAsia"/>
        </w:rPr>
        <w:t>城市运营</w:t>
      </w:r>
    </w:p>
    <w:p w14:paraId="2899BE2B" w14:textId="77777777" w:rsidR="00EE205A" w:rsidRPr="00EE205A" w:rsidRDefault="00EE205A" w:rsidP="00EE205A">
      <w:pPr>
        <w:pStyle w:val="3"/>
      </w:pPr>
      <w:r w:rsidRPr="00EE205A">
        <w:lastRenderedPageBreak/>
        <w:t>美晨生态</w:t>
      </w:r>
      <w:r w:rsidRPr="00EE205A">
        <w:rPr>
          <w:rFonts w:hint="eastAsia"/>
        </w:rPr>
        <w:t xml:space="preserve"> </w:t>
      </w:r>
      <w:r w:rsidRPr="00EE205A">
        <w:t>300237 潍坊诸城</w:t>
      </w:r>
      <w:r w:rsidRPr="00EE205A">
        <w:rPr>
          <w:rFonts w:hint="eastAsia"/>
        </w:rPr>
        <w:t xml:space="preserve"> </w:t>
      </w:r>
      <w:hyperlink r:id="rId88" w:history="1">
        <w:r w:rsidRPr="00EE205A">
          <w:rPr>
            <w:rStyle w:val="a7"/>
            <w:color w:val="auto"/>
            <w:u w:val="none"/>
          </w:rPr>
          <w:t>http://www.meichen.cc</w:t>
        </w:r>
      </w:hyperlink>
    </w:p>
    <w:p w14:paraId="338521F3" w14:textId="62DEC045" w:rsidR="00EE205A" w:rsidRDefault="00EE205A" w:rsidP="001D4E0C">
      <w:r>
        <w:t>总市值：32.44亿</w:t>
      </w:r>
    </w:p>
    <w:p w14:paraId="168307FC" w14:textId="577391A6" w:rsidR="00EE205A" w:rsidRDefault="00EE205A" w:rsidP="001D4E0C">
      <w:r>
        <w:t>山东美晨生态环境股份有限公司主营业务为车用非轮胎橡胶制品及园林生态业务。主要产品有胶管、密封件、减震件及安全制品、市政园林、古建文保、地产园林、湿地生态修复、文化旅游、美丽乡村和特色小镇建设、苗木生产以及规划设计等。</w:t>
      </w:r>
    </w:p>
    <w:p w14:paraId="07A77D54" w14:textId="3F7FA1D5" w:rsidR="00EE205A" w:rsidRDefault="00EE205A" w:rsidP="001D4E0C"/>
    <w:p w14:paraId="1E704990" w14:textId="3731E7A0" w:rsidR="00EE205A" w:rsidRDefault="00EE205A" w:rsidP="001D4E0C">
      <w:r>
        <w:rPr>
          <w:rFonts w:hint="eastAsia"/>
        </w:rPr>
        <w:t>美晨工业</w:t>
      </w:r>
    </w:p>
    <w:p w14:paraId="108FC7A9" w14:textId="630B088B" w:rsidR="00EE205A" w:rsidRDefault="00EE205A" w:rsidP="001D4E0C">
      <w:r>
        <w:rPr>
          <w:rFonts w:hint="eastAsia"/>
        </w:rPr>
        <w:t>赛石园林</w:t>
      </w:r>
    </w:p>
    <w:p w14:paraId="3953AADE" w14:textId="77C0B1D2" w:rsidR="002325BA" w:rsidRDefault="002325BA" w:rsidP="001D4E0C"/>
    <w:p w14:paraId="690EFB13" w14:textId="77777777" w:rsidR="002325BA" w:rsidRPr="002325BA" w:rsidRDefault="002325BA" w:rsidP="002325BA">
      <w:pPr>
        <w:pStyle w:val="3"/>
      </w:pPr>
      <w:r w:rsidRPr="002325BA">
        <w:t>绿茵生态</w:t>
      </w:r>
      <w:r w:rsidRPr="002325BA">
        <w:rPr>
          <w:rFonts w:hint="eastAsia"/>
        </w:rPr>
        <w:t xml:space="preserve"> </w:t>
      </w:r>
      <w:r w:rsidRPr="002325BA">
        <w:t>002887 天津西青</w:t>
      </w:r>
      <w:r w:rsidRPr="002325BA">
        <w:rPr>
          <w:rFonts w:hint="eastAsia"/>
        </w:rPr>
        <w:t xml:space="preserve"> </w:t>
      </w:r>
      <w:hyperlink r:id="rId89" w:history="1">
        <w:r w:rsidRPr="002325BA">
          <w:rPr>
            <w:rStyle w:val="a7"/>
            <w:color w:val="auto"/>
            <w:u w:val="none"/>
          </w:rPr>
          <w:t>http://www.tjloving.com</w:t>
        </w:r>
      </w:hyperlink>
    </w:p>
    <w:p w14:paraId="6DFA6A70" w14:textId="722002F9" w:rsidR="002325BA" w:rsidRDefault="002325BA" w:rsidP="001D4E0C">
      <w:r>
        <w:t>总市值：28.24亿</w:t>
      </w:r>
    </w:p>
    <w:p w14:paraId="511EF933" w14:textId="28EBB808" w:rsidR="002325BA" w:rsidRDefault="002325BA" w:rsidP="001D4E0C">
      <w:r>
        <w:t>天津绿茵景观生态建设股份有限公司的主营业务为生态保护和环境治理业务，主要产品或服务为盐碱地修复、河道治理、湿地保护、荒山及矿山修复、城市道路绿化、广场公园绿化工程、住宅和旅游地产绿化工程。公司是目前国内少数同时拥有“风景园林工程设计专项甲级”和“市政公用工程施工总承包一级”、“水利水电工程施工总承包二级”资质的企业之一。</w:t>
      </w:r>
    </w:p>
    <w:p w14:paraId="75FFDB14" w14:textId="738475BD" w:rsidR="002325BA" w:rsidRDefault="002325BA" w:rsidP="001D4E0C"/>
    <w:p w14:paraId="3BA5CE05" w14:textId="6197ACE8" w:rsidR="002325BA" w:rsidRDefault="002325BA" w:rsidP="001D4E0C">
      <w:r>
        <w:rPr>
          <w:rFonts w:hint="eastAsia"/>
        </w:rPr>
        <w:t>产业</w:t>
      </w:r>
    </w:p>
    <w:p w14:paraId="12D1291C" w14:textId="7749FC59" w:rsidR="002325BA" w:rsidRDefault="002325BA" w:rsidP="001D4E0C">
      <w:r>
        <w:rPr>
          <w:rFonts w:hint="eastAsia"/>
        </w:rPr>
        <w:t>规划设计</w:t>
      </w:r>
    </w:p>
    <w:p w14:paraId="6C62C742" w14:textId="3634B185" w:rsidR="002325BA" w:rsidRDefault="002325BA" w:rsidP="001D4E0C">
      <w:r>
        <w:rPr>
          <w:rFonts w:hint="eastAsia"/>
        </w:rPr>
        <w:t>研究开发</w:t>
      </w:r>
    </w:p>
    <w:p w14:paraId="1E8B0E31" w14:textId="258FCBBD" w:rsidR="002325BA" w:rsidRDefault="002325BA" w:rsidP="001D4E0C">
      <w:r>
        <w:rPr>
          <w:rFonts w:hint="eastAsia"/>
        </w:rPr>
        <w:t>投资建设</w:t>
      </w:r>
    </w:p>
    <w:p w14:paraId="1887D9F8" w14:textId="2A8593C6" w:rsidR="002325BA" w:rsidRPr="002325BA" w:rsidRDefault="002325BA" w:rsidP="001D4E0C">
      <w:r>
        <w:rPr>
          <w:rFonts w:hint="eastAsia"/>
        </w:rPr>
        <w:t>运营养护</w:t>
      </w:r>
    </w:p>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90" w:history="1">
        <w:r w:rsidRPr="00E02B32">
          <w:rPr>
            <w:rStyle w:val="a7"/>
          </w:rPr>
          <w:t>http://www.ycgf.cn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7791" w:rsidRPr="00B07791" w14:paraId="0DCFDE37" w14:textId="77777777" w:rsidTr="00B07791">
        <w:trPr>
          <w:tblCellSpacing w:w="15" w:type="dxa"/>
        </w:trPr>
        <w:tc>
          <w:tcPr>
            <w:tcW w:w="0" w:type="auto"/>
            <w:vAlign w:val="center"/>
            <w:hideMark/>
          </w:tcPr>
          <w:p w14:paraId="61475964" w14:textId="77777777" w:rsidR="00B07791" w:rsidRPr="00B07791" w:rsidRDefault="00B07791" w:rsidP="00B07791">
            <w:pPr>
              <w:jc w:val="left"/>
              <w:rPr>
                <w:rFonts w:ascii="宋体" w:eastAsia="宋体" w:hAnsi="宋体" w:cs="宋体"/>
                <w:kern w:val="0"/>
                <w:sz w:val="24"/>
                <w:szCs w:val="24"/>
              </w:rPr>
            </w:pPr>
          </w:p>
        </w:tc>
        <w:tc>
          <w:tcPr>
            <w:tcW w:w="0" w:type="auto"/>
            <w:vAlign w:val="center"/>
            <w:hideMark/>
          </w:tcPr>
          <w:p w14:paraId="093D4013" w14:textId="77777777" w:rsidR="00B07791" w:rsidRPr="00B07791" w:rsidRDefault="00B07791" w:rsidP="00B07791">
            <w:pPr>
              <w:jc w:val="left"/>
              <w:rPr>
                <w:rFonts w:ascii="宋体" w:eastAsia="宋体" w:hAnsi="宋体" w:cs="宋体"/>
                <w:kern w:val="0"/>
                <w:sz w:val="24"/>
                <w:szCs w:val="24"/>
              </w:rPr>
            </w:pPr>
            <w:r w:rsidRPr="00B07791">
              <w:rPr>
                <w:rFonts w:ascii="宋体" w:eastAsia="宋体" w:hAnsi="宋体" w:cs="宋体"/>
                <w:kern w:val="0"/>
                <w:sz w:val="24"/>
                <w:szCs w:val="24"/>
              </w:rPr>
              <w:t>总市值：27.95亿</w:t>
            </w:r>
          </w:p>
        </w:tc>
      </w:tr>
    </w:tbl>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2" w:name="_Toc120548844"/>
      <w:r w:rsidRPr="00210CD6">
        <w:lastRenderedPageBreak/>
        <w:t>杭州园林</w:t>
      </w:r>
      <w:r w:rsidRPr="00210CD6">
        <w:rPr>
          <w:rFonts w:hint="eastAsia"/>
        </w:rPr>
        <w:t xml:space="preserve"> </w:t>
      </w:r>
      <w:r w:rsidRPr="00210CD6">
        <w:t>300649 杭州西湖</w:t>
      </w:r>
      <w:r w:rsidRPr="00210CD6">
        <w:rPr>
          <w:rFonts w:hint="eastAsia"/>
        </w:rPr>
        <w:t xml:space="preserve"> </w:t>
      </w:r>
      <w:hyperlink r:id="rId91" w:history="1">
        <w:r w:rsidRPr="00210CD6">
          <w:rPr>
            <w:rStyle w:val="a7"/>
          </w:rPr>
          <w:t>http://www.hzyly.com</w:t>
        </w:r>
        <w:bookmarkEnd w:id="32"/>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长田漾湿地环境整治工程——东入口（三花岛）区块生态景观修复工程荣获全国优秀工程勘察设计行业奖优秀园林和景观工程设计一等奖；2016中国杭州G20峰会主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276508B" w:rsidR="001D4E0C" w:rsidRDefault="001D4E0C" w:rsidP="001D4E0C">
      <w:r>
        <w:rPr>
          <w:rFonts w:hint="eastAsia"/>
        </w:rPr>
        <w:t>E</w:t>
      </w:r>
      <w:r>
        <w:t>PC</w:t>
      </w:r>
    </w:p>
    <w:p w14:paraId="4FF3D3BF" w14:textId="77777777" w:rsidR="004F4177" w:rsidRPr="004F4177" w:rsidRDefault="004F4177" w:rsidP="004F4177">
      <w:pPr>
        <w:pStyle w:val="3"/>
      </w:pPr>
      <w:r w:rsidRPr="004F4177">
        <w:t>文科园林</w:t>
      </w:r>
      <w:r w:rsidRPr="004F4177">
        <w:rPr>
          <w:rFonts w:hint="eastAsia"/>
        </w:rPr>
        <w:t xml:space="preserve"> </w:t>
      </w:r>
      <w:r w:rsidRPr="004F4177">
        <w:t>002775 深圳福田</w:t>
      </w:r>
      <w:r w:rsidRPr="004F4177">
        <w:rPr>
          <w:rFonts w:hint="eastAsia"/>
        </w:rPr>
        <w:t xml:space="preserve"> </w:t>
      </w:r>
      <w:hyperlink r:id="rId92" w:history="1">
        <w:r w:rsidRPr="004F4177">
          <w:rPr>
            <w:rStyle w:val="a7"/>
            <w:color w:val="auto"/>
            <w:u w:val="none"/>
          </w:rPr>
          <w:t>http://www.wkyy.com</w:t>
        </w:r>
      </w:hyperlink>
    </w:p>
    <w:p w14:paraId="3FFCE6CC" w14:textId="1B307DCB" w:rsidR="007908EF" w:rsidRDefault="004F4177" w:rsidP="001D4E0C">
      <w:r>
        <w:t>总市值：20.56亿</w:t>
      </w:r>
    </w:p>
    <w:p w14:paraId="2E569C01" w14:textId="258C8A57" w:rsidR="004F4177" w:rsidRDefault="004F4177" w:rsidP="001D4E0C">
      <w:r>
        <w:t>深圳文科园林股份有限公司主要从事生态工程施工、景观设计、科教文旅项目投资运营、园林养护、绿化苗木种植。公司园林绿化工程施工业务包括城市公园、市政道路、高速公路、住宅环境、人造景观、屋顶花园、水景喷泉、市政广场的园林绿化建设和改造工程。公司已通过了GB/T19001-2016/ISO9001：2015;GB/T50430-2017及GB/T28001-2011质量管理体系认证。</w:t>
      </w:r>
    </w:p>
    <w:p w14:paraId="1BA40200" w14:textId="7DED7E08" w:rsidR="004F4177" w:rsidRDefault="004F4177" w:rsidP="001D4E0C"/>
    <w:p w14:paraId="1B08F66A" w14:textId="050A5394" w:rsidR="004F4177" w:rsidRDefault="004F4177" w:rsidP="001D4E0C">
      <w:r>
        <w:rPr>
          <w:rFonts w:hint="eastAsia"/>
        </w:rPr>
        <w:t>业务</w:t>
      </w:r>
    </w:p>
    <w:p w14:paraId="783511FB" w14:textId="65809F3A" w:rsidR="004F4177" w:rsidRDefault="004F4177" w:rsidP="001D4E0C">
      <w:r>
        <w:rPr>
          <w:rFonts w:hint="eastAsia"/>
        </w:rPr>
        <w:t>设计研发</w:t>
      </w:r>
    </w:p>
    <w:p w14:paraId="12695E19" w14:textId="41AD55AF" w:rsidR="004F4177" w:rsidRDefault="004F4177" w:rsidP="001D4E0C">
      <w:r>
        <w:rPr>
          <w:rFonts w:hint="eastAsia"/>
        </w:rPr>
        <w:t>景观工程</w:t>
      </w:r>
    </w:p>
    <w:p w14:paraId="31BCE5E1" w14:textId="493E401E" w:rsidR="004F4177" w:rsidRDefault="004F4177" w:rsidP="001D4E0C">
      <w:r>
        <w:rPr>
          <w:rFonts w:hint="eastAsia"/>
        </w:rPr>
        <w:t>生态环保</w:t>
      </w:r>
    </w:p>
    <w:p w14:paraId="742E9583" w14:textId="58BD44B0" w:rsidR="004F4177" w:rsidRPr="004F4177" w:rsidRDefault="004F4177" w:rsidP="001D4E0C">
      <w:r>
        <w:rPr>
          <w:rFonts w:hint="eastAsia"/>
        </w:rPr>
        <w:t>科教文旅</w:t>
      </w:r>
    </w:p>
    <w:p w14:paraId="15969B2D" w14:textId="77777777" w:rsidR="007908EF" w:rsidRDefault="007908EF" w:rsidP="007908EF">
      <w:pPr>
        <w:pStyle w:val="3"/>
      </w:pPr>
      <w:r>
        <w:rPr>
          <w:rFonts w:hint="eastAsia"/>
        </w:rPr>
        <w:t xml:space="preserve">正和生态 </w:t>
      </w:r>
      <w:r>
        <w:t xml:space="preserve">605069 </w:t>
      </w:r>
      <w:r>
        <w:rPr>
          <w:rFonts w:hint="eastAsia"/>
        </w:rPr>
        <w:t xml:space="preserve">北京海淀 </w:t>
      </w:r>
      <w:hyperlink r:id="rId93" w:history="1">
        <w:r>
          <w:rPr>
            <w:rStyle w:val="a7"/>
          </w:rPr>
          <w:t>http://www.zeho.com.cn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08EF" w:rsidRPr="007908EF" w14:paraId="323D9F36" w14:textId="77777777" w:rsidTr="007908EF">
        <w:trPr>
          <w:tblCellSpacing w:w="15" w:type="dxa"/>
        </w:trPr>
        <w:tc>
          <w:tcPr>
            <w:tcW w:w="0" w:type="auto"/>
            <w:vAlign w:val="center"/>
            <w:hideMark/>
          </w:tcPr>
          <w:p w14:paraId="29BE6AAF" w14:textId="77777777" w:rsidR="007908EF" w:rsidRPr="007908EF" w:rsidRDefault="007908EF" w:rsidP="007908EF">
            <w:pPr>
              <w:jc w:val="left"/>
              <w:rPr>
                <w:rFonts w:ascii="宋体" w:eastAsia="宋体" w:hAnsi="宋体" w:cs="宋体"/>
                <w:kern w:val="0"/>
                <w:sz w:val="24"/>
                <w:szCs w:val="24"/>
              </w:rPr>
            </w:pPr>
          </w:p>
        </w:tc>
        <w:tc>
          <w:tcPr>
            <w:tcW w:w="0" w:type="auto"/>
            <w:vAlign w:val="center"/>
            <w:hideMark/>
          </w:tcPr>
          <w:p w14:paraId="090F7D11" w14:textId="77777777" w:rsidR="007908EF" w:rsidRPr="007908EF" w:rsidRDefault="007908EF" w:rsidP="007908EF">
            <w:pPr>
              <w:jc w:val="left"/>
              <w:rPr>
                <w:rFonts w:ascii="宋体" w:eastAsia="宋体" w:hAnsi="宋体" w:cs="宋体"/>
                <w:kern w:val="0"/>
                <w:sz w:val="24"/>
                <w:szCs w:val="24"/>
              </w:rPr>
            </w:pPr>
            <w:r w:rsidRPr="007908EF">
              <w:rPr>
                <w:rFonts w:ascii="宋体" w:eastAsia="宋体" w:hAnsi="宋体" w:cs="宋体"/>
                <w:kern w:val="0"/>
                <w:sz w:val="24"/>
                <w:szCs w:val="24"/>
              </w:rPr>
              <w:t>总市值：20.32亿</w:t>
            </w:r>
          </w:p>
        </w:tc>
      </w:tr>
    </w:tbl>
    <w:p w14:paraId="787FB939" w14:textId="33984875" w:rsidR="007908EF" w:rsidRDefault="007908EF" w:rsidP="001D4E0C">
      <w:r>
        <w:t>北京正和恒基滨水生态环境治理股份有限公司主营业务为滨水生态治理、生态修复及生态景观的技术研究、设计与建设。公司主要产品包括生态保护、生态修复、水环境治理、生态景</w:t>
      </w:r>
      <w:r>
        <w:lastRenderedPageBreak/>
        <w:t>观建设、规划设计服务。公司近年来中标及实施了洱海流域湖滨缓冲带生态修复与湿地建设工程勘察与设计、北京通州于永片区水环境治理项目、雄安新区生态森林项目、长春市伊通河流域水环境综合治理水体生态净化工程项目、唐山东湖生态修复项目、雄安新区唐河入淀口湿地生态保护项目、太湖流域丹阳市上练湖湿地及周边生态修复项目、莆田市蓝色海湾整治行动EPC项目、雄安郊野公园雄安园建设工程及配套设施项目二标段、河北省第五届园林博览会建设项目工程总承包（EPC）等一批有影响力的项目。</w:t>
      </w:r>
    </w:p>
    <w:p w14:paraId="74208180" w14:textId="1E14F2E7" w:rsidR="007908EF" w:rsidRDefault="007908EF" w:rsidP="001D4E0C"/>
    <w:p w14:paraId="24B754DF" w14:textId="43EF7DB9" w:rsidR="007908EF" w:rsidRDefault="007908EF" w:rsidP="001D4E0C">
      <w:r>
        <w:t>以智慧生态，实现人与自然的可持续发展</w:t>
      </w:r>
    </w:p>
    <w:p w14:paraId="55B70928" w14:textId="69E73366" w:rsidR="007908EF" w:rsidRDefault="007908EF" w:rsidP="001D4E0C"/>
    <w:p w14:paraId="65ABB129" w14:textId="5E037C3F" w:rsidR="007908EF" w:rsidRDefault="007908EF" w:rsidP="001D4E0C">
      <w:r>
        <w:rPr>
          <w:rFonts w:hint="eastAsia"/>
        </w:rPr>
        <w:t>业务</w:t>
      </w:r>
    </w:p>
    <w:p w14:paraId="46C2706D" w14:textId="16F13F8D" w:rsidR="007908EF" w:rsidRDefault="007908EF" w:rsidP="001D4E0C">
      <w:r>
        <w:rPr>
          <w:rFonts w:hint="eastAsia"/>
        </w:rPr>
        <w:t>生态设计</w:t>
      </w:r>
    </w:p>
    <w:p w14:paraId="401FC1D0" w14:textId="2A052D7F" w:rsidR="007908EF" w:rsidRDefault="007908EF" w:rsidP="001D4E0C">
      <w:r>
        <w:rPr>
          <w:rFonts w:hint="eastAsia"/>
        </w:rPr>
        <w:t>生态环境</w:t>
      </w:r>
    </w:p>
    <w:p w14:paraId="1391A20F" w14:textId="6DEAF2FC" w:rsidR="007908EF" w:rsidRDefault="007908EF" w:rsidP="001D4E0C">
      <w:r>
        <w:rPr>
          <w:rFonts w:hint="eastAsia"/>
        </w:rPr>
        <w:t>数字科技</w:t>
      </w:r>
    </w:p>
    <w:p w14:paraId="6978AE46" w14:textId="105D3A34" w:rsidR="007908EF" w:rsidRPr="007908EF" w:rsidRDefault="007908EF" w:rsidP="001D4E0C">
      <w:r>
        <w:rPr>
          <w:rFonts w:hint="eastAsia"/>
        </w:rPr>
        <w:t>产业运营</w:t>
      </w:r>
    </w:p>
    <w:p w14:paraId="60D46018" w14:textId="73B17EC4" w:rsidR="001D4E0C" w:rsidRPr="004D17C4" w:rsidRDefault="004D17C4" w:rsidP="004D17C4">
      <w:pPr>
        <w:pStyle w:val="3"/>
      </w:pPr>
      <w:r w:rsidRPr="004D17C4">
        <w:rPr>
          <w:sz w:val="28"/>
          <w:szCs w:val="28"/>
        </w:rPr>
        <w:t>冠</w:t>
      </w:r>
      <w:r w:rsidRPr="004D17C4">
        <w:rPr>
          <w:rFonts w:hint="eastAsia"/>
          <w:sz w:val="28"/>
          <w:szCs w:val="28"/>
        </w:rPr>
        <w:t xml:space="preserve">中生态 </w:t>
      </w:r>
      <w:r w:rsidRPr="004D17C4">
        <w:rPr>
          <w:sz w:val="28"/>
          <w:szCs w:val="28"/>
        </w:rPr>
        <w:t>300948 青岛崂山</w:t>
      </w:r>
      <w:r w:rsidRPr="004D17C4">
        <w:rPr>
          <w:rFonts w:hint="eastAsia"/>
          <w:sz w:val="28"/>
          <w:szCs w:val="28"/>
        </w:rPr>
        <w:t xml:space="preserve"> </w:t>
      </w:r>
      <w:hyperlink r:id="rId94" w:history="1">
        <w:r w:rsidRPr="004D17C4">
          <w:rPr>
            <w:rStyle w:val="a7"/>
            <w:color w:val="auto"/>
            <w:sz w:val="28"/>
            <w:szCs w:val="28"/>
            <w:u w:val="none"/>
          </w:rPr>
          <w:t>http://www.greensum.com.cn</w:t>
        </w:r>
      </w:hyperlink>
    </w:p>
    <w:p w14:paraId="7B591CC9" w14:textId="2F362DBC" w:rsidR="004D17C4" w:rsidRDefault="004D17C4" w:rsidP="001D4E0C">
      <w:r>
        <w:t>总市值：18.06亿</w:t>
      </w:r>
    </w:p>
    <w:p w14:paraId="4C85571E" w14:textId="663A60AC" w:rsidR="004D17C4" w:rsidRDefault="004D17C4" w:rsidP="001D4E0C">
      <w:r>
        <w:t>青岛冠中生态股份有限公司的主营业务为生态修复、园林绿化、市政公用服务。公司的主要产品及服务包括植被恢复、水环境治理、综合性治理、园林绿化、市政公用。近年来，除上述技术所获奖项外，公司凭借良好的研发能力、企业信誉和项目质量，还先后荣获过“中国专利山东明星企业”、“山东省创新型企业”、“青岛市专精特新示范企业”、“国家知识产权优势企业”、“2015年山东创新型民营企业”、“2016年青岛行业领军企业”、“崂山区优秀企业”、青岛市科学技术奖技术发明二等奖、山东省科学技术奖技术发明三等奖、教育部技术发明奖二等奖、四川省科学技术进步奖一等奖等多项奖项荣誉，项目荣获青岛市“精品工程奖”、铜陵市“优质工程奖”、山东省“优质工程奖”、山东省“示范工程奖”、山东省“精细化养护示范奖”、全国“风景园林工程银奖”等，且部分优秀项目多次获得地方政府各级领导的观摩和学习。此外，公司被任命担任中国公园协会生态保护与修复专业委员会的主任委员单位、青岛市林学会副理事长单位。发行人已经形成了客户、主管部门和社会认可和信赖的品牌形象，在行业内拥有较强的竞争力。</w:t>
      </w:r>
    </w:p>
    <w:p w14:paraId="689B8D0F" w14:textId="327F6BD7" w:rsidR="004D17C4" w:rsidRDefault="004D17C4" w:rsidP="001D4E0C"/>
    <w:p w14:paraId="5D58E674" w14:textId="65DE2BE8" w:rsidR="004D17C4" w:rsidRDefault="004D17C4" w:rsidP="001D4E0C">
      <w:r>
        <w:rPr>
          <w:rFonts w:hint="eastAsia"/>
        </w:rPr>
        <w:t>成为世界一流的生态修复专业化公司！</w:t>
      </w:r>
    </w:p>
    <w:p w14:paraId="174741D8" w14:textId="23B5B7CA" w:rsidR="004D17C4" w:rsidRDefault="004D17C4" w:rsidP="001D4E0C"/>
    <w:p w14:paraId="0D587C54" w14:textId="282EEDC4" w:rsidR="004D17C4" w:rsidRDefault="004D17C4" w:rsidP="001D4E0C">
      <w:r>
        <w:rPr>
          <w:rFonts w:hint="eastAsia"/>
        </w:rPr>
        <w:t>业务</w:t>
      </w:r>
    </w:p>
    <w:p w14:paraId="2B644B00" w14:textId="261348FE" w:rsidR="004D17C4" w:rsidRDefault="004D17C4" w:rsidP="001D4E0C">
      <w:r>
        <w:rPr>
          <w:rFonts w:hint="eastAsia"/>
        </w:rPr>
        <w:t>生态修复</w:t>
      </w:r>
    </w:p>
    <w:p w14:paraId="4CE3F856" w14:textId="52BBD8C9" w:rsidR="004D17C4" w:rsidRDefault="004D17C4" w:rsidP="001D4E0C">
      <w:r>
        <w:rPr>
          <w:rFonts w:hint="eastAsia"/>
        </w:rPr>
        <w:t>城市环境建设</w:t>
      </w:r>
    </w:p>
    <w:p w14:paraId="2CB7E1BD" w14:textId="11179399" w:rsidR="004D17C4" w:rsidRDefault="004D17C4" w:rsidP="001D4E0C">
      <w:r>
        <w:rPr>
          <w:rFonts w:hint="eastAsia"/>
        </w:rPr>
        <w:t>立体绿化</w:t>
      </w:r>
    </w:p>
    <w:p w14:paraId="50861099" w14:textId="2B6371DC" w:rsidR="004D17C4" w:rsidRPr="00210CD6" w:rsidRDefault="004D17C4" w:rsidP="001D4E0C">
      <w:r>
        <w:rPr>
          <w:rFonts w:hint="eastAsia"/>
        </w:rPr>
        <w:t>技术咨询</w:t>
      </w:r>
    </w:p>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95" w:history="1">
        <w:r w:rsidRPr="00657A31">
          <w:rPr>
            <w:rStyle w:val="a7"/>
          </w:rPr>
          <w:t>http://www.hzyllh.com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779CBF8A" w14:textId="77777777" w:rsidTr="004D17C4">
        <w:trPr>
          <w:tblCellSpacing w:w="15" w:type="dxa"/>
        </w:trPr>
        <w:tc>
          <w:tcPr>
            <w:tcW w:w="0" w:type="auto"/>
            <w:vAlign w:val="center"/>
            <w:hideMark/>
          </w:tcPr>
          <w:p w14:paraId="6A1656FC"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7613FB4D"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总市值：17.95亿</w:t>
            </w:r>
          </w:p>
        </w:tc>
      </w:tr>
    </w:tbl>
    <w:p w14:paraId="276ECF23" w14:textId="77777777" w:rsidR="001D4E0C" w:rsidRDefault="001D4E0C" w:rsidP="001D4E0C">
      <w:r>
        <w:lastRenderedPageBreak/>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638E9216" w:rsidR="001D4E0C" w:rsidRDefault="001D4E0C" w:rsidP="001D4E0C">
      <w:r>
        <w:rPr>
          <w:rFonts w:hint="eastAsia"/>
        </w:rPr>
        <w:t>智慧文旅</w:t>
      </w:r>
    </w:p>
    <w:p w14:paraId="6F8754D8" w14:textId="35CED02A" w:rsidR="007908EF" w:rsidRDefault="007908EF" w:rsidP="001D4E0C"/>
    <w:p w14:paraId="5A14B219" w14:textId="1E0D827F" w:rsidR="007908EF" w:rsidRPr="007908EF" w:rsidRDefault="007908EF" w:rsidP="007908EF">
      <w:pPr>
        <w:pStyle w:val="3"/>
      </w:pPr>
      <w:r w:rsidRPr="007908EF">
        <w:t>金埔园林</w:t>
      </w:r>
      <w:r w:rsidRPr="007908EF">
        <w:rPr>
          <w:rFonts w:hint="eastAsia"/>
        </w:rPr>
        <w:t xml:space="preserve"> </w:t>
      </w:r>
      <w:r w:rsidRPr="007908EF">
        <w:t xml:space="preserve">301098 </w:t>
      </w:r>
      <w:r w:rsidRPr="007908EF">
        <w:rPr>
          <w:rFonts w:hint="eastAsia"/>
        </w:rPr>
        <w:t>南京江宁</w:t>
      </w:r>
      <w:r w:rsidRPr="007908EF">
        <w:t xml:space="preserve"> </w:t>
      </w:r>
      <w:hyperlink r:id="rId96" w:history="1">
        <w:r w:rsidRPr="007908EF">
          <w:rPr>
            <w:rStyle w:val="a7"/>
            <w:color w:val="auto"/>
            <w:u w:val="none"/>
          </w:rPr>
          <w:t>http://www.nj-jp.com</w:t>
        </w:r>
      </w:hyperlink>
    </w:p>
    <w:p w14:paraId="07540DE5" w14:textId="06A9EDE8" w:rsidR="007908EF" w:rsidRDefault="007908EF" w:rsidP="001D4E0C">
      <w:r>
        <w:t>总市值：17.65亿</w:t>
      </w:r>
    </w:p>
    <w:p w14:paraId="401885F8" w14:textId="26225ADD" w:rsidR="007908EF" w:rsidRDefault="007908EF" w:rsidP="001D4E0C">
      <w:r>
        <w:t>金埔园林股份有限公司的主营业务为园林绿化建设项目的设计、施工以及苗木花卉种植与销售业务；公司主要产品和服务包括工程施工、规划设计、苗木销售。公司先后荣获过“国家林业重点龙头企业”、“全国十佳优秀园林企业”、“全国十佳优秀园林设计企业”、“全国优秀园林施工企业”、“全国园艺杯优秀施工企业”、“中国园林绿化AAA级信用企业”、“中国园林绿化行业优秀企业”、“江苏省明星企业”等荣誉奖项。</w:t>
      </w:r>
    </w:p>
    <w:p w14:paraId="0F0491C7" w14:textId="3D592954" w:rsidR="007908EF" w:rsidRDefault="007908EF" w:rsidP="001D4E0C"/>
    <w:p w14:paraId="20935189" w14:textId="08DBBD03" w:rsidR="007908EF" w:rsidRDefault="007908EF" w:rsidP="001D4E0C">
      <w:pPr>
        <w:rPr>
          <w:b/>
          <w:bCs/>
        </w:rPr>
      </w:pPr>
      <w:r w:rsidRPr="007908EF">
        <w:rPr>
          <w:b/>
          <w:bCs/>
        </w:rPr>
        <w:t>让城市成为公园，让乡村成为花园</w:t>
      </w:r>
    </w:p>
    <w:p w14:paraId="70EEC1A0" w14:textId="12871768" w:rsidR="007908EF" w:rsidRDefault="007908EF" w:rsidP="001D4E0C">
      <w:pPr>
        <w:rPr>
          <w:b/>
          <w:bCs/>
        </w:rPr>
      </w:pPr>
    </w:p>
    <w:p w14:paraId="6399A30E" w14:textId="4FE206DA" w:rsidR="007908EF" w:rsidRDefault="007908EF" w:rsidP="001D4E0C">
      <w:pPr>
        <w:rPr>
          <w:b/>
          <w:bCs/>
        </w:rPr>
      </w:pPr>
      <w:r>
        <w:rPr>
          <w:rFonts w:hint="eastAsia"/>
          <w:b/>
          <w:bCs/>
        </w:rPr>
        <w:t>主体业务</w:t>
      </w:r>
    </w:p>
    <w:p w14:paraId="2D2DB5CF" w14:textId="476E39DC" w:rsidR="007908EF" w:rsidRDefault="007908EF" w:rsidP="001D4E0C">
      <w:pPr>
        <w:rPr>
          <w:b/>
          <w:bCs/>
        </w:rPr>
      </w:pPr>
      <w:r>
        <w:rPr>
          <w:rFonts w:hint="eastAsia"/>
          <w:b/>
          <w:bCs/>
        </w:rPr>
        <w:t>设计施工一体化</w:t>
      </w:r>
    </w:p>
    <w:p w14:paraId="6AAE784D" w14:textId="5A4A035C" w:rsidR="007908EF" w:rsidRDefault="007908EF" w:rsidP="001D4E0C">
      <w:pPr>
        <w:rPr>
          <w:b/>
          <w:bCs/>
        </w:rPr>
      </w:pPr>
      <w:r>
        <w:rPr>
          <w:rFonts w:hint="eastAsia"/>
          <w:b/>
          <w:bCs/>
        </w:rPr>
        <w:t>园林工程施工</w:t>
      </w:r>
    </w:p>
    <w:p w14:paraId="646FC2E0" w14:textId="732CD118" w:rsidR="007908EF" w:rsidRDefault="007908EF" w:rsidP="001D4E0C">
      <w:pPr>
        <w:rPr>
          <w:b/>
          <w:bCs/>
        </w:rPr>
      </w:pPr>
      <w:r>
        <w:rPr>
          <w:rFonts w:hint="eastAsia"/>
          <w:b/>
          <w:bCs/>
        </w:rPr>
        <w:t>园林景观设计</w:t>
      </w:r>
    </w:p>
    <w:p w14:paraId="195E6914" w14:textId="029F247D" w:rsidR="007908EF" w:rsidRDefault="007908EF" w:rsidP="001D4E0C">
      <w:pPr>
        <w:rPr>
          <w:b/>
          <w:bCs/>
        </w:rPr>
      </w:pPr>
      <w:r>
        <w:rPr>
          <w:rFonts w:hint="eastAsia"/>
          <w:b/>
          <w:bCs/>
        </w:rPr>
        <w:t>工程施工养护</w:t>
      </w:r>
    </w:p>
    <w:p w14:paraId="2E478BE1" w14:textId="6D10F8B3" w:rsidR="007908EF" w:rsidRDefault="007908EF" w:rsidP="001D4E0C">
      <w:r>
        <w:rPr>
          <w:rFonts w:hint="eastAsia"/>
          <w:b/>
          <w:bCs/>
        </w:rPr>
        <w:t>花卉苗木栽培</w:t>
      </w:r>
    </w:p>
    <w:p w14:paraId="1A498572" w14:textId="77777777" w:rsidR="001D4E0C" w:rsidRPr="00DB633B" w:rsidRDefault="001D4E0C" w:rsidP="001D4E0C">
      <w:pPr>
        <w:pStyle w:val="3"/>
      </w:pPr>
      <w:r w:rsidRPr="00DB633B">
        <w:rPr>
          <w:rFonts w:hint="eastAsia"/>
        </w:rPr>
        <w:t xml:space="preserve">诚邦股份 </w:t>
      </w:r>
      <w:r w:rsidRPr="00DB633B">
        <w:t xml:space="preserve">603316 </w:t>
      </w:r>
      <w:r w:rsidRPr="00DB633B">
        <w:rPr>
          <w:rFonts w:hint="eastAsia"/>
        </w:rPr>
        <w:t xml:space="preserve">杭州上城 </w:t>
      </w:r>
      <w:hyperlink r:id="rId97"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邦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w:t>
      </w:r>
      <w:r>
        <w:lastRenderedPageBreak/>
        <w:t>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2113D1CD" w:rsidR="001D4E0C" w:rsidRDefault="001D4E0C" w:rsidP="001D4E0C"/>
    <w:p w14:paraId="106466E3" w14:textId="68A08F86" w:rsidR="004D17C4" w:rsidRPr="004D17C4" w:rsidRDefault="004D17C4" w:rsidP="004D17C4">
      <w:pPr>
        <w:pStyle w:val="3"/>
      </w:pPr>
      <w:r w:rsidRPr="004D17C4">
        <w:t>山水</w:t>
      </w:r>
      <w:r w:rsidRPr="004D17C4">
        <w:rPr>
          <w:rFonts w:hint="eastAsia"/>
        </w:rPr>
        <w:t xml:space="preserve">比得 </w:t>
      </w:r>
      <w:r w:rsidRPr="004D17C4">
        <w:t>300844 广州海珠</w:t>
      </w:r>
      <w:r w:rsidRPr="004D17C4">
        <w:rPr>
          <w:rFonts w:hint="eastAsia"/>
        </w:rPr>
        <w:t xml:space="preserve"> </w:t>
      </w:r>
      <w:hyperlink r:id="rId98" w:history="1">
        <w:r w:rsidRPr="004D17C4">
          <w:rPr>
            <w:rStyle w:val="a7"/>
            <w:color w:val="auto"/>
            <w:u w:val="none"/>
          </w:rPr>
          <w:t>http://www.gz-spi.com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1D3AFF9B" w14:textId="77777777" w:rsidTr="004D17C4">
        <w:trPr>
          <w:tblCellSpacing w:w="15" w:type="dxa"/>
        </w:trPr>
        <w:tc>
          <w:tcPr>
            <w:tcW w:w="0" w:type="auto"/>
            <w:vAlign w:val="center"/>
            <w:hideMark/>
          </w:tcPr>
          <w:p w14:paraId="339BEDD7"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00000E8E"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总市值：15.13亿</w:t>
            </w:r>
          </w:p>
        </w:tc>
      </w:tr>
    </w:tbl>
    <w:p w14:paraId="72AEE5DD" w14:textId="78A3A534" w:rsidR="004D17C4" w:rsidRDefault="004D17C4" w:rsidP="001D4E0C">
      <w:r>
        <w:t>广州山水比德设计股份有限公司的主营业务是园林景观设计业务，主要产品是社区景观、文化旅游、商业空间、市政公共。公司设计项目获得被誉为“风景园林行业的奥林匹克奖”的国际风景园林师联合会(IFLA)国际大奖、美国IDA国际设计大奖以及亚洲设计大奖等,位列“金盘奖”2017-2019年景观设计类累计获奖总数第一,以及园冶杯、勘察设计奖、地产设计大奖等多项国内外设计奖项。公司自设立以来一直专注于园林景观设计业务，拥有“风景园林工程设计专项甲级”资质，获得“中国房地产景观设计竞争力排名第一名”、“中国建筑规划设计最佳创意品牌机构”、“全国十佳园林设计企业”等荣誉称号。</w:t>
      </w:r>
    </w:p>
    <w:p w14:paraId="3905A1B8" w14:textId="2819E3FD" w:rsidR="004D17C4" w:rsidRDefault="004D17C4" w:rsidP="001D4E0C"/>
    <w:p w14:paraId="044C3A14" w14:textId="14293845" w:rsidR="004D17C4" w:rsidRDefault="004D17C4" w:rsidP="001D4E0C">
      <w:r>
        <w:rPr>
          <w:rFonts w:hint="eastAsia"/>
        </w:rPr>
        <w:t>世界级设计科技创新与服务平台</w:t>
      </w:r>
    </w:p>
    <w:p w14:paraId="0C606877" w14:textId="699455F3" w:rsidR="004D17C4" w:rsidRDefault="004D17C4" w:rsidP="001D4E0C"/>
    <w:p w14:paraId="7AB2385F" w14:textId="61EB44E0" w:rsidR="004D17C4" w:rsidRDefault="009E789D" w:rsidP="001D4E0C">
      <w:r>
        <w:rPr>
          <w:rFonts w:hint="eastAsia"/>
        </w:rPr>
        <w:t>业务</w:t>
      </w:r>
    </w:p>
    <w:p w14:paraId="19BE2091" w14:textId="18F07983" w:rsidR="009E789D" w:rsidRDefault="009E789D" w:rsidP="001D4E0C">
      <w:r>
        <w:rPr>
          <w:rFonts w:hint="eastAsia"/>
        </w:rPr>
        <w:t>山水城市</w:t>
      </w:r>
    </w:p>
    <w:p w14:paraId="5C724412" w14:textId="5C5E5B5E" w:rsidR="009E789D" w:rsidRDefault="009E789D" w:rsidP="001D4E0C">
      <w:r>
        <w:rPr>
          <w:rFonts w:hint="eastAsia"/>
        </w:rPr>
        <w:t>山水文旅</w:t>
      </w:r>
    </w:p>
    <w:p w14:paraId="2AE3FF37" w14:textId="5EE00BB2" w:rsidR="009E789D" w:rsidRDefault="009E789D" w:rsidP="001D4E0C">
      <w:r>
        <w:rPr>
          <w:rFonts w:hint="eastAsia"/>
        </w:rPr>
        <w:t>山水社区</w:t>
      </w:r>
    </w:p>
    <w:p w14:paraId="542D9443" w14:textId="45B0EAB0" w:rsidR="009E789D" w:rsidRDefault="009E789D" w:rsidP="001D4E0C">
      <w:r>
        <w:rPr>
          <w:rFonts w:hint="eastAsia"/>
        </w:rPr>
        <w:t>山水科技</w:t>
      </w:r>
    </w:p>
    <w:p w14:paraId="0F2F518F" w14:textId="77777777" w:rsidR="00FC7C5D" w:rsidRPr="00FC7C5D" w:rsidRDefault="00FC7C5D" w:rsidP="00FC7C5D">
      <w:pPr>
        <w:pStyle w:val="3"/>
      </w:pPr>
      <w:r w:rsidRPr="00FC7C5D">
        <w:rPr>
          <w:rFonts w:hint="eastAsia"/>
        </w:rPr>
        <w:t>*</w:t>
      </w:r>
      <w:r w:rsidRPr="00FC7C5D">
        <w:t>ST美尚</w:t>
      </w:r>
      <w:r w:rsidRPr="00FC7C5D">
        <w:rPr>
          <w:rFonts w:hint="eastAsia"/>
        </w:rPr>
        <w:t xml:space="preserve"> </w:t>
      </w:r>
      <w:r w:rsidRPr="00FC7C5D">
        <w:t>300495 无锡锡山</w:t>
      </w:r>
      <w:r w:rsidRPr="00FC7C5D">
        <w:rPr>
          <w:rFonts w:hint="eastAsia"/>
        </w:rPr>
        <w:t xml:space="preserve"> </w:t>
      </w:r>
      <w:hyperlink r:id="rId99" w:history="1">
        <w:r w:rsidRPr="00FC7C5D">
          <w:rPr>
            <w:rStyle w:val="a7"/>
            <w:color w:val="auto"/>
            <w:u w:val="none"/>
          </w:rPr>
          <w:t>http://www.misho.com.cn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C7C5D" w:rsidRPr="00FC7C5D" w14:paraId="56245559" w14:textId="77777777" w:rsidTr="00FC7C5D">
        <w:trPr>
          <w:tblCellSpacing w:w="15" w:type="dxa"/>
        </w:trPr>
        <w:tc>
          <w:tcPr>
            <w:tcW w:w="0" w:type="auto"/>
            <w:vAlign w:val="center"/>
            <w:hideMark/>
          </w:tcPr>
          <w:p w14:paraId="0F4DE280" w14:textId="77777777" w:rsidR="00FC7C5D" w:rsidRPr="00FC7C5D" w:rsidRDefault="00FC7C5D" w:rsidP="00FC7C5D">
            <w:pPr>
              <w:jc w:val="left"/>
              <w:rPr>
                <w:rFonts w:ascii="宋体" w:eastAsia="宋体" w:hAnsi="宋体" w:cs="宋体"/>
                <w:kern w:val="0"/>
                <w:sz w:val="24"/>
                <w:szCs w:val="24"/>
              </w:rPr>
            </w:pPr>
          </w:p>
        </w:tc>
        <w:tc>
          <w:tcPr>
            <w:tcW w:w="0" w:type="auto"/>
            <w:vAlign w:val="center"/>
            <w:hideMark/>
          </w:tcPr>
          <w:p w14:paraId="39F70FC2" w14:textId="77777777" w:rsidR="00FC7C5D" w:rsidRPr="00FC7C5D" w:rsidRDefault="00FC7C5D" w:rsidP="00FC7C5D">
            <w:pPr>
              <w:jc w:val="left"/>
              <w:rPr>
                <w:rFonts w:ascii="宋体" w:eastAsia="宋体" w:hAnsi="宋体" w:cs="宋体"/>
                <w:kern w:val="0"/>
                <w:sz w:val="24"/>
                <w:szCs w:val="24"/>
              </w:rPr>
            </w:pPr>
            <w:r w:rsidRPr="00FC7C5D">
              <w:rPr>
                <w:rFonts w:ascii="宋体" w:eastAsia="宋体" w:hAnsi="宋体" w:cs="宋体"/>
                <w:kern w:val="0"/>
                <w:sz w:val="24"/>
                <w:szCs w:val="24"/>
              </w:rPr>
              <w:t>总市值：19.42亿</w:t>
            </w:r>
          </w:p>
        </w:tc>
      </w:tr>
    </w:tbl>
    <w:p w14:paraId="1B115236" w14:textId="0D308038" w:rsidR="00FC7C5D" w:rsidRDefault="00FC7C5D" w:rsidP="001D4E0C">
      <w:r>
        <w:t>美尚生态景观股份有限公司主营业务为生态修复与重构和园林景观建设。生态修复与重构主要包括湿地生态修复与保护、城市湿地公园、面源污染生态拦截与治理、河道综合治理、矿山修复、边坡治理及土壤修复等。</w:t>
      </w:r>
    </w:p>
    <w:p w14:paraId="18B38B02" w14:textId="3AE89B14" w:rsidR="00FC7C5D" w:rsidRDefault="00FC7C5D" w:rsidP="001D4E0C"/>
    <w:p w14:paraId="08920F75" w14:textId="0887FE14" w:rsidR="00FC7C5D" w:rsidRDefault="00FC7C5D" w:rsidP="001D4E0C">
      <w:r>
        <w:rPr>
          <w:rFonts w:hint="eastAsia"/>
        </w:rPr>
        <w:t>主营业务</w:t>
      </w:r>
    </w:p>
    <w:p w14:paraId="642B0ADF" w14:textId="40D150CC" w:rsidR="00FC7C5D" w:rsidRDefault="00FC7C5D" w:rsidP="001D4E0C">
      <w:r>
        <w:rPr>
          <w:rFonts w:hint="eastAsia"/>
        </w:rPr>
        <w:t xml:space="preserve">生态修复 </w:t>
      </w:r>
    </w:p>
    <w:p w14:paraId="391575BB" w14:textId="1EFA8E30" w:rsidR="00FC7C5D" w:rsidRDefault="00FC7C5D" w:rsidP="001D4E0C">
      <w:r>
        <w:rPr>
          <w:rFonts w:hint="eastAsia"/>
        </w:rPr>
        <w:t>生态文旅</w:t>
      </w:r>
    </w:p>
    <w:p w14:paraId="0D2D8C26" w14:textId="374267C4" w:rsidR="00FC7C5D" w:rsidRPr="00FC7C5D" w:rsidRDefault="00FC7C5D" w:rsidP="001D4E0C">
      <w:r>
        <w:rPr>
          <w:rFonts w:hint="eastAsia"/>
        </w:rPr>
        <w:t>生态产品</w:t>
      </w:r>
    </w:p>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3" w:name="_Toc93845132"/>
      <w:r w:rsidRPr="00B04898">
        <w:rPr>
          <w:rFonts w:hint="eastAsia"/>
        </w:rPr>
        <w:t xml:space="preserve">鸿路钢构 </w:t>
      </w:r>
      <w:r w:rsidRPr="00B04898">
        <w:t xml:space="preserve">002541 </w:t>
      </w:r>
      <w:r w:rsidRPr="00B04898">
        <w:rPr>
          <w:rFonts w:hint="eastAsia"/>
        </w:rPr>
        <w:t xml:space="preserve">合肥长丰 </w:t>
      </w:r>
      <w:hyperlink r:id="rId100" w:history="1">
        <w:r w:rsidRPr="00B04898">
          <w:rPr>
            <w:rStyle w:val="a7"/>
          </w:rPr>
          <w:t>http://www.hong-lu.com</w:t>
        </w:r>
      </w:hyperlink>
      <w:bookmarkEnd w:id="33"/>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安徽鸿路钢结构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成为全球所有钢结构建筑工程建设方、承包商和钢结构制造商的紧密合作伙伴，为合作伙伴提供交货快、价格和质量合格的各类钢构产品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钢筋桁架楼承板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轻钢住宅系统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34" w:name="_Toc93845129"/>
      <w:r w:rsidRPr="005C7607">
        <w:rPr>
          <w:rFonts w:hint="eastAsia"/>
        </w:rPr>
        <w:t xml:space="preserve">杭萧钢构 </w:t>
      </w:r>
      <w:r w:rsidRPr="005C7607">
        <w:t>600477 杭州上城</w:t>
      </w:r>
      <w:r w:rsidRPr="005C7607">
        <w:rPr>
          <w:rFonts w:hint="eastAsia"/>
        </w:rPr>
        <w:t xml:space="preserve"> </w:t>
      </w:r>
      <w:r w:rsidRPr="005C7607">
        <w:t xml:space="preserve"> </w:t>
      </w:r>
      <w:hyperlink r:id="rId101" w:history="1">
        <w:r w:rsidRPr="005C7607">
          <w:rPr>
            <w:rStyle w:val="a7"/>
          </w:rPr>
          <w:t>http://www.hxss.com.cn</w:t>
        </w:r>
      </w:hyperlink>
      <w:bookmarkEnd w:id="34"/>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r>
        <w:rPr>
          <w:rFonts w:ascii="Helvetica" w:hAnsi="Helvetica" w:cs="Helvetica"/>
          <w:color w:val="33353C"/>
          <w:szCs w:val="21"/>
          <w:shd w:val="clear" w:color="auto" w:fill="FFFFFF"/>
        </w:rPr>
        <w:t>杭萧钢构股份有限公司是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多项国家、行业、地方和团体标准，在装配式建筑体系、钢筋桁架楼承板、建筑围护墙体、梁柱节点、构件形式、多高层钢结构住宅、防腐防火和施工工法、新材料、新工艺等方面先后获得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成立杭萧工业化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lastRenderedPageBreak/>
        <w:t>设计到制作安装的一体化系统解决方案</w:t>
      </w:r>
    </w:p>
    <w:p w14:paraId="492FC245" w14:textId="77777777" w:rsidR="001D4E0C" w:rsidRDefault="001D4E0C" w:rsidP="001D4E0C"/>
    <w:p w14:paraId="483CA237" w14:textId="77777777" w:rsidR="001D4E0C" w:rsidRDefault="001D4E0C" w:rsidP="001D4E0C">
      <w:r>
        <w:rPr>
          <w:rFonts w:hint="eastAsia"/>
        </w:rPr>
        <w:t>杭萧钢构系统解决方案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35" w:name="_Toc93845130"/>
      <w:r w:rsidRPr="00377D15">
        <w:rPr>
          <w:rFonts w:hint="eastAsia"/>
        </w:rPr>
        <w:t xml:space="preserve">精工钢构 </w:t>
      </w:r>
      <w:r w:rsidRPr="00377D15">
        <w:t>6000496 六安金安</w:t>
      </w:r>
      <w:r w:rsidRPr="00377D15">
        <w:rPr>
          <w:rFonts w:hint="eastAsia"/>
        </w:rPr>
        <w:t xml:space="preserve"> </w:t>
      </w:r>
      <w:hyperlink r:id="rId102" w:history="1">
        <w:r w:rsidRPr="00377D15">
          <w:rPr>
            <w:rStyle w:val="a7"/>
          </w:rPr>
          <w:t>http://www.600496.com</w:t>
        </w:r>
      </w:hyperlink>
      <w:bookmarkEnd w:id="35"/>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绿筑</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张弦结构施工成套技术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6"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103" w:history="1">
        <w:r w:rsidRPr="00377D15">
          <w:rPr>
            <w:rStyle w:val="a7"/>
            <w:sz w:val="28"/>
            <w:szCs w:val="28"/>
          </w:rPr>
          <w:t>http://www.dongnanwangjia.com</w:t>
        </w:r>
      </w:hyperlink>
      <w:r w:rsidRPr="00377D15">
        <w:rPr>
          <w:sz w:val="28"/>
          <w:szCs w:val="28"/>
        </w:rPr>
        <w:t xml:space="preserve"> </w:t>
      </w:r>
      <w:bookmarkEnd w:id="36"/>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lastRenderedPageBreak/>
        <w:t>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项，创历史年度之最；自主或参与开发的在研项目中，有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3E641C9A" w14:textId="77777777" w:rsidR="001D4E0C" w:rsidRPr="00FE4379" w:rsidRDefault="001D4E0C" w:rsidP="001D4E0C">
      <w:pPr>
        <w:pStyle w:val="3"/>
      </w:pPr>
      <w:bookmarkStart w:id="37" w:name="_Toc93845133"/>
      <w:r w:rsidRPr="00FE4379">
        <w:rPr>
          <w:rFonts w:hint="eastAsia"/>
        </w:rPr>
        <w:t xml:space="preserve">富煌钢构 </w:t>
      </w:r>
      <w:r w:rsidRPr="00FE4379">
        <w:t>002743 合肥巢湖</w:t>
      </w:r>
      <w:r w:rsidRPr="00FE4379">
        <w:rPr>
          <w:rFonts w:hint="eastAsia"/>
        </w:rPr>
        <w:t xml:space="preserve"> </w:t>
      </w:r>
      <w:hyperlink r:id="rId104" w:history="1">
        <w:r w:rsidRPr="00FE4379">
          <w:rPr>
            <w:rStyle w:val="a7"/>
          </w:rPr>
          <w:t>http://www.fuhuang.cn</w:t>
        </w:r>
      </w:hyperlink>
      <w:r w:rsidRPr="00FE4379">
        <w:t xml:space="preserve"> </w:t>
      </w:r>
      <w:bookmarkEnd w:id="37"/>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工程甲级设计资质、钢结构制造企业特级资质、建筑金属屋（墙）面设计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2CB611D5" w14:textId="77777777" w:rsidR="00FA53A5" w:rsidRPr="00FA53A5" w:rsidRDefault="00FA53A5" w:rsidP="00FA53A5">
      <w:pPr>
        <w:pStyle w:val="3"/>
      </w:pPr>
      <w:r w:rsidRPr="00FA53A5">
        <w:lastRenderedPageBreak/>
        <w:t>天洋新材</w:t>
      </w:r>
      <w:r w:rsidRPr="00FA53A5">
        <w:rPr>
          <w:rFonts w:hint="eastAsia"/>
        </w:rPr>
        <w:t xml:space="preserve"> </w:t>
      </w:r>
      <w:r w:rsidRPr="00FA53A5">
        <w:t>603330 上海嘉定</w:t>
      </w:r>
      <w:r w:rsidRPr="00FA53A5">
        <w:rPr>
          <w:rFonts w:hint="eastAsia"/>
        </w:rPr>
        <w:t xml:space="preserve"> </w:t>
      </w:r>
      <w:hyperlink r:id="rId105" w:history="1">
        <w:r w:rsidRPr="00FA53A5">
          <w:rPr>
            <w:rStyle w:val="a7"/>
            <w:color w:val="auto"/>
            <w:u w:val="none"/>
          </w:rPr>
          <w:t>http://www.hotmelt.com.cn</w:t>
        </w:r>
      </w:hyperlink>
    </w:p>
    <w:p w14:paraId="574EE8F0" w14:textId="0DDC88CC" w:rsidR="00FA53A5" w:rsidRDefault="00FA53A5" w:rsidP="001D4E0C">
      <w:r>
        <w:t>总市值：44.23亿</w:t>
      </w:r>
    </w:p>
    <w:p w14:paraId="6078A3B1" w14:textId="2856F7F9" w:rsidR="00FA53A5" w:rsidRDefault="00FA53A5" w:rsidP="001D4E0C">
      <w:r>
        <w:t>天洋新材(上海)科技股份有限公司主要业务是各类热塑性环保粘接材料的研发、生产及销售。公司主要产品为胶粉胶粒、网膜、EVA膜、胶膜、热熔墙布、反应型胶黏剂。公司是经科技部火炬高技术产业研发中心认证的国家火炬计划重点高新技术企业；公司技术中心于2017 年被认定为上海市市级企业技术中心。2018年,公司获得授权国内授权专利18项,其中发明专利15项,实用新型专利3项,另有1项发明专利获得境外授权。截止报告期末,公司共获得国家授权专利83项,其中发明专利72项,实用新型专利11项,累计共有14项发明专利获得境外授权。</w:t>
      </w:r>
    </w:p>
    <w:p w14:paraId="2B73DC15" w14:textId="16CED631" w:rsidR="00FA53A5" w:rsidRDefault="00FA53A5" w:rsidP="001D4E0C"/>
    <w:p w14:paraId="17FBD0FF" w14:textId="1A8FA961" w:rsidR="00FA53A5" w:rsidRDefault="00FA53A5" w:rsidP="001D4E0C">
      <w:r>
        <w:rPr>
          <w:rFonts w:hint="eastAsia"/>
        </w:rPr>
        <w:t>产品</w:t>
      </w:r>
    </w:p>
    <w:p w14:paraId="14619C8C" w14:textId="1463E07D" w:rsidR="00FA53A5" w:rsidRDefault="00FA53A5" w:rsidP="001D4E0C">
      <w:r>
        <w:rPr>
          <w:rFonts w:hint="eastAsia"/>
        </w:rPr>
        <w:t>热塑性热熔胶</w:t>
      </w:r>
    </w:p>
    <w:p w14:paraId="56A7D507" w14:textId="6B36B2A5" w:rsidR="00FA53A5" w:rsidRDefault="00FA53A5" w:rsidP="001D4E0C">
      <w:r>
        <w:rPr>
          <w:rFonts w:hint="eastAsia"/>
        </w:rPr>
        <w:t>反应型胶粘剂</w:t>
      </w:r>
    </w:p>
    <w:p w14:paraId="2C7050AA" w14:textId="6BD352D0" w:rsidR="00FA53A5" w:rsidRDefault="00FA53A5" w:rsidP="001D4E0C"/>
    <w:p w14:paraId="251CD33A" w14:textId="639A0DCE" w:rsidR="00FA53A5" w:rsidRPr="00FA53A5" w:rsidRDefault="00FA53A5" w:rsidP="001D4E0C">
      <w:r>
        <w:rPr>
          <w:rFonts w:hint="eastAsia"/>
        </w:rPr>
        <w:t>天洋墙布</w:t>
      </w:r>
    </w:p>
    <w:p w14:paraId="635BF562" w14:textId="77777777" w:rsidR="001521EE" w:rsidRPr="001521EE" w:rsidRDefault="001521EE" w:rsidP="001521EE">
      <w:pPr>
        <w:pStyle w:val="3"/>
      </w:pPr>
      <w:r w:rsidRPr="001521EE">
        <w:t>联</w:t>
      </w:r>
      <w:r w:rsidRPr="001521EE">
        <w:rPr>
          <w:rFonts w:hint="eastAsia"/>
        </w:rPr>
        <w:t>翔</w:t>
      </w:r>
      <w:r w:rsidRPr="001521EE">
        <w:t>股份</w:t>
      </w:r>
      <w:r w:rsidRPr="001521EE">
        <w:rPr>
          <w:rFonts w:hint="eastAsia"/>
        </w:rPr>
        <w:t xml:space="preserve"> </w:t>
      </w:r>
      <w:r w:rsidRPr="001521EE">
        <w:t>603272 嘉兴海盐</w:t>
      </w:r>
      <w:r w:rsidRPr="001521EE">
        <w:rPr>
          <w:rFonts w:hint="eastAsia"/>
        </w:rPr>
        <w:t xml:space="preserve"> </w:t>
      </w:r>
      <w:hyperlink r:id="rId106" w:history="1">
        <w:r w:rsidRPr="001521EE">
          <w:rPr>
            <w:rStyle w:val="a7"/>
            <w:color w:val="auto"/>
            <w:u w:val="none"/>
          </w:rPr>
          <w:t>http://www.lead-show.cn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1EE" w:rsidRPr="001521EE" w14:paraId="403D0F9C" w14:textId="77777777" w:rsidTr="001521EE">
        <w:trPr>
          <w:tblCellSpacing w:w="15" w:type="dxa"/>
        </w:trPr>
        <w:tc>
          <w:tcPr>
            <w:tcW w:w="0" w:type="auto"/>
            <w:vAlign w:val="center"/>
            <w:hideMark/>
          </w:tcPr>
          <w:p w14:paraId="3557C765" w14:textId="77777777" w:rsidR="001521EE" w:rsidRPr="001521EE" w:rsidRDefault="001521EE" w:rsidP="001521EE">
            <w:pPr>
              <w:jc w:val="left"/>
              <w:rPr>
                <w:rFonts w:ascii="宋体" w:eastAsia="宋体" w:hAnsi="宋体" w:cs="宋体"/>
                <w:kern w:val="0"/>
                <w:sz w:val="24"/>
                <w:szCs w:val="24"/>
              </w:rPr>
            </w:pPr>
          </w:p>
        </w:tc>
        <w:tc>
          <w:tcPr>
            <w:tcW w:w="0" w:type="auto"/>
            <w:vAlign w:val="center"/>
            <w:hideMark/>
          </w:tcPr>
          <w:p w14:paraId="03892AD6" w14:textId="77777777" w:rsidR="001521EE" w:rsidRPr="001521EE" w:rsidRDefault="001521EE" w:rsidP="001521EE">
            <w:pPr>
              <w:jc w:val="left"/>
              <w:rPr>
                <w:rFonts w:ascii="宋体" w:eastAsia="宋体" w:hAnsi="宋体" w:cs="宋体"/>
                <w:kern w:val="0"/>
                <w:sz w:val="24"/>
                <w:szCs w:val="24"/>
              </w:rPr>
            </w:pPr>
            <w:r w:rsidRPr="001521EE">
              <w:rPr>
                <w:rFonts w:ascii="宋体" w:eastAsia="宋体" w:hAnsi="宋体" w:cs="宋体"/>
                <w:kern w:val="0"/>
                <w:sz w:val="24"/>
                <w:szCs w:val="24"/>
              </w:rPr>
              <w:t>总市值：17.89亿</w:t>
            </w:r>
          </w:p>
        </w:tc>
      </w:tr>
    </w:tbl>
    <w:p w14:paraId="4F2A4422" w14:textId="152B8053" w:rsidR="001521EE" w:rsidRDefault="001521EE" w:rsidP="001D4E0C">
      <w:r>
        <w:t>浙江联翔智能家居股份有限公司主要从事墙布的研发、设计、生产与销售业务。公司主要产品包括独画刺绣墙布、循环刺绣墙布等。公司入选工信部第二批专精特新“小巨人”企业、国家知识产权优势企业、浙江省隐形冠军培育企业、浙江省制造业与互联网融合发展示范企业、浙江省工业互联网平台创建名单、浙江省管理创新试点企业、浙江省商标品牌示范企业等名单。公司连续多年荣获行业协会评选的“墙布十佳品牌”、“中国墙布行业十大品牌”，以及世界墙纸墙布大会组委会评选的“年度领军品牌”和“年度人气品牌”等荣誉称号。</w:t>
      </w:r>
    </w:p>
    <w:p w14:paraId="40E699F6" w14:textId="69AD59D7" w:rsidR="001521EE" w:rsidRDefault="001521EE" w:rsidP="001D4E0C"/>
    <w:p w14:paraId="3A5C8764" w14:textId="6B20A89A" w:rsidR="001521EE" w:rsidRDefault="001521EE" w:rsidP="001D4E0C">
      <w:r>
        <w:rPr>
          <w:rFonts w:hint="eastAsia"/>
        </w:rPr>
        <w:t>领绣墙布</w:t>
      </w:r>
    </w:p>
    <w:p w14:paraId="5EF1121B" w14:textId="3B688CB3" w:rsidR="004D7074" w:rsidRDefault="004D7074" w:rsidP="001D4E0C"/>
    <w:p w14:paraId="17A626EC" w14:textId="77777777" w:rsidR="004D7074" w:rsidRPr="004D7074" w:rsidRDefault="004D7074" w:rsidP="004D7074">
      <w:pPr>
        <w:pStyle w:val="3"/>
      </w:pPr>
      <w:r w:rsidRPr="004D7074">
        <w:t>罗莱</w:t>
      </w:r>
      <w:r w:rsidRPr="004D7074">
        <w:rPr>
          <w:rFonts w:hint="eastAsia"/>
        </w:rPr>
        <w:t xml:space="preserve">生活 </w:t>
      </w:r>
      <w:r w:rsidRPr="004D7074">
        <w:t>002293 上海普陀</w:t>
      </w:r>
      <w:r w:rsidRPr="004D7074">
        <w:rPr>
          <w:rFonts w:hint="eastAsia"/>
        </w:rPr>
        <w:t xml:space="preserve"> </w:t>
      </w:r>
      <w:hyperlink r:id="rId107" w:history="1">
        <w:r w:rsidRPr="004D7074">
          <w:rPr>
            <w:rStyle w:val="a7"/>
            <w:color w:val="auto"/>
            <w:u w:val="none"/>
          </w:rPr>
          <w:t>http://www.luolai.com.cn</w:t>
        </w:r>
      </w:hyperlink>
    </w:p>
    <w:p w14:paraId="285FAD66" w14:textId="27FF3298" w:rsidR="004D7074" w:rsidRDefault="004D7074" w:rsidP="001D4E0C">
      <w:r>
        <w:t>总市值：94.23亿</w:t>
      </w:r>
    </w:p>
    <w:p w14:paraId="0444BBC7" w14:textId="31F9ED97" w:rsidR="004D7074" w:rsidRDefault="004D7074" w:rsidP="001D4E0C">
      <w:r>
        <w:t>罗莱生活科技股份有限公司是一家集产品研发、设计、生产与销售为一体的专业制造及销售企业,公司主要从事家用纺织品的生产与销售,主导产品为[罗莱]品牌系列床上用品。公司采用多品牌运作策略，以满足消费者多元化个性需求和对高品质生活方式的追求，具有良好的品牌知名度和美誉度。</w:t>
      </w:r>
    </w:p>
    <w:p w14:paraId="5C1C79EB" w14:textId="4B7E11D3" w:rsidR="004D7074" w:rsidRDefault="004D7074" w:rsidP="001D4E0C"/>
    <w:p w14:paraId="3E7EA33E" w14:textId="445396F5" w:rsidR="004D7074" w:rsidRDefault="004D7074" w:rsidP="001D4E0C">
      <w:r>
        <w:rPr>
          <w:rFonts w:hint="eastAsia"/>
        </w:rPr>
        <w:t>成为全球家居行业领先者，做受人尊敬的百年企业</w:t>
      </w:r>
    </w:p>
    <w:p w14:paraId="55D31AC1" w14:textId="1EB65195" w:rsidR="004D7074" w:rsidRDefault="004D7074" w:rsidP="001D4E0C"/>
    <w:p w14:paraId="53647115" w14:textId="533CBDB4" w:rsidR="004D7074" w:rsidRPr="004D7074" w:rsidRDefault="004D7074" w:rsidP="004D7074">
      <w:pPr>
        <w:pStyle w:val="3"/>
      </w:pPr>
      <w:r w:rsidRPr="004D7074">
        <w:lastRenderedPageBreak/>
        <w:t>富安娜</w:t>
      </w:r>
      <w:r w:rsidRPr="004D7074">
        <w:rPr>
          <w:rFonts w:hint="eastAsia"/>
        </w:rPr>
        <w:t xml:space="preserve"> </w:t>
      </w:r>
      <w:r w:rsidRPr="004D7074">
        <w:t>002327 深圳龙华</w:t>
      </w:r>
      <w:r w:rsidRPr="004D7074">
        <w:rPr>
          <w:rFonts w:hint="eastAsia"/>
        </w:rPr>
        <w:t xml:space="preserve"> </w:t>
      </w:r>
      <w:hyperlink r:id="rId108" w:history="1">
        <w:r w:rsidRPr="004D7074">
          <w:rPr>
            <w:rStyle w:val="a7"/>
            <w:color w:val="auto"/>
            <w:u w:val="none"/>
          </w:rPr>
          <w:t>http://www.fuanna.com</w:t>
        </w:r>
      </w:hyperlink>
    </w:p>
    <w:p w14:paraId="5C467F27" w14:textId="2AC1C0F9" w:rsidR="004D7074" w:rsidRDefault="004D7074" w:rsidP="001D4E0C">
      <w:r>
        <w:t>总市值：58.64亿</w:t>
      </w:r>
    </w:p>
    <w:p w14:paraId="6614E20D" w14:textId="5F08C8FA" w:rsidR="004D7074" w:rsidRDefault="004D7074" w:rsidP="001D4E0C">
      <w:r>
        <w:t>深圳市富安娜家居用品股份有限公司的主营业务为床上用品及家居生活类产品的研发、设计、生产及销售。公司的主要产品为套件、被芯、枕芯。以“富安娜”为核心品牌多次获得了中国品牌价值500强、中国家居行业领军品牌、广东省制造业企业500强、中国连锁品牌影响力50强、中国家纺家居品牌传媒影响力、中国家居行业领军品牌华筑奖、深圳市市长质量奖、行业标准制定企业等品牌荣誉奖项，深得消费者认可。公司旗下拥有原创自有品牌“富安娜”（时尚经典系列）、“VERSAI维莎”（艺术轻奢系列）、“馨而乐”（年轻温馨系列）、“酷智奇”（儿童系列）四种品牌。</w:t>
      </w:r>
    </w:p>
    <w:p w14:paraId="6F130492" w14:textId="5E7D4B0C" w:rsidR="004D7074" w:rsidRDefault="004D7074" w:rsidP="001D4E0C"/>
    <w:p w14:paraId="07B4E6A0" w14:textId="432494AA" w:rsidR="001D5B6E" w:rsidRPr="001D5B6E" w:rsidRDefault="001D5B6E" w:rsidP="001D5B6E">
      <w:pPr>
        <w:pStyle w:val="3"/>
      </w:pPr>
      <w:r w:rsidRPr="001D5B6E">
        <w:t>孚日股份</w:t>
      </w:r>
      <w:r w:rsidRPr="001D5B6E">
        <w:rPr>
          <w:rFonts w:hint="eastAsia"/>
        </w:rPr>
        <w:t xml:space="preserve"> </w:t>
      </w:r>
      <w:r w:rsidRPr="001D5B6E">
        <w:t>002083 潍坊高密</w:t>
      </w:r>
      <w:r w:rsidRPr="001D5B6E">
        <w:rPr>
          <w:rFonts w:hint="eastAsia"/>
        </w:rPr>
        <w:t xml:space="preserve"> </w:t>
      </w:r>
      <w:hyperlink r:id="rId109" w:history="1">
        <w:r w:rsidRPr="001D5B6E">
          <w:rPr>
            <w:rStyle w:val="a7"/>
            <w:color w:val="auto"/>
            <w:u w:val="none"/>
          </w:rPr>
          <w:t>http://www.sunvim.com</w:t>
        </w:r>
      </w:hyperlink>
    </w:p>
    <w:p w14:paraId="6D681B91" w14:textId="45AD2DEF" w:rsidR="001D5B6E" w:rsidRDefault="001D5B6E" w:rsidP="001D4E0C">
      <w:r>
        <w:t>总市值：38.97亿</w:t>
      </w:r>
    </w:p>
    <w:p w14:paraId="1FC8046A" w14:textId="70F51EA2" w:rsidR="001D5B6E" w:rsidRDefault="001D5B6E" w:rsidP="001D4E0C">
      <w:r>
        <w:t>孚日集团股份有限公司的主营业务是毛巾系列产品、床上用品和装饰布艺产品的研发设计、生产供应、营销渠道建设和品牌推广。 公司拥有国家级技术中心、国家级实验室、博士后科研工作站，是中国家纺行业新型纤维开发应用推广基地，主持和参与起草了毛巾国家标准、行业标准的制定，获得了国家工信部“中国工业大奖提名奖”、“国家知识产权局第二十一届（2020）中国专利优秀奖”等众多荣誉。公司产品“竹炭纤维消臭毛巾”和“流苏亲肤毯”荣获“2020年度十大类纺织创新产品”称号，“一种两面正面提花缎档毛巾及其织造工艺”摘取国家知识产权局第二十一届（2020）中国专利优秀奖。</w:t>
      </w:r>
    </w:p>
    <w:p w14:paraId="06A52EEE" w14:textId="0A062087" w:rsidR="001D5B6E" w:rsidRDefault="001D5B6E" w:rsidP="001D4E0C"/>
    <w:p w14:paraId="281A9A22" w14:textId="1BE7A52C" w:rsidR="001D5B6E" w:rsidRDefault="001D5B6E" w:rsidP="001D4E0C">
      <w:r>
        <w:rPr>
          <w:rFonts w:hint="eastAsia"/>
        </w:rPr>
        <w:t>领航世界家纺 创享精彩生活</w:t>
      </w:r>
    </w:p>
    <w:p w14:paraId="20B83951" w14:textId="567B91F8" w:rsidR="001D5B6E" w:rsidRDefault="001D5B6E" w:rsidP="001D4E0C"/>
    <w:p w14:paraId="5D9BC41D" w14:textId="6EAF8B17" w:rsidR="001D5B6E" w:rsidRDefault="001D5B6E" w:rsidP="001D4E0C">
      <w:r>
        <w:rPr>
          <w:rFonts w:hint="eastAsia"/>
        </w:rPr>
        <w:t>产业布局</w:t>
      </w:r>
    </w:p>
    <w:p w14:paraId="5F77E4F8" w14:textId="1961C626" w:rsidR="001D5B6E" w:rsidRDefault="001D5B6E" w:rsidP="001D4E0C">
      <w:r>
        <w:rPr>
          <w:rFonts w:hint="eastAsia"/>
        </w:rPr>
        <w:t>家纺</w:t>
      </w:r>
    </w:p>
    <w:p w14:paraId="56FB7260" w14:textId="17BDA93A" w:rsidR="001D5B6E" w:rsidRDefault="001D5B6E" w:rsidP="001D4E0C">
      <w:r>
        <w:rPr>
          <w:rFonts w:hint="eastAsia"/>
        </w:rPr>
        <w:t>地产</w:t>
      </w:r>
    </w:p>
    <w:p w14:paraId="6211C918" w14:textId="371509F2" w:rsidR="001D5B6E" w:rsidRDefault="001D5B6E" w:rsidP="001D4E0C">
      <w:r>
        <w:rPr>
          <w:rFonts w:hint="eastAsia"/>
        </w:rPr>
        <w:t>热电</w:t>
      </w:r>
    </w:p>
    <w:p w14:paraId="3D2B6620" w14:textId="52502983" w:rsidR="001D5B6E" w:rsidRDefault="001D5B6E" w:rsidP="001D4E0C">
      <w:r>
        <w:rPr>
          <w:rFonts w:hint="eastAsia"/>
        </w:rPr>
        <w:t>水业</w:t>
      </w:r>
    </w:p>
    <w:p w14:paraId="5F6CEC11" w14:textId="77777777" w:rsidR="004D7074" w:rsidRPr="004D7074" w:rsidRDefault="004D7074" w:rsidP="004D7074">
      <w:pPr>
        <w:pStyle w:val="3"/>
      </w:pPr>
      <w:r w:rsidRPr="004D7074">
        <w:t>水星家纺</w:t>
      </w:r>
      <w:r w:rsidRPr="004D7074">
        <w:rPr>
          <w:rFonts w:hint="eastAsia"/>
        </w:rPr>
        <w:t xml:space="preserve"> </w:t>
      </w:r>
      <w:r w:rsidRPr="004D7074">
        <w:t>603365 上海奉贤</w:t>
      </w:r>
      <w:r w:rsidRPr="004D7074">
        <w:rPr>
          <w:rFonts w:hint="eastAsia"/>
        </w:rPr>
        <w:t xml:space="preserve"> </w:t>
      </w:r>
      <w:hyperlink r:id="rId110" w:history="1">
        <w:r w:rsidRPr="004D7074">
          <w:rPr>
            <w:rStyle w:val="a7"/>
            <w:color w:val="auto"/>
            <w:u w:val="none"/>
          </w:rPr>
          <w:t>http://www.shuixing.com</w:t>
        </w:r>
      </w:hyperlink>
    </w:p>
    <w:p w14:paraId="5E215341" w14:textId="61383293" w:rsidR="004D7074" w:rsidRDefault="004D7074" w:rsidP="001D4E0C">
      <w:r>
        <w:t>总市值：34.99亿</w:t>
      </w:r>
    </w:p>
    <w:p w14:paraId="43F91309" w14:textId="71FE6921" w:rsidR="004D7074" w:rsidRDefault="004D7074" w:rsidP="001D4E0C">
      <w:r>
        <w:t>上海水星家用纺织品股份有限公司主营业务为以套件、被芯和枕芯等床上用品为主的家用纺织品研发、设计、生产和销售。公司主要产品包括套件、被芯、枕芯等床用纺织品。2019年公司申请项目“硅藻土改性纤维产业化关键技术及在家纺领域的应用”获得中国纺织工业联合会科技进步二等奖，成为家纺行业唯一获奖单位。</w:t>
      </w:r>
    </w:p>
    <w:p w14:paraId="481401D6" w14:textId="4297497B" w:rsidR="004D7074" w:rsidRDefault="004D7074" w:rsidP="001D4E0C"/>
    <w:p w14:paraId="40EACC40" w14:textId="487BA1E7" w:rsidR="004D7074" w:rsidRDefault="004D7074" w:rsidP="001D4E0C">
      <w:r>
        <w:rPr>
          <w:rFonts w:hint="eastAsia"/>
        </w:rPr>
        <w:t xml:space="preserve">缔造百年品牌 </w:t>
      </w:r>
      <w:r>
        <w:t>2030</w:t>
      </w:r>
      <w:r>
        <w:rPr>
          <w:rFonts w:hint="eastAsia"/>
        </w:rPr>
        <w:t>年服务</w:t>
      </w:r>
      <w:r>
        <w:t>3</w:t>
      </w:r>
      <w:r>
        <w:rPr>
          <w:rFonts w:hint="eastAsia"/>
        </w:rPr>
        <w:t>千万个家庭</w:t>
      </w:r>
    </w:p>
    <w:p w14:paraId="49FF095D" w14:textId="58170495" w:rsidR="00F462B3" w:rsidRDefault="00F462B3" w:rsidP="001D4E0C"/>
    <w:p w14:paraId="790A4CB8" w14:textId="77777777" w:rsidR="001D5B6E" w:rsidRPr="001D5B6E" w:rsidRDefault="00F462B3" w:rsidP="001D5B6E">
      <w:pPr>
        <w:pStyle w:val="3"/>
      </w:pPr>
      <w:r w:rsidRPr="001D5B6E">
        <w:lastRenderedPageBreak/>
        <w:t>梦洁股份</w:t>
      </w:r>
      <w:r w:rsidRPr="001D5B6E">
        <w:rPr>
          <w:rFonts w:hint="eastAsia"/>
        </w:rPr>
        <w:t xml:space="preserve"> </w:t>
      </w:r>
      <w:r w:rsidR="001D5B6E" w:rsidRPr="001D5B6E">
        <w:t>002397 长沙岳麓</w:t>
      </w:r>
      <w:r w:rsidR="001D5B6E" w:rsidRPr="001D5B6E">
        <w:rPr>
          <w:rFonts w:hint="eastAsia"/>
        </w:rPr>
        <w:t xml:space="preserve"> </w:t>
      </w:r>
      <w:hyperlink r:id="rId111" w:history="1">
        <w:r w:rsidR="001D5B6E" w:rsidRPr="001D5B6E">
          <w:rPr>
            <w:rStyle w:val="a7"/>
            <w:color w:val="auto"/>
            <w:u w:val="none"/>
          </w:rPr>
          <w:t>http://www.mendale.com</w:t>
        </w:r>
      </w:hyperlink>
    </w:p>
    <w:p w14:paraId="15F30798" w14:textId="1B06C8A3" w:rsidR="001D5B6E" w:rsidRDefault="001D5B6E" w:rsidP="001D4E0C">
      <w:r>
        <w:t>总市值：34.10亿</w:t>
      </w:r>
    </w:p>
    <w:p w14:paraId="6E4BD20E" w14:textId="7EF8D772" w:rsidR="001D5B6E" w:rsidRDefault="001D5B6E" w:rsidP="001D4E0C">
      <w:r>
        <w:t>湖南梦洁家纺股份有限公司是一家从事家纺生产的企业，公司的主营业务为高端床上用品的设计、生产和销售以及高品质的家居生活服务。其主要生产梦洁绣花套件、梦洁被芯、寐套件和梦洁毛毯等床上用品、软体家具等共8大类,2600个品种。公司拥有"梦洁"、"寐"、"梦洁宝贝"三个具有重要市场影响力的品牌。2009年,开发全新网购品牌"觅",进军电子商务。公司综合实力和持续发展能力在中国家纺行业居于前列。</w:t>
      </w:r>
    </w:p>
    <w:p w14:paraId="2B6E3D5B" w14:textId="3F349929" w:rsidR="001D5B6E" w:rsidRDefault="001D5B6E" w:rsidP="001D4E0C"/>
    <w:p w14:paraId="5FE49036" w14:textId="77777777" w:rsidR="001D5B6E" w:rsidRPr="001D5B6E" w:rsidRDefault="001D5B6E" w:rsidP="001D4E0C"/>
    <w:p w14:paraId="686D273B" w14:textId="70797160" w:rsidR="004D7074" w:rsidRPr="004D7074" w:rsidRDefault="004D7074" w:rsidP="004D7074">
      <w:pPr>
        <w:pStyle w:val="3"/>
      </w:pPr>
      <w:r w:rsidRPr="004D7074">
        <w:t>真爱</w:t>
      </w:r>
      <w:r w:rsidRPr="004D7074">
        <w:rPr>
          <w:rFonts w:hint="eastAsia"/>
        </w:rPr>
        <w:t xml:space="preserve">美家 </w:t>
      </w:r>
      <w:r w:rsidRPr="004D7074">
        <w:t>003041 金华义乌</w:t>
      </w:r>
      <w:r w:rsidRPr="004D7074">
        <w:rPr>
          <w:rFonts w:hint="eastAsia"/>
        </w:rPr>
        <w:t xml:space="preserve"> </w:t>
      </w:r>
      <w:hyperlink r:id="rId112" w:history="1">
        <w:r w:rsidRPr="004D7074">
          <w:rPr>
            <w:rStyle w:val="a7"/>
            <w:color w:val="auto"/>
            <w:u w:val="none"/>
          </w:rPr>
          <w:t>http://www.zamj.cn</w:t>
        </w:r>
      </w:hyperlink>
    </w:p>
    <w:p w14:paraId="7DFF5BFE" w14:textId="1C9B271E" w:rsidR="004D7074" w:rsidRDefault="004D7074" w:rsidP="001D4E0C">
      <w:r>
        <w:t>总市值：21.12亿</w:t>
      </w:r>
    </w:p>
    <w:p w14:paraId="07387774" w14:textId="4C678825" w:rsidR="004D7074" w:rsidRDefault="004D7074" w:rsidP="001D4E0C">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3ADEDAD8" w14:textId="127E5D6C" w:rsidR="004D7074" w:rsidRDefault="004D7074" w:rsidP="001D4E0C"/>
    <w:p w14:paraId="14D2C09E" w14:textId="49BC66C0" w:rsidR="004D7074" w:rsidRDefault="004D7074" w:rsidP="001D4E0C">
      <w:r>
        <w:rPr>
          <w:rFonts w:hint="eastAsia"/>
        </w:rPr>
        <w:t>数一数二 赢得尊重</w:t>
      </w:r>
    </w:p>
    <w:p w14:paraId="5BBEB0BC" w14:textId="3D8F0619" w:rsidR="004D7074" w:rsidRDefault="004D7074" w:rsidP="001D4E0C"/>
    <w:p w14:paraId="6AED5123" w14:textId="3F8AECFF" w:rsidR="004D7074" w:rsidRDefault="004D7074" w:rsidP="001D4E0C">
      <w:r>
        <w:rPr>
          <w:rFonts w:hint="eastAsia"/>
        </w:rPr>
        <w:t>真爱美家</w:t>
      </w:r>
      <w:r>
        <w:t xml:space="preserve"> </w:t>
      </w:r>
      <w:r>
        <w:rPr>
          <w:rFonts w:hint="eastAsia"/>
        </w:rPr>
        <w:t>家纺家居</w:t>
      </w:r>
    </w:p>
    <w:p w14:paraId="4FB2BEEA" w14:textId="6BF54518" w:rsidR="004D7074" w:rsidRPr="001521EE" w:rsidRDefault="004D7074" w:rsidP="001D4E0C">
      <w:r>
        <w:rPr>
          <w:rFonts w:hint="eastAsia"/>
        </w:rPr>
        <w:t>真爱毯类</w:t>
      </w:r>
    </w:p>
    <w:p w14:paraId="62BCE87B" w14:textId="77777777" w:rsidR="001D4E0C" w:rsidRDefault="001D4E0C" w:rsidP="001D4E0C">
      <w:pPr>
        <w:jc w:val="left"/>
      </w:pPr>
    </w:p>
    <w:p w14:paraId="042FA1FC" w14:textId="6F700135" w:rsidR="001D4E0C" w:rsidRDefault="001D4E0C" w:rsidP="001D4E0C">
      <w:pPr>
        <w:pStyle w:val="2"/>
      </w:pPr>
      <w:r>
        <w:rPr>
          <w:rFonts w:hint="eastAsia"/>
        </w:rPr>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113"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38" w:name="_Toc94740112"/>
      <w:r w:rsidRPr="00431135">
        <w:rPr>
          <w:rFonts w:hint="eastAsia"/>
          <w:sz w:val="28"/>
          <w:szCs w:val="28"/>
        </w:rPr>
        <w:lastRenderedPageBreak/>
        <w:t xml:space="preserve">天山股份 </w:t>
      </w:r>
      <w:r w:rsidRPr="00431135">
        <w:rPr>
          <w:sz w:val="28"/>
          <w:szCs w:val="28"/>
        </w:rPr>
        <w:t>000877 乌鲁木齐新市</w:t>
      </w:r>
      <w:r w:rsidRPr="00431135">
        <w:rPr>
          <w:rFonts w:hint="eastAsia"/>
          <w:sz w:val="28"/>
          <w:szCs w:val="28"/>
        </w:rPr>
        <w:t xml:space="preserve"> </w:t>
      </w:r>
      <w:hyperlink r:id="rId114" w:history="1">
        <w:r w:rsidRPr="00431135">
          <w:rPr>
            <w:rStyle w:val="a7"/>
            <w:sz w:val="28"/>
            <w:szCs w:val="28"/>
          </w:rPr>
          <w:t>http://www.sinoma-tianshan.cn</w:t>
        </w:r>
      </w:hyperlink>
      <w:r w:rsidRPr="00431135">
        <w:rPr>
          <w:sz w:val="28"/>
          <w:szCs w:val="28"/>
        </w:rPr>
        <w:t xml:space="preserve"> </w:t>
      </w:r>
      <w:bookmarkEnd w:id="38"/>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115"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金隅集团</w:t>
      </w:r>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116"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助磨剂、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lastRenderedPageBreak/>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117"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股东金隅集团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t xml:space="preserve">四川双马 </w:t>
      </w:r>
      <w:r w:rsidRPr="00DB6912">
        <w:rPr>
          <w:sz w:val="28"/>
          <w:szCs w:val="28"/>
        </w:rPr>
        <w:t>000935 成都锦江</w:t>
      </w:r>
      <w:r w:rsidRPr="00DB6912">
        <w:rPr>
          <w:rFonts w:hint="eastAsia"/>
          <w:sz w:val="28"/>
          <w:szCs w:val="28"/>
        </w:rPr>
        <w:t xml:space="preserve"> </w:t>
      </w:r>
      <w:hyperlink r:id="rId118"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砥砺经典，锐意创新，锋行未来，携手合作伙伴共创卓越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私募股权投资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119"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w:t>
      </w:r>
      <w:r>
        <w:lastRenderedPageBreak/>
        <w:t>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39" w:name="_Toc95516393"/>
      <w:bookmarkStart w:id="40" w:name="_Toc98613368"/>
      <w:r w:rsidRPr="001953AF">
        <w:rPr>
          <w:rFonts w:hint="eastAsia"/>
        </w:rPr>
        <w:t xml:space="preserve">西部建设 </w:t>
      </w:r>
      <w:r w:rsidRPr="001953AF">
        <w:t>002302 成都双流</w:t>
      </w:r>
      <w:r w:rsidRPr="001953AF">
        <w:rPr>
          <w:rFonts w:hint="eastAsia"/>
        </w:rPr>
        <w:t xml:space="preserve"> </w:t>
      </w:r>
      <w:hyperlink r:id="rId120" w:history="1">
        <w:r w:rsidRPr="001953AF">
          <w:rPr>
            <w:rStyle w:val="a7"/>
          </w:rPr>
          <w:t>http://cwcg.cscec.com</w:t>
        </w:r>
      </w:hyperlink>
      <w:r w:rsidRPr="001953AF">
        <w:t xml:space="preserve"> </w:t>
      </w:r>
      <w:bookmarkEnd w:id="39"/>
      <w:bookmarkEnd w:id="40"/>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海工混凝土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1" w:name="_Toc94740116"/>
      <w:r w:rsidRPr="00C00152">
        <w:rPr>
          <w:rFonts w:hint="eastAsia"/>
        </w:rPr>
        <w:t xml:space="preserve">祁连山 </w:t>
      </w:r>
      <w:r w:rsidRPr="00C00152">
        <w:t>600720 兰州</w:t>
      </w:r>
      <w:r w:rsidRPr="00C00152">
        <w:rPr>
          <w:rFonts w:hint="eastAsia"/>
        </w:rPr>
        <w:t xml:space="preserve">城关 </w:t>
      </w:r>
      <w:hyperlink r:id="rId121" w:history="1">
        <w:r w:rsidRPr="00C00152">
          <w:rPr>
            <w:rStyle w:val="a7"/>
          </w:rPr>
          <w:t>http://www.qlssn.com</w:t>
        </w:r>
      </w:hyperlink>
      <w:bookmarkEnd w:id="41"/>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122"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w:t>
      </w:r>
      <w:r>
        <w:lastRenderedPageBreak/>
        <w:t>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123"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砼、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2" w:name="_Toc94740115"/>
      <w:r w:rsidRPr="00890074">
        <w:rPr>
          <w:rFonts w:hint="eastAsia"/>
          <w:sz w:val="28"/>
          <w:szCs w:val="28"/>
        </w:rPr>
        <w:t xml:space="preserve">宁夏建材 </w:t>
      </w:r>
      <w:r w:rsidRPr="00890074">
        <w:rPr>
          <w:sz w:val="28"/>
          <w:szCs w:val="28"/>
        </w:rPr>
        <w:t>600449 银川金凤</w:t>
      </w:r>
      <w:r w:rsidRPr="00890074">
        <w:rPr>
          <w:rFonts w:hint="eastAsia"/>
          <w:sz w:val="28"/>
          <w:szCs w:val="28"/>
        </w:rPr>
        <w:t xml:space="preserve"> </w:t>
      </w:r>
      <w:hyperlink r:id="rId124" w:history="1">
        <w:r w:rsidRPr="00890074">
          <w:rPr>
            <w:rStyle w:val="a7"/>
            <w:sz w:val="28"/>
            <w:szCs w:val="28"/>
          </w:rPr>
          <w:t>http://www.4008874005.com</w:t>
        </w:r>
      </w:hyperlink>
      <w:bookmarkEnd w:id="42"/>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青铜峡牌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 xml:space="preserve">金华婺城 </w:t>
      </w:r>
      <w:hyperlink r:id="rId125"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lastRenderedPageBreak/>
        <w:t>浙江尖峰集团股份有限公司的主营业务仍以水泥和</w:t>
      </w:r>
      <w:r w:rsidRPr="006A0E0A">
        <w:rPr>
          <w:b/>
          <w:bCs/>
        </w:rPr>
        <w:t>医药</w:t>
      </w:r>
      <w:r>
        <w:t>为主，以健康品、国际贸易、物流、电缆等业务为辅。公司主要产品为水泥、注射用盐酸头孢甲肟、门冬氨酸氨氯地平片、盐酸帕罗西汀片、醋氯芬酸缓释片、玻璃酸钠滴眼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126"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r>
        <w:rPr>
          <w:rFonts w:hint="eastAsia"/>
        </w:rPr>
        <w:t>水稳层</w:t>
      </w:r>
    </w:p>
    <w:p w14:paraId="35851B26" w14:textId="77777777" w:rsidR="006C2D6D" w:rsidRPr="006D2871" w:rsidRDefault="006C2D6D" w:rsidP="006C2D6D">
      <w:pPr>
        <w:pStyle w:val="3"/>
      </w:pPr>
      <w:bookmarkStart w:id="43" w:name="_Toc121063493"/>
      <w:r w:rsidRPr="006D2871">
        <w:rPr>
          <w:rFonts w:hint="eastAsia"/>
        </w:rPr>
        <w:t xml:space="preserve">中国建材 HK:03323 </w:t>
      </w:r>
      <w:hyperlink r:id="rId127" w:history="1">
        <w:r w:rsidRPr="006D2871">
          <w:rPr>
            <w:rStyle w:val="a7"/>
            <w:rFonts w:hint="eastAsia"/>
            <w:color w:val="auto"/>
            <w:u w:val="none"/>
          </w:rPr>
          <w:t>http://www.cnbmltd.com/</w:t>
        </w:r>
        <w:bookmarkEnd w:id="43"/>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并於</w:t>
      </w:r>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亿吨，商混产能</w:t>
      </w:r>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28"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顺创投资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瑞集团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地区获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w:t>
      </w:r>
      <w:r>
        <w:lastRenderedPageBreak/>
        <w:t>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作主要原材料、生产、并透过全国完善的公路及河道基建运输网络将主要产品(包括熟料、各种水泥及混凝土产品)销售及分销至主要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我们将大部分水泥直接销售予政府及预拌混凝土站客户,其余则销售予分销商,他们则将我们的产品转售予零售买家。 截至2009年12月31日,我们在陕西省拥有七条水泥生产线,包括蒲城、蓝田(一及二号生产线)、旬阳、镇安、洋县及丹凤,年产能合共850万吨。</w:t>
      </w:r>
    </w:p>
    <w:p w14:paraId="29B00205" w14:textId="6999DC96" w:rsidR="001D4E0C" w:rsidRPr="002F595F" w:rsidRDefault="001C0EEA" w:rsidP="001D4E0C">
      <w:pPr>
        <w:pStyle w:val="3"/>
      </w:pPr>
      <w:bookmarkStart w:id="44" w:name="_Toc94740099"/>
      <w:r>
        <w:rPr>
          <w:rFonts w:hint="eastAsia"/>
        </w:rPr>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29" w:history="1">
        <w:r w:rsidR="001D4E0C" w:rsidRPr="002F595F">
          <w:rPr>
            <w:rStyle w:val="a7"/>
          </w:rPr>
          <w:t>http://www.yuhong.com.cn</w:t>
        </w:r>
      </w:hyperlink>
      <w:r w:rsidR="001D4E0C" w:rsidRPr="002F595F">
        <w:t xml:space="preserve"> </w:t>
      </w:r>
      <w:bookmarkEnd w:id="44"/>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r>
        <w:rPr>
          <w:rFonts w:hint="eastAsia"/>
        </w:rPr>
        <w:t>赛堡地下工程防水防护系统</w:t>
      </w:r>
    </w:p>
    <w:p w14:paraId="5470E809" w14:textId="77777777" w:rsidR="001D4E0C" w:rsidRDefault="001D4E0C" w:rsidP="001D4E0C">
      <w:r>
        <w:tab/>
      </w:r>
      <w:r>
        <w:rPr>
          <w:rFonts w:hint="eastAsia"/>
        </w:rPr>
        <w:t>宜顶工业化装配式屋面系统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lastRenderedPageBreak/>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r w:rsidRPr="00AA4D62">
        <w:rPr>
          <w:rFonts w:hint="eastAsia"/>
          <w:b/>
          <w:bCs/>
        </w:rPr>
        <w:t>广州孚达保温隔热材料有限公司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r>
        <w:rPr>
          <w:rFonts w:hint="eastAsia"/>
        </w:rPr>
        <w:t>孚顶屋面系统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r>
        <w:rPr>
          <w:rFonts w:hint="eastAsia"/>
        </w:rPr>
        <w:t>孚沃侧墙系统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上海炀和新材料科技有限公司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lastRenderedPageBreak/>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防潮隔汽膜</w:t>
      </w:r>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聚酯长丝胎基布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高强粗旦聚丙烯长丝针刺土工布</w:t>
      </w:r>
    </w:p>
    <w:p w14:paraId="2E7F9DC4" w14:textId="77777777" w:rsidR="001D4E0C" w:rsidRDefault="001D4E0C" w:rsidP="001D4E0C">
      <w:r>
        <w:tab/>
      </w:r>
      <w:r>
        <w:tab/>
      </w:r>
      <w:r>
        <w:rPr>
          <w:rFonts w:hint="eastAsia"/>
        </w:rPr>
        <w:t>短纤针刺土工布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r>
        <w:rPr>
          <w:rFonts w:hint="eastAsia"/>
        </w:rPr>
        <w:t>华砂华浆有限责任公司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r>
        <w:rPr>
          <w:rFonts w:hint="eastAsia"/>
        </w:rPr>
        <w:t>瓷建筑粉及加固剂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5" w:name="_Toc94740102"/>
      <w:r w:rsidRPr="003E23E1">
        <w:rPr>
          <w:rFonts w:hint="eastAsia"/>
        </w:rPr>
        <w:t xml:space="preserve">三棵树 </w:t>
      </w:r>
      <w:r w:rsidRPr="003E23E1">
        <w:t>603737 莆田荔城</w:t>
      </w:r>
      <w:r w:rsidRPr="003E23E1">
        <w:rPr>
          <w:rFonts w:hint="eastAsia"/>
        </w:rPr>
        <w:t xml:space="preserve"> </w:t>
      </w:r>
      <w:hyperlink r:id="rId130" w:history="1">
        <w:r w:rsidRPr="003E23E1">
          <w:rPr>
            <w:rStyle w:val="a7"/>
          </w:rPr>
          <w:t>http://www.3treesgroup.com</w:t>
        </w:r>
      </w:hyperlink>
      <w:bookmarkEnd w:id="45"/>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儿童健康宝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鲜呼吸净味全效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净味</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城市焕新解决方案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辊涂环保涂装解决方案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喷涂环保涂装解决方案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真空喷涂环保涂装解决方案</w:t>
      </w:r>
    </w:p>
    <w:p w14:paraId="192E863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水性漆涂装环保解决方案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涂装解决方案</w:t>
      </w:r>
    </w:p>
    <w:p w14:paraId="1EB2C0C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6" w:name="_Toc94740100"/>
      <w:r w:rsidRPr="002F595F">
        <w:rPr>
          <w:rFonts w:hint="eastAsia"/>
        </w:rPr>
        <w:t xml:space="preserve">科顺股份 </w:t>
      </w:r>
      <w:r w:rsidRPr="002F595F">
        <w:t>300737 佛山顺德</w:t>
      </w:r>
      <w:r w:rsidRPr="002F595F">
        <w:rPr>
          <w:rFonts w:hint="eastAsia"/>
        </w:rPr>
        <w:t xml:space="preserve"> </w:t>
      </w:r>
      <w:hyperlink r:id="rId131" w:history="1">
        <w:r w:rsidRPr="002F595F">
          <w:rPr>
            <w:rStyle w:val="a7"/>
          </w:rPr>
          <w:t>http://www.keshun.com.cn</w:t>
        </w:r>
      </w:hyperlink>
      <w:bookmarkEnd w:id="46"/>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科顺防水科技股份有限公司专业从事新型建筑防水材料研发、生产、销售并提供防水工程施工服务，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耐根穿刺类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r w:rsidRPr="0025040D">
        <w:rPr>
          <w:rFonts w:ascii="Helvetica" w:hAnsi="Helvetica" w:cs="Helvetica" w:hint="eastAsia"/>
          <w:b/>
          <w:bCs/>
          <w:color w:val="33353C"/>
          <w:szCs w:val="21"/>
          <w:shd w:val="clear" w:color="auto" w:fill="FFFFFF"/>
        </w:rPr>
        <w:t>科顺修缮</w:t>
      </w:r>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7"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32" w:history="1">
        <w:r w:rsidRPr="00EB2216">
          <w:rPr>
            <w:rStyle w:val="a7"/>
          </w:rPr>
          <w:t>http://www.canlon.com.cn</w:t>
        </w:r>
      </w:hyperlink>
      <w:bookmarkEnd w:id="47"/>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48" w:name="_Toc94740103"/>
      <w:r w:rsidRPr="007B2994">
        <w:rPr>
          <w:rFonts w:hint="eastAsia"/>
        </w:rPr>
        <w:t xml:space="preserve">苏博特 </w:t>
      </w:r>
      <w:r w:rsidRPr="007B2994">
        <w:t>603916 南京江宁</w:t>
      </w:r>
      <w:r w:rsidRPr="007B2994">
        <w:rPr>
          <w:rFonts w:hint="eastAsia"/>
        </w:rPr>
        <w:t xml:space="preserve"> </w:t>
      </w:r>
      <w:hyperlink r:id="rId133" w:history="1">
        <w:r w:rsidRPr="007B2994">
          <w:rPr>
            <w:rStyle w:val="a7"/>
          </w:rPr>
          <w:t>http://www.sobute.com</w:t>
        </w:r>
      </w:hyperlink>
      <w:r w:rsidRPr="007B2994">
        <w:t xml:space="preserve"> </w:t>
      </w:r>
      <w:bookmarkEnd w:id="48"/>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w:t>
      </w:r>
      <w:r>
        <w:rPr>
          <w:rFonts w:ascii="Helvetica" w:hAnsi="Helvetica" w:cs="Helvetica"/>
          <w:color w:val="33353C"/>
          <w:szCs w:val="21"/>
          <w:shd w:val="clear" w:color="auto" w:fill="FFFFFF"/>
        </w:rPr>
        <w:lastRenderedPageBreak/>
        <w:t>和聚羧酸系减水剂企业十强评比中，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34"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和谐企业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名商标，公司连续十年进入中国化工500强，目前排名153位，公司已经发展成为中国减水剂聚醚和脂肪醇醚非离子表面活性剂等乙氧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49" w:name="_Toc94740104"/>
      <w:r w:rsidRPr="003E0761">
        <w:rPr>
          <w:rFonts w:hint="eastAsia"/>
        </w:rPr>
        <w:t>垒知集团</w:t>
      </w:r>
      <w:r w:rsidRPr="003E0761">
        <w:t xml:space="preserve"> 002398 厦门思明</w:t>
      </w:r>
      <w:r w:rsidRPr="003E0761">
        <w:rPr>
          <w:rFonts w:hint="eastAsia"/>
        </w:rPr>
        <w:t xml:space="preserve"> </w:t>
      </w:r>
      <w:hyperlink r:id="rId135" w:history="1">
        <w:r w:rsidRPr="003E0761">
          <w:rPr>
            <w:rStyle w:val="a7"/>
          </w:rPr>
          <w:t>http://www.lets.com</w:t>
        </w:r>
      </w:hyperlink>
      <w:bookmarkEnd w:id="49"/>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垒知控股集团股份有限公司是一家集建设综合技术服务和新型建筑材料研发、生产、销售为一体的建筑类科技产业化集团公司。公司主要产品或服务包括：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w:t>
      </w:r>
      <w:r>
        <w:rPr>
          <w:rFonts w:ascii="Helvetica" w:hAnsi="Helvetica" w:cs="Helvetica"/>
          <w:color w:val="33353C"/>
          <w:szCs w:val="21"/>
          <w:shd w:val="clear" w:color="auto" w:fill="FFFFFF"/>
        </w:rPr>
        <w:lastRenderedPageBreak/>
        <w:t>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自保温墙体材料及其配套材料的研制与开发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0" w:name="_Toc94740105"/>
      <w:r w:rsidRPr="00247EFF">
        <w:rPr>
          <w:rFonts w:hint="eastAsia"/>
        </w:rPr>
        <w:t xml:space="preserve">红墙股份 </w:t>
      </w:r>
      <w:r w:rsidRPr="00247EFF">
        <w:t>002809 惠州博罗</w:t>
      </w:r>
      <w:r w:rsidRPr="00247EFF">
        <w:rPr>
          <w:rFonts w:hint="eastAsia"/>
        </w:rPr>
        <w:t xml:space="preserve"> </w:t>
      </w:r>
      <w:hyperlink r:id="rId136" w:history="1">
        <w:r w:rsidRPr="00247EFF">
          <w:rPr>
            <w:rStyle w:val="a7"/>
          </w:rPr>
          <w:t>http://www.redwall.com.cn</w:t>
        </w:r>
      </w:hyperlink>
      <w:bookmarkEnd w:id="50"/>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聚羧酸系外加剂、萘系外加剂为主导产品</w:t>
      </w:r>
      <w:r>
        <w:rPr>
          <w:rFonts w:ascii="Helvetica" w:hAnsi="Helvetica" w:cs="Helvetica"/>
          <w:color w:val="33353C"/>
          <w:szCs w:val="21"/>
          <w:shd w:val="clear" w:color="auto" w:fill="FFFFFF"/>
        </w:rPr>
        <w:t>，根据下游客户的实际需要提供定制化混凝土外加剂产品。目前公司最终产品涵盖聚羧酸系外加剂、萘系外加剂、聚羧酸保坍保塑剂、聚萘保坍保塑剂、早强剂、缓凝剂、引气剂、速凝剂、脱模剂等各类外加剂。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萘系母液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lastRenderedPageBreak/>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37"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t>S</w:t>
      </w:r>
      <w:r w:rsidRPr="00501029">
        <w:t>T三圣</w:t>
      </w:r>
      <w:r w:rsidRPr="00501029">
        <w:rPr>
          <w:rFonts w:hint="eastAsia"/>
        </w:rPr>
        <w:t xml:space="preserve"> </w:t>
      </w:r>
      <w:r w:rsidRPr="00501029">
        <w:t>002742 重庆</w:t>
      </w:r>
      <w:r w:rsidRPr="00501029">
        <w:rPr>
          <w:rFonts w:hint="eastAsia"/>
        </w:rPr>
        <w:t xml:space="preserve">北碚 </w:t>
      </w:r>
      <w:hyperlink r:id="rId138"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孢西丁酸中间体、氯霉素中间体、氨曲南中间体、奥利司他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lastRenderedPageBreak/>
        <w:t>涂料</w:t>
      </w:r>
    </w:p>
    <w:p w14:paraId="4A462C96" w14:textId="77777777" w:rsidR="001365F4" w:rsidRPr="001365F4" w:rsidRDefault="001365F4" w:rsidP="001365F4">
      <w:pPr>
        <w:pStyle w:val="3"/>
      </w:pPr>
      <w:r w:rsidRPr="001365F4">
        <w:rPr>
          <w:rFonts w:hint="eastAsia"/>
        </w:rPr>
        <w:t xml:space="preserve">松井股份 </w:t>
      </w:r>
      <w:r w:rsidRPr="001365F4">
        <w:t>688157 长沙宁乡</w:t>
      </w:r>
      <w:r w:rsidRPr="001365F4">
        <w:rPr>
          <w:rFonts w:hint="eastAsia"/>
        </w:rPr>
        <w:t xml:space="preserve"> </w:t>
      </w:r>
      <w:hyperlink r:id="rId139"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t>1</w:t>
      </w:r>
      <w:r w:rsidRPr="00726801">
        <w:t>亚士创能</w:t>
      </w:r>
      <w:r w:rsidRPr="00726801">
        <w:rPr>
          <w:rFonts w:hint="eastAsia"/>
        </w:rPr>
        <w:t xml:space="preserve"> </w:t>
      </w:r>
      <w:r w:rsidRPr="00726801">
        <w:t xml:space="preserve">603378 </w:t>
      </w:r>
      <w:r w:rsidRPr="00726801">
        <w:rPr>
          <w:rFonts w:hint="eastAsia"/>
        </w:rPr>
        <w:t xml:space="preserve">上海青浦 </w:t>
      </w:r>
      <w:hyperlink r:id="rId140"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士创能科技(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力品牌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r w:rsidRPr="00BA0318">
        <w:t>渝三峡</w:t>
      </w:r>
      <w:r w:rsidRPr="00BA0318">
        <w:rPr>
          <w:rFonts w:hint="eastAsia"/>
        </w:rPr>
        <w:t>A</w:t>
      </w:r>
      <w:r w:rsidRPr="00BA0318">
        <w:t xml:space="preserve"> 000565 重庆江津</w:t>
      </w:r>
      <w:r w:rsidRPr="00BA0318">
        <w:rPr>
          <w:rFonts w:hint="eastAsia"/>
        </w:rPr>
        <w:t xml:space="preserve"> </w:t>
      </w:r>
      <w:hyperlink r:id="rId141"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lastRenderedPageBreak/>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钢构等单位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石墨烯防腐涂料</w:t>
      </w:r>
    </w:p>
    <w:p w14:paraId="19A878B8" w14:textId="77777777" w:rsidR="006423AD" w:rsidRPr="006423AD" w:rsidRDefault="006423AD" w:rsidP="006423AD">
      <w:pPr>
        <w:pStyle w:val="3"/>
      </w:pPr>
      <w:r w:rsidRPr="006423AD">
        <w:rPr>
          <w:rFonts w:hint="eastAsia"/>
        </w:rPr>
        <w:t xml:space="preserve">金力泰 </w:t>
      </w:r>
      <w:r w:rsidRPr="006423AD">
        <w:t>300225 上海</w:t>
      </w:r>
      <w:r w:rsidRPr="006423AD">
        <w:rPr>
          <w:rFonts w:hint="eastAsia"/>
        </w:rPr>
        <w:t xml:space="preserve">奉贤 </w:t>
      </w:r>
      <w:hyperlink r:id="rId142"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43"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w:t>
      </w:r>
      <w:r>
        <w:lastRenderedPageBreak/>
        <w:t>为驱动力，持续进行创新研发。公司累计拥有发明专利42项、实用新型专利17项、软件著作权1项、申请受理发明专利152项。公司作为汽车涂料行业中国品牌的重要代表、中国化工学会涂料涂装专委会汽车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叶氏化工集团有限公司创办於1971年,前身为「恒昌行」,於1991年成为香港上市公司。集团专注於生产及销售化工产品,一直与时并进,发展规模愈趋庞大。 集团的核心业务为溶剂、涂料及润滑油三大类,并已成为中国最大的化工产品制造商之一。集团总部设於香港,17间不同种类的生产厂房遍布神州大地,产品分销网络覆盖於中国各大省市。</w:t>
      </w:r>
    </w:p>
    <w:p w14:paraId="436F1E8E" w14:textId="77777777" w:rsidR="001D4E0C" w:rsidRDefault="001D4E0C" w:rsidP="001D4E0C">
      <w:pPr>
        <w:pStyle w:val="2"/>
      </w:pPr>
      <w:r>
        <w:rPr>
          <w:rFonts w:hint="eastAsia"/>
        </w:rPr>
        <w:t>石膏石材</w:t>
      </w:r>
    </w:p>
    <w:p w14:paraId="18F418BC" w14:textId="77777777" w:rsidR="001D4E0C" w:rsidRPr="008D5CA4" w:rsidRDefault="001D4E0C" w:rsidP="001D4E0C">
      <w:pPr>
        <w:pStyle w:val="3"/>
      </w:pPr>
      <w:bookmarkStart w:id="51" w:name="_Toc94740106"/>
      <w:r w:rsidRPr="008D5CA4">
        <w:rPr>
          <w:rFonts w:hint="eastAsia"/>
        </w:rPr>
        <w:t xml:space="preserve">北新建材 </w:t>
      </w:r>
      <w:r w:rsidRPr="008D5CA4">
        <w:t xml:space="preserve">000786 </w:t>
      </w:r>
      <w:r w:rsidRPr="008D5CA4">
        <w:rPr>
          <w:rFonts w:hint="eastAsia"/>
        </w:rPr>
        <w:t xml:space="preserve">北京昌平 </w:t>
      </w:r>
      <w:hyperlink r:id="rId144" w:history="1">
        <w:r w:rsidRPr="008D5CA4">
          <w:rPr>
            <w:rStyle w:val="a7"/>
          </w:rPr>
          <w:t>http://www.bnbm.com.cn</w:t>
        </w:r>
      </w:hyperlink>
      <w:r w:rsidRPr="008D5CA4">
        <w:t xml:space="preserve"> </w:t>
      </w:r>
      <w:bookmarkEnd w:id="51"/>
    </w:p>
    <w:p w14:paraId="6765B465" w14:textId="77777777" w:rsidR="001D4E0C" w:rsidRPr="008D5CA4" w:rsidRDefault="001D4E0C" w:rsidP="001D4E0C">
      <w:pPr>
        <w:rPr>
          <w:b/>
          <w:bCs/>
        </w:rPr>
      </w:pPr>
      <w:r w:rsidRPr="008D5CA4">
        <w:rPr>
          <w:b/>
          <w:bCs/>
        </w:rPr>
        <w:t>总市值：441.13亿</w:t>
      </w:r>
    </w:p>
    <w:p w14:paraId="43C6673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轻质墙体材料系列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年参与世博建设，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lastRenderedPageBreak/>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2D71E792" w14:textId="77777777" w:rsidR="001D4E0C" w:rsidRDefault="001D4E0C" w:rsidP="001D4E0C">
      <w:pPr>
        <w:rPr>
          <w:rFonts w:ascii="Helvetica" w:hAnsi="Helvetica" w:cs="Helvetica"/>
          <w:color w:val="33353C"/>
          <w:szCs w:val="21"/>
          <w:shd w:val="clear" w:color="auto" w:fill="FFFFFF"/>
        </w:rPr>
      </w:pPr>
    </w:p>
    <w:p w14:paraId="05CD8FE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3A17404E" w14:textId="77777777" w:rsidR="001D4E0C" w:rsidRDefault="001D4E0C" w:rsidP="001D4E0C">
      <w:pPr>
        <w:rPr>
          <w:rFonts w:ascii="Helvetica" w:hAnsi="Helvetica" w:cs="Helvetica"/>
          <w:color w:val="33353C"/>
          <w:szCs w:val="21"/>
          <w:shd w:val="clear" w:color="auto" w:fill="FFFFFF"/>
        </w:rPr>
      </w:pPr>
    </w:p>
    <w:p w14:paraId="290AB59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E47596"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497FC34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45732EB8"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6ED41DF6"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A8E4D64"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203BEC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35E2C41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78A723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754C6E1C"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02928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内墙涂料</w:t>
      </w:r>
    </w:p>
    <w:p w14:paraId="1615BB97"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5ACA4F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1E4EF0F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557FF03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282FC48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4B923DC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445844D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自流平石膏</w:t>
      </w:r>
    </w:p>
    <w:p w14:paraId="0955041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1D8B5528"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054E8EB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31C6ACC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DDEDF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5A37CF1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2A102D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49A6A03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185C3AA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54259F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7D81BE3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56AC5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1C29AB6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05A09D8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7DC71B9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5A7AD68F" w14:textId="77777777" w:rsidR="001D4E0C" w:rsidRDefault="001D4E0C" w:rsidP="001D4E0C">
      <w:pPr>
        <w:rPr>
          <w:rFonts w:ascii="Helvetica" w:hAnsi="Helvetica" w:cs="Helvetica"/>
          <w:color w:val="33353C"/>
          <w:szCs w:val="21"/>
          <w:shd w:val="clear" w:color="auto" w:fill="FFFFFF"/>
        </w:rPr>
      </w:pPr>
    </w:p>
    <w:p w14:paraId="3586104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32B55F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608D232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218B050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D4BF624" w14:textId="77777777" w:rsidR="001D4E0C" w:rsidRPr="008D5CA4" w:rsidRDefault="001D4E0C" w:rsidP="001D4E0C"/>
    <w:p w14:paraId="162EA9CF" w14:textId="77777777" w:rsidR="001D4E0C" w:rsidRPr="00344312" w:rsidRDefault="001D4E0C" w:rsidP="001D4E0C">
      <w:pPr>
        <w:pStyle w:val="3"/>
      </w:pPr>
      <w:bookmarkStart w:id="52" w:name="_Toc98613370"/>
      <w:r w:rsidRPr="00344312">
        <w:rPr>
          <w:rFonts w:hint="eastAsia"/>
        </w:rPr>
        <w:t xml:space="preserve">中旗新材 </w:t>
      </w:r>
      <w:r w:rsidRPr="00344312">
        <w:t>001212 佛山</w:t>
      </w:r>
      <w:r w:rsidRPr="00344312">
        <w:rPr>
          <w:rFonts w:hint="eastAsia"/>
        </w:rPr>
        <w:t xml:space="preserve">高明 </w:t>
      </w:r>
      <w:hyperlink r:id="rId145" w:history="1">
        <w:r w:rsidRPr="00344312">
          <w:rPr>
            <w:rStyle w:val="a7"/>
          </w:rPr>
          <w:t>http://www.sinostone.cn</w:t>
        </w:r>
      </w:hyperlink>
      <w:bookmarkEnd w:id="52"/>
    </w:p>
    <w:p w14:paraId="17351EE0" w14:textId="77777777" w:rsidR="001D4E0C" w:rsidRDefault="001D4E0C" w:rsidP="001D4E0C">
      <w:r>
        <w:t>总市值：32.74亿</w:t>
      </w:r>
    </w:p>
    <w:p w14:paraId="6BEE4573" w14:textId="77777777" w:rsidR="001D4E0C" w:rsidRDefault="001D4E0C" w:rsidP="001D4E0C">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EEB30F5" w14:textId="77777777" w:rsidR="001D4E0C" w:rsidRDefault="001D4E0C" w:rsidP="001D4E0C"/>
    <w:p w14:paraId="0FC1FB4D" w14:textId="77777777" w:rsidR="001D4E0C" w:rsidRDefault="001D4E0C" w:rsidP="001D4E0C">
      <w:r>
        <w:rPr>
          <w:rFonts w:hint="eastAsia"/>
        </w:rPr>
        <w:t>产品</w:t>
      </w:r>
    </w:p>
    <w:p w14:paraId="1FD279B7" w14:textId="77777777" w:rsidR="001D4E0C" w:rsidRDefault="001D4E0C" w:rsidP="001D4E0C">
      <w:r>
        <w:rPr>
          <w:rFonts w:hint="eastAsia"/>
        </w:rPr>
        <w:t>赛凯隆石英石</w:t>
      </w:r>
      <w:r>
        <w:tab/>
      </w:r>
      <w:r>
        <w:rPr>
          <w:rFonts w:hint="eastAsia"/>
        </w:rPr>
        <w:t>简色系列 星空系列 幻彩系列 匠心系列</w:t>
      </w:r>
    </w:p>
    <w:p w14:paraId="6894128E" w14:textId="77777777" w:rsidR="001D4E0C" w:rsidRDefault="001D4E0C" w:rsidP="001D4E0C">
      <w:r>
        <w:rPr>
          <w:rFonts w:hint="eastAsia"/>
        </w:rPr>
        <w:t>琅帝石英石</w:t>
      </w:r>
    </w:p>
    <w:p w14:paraId="1398D0D1" w14:textId="1879AD73" w:rsidR="001D4E0C" w:rsidRDefault="001D4E0C" w:rsidP="001D4E0C">
      <w:r>
        <w:rPr>
          <w:rFonts w:hint="eastAsia"/>
        </w:rPr>
        <w:t>装饰线条</w:t>
      </w:r>
    </w:p>
    <w:p w14:paraId="5CA56D19" w14:textId="77777777" w:rsidR="00A87E49" w:rsidRPr="00AF1545" w:rsidRDefault="00A87E49" w:rsidP="00A87E49">
      <w:pPr>
        <w:pStyle w:val="3"/>
      </w:pPr>
      <w:bookmarkStart w:id="53" w:name="_Toc120782850"/>
      <w:r w:rsidRPr="00AF1545">
        <w:rPr>
          <w:rFonts w:hint="eastAsia"/>
        </w:rPr>
        <w:t xml:space="preserve">森特股份 </w:t>
      </w:r>
      <w:r w:rsidRPr="00AF1545">
        <w:t xml:space="preserve">603098 </w:t>
      </w:r>
      <w:r w:rsidRPr="00AF1545">
        <w:rPr>
          <w:rFonts w:hint="eastAsia"/>
        </w:rPr>
        <w:t xml:space="preserve">北京大兴 </w:t>
      </w:r>
      <w:hyperlink r:id="rId146" w:history="1">
        <w:r w:rsidRPr="00AF1545">
          <w:rPr>
            <w:rStyle w:val="a7"/>
          </w:rPr>
          <w:t>http://www.centerint.com</w:t>
        </w:r>
      </w:hyperlink>
      <w:r w:rsidRPr="00AF1545">
        <w:t xml:space="preserve"> </w:t>
      </w:r>
      <w:bookmarkEnd w:id="53"/>
    </w:p>
    <w:p w14:paraId="5157318C" w14:textId="77777777" w:rsidR="00A87E49" w:rsidRPr="00AF1545" w:rsidRDefault="00A87E49" w:rsidP="00A87E49">
      <w:pPr>
        <w:rPr>
          <w:b/>
          <w:bCs/>
        </w:rPr>
      </w:pPr>
      <w:r w:rsidRPr="00AF1545">
        <w:rPr>
          <w:b/>
          <w:bCs/>
        </w:rPr>
        <w:t>总市值：161.21亿</w:t>
      </w:r>
    </w:p>
    <w:p w14:paraId="19149D0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46D9E9B8" w14:textId="77777777" w:rsidR="00A87E49" w:rsidRDefault="00A87E49" w:rsidP="00A87E49">
      <w:pPr>
        <w:rPr>
          <w:rFonts w:ascii="Helvetica" w:hAnsi="Helvetica" w:cs="Helvetica"/>
          <w:color w:val="33353C"/>
          <w:szCs w:val="21"/>
          <w:shd w:val="clear" w:color="auto" w:fill="FFFFFF"/>
        </w:rPr>
      </w:pPr>
    </w:p>
    <w:p w14:paraId="30E80432" w14:textId="77777777" w:rsidR="00A87E49" w:rsidRPr="00922056" w:rsidRDefault="00A87E49" w:rsidP="00A87E49">
      <w:pPr>
        <w:rPr>
          <w:rFonts w:ascii="Helvetica" w:hAnsi="Helvetica" w:cs="Helvetica"/>
          <w:b/>
          <w:bCs/>
          <w:color w:val="33353C"/>
          <w:szCs w:val="21"/>
          <w:shd w:val="clear" w:color="auto" w:fill="FFFFFF"/>
        </w:rPr>
      </w:pPr>
      <w:r w:rsidRPr="00922056">
        <w:rPr>
          <w:rFonts w:ascii="Helvetica" w:hAnsi="Helvetica" w:cs="Helvetica" w:hint="eastAsia"/>
          <w:b/>
          <w:bCs/>
          <w:color w:val="33353C"/>
          <w:szCs w:val="21"/>
          <w:shd w:val="clear" w:color="auto" w:fill="FFFFFF"/>
        </w:rPr>
        <w:t>2</w:t>
      </w:r>
      <w:r w:rsidRPr="00922056">
        <w:rPr>
          <w:rFonts w:ascii="Helvetica" w:hAnsi="Helvetica" w:cs="Helvetica"/>
          <w:b/>
          <w:bCs/>
          <w:color w:val="33353C"/>
          <w:szCs w:val="21"/>
          <w:shd w:val="clear" w:color="auto" w:fill="FFFFFF"/>
        </w:rPr>
        <w:t>021</w:t>
      </w:r>
      <w:r w:rsidRPr="00922056">
        <w:rPr>
          <w:rFonts w:ascii="Helvetica" w:hAnsi="Helvetica" w:cs="Helvetica" w:hint="eastAsia"/>
          <w:b/>
          <w:bCs/>
          <w:color w:val="33353C"/>
          <w:szCs w:val="21"/>
          <w:shd w:val="clear" w:color="auto" w:fill="FFFFFF"/>
        </w:rPr>
        <w:t>年</w:t>
      </w:r>
      <w:r w:rsidRPr="00922056">
        <w:rPr>
          <w:rFonts w:ascii="Helvetica" w:hAnsi="Helvetica" w:cs="Helvetica" w:hint="eastAsia"/>
          <w:b/>
          <w:bCs/>
          <w:color w:val="33353C"/>
          <w:szCs w:val="21"/>
          <w:shd w:val="clear" w:color="auto" w:fill="FFFFFF"/>
        </w:rPr>
        <w:t xml:space="preserve"> </w:t>
      </w:r>
      <w:r w:rsidRPr="00922056">
        <w:rPr>
          <w:rFonts w:ascii="Helvetica" w:hAnsi="Helvetica" w:cs="Helvetica" w:hint="eastAsia"/>
          <w:b/>
          <w:bCs/>
          <w:color w:val="33353C"/>
          <w:szCs w:val="21"/>
          <w:shd w:val="clear" w:color="auto" w:fill="FFFFFF"/>
        </w:rPr>
        <w:t>携手光伏巨头隆基股份，共同拓展</w:t>
      </w:r>
      <w:r w:rsidRPr="00922056">
        <w:rPr>
          <w:rFonts w:ascii="Helvetica" w:hAnsi="Helvetica" w:cs="Helvetica" w:hint="eastAsia"/>
          <w:b/>
          <w:bCs/>
          <w:color w:val="33353C"/>
          <w:szCs w:val="21"/>
          <w:shd w:val="clear" w:color="auto" w:fill="FFFFFF"/>
        </w:rPr>
        <w:t>B</w:t>
      </w:r>
      <w:r w:rsidRPr="00922056">
        <w:rPr>
          <w:rFonts w:ascii="Helvetica" w:hAnsi="Helvetica" w:cs="Helvetica"/>
          <w:b/>
          <w:bCs/>
          <w:color w:val="33353C"/>
          <w:szCs w:val="21"/>
          <w:shd w:val="clear" w:color="auto" w:fill="FFFFFF"/>
        </w:rPr>
        <w:t>IPV</w:t>
      </w:r>
      <w:r w:rsidRPr="00922056">
        <w:rPr>
          <w:rFonts w:ascii="Helvetica" w:hAnsi="Helvetica" w:cs="Helvetica" w:hint="eastAsia"/>
          <w:b/>
          <w:bCs/>
          <w:color w:val="33353C"/>
          <w:szCs w:val="21"/>
          <w:shd w:val="clear" w:color="auto" w:fill="FFFFFF"/>
        </w:rPr>
        <w:t>市场</w:t>
      </w:r>
    </w:p>
    <w:p w14:paraId="4FF5CF86" w14:textId="77777777" w:rsidR="00A87E49" w:rsidRDefault="00A87E49" w:rsidP="00A87E49">
      <w:pPr>
        <w:rPr>
          <w:rFonts w:ascii="Helvetica" w:hAnsi="Helvetica" w:cs="Helvetica"/>
          <w:color w:val="33353C"/>
          <w:szCs w:val="21"/>
          <w:shd w:val="clear" w:color="auto" w:fill="FFFFFF"/>
        </w:rPr>
      </w:pPr>
    </w:p>
    <w:p w14:paraId="24272DF5"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0E1AE786" w14:textId="77777777" w:rsidR="00A87E49" w:rsidRPr="002167E8" w:rsidRDefault="00A87E49" w:rsidP="00A87E49">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3930B927"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D3BCCDC"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土壤与地下水治理</w:t>
      </w:r>
    </w:p>
    <w:p w14:paraId="1A2ED689"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11E90B9B"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346EF7E0"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28198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3D691382" w14:textId="77777777" w:rsidR="00A87E49" w:rsidRPr="00B94A00" w:rsidRDefault="00A87E49" w:rsidP="00A87E49">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031E418A"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AC50068" w14:textId="77777777" w:rsidR="00A87E49" w:rsidRPr="00FD3063" w:rsidRDefault="00A87E49" w:rsidP="00A87E49">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2AD753E"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4377A5BD" w14:textId="77777777" w:rsidR="00A87E49" w:rsidRDefault="00A87E49" w:rsidP="00A87E49"/>
    <w:p w14:paraId="601E11CF" w14:textId="77777777" w:rsidR="00A87E49" w:rsidRPr="00891851" w:rsidRDefault="00A87E49" w:rsidP="00A87E49">
      <w:pPr>
        <w:pStyle w:val="3"/>
      </w:pPr>
      <w:r>
        <w:rPr>
          <w:rFonts w:hint="eastAsia"/>
        </w:rPr>
        <w:t>1</w:t>
      </w:r>
      <w:r w:rsidRPr="00891851">
        <w:t>江河集团</w:t>
      </w:r>
      <w:r w:rsidRPr="00891851">
        <w:rPr>
          <w:rFonts w:hint="eastAsia"/>
        </w:rPr>
        <w:t xml:space="preserve"> </w:t>
      </w:r>
      <w:r w:rsidRPr="00891851">
        <w:t>601886 北京顺义</w:t>
      </w:r>
      <w:r w:rsidRPr="00891851">
        <w:rPr>
          <w:rFonts w:hint="eastAsia"/>
        </w:rPr>
        <w:t xml:space="preserve"> </w:t>
      </w:r>
      <w:hyperlink r:id="rId147" w:history="1">
        <w:r w:rsidRPr="00891851">
          <w:rPr>
            <w:rStyle w:val="a7"/>
            <w:color w:val="auto"/>
            <w:u w:val="none"/>
          </w:rPr>
          <w:t>http://www.jangho.com</w:t>
        </w:r>
      </w:hyperlink>
    </w:p>
    <w:p w14:paraId="7C9E1D58" w14:textId="77777777" w:rsidR="00A87E49" w:rsidRDefault="00A87E49" w:rsidP="00A87E49">
      <w:r>
        <w:t>总市值：92.45亿</w:t>
      </w:r>
    </w:p>
    <w:p w14:paraId="58D8AF6E" w14:textId="77777777" w:rsidR="00A87E49" w:rsidRDefault="00A87E49" w:rsidP="00A87E49">
      <w:r>
        <w:t>江河创建集团股份有限公司主营业务分为建筑装饰业务和医疗健康业务两大板块。公司建筑装饰业务板块包括建筑幕墙、室内装饰和室内设计。公司在医疗健康领域定位于国际化的专业医疗服务提供商，眼科业务领域主要开展屈光、视光、眼底病等眼科全科诊疗业务。公司连续三年入选《财富》中国500强榜单；公司旗下品牌江河幕墙、SLD梁志天设计集团分别以行业排名第一的成绩，蝉联中国房地产开发企业500强首选供应商品牌榜首，品牌价值和市场竞争力获得双重肯定。2021年底，中国建筑装饰协会发布了2020年度建筑装饰行业综合数据统计结果，江河幕墙蝉联幕墙类第一名，港源装饰蝉联装饰类第四名。</w:t>
      </w:r>
    </w:p>
    <w:p w14:paraId="0BCEEF8C" w14:textId="77777777" w:rsidR="00A87E49" w:rsidRDefault="00A87E49" w:rsidP="00A87E49"/>
    <w:p w14:paraId="1CC88682" w14:textId="77777777" w:rsidR="00A87E49" w:rsidRPr="00891851" w:rsidRDefault="00A87E49" w:rsidP="00A87E49">
      <w:pPr>
        <w:rPr>
          <w:b/>
          <w:bCs/>
        </w:rPr>
      </w:pPr>
      <w:r w:rsidRPr="00891851">
        <w:rPr>
          <w:rFonts w:hint="eastAsia"/>
          <w:b/>
          <w:bCs/>
        </w:rPr>
        <w:t>建筑装饰</w:t>
      </w:r>
    </w:p>
    <w:p w14:paraId="53DCE8FD" w14:textId="77777777" w:rsidR="00A87E49" w:rsidRDefault="00A87E49" w:rsidP="00A87E49">
      <w:r>
        <w:rPr>
          <w:rFonts w:hint="eastAsia"/>
        </w:rPr>
        <w:t>江河幕墙</w:t>
      </w:r>
    </w:p>
    <w:p w14:paraId="5CE321DA" w14:textId="77777777" w:rsidR="00A87E49" w:rsidRDefault="00A87E49" w:rsidP="00A87E49">
      <w:r>
        <w:rPr>
          <w:rFonts w:hint="eastAsia"/>
        </w:rPr>
        <w:t>承达集团</w:t>
      </w:r>
    </w:p>
    <w:p w14:paraId="10969046" w14:textId="77777777" w:rsidR="00A87E49" w:rsidRDefault="00A87E49" w:rsidP="00A87E49">
      <w:r>
        <w:rPr>
          <w:rFonts w:hint="eastAsia"/>
        </w:rPr>
        <w:t>港源装饰</w:t>
      </w:r>
    </w:p>
    <w:p w14:paraId="7B298C5E" w14:textId="77777777" w:rsidR="00A87E49" w:rsidRDefault="00A87E49" w:rsidP="00A87E49">
      <w:r>
        <w:rPr>
          <w:rFonts w:hint="eastAsia"/>
        </w:rPr>
        <w:t>港源幕墙</w:t>
      </w:r>
    </w:p>
    <w:p w14:paraId="03FAE22C" w14:textId="77777777" w:rsidR="00A87E49" w:rsidRDefault="00A87E49" w:rsidP="00A87E49">
      <w:r>
        <w:rPr>
          <w:rFonts w:hint="eastAsia"/>
        </w:rPr>
        <w:t>S</w:t>
      </w:r>
      <w:r>
        <w:t>LD</w:t>
      </w:r>
    </w:p>
    <w:p w14:paraId="4AC35460" w14:textId="77777777" w:rsidR="00A87E49" w:rsidRPr="00922056" w:rsidRDefault="00A87E49" w:rsidP="00A87E49">
      <w:pPr>
        <w:rPr>
          <w:b/>
          <w:bCs/>
        </w:rPr>
      </w:pPr>
      <w:r w:rsidRPr="00922056">
        <w:rPr>
          <w:rFonts w:hint="eastAsia"/>
          <w:b/>
          <w:bCs/>
        </w:rPr>
        <w:t>江河光伏</w:t>
      </w:r>
    </w:p>
    <w:p w14:paraId="4288CF07" w14:textId="77777777" w:rsidR="00A87E49" w:rsidRPr="00922056" w:rsidRDefault="00A87E49" w:rsidP="00A87E49">
      <w:pPr>
        <w:rPr>
          <w:b/>
          <w:bCs/>
        </w:rPr>
      </w:pPr>
      <w:r w:rsidRPr="00922056">
        <w:rPr>
          <w:rFonts w:hint="eastAsia"/>
          <w:b/>
          <w:bCs/>
        </w:rPr>
        <w:t>医疗健康</w:t>
      </w:r>
    </w:p>
    <w:p w14:paraId="157B0574" w14:textId="77777777" w:rsidR="00A87E49" w:rsidRDefault="00A87E49" w:rsidP="00A87E49">
      <w:r>
        <w:rPr>
          <w:rFonts w:hint="eastAsia"/>
        </w:rPr>
        <w:t>Vision</w:t>
      </w:r>
    </w:p>
    <w:p w14:paraId="2B8CF8AD" w14:textId="77777777" w:rsidR="00A87E49" w:rsidRPr="00AF1545" w:rsidRDefault="00A87E49" w:rsidP="00A87E49">
      <w:r>
        <w:rPr>
          <w:rFonts w:hint="eastAsia"/>
        </w:rPr>
        <w:t>维视眼科</w:t>
      </w:r>
    </w:p>
    <w:p w14:paraId="0EFFC70F" w14:textId="0584395C" w:rsidR="00A87E49" w:rsidRDefault="00A87E49" w:rsidP="001D4E0C"/>
    <w:p w14:paraId="394D4B9E" w14:textId="77777777" w:rsidR="00A87E49" w:rsidRPr="00A87E49" w:rsidRDefault="00A87E49" w:rsidP="00A87E49">
      <w:pPr>
        <w:pStyle w:val="3"/>
      </w:pPr>
      <w:r w:rsidRPr="00A87E49">
        <w:t>方大集团</w:t>
      </w:r>
      <w:r w:rsidRPr="00A87E49">
        <w:rPr>
          <w:rFonts w:hint="eastAsia"/>
        </w:rPr>
        <w:t xml:space="preserve"> </w:t>
      </w:r>
      <w:r w:rsidRPr="00A87E49">
        <w:t>000055 深圳南山</w:t>
      </w:r>
      <w:r w:rsidRPr="00A87E49">
        <w:rPr>
          <w:rFonts w:hint="eastAsia"/>
        </w:rPr>
        <w:t xml:space="preserve"> </w:t>
      </w:r>
      <w:hyperlink r:id="rId148" w:history="1">
        <w:r w:rsidRPr="00A87E49">
          <w:rPr>
            <w:rStyle w:val="a7"/>
            <w:color w:val="auto"/>
            <w:u w:val="none"/>
          </w:rPr>
          <w:t>http://www.fangda.com</w:t>
        </w:r>
      </w:hyperlink>
    </w:p>
    <w:p w14:paraId="3C9926A9" w14:textId="090EA623" w:rsidR="00A87E49" w:rsidRDefault="00A87E49" w:rsidP="001D4E0C">
      <w:r>
        <w:t>总市值：50.79亿</w:t>
      </w:r>
    </w:p>
    <w:p w14:paraId="120844D7" w14:textId="5E90A324" w:rsidR="00A87E49" w:rsidRDefault="00A87E49" w:rsidP="001D4E0C">
      <w:r>
        <w:t>方大集团股份有限公司的主营业务为高端幕墙系统及材料产业、轨道交通屏蔽门设备产业、新能源产业、房地产等业务。主要产品有智慧节能幕墙、光电幕墙、LED彩显幕墙等各类建筑幕墙、PVDF铝板、石墨烯铝板、纳米铝板材料。公司荣获全国工商联“抗击新冠肺炎疫情先进民营企业”,“广东省抗击新冠肺炎疫情突出贡献民营企业”,“抗击疫情赣商在行动”最美企业称号,2020中国企业慈善公益500强,江西省“千企帮千村”精准扶贫行动先进民营企业,连续两年荣登“中国A股上市公司创新指数500强”榜单,蝉联“广东省制造业500强”,荣获“深圳</w:t>
      </w:r>
      <w:r>
        <w:lastRenderedPageBreak/>
        <w:t>老字号”,深圳特区40周年“最具潜力50家上市公司”,连续三年获评“履行社会责任杰出企业”。“方大(FANGDA)”品牌被授予“国际信誉品牌”,连续六次摘得“深圳知名品牌”荣誉称号。熊建明董事长荣获“2020中国慈善企业家”,“2020金质量卓越企业家奖”,“献礼特区40年致敬品牌40人”殊荣。</w:t>
      </w:r>
    </w:p>
    <w:p w14:paraId="6DCF9130" w14:textId="4F01DAF8" w:rsidR="00A87E49" w:rsidRDefault="00A87E49" w:rsidP="001D4E0C"/>
    <w:p w14:paraId="153A31BD" w14:textId="468DBE72" w:rsidR="00A87E49" w:rsidRDefault="00A87E49" w:rsidP="001D4E0C">
      <w:r>
        <w:rPr>
          <w:rFonts w:hint="eastAsia"/>
        </w:rPr>
        <w:t>产业</w:t>
      </w:r>
    </w:p>
    <w:p w14:paraId="46CFF4CE" w14:textId="76413852" w:rsidR="00A87E49" w:rsidRDefault="00A87E49" w:rsidP="001D4E0C">
      <w:r>
        <w:rPr>
          <w:rFonts w:hint="eastAsia"/>
        </w:rPr>
        <w:t>智慧幕墙及新材料产业</w:t>
      </w:r>
    </w:p>
    <w:p w14:paraId="3F1AA8E3" w14:textId="53D86B4D" w:rsidR="00A87E49" w:rsidRDefault="00A87E49" w:rsidP="001D4E0C">
      <w:r>
        <w:rPr>
          <w:rFonts w:hint="eastAsia"/>
        </w:rPr>
        <w:t>轨道交通设备及系统产业</w:t>
      </w:r>
    </w:p>
    <w:p w14:paraId="30994775" w14:textId="4FAC1447" w:rsidR="00A87E49" w:rsidRDefault="00A87E49" w:rsidP="001D4E0C">
      <w:r>
        <w:rPr>
          <w:rFonts w:hint="eastAsia"/>
        </w:rPr>
        <w:t>新能源产业</w:t>
      </w:r>
    </w:p>
    <w:p w14:paraId="1792C322" w14:textId="7454B2EF" w:rsidR="00EE6C02" w:rsidRDefault="00EE6C02" w:rsidP="001D4E0C"/>
    <w:p w14:paraId="706174E1" w14:textId="47CA202C" w:rsidR="00EE6C02" w:rsidRPr="00EE6C02" w:rsidRDefault="00EE6C02" w:rsidP="00EE6C02">
      <w:pPr>
        <w:pStyle w:val="3"/>
      </w:pPr>
      <w:r w:rsidRPr="00EE6C02">
        <w:t>中铁装配</w:t>
      </w:r>
      <w:r w:rsidRPr="00EE6C02">
        <w:rPr>
          <w:rFonts w:hint="eastAsia"/>
        </w:rPr>
        <w:t xml:space="preserve"> </w:t>
      </w:r>
      <w:r w:rsidRPr="00EE6C02">
        <w:t>300374 北京房山</w:t>
      </w:r>
      <w:r w:rsidRPr="00EE6C02">
        <w:rPr>
          <w:rFonts w:hint="eastAsia"/>
        </w:rPr>
        <w:t xml:space="preserve"> </w:t>
      </w:r>
    </w:p>
    <w:p w14:paraId="4F7E25C1" w14:textId="77777777" w:rsidR="00EE6C02" w:rsidRDefault="00EE6C02" w:rsidP="001D4E0C">
      <w:r>
        <w:t>总市值：32.66亿</w:t>
      </w:r>
    </w:p>
    <w:p w14:paraId="30411A24" w14:textId="40D53C7C" w:rsidR="00EE6C02" w:rsidRPr="00A87E49" w:rsidRDefault="00EE6C02" w:rsidP="001D4E0C">
      <w:r>
        <w:t>中铁装配式建筑股份有限公司主营业务为新型墙体材料、建筑结构材料、室内外装饰材料、园林景观材料以及集成房屋等装配式建筑产品的研发、生产、销售和组装，公司主要产品有装配式墙体材料、装配式结构材料、装配式装饰材料、装配式园林景观材料。2019年，公司宿迁基地实施结项并顺利投产，该项目基地引进日本、德国先进的生产设备，在国内行业中处于领先技术水平。</w:t>
      </w:r>
    </w:p>
    <w:p w14:paraId="43878376" w14:textId="77777777" w:rsidR="008A153A" w:rsidRPr="005E3C46" w:rsidRDefault="008A153A" w:rsidP="008A153A">
      <w:pPr>
        <w:pStyle w:val="3"/>
      </w:pPr>
      <w:r w:rsidRPr="005E3C46">
        <w:rPr>
          <w:rFonts w:hint="eastAsia"/>
        </w:rPr>
        <w:t xml:space="preserve">开尔新材 </w:t>
      </w:r>
      <w:r w:rsidRPr="005E3C46">
        <w:t xml:space="preserve">300234 </w:t>
      </w:r>
      <w:r w:rsidRPr="005E3C46">
        <w:rPr>
          <w:rFonts w:hint="eastAsia"/>
        </w:rPr>
        <w:t xml:space="preserve">金华金东 </w:t>
      </w:r>
      <w:hyperlink r:id="rId149" w:history="1">
        <w:r w:rsidRPr="005E3C46">
          <w:rPr>
            <w:rStyle w:val="a7"/>
          </w:rPr>
          <w:t>http://www.zjke.com</w:t>
        </w:r>
      </w:hyperlink>
    </w:p>
    <w:p w14:paraId="40CB2ACC" w14:textId="77777777" w:rsidR="008A153A" w:rsidRDefault="008A153A" w:rsidP="008A153A">
      <w:r>
        <w:t>总市值：28.13亿</w:t>
      </w:r>
      <w:r>
        <w:rPr>
          <w:rFonts w:hint="eastAsia"/>
        </w:rPr>
        <w:t xml:space="preserve"> </w:t>
      </w:r>
    </w:p>
    <w:p w14:paraId="4D35A149" w14:textId="77777777" w:rsidR="008A153A" w:rsidRDefault="008A153A" w:rsidP="008A153A">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1D794ACF" w14:textId="77777777" w:rsidR="008A153A" w:rsidRDefault="008A153A" w:rsidP="008A153A"/>
    <w:p w14:paraId="5137A025" w14:textId="77777777" w:rsidR="008A153A" w:rsidRDefault="008A153A" w:rsidP="008A153A">
      <w:r>
        <w:rPr>
          <w:rFonts w:hint="eastAsia"/>
        </w:rPr>
        <w:t>业务</w:t>
      </w:r>
    </w:p>
    <w:p w14:paraId="5E078714" w14:textId="77777777" w:rsidR="008A153A" w:rsidRDefault="008A153A" w:rsidP="008A153A">
      <w:r>
        <w:rPr>
          <w:rFonts w:hint="eastAsia"/>
        </w:rPr>
        <w:t>建筑内立面装饰搪瓷材料</w:t>
      </w:r>
      <w:r>
        <w:tab/>
      </w:r>
      <w:r>
        <w:rPr>
          <w:rFonts w:hint="eastAsia"/>
        </w:rPr>
        <w:t>地铁、隧道等地下空间的装饰</w:t>
      </w:r>
    </w:p>
    <w:p w14:paraId="61D5E9B9" w14:textId="77777777" w:rsidR="008A153A" w:rsidRDefault="008A153A" w:rsidP="008A153A">
      <w:r>
        <w:rPr>
          <w:rFonts w:hint="eastAsia"/>
        </w:rPr>
        <w:t>工业保护搪瓷材料</w:t>
      </w:r>
      <w:r>
        <w:tab/>
      </w:r>
      <w:r>
        <w:tab/>
      </w:r>
      <w:r>
        <w:rPr>
          <w:rFonts w:hint="eastAsia"/>
        </w:rPr>
        <w:t>电厂脱硫脱硝节能环保设施建设</w:t>
      </w:r>
    </w:p>
    <w:p w14:paraId="667447C7" w14:textId="77777777" w:rsidR="008A153A" w:rsidRPr="001F513F" w:rsidRDefault="008A153A" w:rsidP="008A153A">
      <w:pPr>
        <w:rPr>
          <w:rFonts w:ascii="Helvetica" w:hAnsi="Helvetica" w:cs="Helvetica"/>
          <w:color w:val="33353C"/>
          <w:szCs w:val="21"/>
          <w:shd w:val="clear" w:color="auto" w:fill="FFFFFF"/>
        </w:rPr>
      </w:pPr>
      <w:r>
        <w:rPr>
          <w:rFonts w:hint="eastAsia"/>
        </w:rPr>
        <w:t>高尚建筑幕墙装饰珐琅板</w:t>
      </w:r>
    </w:p>
    <w:p w14:paraId="15F29AE0" w14:textId="77777777" w:rsidR="008A153A" w:rsidRPr="00A630DF" w:rsidRDefault="008A153A" w:rsidP="008A153A">
      <w:pPr>
        <w:pStyle w:val="3"/>
      </w:pPr>
      <w:bookmarkStart w:id="54" w:name="_Toc98613374"/>
      <w:r w:rsidRPr="00A630DF">
        <w:rPr>
          <w:rFonts w:hint="eastAsia"/>
        </w:rPr>
        <w:t xml:space="preserve">嘉寓股份 </w:t>
      </w:r>
      <w:r w:rsidRPr="00A630DF">
        <w:t xml:space="preserve">300117 </w:t>
      </w:r>
      <w:r w:rsidRPr="00A630DF">
        <w:rPr>
          <w:rFonts w:hint="eastAsia"/>
        </w:rPr>
        <w:t xml:space="preserve">北京顺义 </w:t>
      </w:r>
      <w:hyperlink r:id="rId150" w:history="1">
        <w:r w:rsidRPr="00A630DF">
          <w:rPr>
            <w:rStyle w:val="a7"/>
          </w:rPr>
          <w:t>http://www.jayugroup.com</w:t>
        </w:r>
      </w:hyperlink>
      <w:r w:rsidRPr="00A630DF">
        <w:t xml:space="preserve"> </w:t>
      </w:r>
      <w:bookmarkEnd w:id="54"/>
    </w:p>
    <w:p w14:paraId="172C4756" w14:textId="77777777" w:rsidR="008A153A" w:rsidRDefault="008A153A" w:rsidP="008A153A">
      <w:r>
        <w:t>总市值：27.67亿</w:t>
      </w:r>
    </w:p>
    <w:p w14:paraId="18B97E6B" w14:textId="77777777" w:rsidR="008A153A" w:rsidRDefault="008A153A" w:rsidP="008A15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w:t>
      </w:r>
      <w:r>
        <w:rPr>
          <w:rFonts w:ascii="Helvetica" w:hAnsi="Helvetica" w:cs="Helvetica"/>
          <w:color w:val="33353C"/>
          <w:szCs w:val="21"/>
          <w:shd w:val="clear" w:color="auto" w:fill="FFFFFF"/>
        </w:rPr>
        <w:lastRenderedPageBreak/>
        <w:t>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F338FFC" w14:textId="77777777" w:rsidR="008A153A" w:rsidRDefault="008A153A" w:rsidP="008A153A">
      <w:pPr>
        <w:rPr>
          <w:rFonts w:ascii="Helvetica" w:hAnsi="Helvetica" w:cs="Helvetica"/>
          <w:color w:val="33353C"/>
          <w:szCs w:val="21"/>
          <w:shd w:val="clear" w:color="auto" w:fill="FFFFFF"/>
        </w:rPr>
      </w:pPr>
    </w:p>
    <w:p w14:paraId="18278A78"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3FF7E1DB" w14:textId="77777777" w:rsidR="008A153A" w:rsidRDefault="008A153A" w:rsidP="008A153A">
      <w:pPr>
        <w:rPr>
          <w:rFonts w:ascii="Helvetica" w:hAnsi="Helvetica" w:cs="Helvetica"/>
          <w:color w:val="33353C"/>
          <w:szCs w:val="21"/>
          <w:shd w:val="clear" w:color="auto" w:fill="FFFFFF"/>
        </w:rPr>
      </w:pPr>
    </w:p>
    <w:p w14:paraId="23A0543E"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58CCA584"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151"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3DF68E5F" w14:textId="77777777" w:rsidR="008A153A" w:rsidRDefault="008A153A" w:rsidP="008A153A">
      <w:r>
        <w:tab/>
      </w:r>
      <w:r>
        <w:tab/>
      </w:r>
      <w:r>
        <w:tab/>
      </w:r>
      <w:r>
        <w:rPr>
          <w:rFonts w:hint="eastAsia"/>
        </w:rPr>
        <w:t>光伏电站</w:t>
      </w:r>
    </w:p>
    <w:p w14:paraId="1901E884" w14:textId="77777777" w:rsidR="008A153A" w:rsidRDefault="008A153A" w:rsidP="001D4E0C"/>
    <w:p w14:paraId="393B18AE" w14:textId="77777777" w:rsidR="00246260" w:rsidRPr="00916FAD" w:rsidRDefault="00246260" w:rsidP="00246260">
      <w:pPr>
        <w:pStyle w:val="3"/>
      </w:pPr>
      <w:r w:rsidRPr="00916FAD">
        <w:rPr>
          <w:rFonts w:hint="eastAsia"/>
        </w:rPr>
        <w:t xml:space="preserve">法狮龙 </w:t>
      </w:r>
      <w:r w:rsidRPr="00916FAD">
        <w:t xml:space="preserve">603518 </w:t>
      </w:r>
      <w:r w:rsidRPr="00916FAD">
        <w:rPr>
          <w:rFonts w:hint="eastAsia"/>
        </w:rPr>
        <w:t xml:space="preserve">嘉兴海盐 </w:t>
      </w:r>
      <w:hyperlink r:id="rId152" w:history="1">
        <w:r w:rsidRPr="00916FAD">
          <w:t>http://www.fsilon.com</w:t>
        </w:r>
      </w:hyperlink>
    </w:p>
    <w:p w14:paraId="2B2E96D1" w14:textId="77777777" w:rsidR="00246260" w:rsidRDefault="00246260" w:rsidP="00246260">
      <w:r>
        <w:t>总市值：20.07亿</w:t>
      </w:r>
    </w:p>
    <w:p w14:paraId="355C8DF8" w14:textId="77777777" w:rsidR="00246260" w:rsidRDefault="00246260" w:rsidP="00246260">
      <w:r>
        <w:t>法狮龙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分会常务副会长单位。</w:t>
      </w:r>
    </w:p>
    <w:p w14:paraId="3ABF25DB" w14:textId="77777777" w:rsidR="00246260" w:rsidRDefault="00246260" w:rsidP="00246260"/>
    <w:p w14:paraId="521C1654" w14:textId="77777777" w:rsidR="00246260" w:rsidRDefault="00246260" w:rsidP="00246260">
      <w:r>
        <w:rPr>
          <w:rFonts w:hint="eastAsia"/>
        </w:rPr>
        <w:t>产品</w:t>
      </w:r>
    </w:p>
    <w:p w14:paraId="1A917134" w14:textId="77777777" w:rsidR="00246260" w:rsidRDefault="00246260" w:rsidP="00246260">
      <w:r>
        <w:rPr>
          <w:rFonts w:hint="eastAsia"/>
        </w:rPr>
        <w:t>客厅吊顶</w:t>
      </w:r>
    </w:p>
    <w:p w14:paraId="58B0A5D1" w14:textId="77777777" w:rsidR="00246260" w:rsidRDefault="00246260" w:rsidP="00246260">
      <w:r>
        <w:rPr>
          <w:rFonts w:hint="eastAsia"/>
        </w:rPr>
        <w:t>厨卫吊顶</w:t>
      </w:r>
    </w:p>
    <w:p w14:paraId="0BD6192C" w14:textId="77777777" w:rsidR="00246260" w:rsidRDefault="00246260" w:rsidP="00246260">
      <w:r>
        <w:rPr>
          <w:rFonts w:hint="eastAsia"/>
        </w:rPr>
        <w:t>集成墙面</w:t>
      </w:r>
    </w:p>
    <w:p w14:paraId="2F906315" w14:textId="77777777" w:rsidR="00246260" w:rsidRPr="003F0F15" w:rsidRDefault="00246260" w:rsidP="00246260">
      <w:pPr>
        <w:pStyle w:val="3"/>
        <w:rPr>
          <w:sz w:val="28"/>
          <w:szCs w:val="28"/>
        </w:rPr>
      </w:pPr>
      <w:r w:rsidRPr="003F0F15">
        <w:rPr>
          <w:rFonts w:hint="eastAsia"/>
          <w:sz w:val="28"/>
          <w:szCs w:val="28"/>
        </w:rPr>
        <w:t xml:space="preserve">友邦吊顶 </w:t>
      </w:r>
      <w:r w:rsidRPr="003F0F15">
        <w:rPr>
          <w:sz w:val="28"/>
          <w:szCs w:val="28"/>
        </w:rPr>
        <w:t xml:space="preserve">002718 </w:t>
      </w:r>
      <w:r w:rsidRPr="003F0F15">
        <w:rPr>
          <w:rFonts w:hint="eastAsia"/>
          <w:sz w:val="28"/>
          <w:szCs w:val="28"/>
        </w:rPr>
        <w:t xml:space="preserve">嘉兴海盐 </w:t>
      </w:r>
      <w:hyperlink r:id="rId153" w:history="1">
        <w:r w:rsidRPr="003F0F15">
          <w:rPr>
            <w:rStyle w:val="a7"/>
            <w:sz w:val="28"/>
            <w:szCs w:val="28"/>
          </w:rPr>
          <w:t>http://www.chinayoubang.com</w:t>
        </w:r>
      </w:hyperlink>
    </w:p>
    <w:p w14:paraId="5135FC03" w14:textId="77777777" w:rsidR="00246260" w:rsidRDefault="00246260" w:rsidP="00246260">
      <w:r>
        <w:t>总市值：19.94亿</w:t>
      </w:r>
    </w:p>
    <w:p w14:paraId="1F11E1B3" w14:textId="77777777" w:rsidR="00246260" w:rsidRDefault="00246260" w:rsidP="00246260">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0C0C4501" w14:textId="77777777" w:rsidR="00246260" w:rsidRDefault="00246260" w:rsidP="00246260"/>
    <w:p w14:paraId="4DBFFAF3" w14:textId="77777777" w:rsidR="00246260" w:rsidRDefault="00246260" w:rsidP="00246260">
      <w:r>
        <w:rPr>
          <w:rFonts w:hint="eastAsia"/>
        </w:rPr>
        <w:t>产品</w:t>
      </w:r>
    </w:p>
    <w:p w14:paraId="590B0FF9" w14:textId="77777777" w:rsidR="00246260" w:rsidRDefault="00246260" w:rsidP="00246260">
      <w:r>
        <w:rPr>
          <w:rFonts w:hint="eastAsia"/>
        </w:rPr>
        <w:t>集成吊顶</w:t>
      </w:r>
    </w:p>
    <w:p w14:paraId="1870992E" w14:textId="77777777" w:rsidR="00246260" w:rsidRDefault="00246260" w:rsidP="00246260">
      <w:r>
        <w:rPr>
          <w:rFonts w:hint="eastAsia"/>
        </w:rPr>
        <w:t>第三代客厅吊顶</w:t>
      </w:r>
    </w:p>
    <w:p w14:paraId="32B12565" w14:textId="77777777" w:rsidR="00246260" w:rsidRDefault="00246260" w:rsidP="00246260">
      <w:r>
        <w:rPr>
          <w:rFonts w:hint="eastAsia"/>
        </w:rPr>
        <w:t>友邦筑家功能背景墙</w:t>
      </w:r>
    </w:p>
    <w:p w14:paraId="50F4698F" w14:textId="77777777" w:rsidR="00246260" w:rsidRDefault="00246260" w:rsidP="00246260">
      <w:r>
        <w:rPr>
          <w:rFonts w:hint="eastAsia"/>
        </w:rPr>
        <w:t>友邦整体阳台</w:t>
      </w:r>
    </w:p>
    <w:p w14:paraId="4B8272EF" w14:textId="77777777" w:rsidR="00246260" w:rsidRDefault="00246260" w:rsidP="00246260">
      <w:r>
        <w:rPr>
          <w:rFonts w:hint="eastAsia"/>
        </w:rPr>
        <w:t>厨房吊顶空气管理系统</w:t>
      </w:r>
    </w:p>
    <w:p w14:paraId="66800873" w14:textId="77777777" w:rsidR="00246260" w:rsidRPr="00916FAD" w:rsidRDefault="00246260" w:rsidP="00246260"/>
    <w:p w14:paraId="571D520E" w14:textId="77777777" w:rsidR="008A153A" w:rsidRPr="008A153A" w:rsidRDefault="008A153A" w:rsidP="008A153A">
      <w:pPr>
        <w:pStyle w:val="3"/>
      </w:pPr>
      <w:r w:rsidRPr="008A153A">
        <w:lastRenderedPageBreak/>
        <w:t>西大门</w:t>
      </w:r>
      <w:r w:rsidRPr="008A153A">
        <w:rPr>
          <w:rFonts w:hint="eastAsia"/>
        </w:rPr>
        <w:t xml:space="preserve"> </w:t>
      </w:r>
      <w:r w:rsidRPr="008A153A">
        <w:t>605155 绍兴</w:t>
      </w:r>
      <w:r w:rsidRPr="008A153A">
        <w:rPr>
          <w:rFonts w:hint="eastAsia"/>
        </w:rPr>
        <w:t xml:space="preserve">柯桥 </w:t>
      </w:r>
      <w:hyperlink r:id="rId154" w:history="1">
        <w:r w:rsidRPr="008A153A">
          <w:rPr>
            <w:rStyle w:val="a7"/>
            <w:color w:val="auto"/>
            <w:u w:val="none"/>
          </w:rPr>
          <w:t>http://www.xidamen.com</w:t>
        </w:r>
      </w:hyperlink>
    </w:p>
    <w:p w14:paraId="688FA5BC" w14:textId="1F50B6E7" w:rsidR="001D4E0C" w:rsidRDefault="008A153A" w:rsidP="001D4E0C">
      <w:pPr>
        <w:jc w:val="left"/>
      </w:pPr>
      <w:r>
        <w:t>总市值：17.49亿</w:t>
      </w:r>
    </w:p>
    <w:p w14:paraId="76857217" w14:textId="32AFEB0D" w:rsidR="008A153A" w:rsidRDefault="008A153A" w:rsidP="001D4E0C">
      <w:pPr>
        <w:jc w:val="left"/>
      </w:pPr>
      <w:r>
        <w:t>浙江西大门新材料股份有限公司的主营业务是功能性遮阳材料的研发、生产和销售。公司的主营产品是阳光面料、全遮光涂层面料、半遮光涂层面料、可调光面料。公司于2018年11月30日被评定为国家级高新技术企业（证书编号：GR201833003791）。2019年，公司获得“2019年度中国建筑遮阳行业影响力品牌”荣誉。</w:t>
      </w:r>
    </w:p>
    <w:p w14:paraId="21D9153C" w14:textId="20106B87" w:rsidR="008A153A" w:rsidRDefault="008A153A" w:rsidP="001D4E0C">
      <w:pPr>
        <w:jc w:val="left"/>
      </w:pPr>
    </w:p>
    <w:p w14:paraId="30F9CD85" w14:textId="1F2785F2" w:rsidR="008A153A" w:rsidRDefault="00393099" w:rsidP="001D4E0C">
      <w:pPr>
        <w:jc w:val="left"/>
      </w:pPr>
      <w:r>
        <w:rPr>
          <w:rFonts w:hint="eastAsia"/>
        </w:rPr>
        <w:t>致力于打造全球遮阳行业第一品牌</w:t>
      </w:r>
    </w:p>
    <w:p w14:paraId="4A4A55BA" w14:textId="20C79EFB" w:rsidR="00393099" w:rsidRDefault="00393099" w:rsidP="001D4E0C">
      <w:pPr>
        <w:jc w:val="left"/>
      </w:pPr>
    </w:p>
    <w:p w14:paraId="252AD7EE" w14:textId="50FBA8C2" w:rsidR="00393099" w:rsidRDefault="00393099" w:rsidP="001D4E0C">
      <w:pPr>
        <w:jc w:val="left"/>
      </w:pPr>
      <w:r>
        <w:rPr>
          <w:rFonts w:hint="eastAsia"/>
        </w:rPr>
        <w:t>产品</w:t>
      </w:r>
    </w:p>
    <w:p w14:paraId="6185F97C" w14:textId="7E86CD67" w:rsidR="00393099" w:rsidRDefault="00393099" w:rsidP="001D4E0C">
      <w:pPr>
        <w:jc w:val="left"/>
      </w:pPr>
      <w:r>
        <w:rPr>
          <w:rFonts w:hint="eastAsia"/>
        </w:rPr>
        <w:t>阳光面料</w:t>
      </w:r>
    </w:p>
    <w:p w14:paraId="1482D644" w14:textId="4105B149" w:rsidR="00393099" w:rsidRDefault="00393099" w:rsidP="001D4E0C">
      <w:pPr>
        <w:jc w:val="left"/>
      </w:pPr>
      <w:r>
        <w:rPr>
          <w:rFonts w:hint="eastAsia"/>
        </w:rPr>
        <w:t>卷帘面料</w:t>
      </w:r>
    </w:p>
    <w:p w14:paraId="126F0FDE" w14:textId="185FDC2E" w:rsidR="00393099" w:rsidRDefault="00393099" w:rsidP="001D4E0C">
      <w:pPr>
        <w:jc w:val="left"/>
      </w:pPr>
      <w:r>
        <w:rPr>
          <w:rFonts w:hint="eastAsia"/>
        </w:rPr>
        <w:t>香格里拉帘面料</w:t>
      </w:r>
    </w:p>
    <w:p w14:paraId="308E8204" w14:textId="6B61B224" w:rsidR="00393099" w:rsidRDefault="00393099" w:rsidP="001D4E0C">
      <w:pPr>
        <w:jc w:val="left"/>
      </w:pPr>
      <w:r>
        <w:rPr>
          <w:rFonts w:hint="eastAsia"/>
        </w:rPr>
        <w:t>斑马帘面料</w:t>
      </w:r>
    </w:p>
    <w:p w14:paraId="1DFC017F" w14:textId="63ACEDF7" w:rsidR="00393099" w:rsidRDefault="00393099" w:rsidP="001D4E0C">
      <w:pPr>
        <w:jc w:val="left"/>
      </w:pPr>
      <w:r>
        <w:rPr>
          <w:rFonts w:hint="eastAsia"/>
        </w:rPr>
        <w:t>直立帘系列</w:t>
      </w:r>
    </w:p>
    <w:p w14:paraId="7C31FF2F" w14:textId="4D40DF46" w:rsidR="00393099" w:rsidRDefault="00393099" w:rsidP="001D4E0C">
      <w:pPr>
        <w:jc w:val="left"/>
      </w:pPr>
      <w:r>
        <w:rPr>
          <w:rFonts w:hint="eastAsia"/>
        </w:rPr>
        <w:t>蜂巢帘面料</w:t>
      </w:r>
    </w:p>
    <w:p w14:paraId="4CC26535" w14:textId="2E6BA4D6" w:rsidR="00393099" w:rsidRDefault="00393099" w:rsidP="001D4E0C">
      <w:pPr>
        <w:jc w:val="left"/>
      </w:pPr>
      <w:r>
        <w:rPr>
          <w:rFonts w:hint="eastAsia"/>
        </w:rPr>
        <w:t>户外面料</w:t>
      </w:r>
    </w:p>
    <w:p w14:paraId="729F7324" w14:textId="1BEF1428" w:rsidR="00D27E93" w:rsidRPr="004B3578" w:rsidRDefault="004B3578" w:rsidP="004B3578">
      <w:pPr>
        <w:pStyle w:val="3"/>
      </w:pPr>
      <w:r w:rsidRPr="004B3578">
        <w:t>华立股份</w:t>
      </w:r>
      <w:r w:rsidRPr="004B3578">
        <w:rPr>
          <w:rFonts w:hint="eastAsia"/>
        </w:rPr>
        <w:t xml:space="preserve"> </w:t>
      </w:r>
      <w:r w:rsidRPr="004B3578">
        <w:t>603038 东莞</w:t>
      </w:r>
      <w:r w:rsidRPr="004B3578">
        <w:rPr>
          <w:rFonts w:hint="eastAsia"/>
        </w:rPr>
        <w:t xml:space="preserve">常平 </w:t>
      </w:r>
      <w:hyperlink r:id="rId155" w:history="1">
        <w:r w:rsidRPr="004B3578">
          <w:rPr>
            <w:rStyle w:val="a7"/>
            <w:color w:val="auto"/>
            <w:u w:val="none"/>
          </w:rPr>
          <w:t>http://www.dghuafuli.com</w:t>
        </w:r>
      </w:hyperlink>
    </w:p>
    <w:p w14:paraId="3DE4F69B" w14:textId="16B63D1B" w:rsidR="004B3578" w:rsidRDefault="004B3578" w:rsidP="001D4E0C">
      <w:pPr>
        <w:jc w:val="left"/>
      </w:pPr>
      <w:r>
        <w:t>总市值：14.78亿</w:t>
      </w:r>
    </w:p>
    <w:p w14:paraId="6852FCF6" w14:textId="2965180B" w:rsidR="004B3578" w:rsidRDefault="004B3578" w:rsidP="001D4E0C">
      <w:pPr>
        <w:jc w:val="left"/>
      </w:pPr>
      <w:r>
        <w:t>东莞市华立实业股份有限公司作为行业领先的“定制·精装材料服务商”，以装饰复合材料研发设计、生产、销售为产业基石，发展成为包括家居材料业务板块、产业互联网业务板块、产业投资业务板块的综合型控股企业。家居材料业务板块，主要产品为饰边条、饰面板，主要用于板式家具、室内装潢以及商业空间打造。产业互联网业务板块，公司旗下的虹湾供应链平台（www.hw-scm.com）是一站式家居建材采购平台，公司及下属子公司是国家高新技术企业、国家火炬计划重点高新技术企业公司还拥有中国合格评定国家认可委员会认可实验室和国家级博士后科研工作站，公司建立了符合国际标准的质量管理和品质保证体系，先后通过了GB/T19001-2008/ISO9001：2008质量管理体系以及GB/T24001-2004/ISO14001：2004环境管理体系认证。2015年6月，公司家具用平板封边条经国家标准化管理委员会审查，符合条件，取得《采用国际标准产品标志证书》。</w:t>
      </w:r>
    </w:p>
    <w:p w14:paraId="26581FEF" w14:textId="1DCDE7AC" w:rsidR="004B3578" w:rsidRDefault="004B3578" w:rsidP="001D4E0C">
      <w:pPr>
        <w:jc w:val="left"/>
      </w:pPr>
    </w:p>
    <w:p w14:paraId="7F3D6EC6" w14:textId="7277FEFD" w:rsidR="004B3578" w:rsidRDefault="004B3578" w:rsidP="001D4E0C">
      <w:pPr>
        <w:jc w:val="left"/>
      </w:pPr>
      <w:r>
        <w:rPr>
          <w:rFonts w:hint="eastAsia"/>
        </w:rPr>
        <w:t>产品</w:t>
      </w:r>
    </w:p>
    <w:p w14:paraId="007E12D2" w14:textId="655AF882" w:rsidR="004B3578" w:rsidRDefault="004B3578" w:rsidP="001D4E0C">
      <w:pPr>
        <w:jc w:val="left"/>
      </w:pPr>
      <w:r>
        <w:rPr>
          <w:rFonts w:hint="eastAsia"/>
        </w:rPr>
        <w:t>华立</w:t>
      </w:r>
      <w:r w:rsidR="00AB585C">
        <w:rPr>
          <w:rFonts w:hint="eastAsia"/>
        </w:rPr>
        <w:t>饰边</w:t>
      </w:r>
    </w:p>
    <w:p w14:paraId="6DFC8710" w14:textId="3B2DC034" w:rsidR="00AB585C" w:rsidRDefault="00AB585C" w:rsidP="001D4E0C">
      <w:pPr>
        <w:jc w:val="left"/>
      </w:pPr>
      <w:r>
        <w:rPr>
          <w:rFonts w:hint="eastAsia"/>
        </w:rPr>
        <w:t>华富立饰板</w:t>
      </w:r>
    </w:p>
    <w:p w14:paraId="2DC31003" w14:textId="06688171" w:rsidR="00D27E93" w:rsidRPr="00D27E93" w:rsidRDefault="00D27E93" w:rsidP="00D27E93">
      <w:pPr>
        <w:pStyle w:val="3"/>
      </w:pPr>
      <w:r w:rsidRPr="00D27E93">
        <w:rPr>
          <w:rFonts w:hint="eastAsia"/>
        </w:rPr>
        <w:t xml:space="preserve">天安新材 </w:t>
      </w:r>
      <w:r w:rsidRPr="00D27E93">
        <w:t>603725 佛山禅城</w:t>
      </w:r>
      <w:r w:rsidRPr="00D27E93">
        <w:rPr>
          <w:rFonts w:hint="eastAsia"/>
        </w:rPr>
        <w:t xml:space="preserve"> </w:t>
      </w:r>
      <w:hyperlink r:id="rId156" w:history="1">
        <w:r w:rsidRPr="00D27E93">
          <w:rPr>
            <w:rStyle w:val="a7"/>
            <w:color w:val="auto"/>
            <w:u w:val="none"/>
          </w:rPr>
          <w:t>http://www.tianantech.com</w:t>
        </w:r>
      </w:hyperlink>
    </w:p>
    <w:p w14:paraId="723A86F1" w14:textId="16D1FC6D" w:rsidR="00D27E93" w:rsidRDefault="00D27E93" w:rsidP="001D4E0C">
      <w:pPr>
        <w:jc w:val="left"/>
      </w:pPr>
      <w:r>
        <w:t>总市值：14.36亿</w:t>
      </w:r>
    </w:p>
    <w:p w14:paraId="10CD95D3" w14:textId="23E137C3" w:rsidR="00D27E93" w:rsidRDefault="00D27E93" w:rsidP="001D4E0C">
      <w:pPr>
        <w:jc w:val="left"/>
      </w:pPr>
      <w:r>
        <w:t>广东天安新材料股份有限公司专业从事高分子复合饰面材料的研发、设计、生产及销售及中高端建筑陶瓷产品的研发、生产和销售。公司主营家居装饰饰面材料、汽车内饰饰面材</w:t>
      </w:r>
      <w:r>
        <w:lastRenderedPageBreak/>
        <w:t>料、薄膜及人造革、建筑陶瓷产品。公司被工业和信息化部评为“绿色工厂”,是“国家知识产权优势企业”。</w:t>
      </w:r>
    </w:p>
    <w:p w14:paraId="1224FE8C" w14:textId="3045F802" w:rsidR="00D27E93" w:rsidRDefault="00D27E93" w:rsidP="001D4E0C">
      <w:pPr>
        <w:jc w:val="left"/>
      </w:pPr>
    </w:p>
    <w:p w14:paraId="07483295" w14:textId="4989D535" w:rsidR="00D27E93" w:rsidRDefault="00D27E93" w:rsidP="001D4E0C">
      <w:pPr>
        <w:jc w:val="left"/>
      </w:pPr>
      <w:r>
        <w:rPr>
          <w:rFonts w:hint="eastAsia"/>
        </w:rPr>
        <w:t>成为全球领先的环保艺术空间综合服务商</w:t>
      </w:r>
    </w:p>
    <w:p w14:paraId="47C52832" w14:textId="71A3ED1D" w:rsidR="00D27E93" w:rsidRDefault="00D27E93" w:rsidP="001D4E0C">
      <w:pPr>
        <w:jc w:val="left"/>
      </w:pPr>
    </w:p>
    <w:p w14:paraId="38CC6167" w14:textId="1F6B43BB" w:rsidR="00D27E93" w:rsidRDefault="00D27E93" w:rsidP="001D4E0C">
      <w:pPr>
        <w:jc w:val="left"/>
      </w:pPr>
      <w:r>
        <w:rPr>
          <w:rFonts w:hint="eastAsia"/>
        </w:rPr>
        <w:t>产品</w:t>
      </w:r>
    </w:p>
    <w:p w14:paraId="71122A2F" w14:textId="5D48CAA1" w:rsidR="00D27E93" w:rsidRDefault="00D27E93" w:rsidP="001D4E0C">
      <w:pPr>
        <w:jc w:val="left"/>
      </w:pPr>
      <w:r>
        <w:rPr>
          <w:rFonts w:hint="eastAsia"/>
        </w:rPr>
        <w:t>装饰面料</w:t>
      </w:r>
    </w:p>
    <w:p w14:paraId="4C927B59" w14:textId="3D204DB3" w:rsidR="00D27E93" w:rsidRDefault="00D27E93" w:rsidP="001D4E0C">
      <w:pPr>
        <w:jc w:val="left"/>
      </w:pPr>
      <w:r>
        <w:rPr>
          <w:rFonts w:hint="eastAsia"/>
        </w:rPr>
        <w:t>汽饰材料</w:t>
      </w:r>
    </w:p>
    <w:p w14:paraId="1B51A067" w14:textId="71319039" w:rsidR="00D27E93" w:rsidRPr="008A153A" w:rsidRDefault="00D27E93" w:rsidP="001D4E0C">
      <w:pPr>
        <w:jc w:val="left"/>
      </w:pPr>
      <w:r>
        <w:rPr>
          <w:rFonts w:hint="eastAsia"/>
        </w:rPr>
        <w:t>功能薄膜</w:t>
      </w:r>
    </w:p>
    <w:p w14:paraId="4EE55380" w14:textId="2EEC6727" w:rsidR="0007600A" w:rsidRPr="0007600A" w:rsidRDefault="0007600A" w:rsidP="0007600A">
      <w:pPr>
        <w:pStyle w:val="3"/>
      </w:pPr>
      <w:r w:rsidRPr="0007600A">
        <w:t>杨子新材</w:t>
      </w:r>
      <w:r w:rsidRPr="0007600A">
        <w:rPr>
          <w:rFonts w:hint="eastAsia"/>
        </w:rPr>
        <w:t xml:space="preserve"> </w:t>
      </w:r>
      <w:r w:rsidRPr="0007600A">
        <w:t>002652 苏州相城</w:t>
      </w:r>
      <w:r w:rsidRPr="0007600A">
        <w:rPr>
          <w:rFonts w:hint="eastAsia"/>
        </w:rPr>
        <w:t xml:space="preserve"> </w:t>
      </w:r>
      <w:hyperlink r:id="rId157" w:history="1">
        <w:r w:rsidRPr="0007600A">
          <w:rPr>
            <w:rStyle w:val="a7"/>
            <w:color w:val="auto"/>
            <w:u w:val="none"/>
          </w:rPr>
          <w:t>http://www.yzjnm.com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600A" w:rsidRPr="0007600A" w14:paraId="3AE88DF8" w14:textId="77777777" w:rsidTr="0007600A">
        <w:trPr>
          <w:tblCellSpacing w:w="15" w:type="dxa"/>
        </w:trPr>
        <w:tc>
          <w:tcPr>
            <w:tcW w:w="0" w:type="auto"/>
            <w:vAlign w:val="center"/>
            <w:hideMark/>
          </w:tcPr>
          <w:p w14:paraId="2066AB30" w14:textId="77777777" w:rsidR="0007600A" w:rsidRPr="0007600A" w:rsidRDefault="0007600A" w:rsidP="0007600A">
            <w:pPr>
              <w:jc w:val="left"/>
              <w:rPr>
                <w:rFonts w:ascii="宋体" w:eastAsia="宋体" w:hAnsi="宋体" w:cs="宋体"/>
                <w:kern w:val="0"/>
                <w:sz w:val="24"/>
                <w:szCs w:val="24"/>
              </w:rPr>
            </w:pPr>
          </w:p>
        </w:tc>
        <w:tc>
          <w:tcPr>
            <w:tcW w:w="0" w:type="auto"/>
            <w:vAlign w:val="center"/>
            <w:hideMark/>
          </w:tcPr>
          <w:p w14:paraId="1DC21D3E" w14:textId="77777777" w:rsidR="0007600A" w:rsidRPr="0007600A" w:rsidRDefault="0007600A" w:rsidP="0007600A">
            <w:pPr>
              <w:jc w:val="left"/>
              <w:rPr>
                <w:rFonts w:ascii="宋体" w:eastAsia="宋体" w:hAnsi="宋体" w:cs="宋体"/>
                <w:kern w:val="0"/>
                <w:sz w:val="24"/>
                <w:szCs w:val="24"/>
              </w:rPr>
            </w:pPr>
            <w:r w:rsidRPr="0007600A">
              <w:rPr>
                <w:rFonts w:ascii="宋体" w:eastAsia="宋体" w:hAnsi="宋体" w:cs="宋体"/>
                <w:kern w:val="0"/>
                <w:sz w:val="24"/>
                <w:szCs w:val="24"/>
              </w:rPr>
              <w:t>总市值：13.57亿</w:t>
            </w:r>
          </w:p>
        </w:tc>
      </w:tr>
    </w:tbl>
    <w:p w14:paraId="3E3DFF69" w14:textId="36E23001" w:rsidR="0007600A" w:rsidRDefault="0007600A" w:rsidP="001D4E0C">
      <w:pPr>
        <w:jc w:val="left"/>
      </w:pPr>
      <w: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IT、电子、光伏制造等具有高洁净或其他特殊功能要求的生产车间和设施的建设、装饰以及家电外观部件的生产。公司是国内较早进入有机涂层板行业的民营企业之一。</w:t>
      </w:r>
    </w:p>
    <w:p w14:paraId="1E58565B" w14:textId="3DF5992E" w:rsidR="0007600A" w:rsidRDefault="0007600A" w:rsidP="001D4E0C">
      <w:pPr>
        <w:jc w:val="left"/>
      </w:pPr>
    </w:p>
    <w:p w14:paraId="1202556D" w14:textId="2B67382E" w:rsidR="0007600A" w:rsidRDefault="003D21CF" w:rsidP="001D4E0C">
      <w:pPr>
        <w:jc w:val="left"/>
      </w:pPr>
      <w:r>
        <w:rPr>
          <w:rFonts w:hint="eastAsia"/>
        </w:rPr>
        <w:t>塑造可持续的城市美</w:t>
      </w:r>
    </w:p>
    <w:p w14:paraId="31E30804" w14:textId="6DB749FB" w:rsidR="003D21CF" w:rsidRDefault="003D21CF" w:rsidP="001D4E0C">
      <w:pPr>
        <w:jc w:val="left"/>
      </w:pPr>
    </w:p>
    <w:p w14:paraId="2B9E1BCB" w14:textId="5E622D3B" w:rsidR="003D21CF" w:rsidRDefault="00F40A4B" w:rsidP="001D4E0C">
      <w:pPr>
        <w:jc w:val="left"/>
      </w:pPr>
      <w:r>
        <w:rPr>
          <w:rFonts w:hint="eastAsia"/>
        </w:rPr>
        <w:t>业务</w:t>
      </w:r>
    </w:p>
    <w:p w14:paraId="776E0673" w14:textId="21A8D917" w:rsidR="00F40A4B" w:rsidRDefault="00F40A4B" w:rsidP="001D4E0C">
      <w:pPr>
        <w:jc w:val="left"/>
      </w:pPr>
      <w:r>
        <w:rPr>
          <w:rFonts w:hint="eastAsia"/>
        </w:rPr>
        <w:t>功能性新材料</w:t>
      </w:r>
      <w:r>
        <w:tab/>
      </w:r>
      <w:r>
        <w:rPr>
          <w:rFonts w:hint="eastAsia"/>
        </w:rPr>
        <w:t>抗静电彩涂板 抗菌彩涂板 抗V</w:t>
      </w:r>
      <w:r>
        <w:t>HP</w:t>
      </w:r>
      <w:r>
        <w:rPr>
          <w:rFonts w:hint="eastAsia"/>
        </w:rPr>
        <w:t xml:space="preserve">氧化彩涂板 </w:t>
      </w:r>
      <w:r>
        <w:t>HAS</w:t>
      </w:r>
      <w:r>
        <w:rPr>
          <w:rFonts w:hint="eastAsia"/>
        </w:rPr>
        <w:t>恒耐板</w:t>
      </w:r>
    </w:p>
    <w:p w14:paraId="659D0731" w14:textId="316802F6" w:rsidR="00F40A4B" w:rsidRDefault="00F40A4B" w:rsidP="001D4E0C">
      <w:pPr>
        <w:jc w:val="left"/>
      </w:pPr>
      <w:r>
        <w:tab/>
      </w:r>
      <w:r>
        <w:tab/>
      </w:r>
      <w:r>
        <w:tab/>
      </w:r>
      <w:r>
        <w:tab/>
      </w:r>
      <w:r>
        <w:rPr>
          <w:rFonts w:hint="eastAsia"/>
        </w:rPr>
        <w:t>高耐候彩涂板</w:t>
      </w:r>
      <w:r>
        <w:t xml:space="preserve"> </w:t>
      </w:r>
      <w:r>
        <w:rPr>
          <w:rFonts w:hint="eastAsia"/>
        </w:rPr>
        <w:t>隔热彩涂板 抗刮耐磨彩涂板 珠光系列彩涂板</w:t>
      </w:r>
    </w:p>
    <w:p w14:paraId="7E466D15" w14:textId="11511C6C" w:rsidR="00F40A4B" w:rsidRDefault="00F40A4B" w:rsidP="001D4E0C">
      <w:pPr>
        <w:jc w:val="left"/>
      </w:pPr>
      <w:r>
        <w:tab/>
      </w:r>
      <w:r>
        <w:tab/>
      </w:r>
      <w:r>
        <w:tab/>
      </w:r>
      <w:r>
        <w:tab/>
      </w:r>
      <w:r>
        <w:rPr>
          <w:rFonts w:hint="eastAsia"/>
        </w:rPr>
        <w:t>家电P</w:t>
      </w:r>
      <w:r>
        <w:t>CM</w:t>
      </w:r>
      <w:r>
        <w:rPr>
          <w:rFonts w:hint="eastAsia"/>
        </w:rPr>
        <w:t>板 覆膜板</w:t>
      </w:r>
    </w:p>
    <w:p w14:paraId="6FBC1A52" w14:textId="7FD2D6FE" w:rsidR="00F40A4B" w:rsidRDefault="00F40A4B" w:rsidP="001D4E0C">
      <w:pPr>
        <w:jc w:val="left"/>
      </w:pPr>
      <w:r>
        <w:rPr>
          <w:rFonts w:hint="eastAsia"/>
        </w:rPr>
        <w:t>装饰型新材料</w:t>
      </w:r>
      <w:r>
        <w:tab/>
      </w:r>
      <w:r>
        <w:rPr>
          <w:rFonts w:hint="eastAsia"/>
        </w:rPr>
        <w:t>阳极氧化复合板 内外墙体装饰板 金属印花保温一体板</w:t>
      </w:r>
    </w:p>
    <w:p w14:paraId="141E74AA" w14:textId="77777777" w:rsidR="00584DB2" w:rsidRDefault="00584DB2" w:rsidP="00584DB2">
      <w:pPr>
        <w:pStyle w:val="2"/>
      </w:pPr>
      <w:r>
        <w:rPr>
          <w:rFonts w:hint="eastAsia"/>
        </w:rPr>
        <w:t xml:space="preserve">地产 </w:t>
      </w:r>
    </w:p>
    <w:p w14:paraId="6F6E501B" w14:textId="46148173" w:rsidR="00584DB2" w:rsidRPr="00DB4A77" w:rsidRDefault="008A65F7" w:rsidP="00584DB2">
      <w:pPr>
        <w:pStyle w:val="3"/>
      </w:pPr>
      <w:r>
        <w:rPr>
          <w:rFonts w:hint="eastAsia"/>
        </w:rPr>
        <w:t>1</w:t>
      </w:r>
      <w:r w:rsidR="00584DB2" w:rsidRPr="00DB4A77">
        <w:rPr>
          <w:rFonts w:hint="eastAsia"/>
        </w:rPr>
        <w:t>万科A</w:t>
      </w:r>
      <w:r w:rsidR="00584DB2" w:rsidRPr="00DB4A77">
        <w:t xml:space="preserve"> 000002 </w:t>
      </w:r>
      <w:r w:rsidR="00584DB2" w:rsidRPr="00DB4A77">
        <w:rPr>
          <w:rFonts w:hint="eastAsia"/>
        </w:rPr>
        <w:t xml:space="preserve">深圳盐田 </w:t>
      </w:r>
      <w:r w:rsidR="00584DB2" w:rsidRPr="00DB4A77">
        <w:t xml:space="preserve"> </w:t>
      </w:r>
      <w:hyperlink r:id="rId158" w:history="1">
        <w:r w:rsidR="00584DB2" w:rsidRPr="00DB4A77">
          <w:rPr>
            <w:rStyle w:val="a7"/>
          </w:rPr>
          <w:t>http://www.vanke.com</w:t>
        </w:r>
      </w:hyperlink>
    </w:p>
    <w:p w14:paraId="76041E68" w14:textId="6E2F5B9F" w:rsidR="00584DB2" w:rsidRDefault="00584DB2" w:rsidP="00584DB2">
      <w:pPr>
        <w:jc w:val="left"/>
        <w:rPr>
          <w:b/>
          <w:bCs/>
        </w:rPr>
      </w:pPr>
      <w:r w:rsidRPr="00DB4A77">
        <w:rPr>
          <w:b/>
          <w:bCs/>
        </w:rPr>
        <w:t>总市值：2138.89亿</w:t>
      </w:r>
    </w:p>
    <w:p w14:paraId="29DADD45" w14:textId="5B65A270" w:rsidR="00AF5680" w:rsidRPr="00DB4A77" w:rsidRDefault="00AF5680" w:rsidP="00584DB2">
      <w:pPr>
        <w:jc w:val="left"/>
        <w:rPr>
          <w:b/>
          <w:bCs/>
        </w:rPr>
      </w:pPr>
      <w:r>
        <w:rPr>
          <w:rFonts w:hint="eastAsia"/>
          <w:b/>
          <w:bCs/>
        </w:rPr>
        <w:t>H</w:t>
      </w:r>
      <w:r>
        <w:rPr>
          <w:b/>
          <w:bCs/>
        </w:rPr>
        <w:t>K02202</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lastRenderedPageBreak/>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106321CD" w:rsidR="00584DB2" w:rsidRPr="00BC62A7" w:rsidRDefault="008A65F7" w:rsidP="00584DB2">
      <w:pPr>
        <w:pStyle w:val="3"/>
      </w:pPr>
      <w:bookmarkStart w:id="55" w:name="_Toc100069403"/>
      <w:r>
        <w:rPr>
          <w:rFonts w:hint="eastAsia"/>
        </w:rPr>
        <w:t>1</w:t>
      </w:r>
      <w:r w:rsidR="00584DB2" w:rsidRPr="00BC62A7">
        <w:rPr>
          <w:rFonts w:hint="eastAsia"/>
        </w:rPr>
        <w:t xml:space="preserve">保利发展 </w:t>
      </w:r>
      <w:r w:rsidR="00584DB2" w:rsidRPr="00BC62A7">
        <w:t>600048 广州海珠</w:t>
      </w:r>
      <w:r w:rsidR="00584DB2" w:rsidRPr="00BC62A7">
        <w:rPr>
          <w:rFonts w:hint="eastAsia"/>
        </w:rPr>
        <w:t xml:space="preserve"> </w:t>
      </w:r>
      <w:hyperlink r:id="rId159" w:history="1">
        <w:r w:rsidR="00584DB2" w:rsidRPr="00BC62A7">
          <w:rPr>
            <w:rStyle w:val="a7"/>
          </w:rPr>
          <w:t>http://www.polycn.com</w:t>
        </w:r>
      </w:hyperlink>
      <w:bookmarkEnd w:id="55"/>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r>
        <w:rPr>
          <w:rFonts w:hint="eastAsia"/>
        </w:rPr>
        <w:t>信保基金</w:t>
      </w:r>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2A68BD12" w:rsidR="00584DB2" w:rsidRPr="00814D97" w:rsidRDefault="00814D97" w:rsidP="00814D97">
      <w:pPr>
        <w:pStyle w:val="3"/>
      </w:pPr>
      <w:r w:rsidRPr="00814D97">
        <w:lastRenderedPageBreak/>
        <w:t>新城控股</w:t>
      </w:r>
      <w:r w:rsidRPr="00814D97">
        <w:rPr>
          <w:rFonts w:hint="eastAsia"/>
        </w:rPr>
        <w:t xml:space="preserve"> </w:t>
      </w:r>
      <w:r w:rsidRPr="00814D97">
        <w:t>601155 上海普陀</w:t>
      </w:r>
      <w:r w:rsidRPr="00814D97">
        <w:rPr>
          <w:rFonts w:hint="eastAsia"/>
        </w:rPr>
        <w:t xml:space="preserve"> </w:t>
      </w:r>
      <w:hyperlink r:id="rId160" w:history="1">
        <w:r w:rsidRPr="00814D97">
          <w:rPr>
            <w:rStyle w:val="a7"/>
            <w:color w:val="auto"/>
            <w:u w:val="none"/>
          </w:rPr>
          <w:t>http://www.seazen.com.cn</w:t>
        </w:r>
      </w:hyperlink>
    </w:p>
    <w:p w14:paraId="0F2A3708" w14:textId="75597192" w:rsidR="00814D97" w:rsidRDefault="00814D97" w:rsidP="00584DB2">
      <w:pPr>
        <w:jc w:val="left"/>
      </w:pPr>
      <w:r>
        <w:t>总市值：473.91亿</w:t>
      </w:r>
    </w:p>
    <w:p w14:paraId="0366ECD2" w14:textId="7342F58D" w:rsidR="00814D97" w:rsidRDefault="00814D97" w:rsidP="00584DB2">
      <w:pPr>
        <w:jc w:val="left"/>
      </w:pPr>
      <w:r>
        <w:t>新城控股集团股份有限公司主营业务为房地产开发与销售，主要产品为住宅、综合体、物业出租及管理等。公司荣膺中国房地产业协会及上海易居房地产研究院评测的“2019中国房地产开发企业综合实力10强”第8位、“2019中国房地产上市公司创新能力五强”第1位、“2019中国房地产开发企业商业地产运营10强”第2位、“2018中国商业地产企业品牌价值10强”第5位及“2019中国房地产上市公司A股十强”第3位。根据克而瑞信息集团(CRIC)发布的《2019年1-12月中国房地产企业销售TOP200》排行榜，公司房地产销售面积与销售金额在全国房地产企业中排名第8位。同时，公司被凤凰网评为“中国房地产年度最具影响力企业”。</w:t>
      </w:r>
    </w:p>
    <w:p w14:paraId="6AD322DF" w14:textId="40EDC092" w:rsidR="00814D97" w:rsidRDefault="00814D97" w:rsidP="00584DB2">
      <w:pPr>
        <w:jc w:val="left"/>
      </w:pPr>
    </w:p>
    <w:p w14:paraId="7C0168BE" w14:textId="732A7E83" w:rsidR="00814D97" w:rsidRDefault="00814D97" w:rsidP="00584DB2">
      <w:pPr>
        <w:jc w:val="left"/>
      </w:pPr>
      <w:r>
        <w:rPr>
          <w:rFonts w:hint="eastAsia"/>
        </w:rPr>
        <w:t>业务</w:t>
      </w:r>
    </w:p>
    <w:p w14:paraId="40445270" w14:textId="5E13363E" w:rsidR="00814D97" w:rsidRDefault="00814D97" w:rsidP="00584DB2">
      <w:pPr>
        <w:jc w:val="left"/>
      </w:pPr>
      <w:r>
        <w:rPr>
          <w:rFonts w:hint="eastAsia"/>
        </w:rPr>
        <w:t>住宅开发</w:t>
      </w:r>
    </w:p>
    <w:p w14:paraId="2214E129" w14:textId="6DD28A29" w:rsidR="00814D97" w:rsidRDefault="00814D97" w:rsidP="00584DB2">
      <w:pPr>
        <w:jc w:val="left"/>
      </w:pPr>
      <w:r>
        <w:rPr>
          <w:rFonts w:hint="eastAsia"/>
        </w:rPr>
        <w:t>商业开发</w:t>
      </w:r>
    </w:p>
    <w:p w14:paraId="410B2DFF" w14:textId="024B214D" w:rsidR="00814D97" w:rsidRDefault="00814D97" w:rsidP="00584DB2">
      <w:pPr>
        <w:jc w:val="left"/>
      </w:pPr>
      <w:r>
        <w:rPr>
          <w:rFonts w:hint="eastAsia"/>
        </w:rPr>
        <w:t>商业管理</w:t>
      </w:r>
    </w:p>
    <w:p w14:paraId="17494444" w14:textId="01DCF9F3" w:rsidR="00814D97" w:rsidRDefault="00814D97" w:rsidP="00584DB2">
      <w:pPr>
        <w:jc w:val="left"/>
      </w:pPr>
      <w:r>
        <w:rPr>
          <w:rFonts w:hint="eastAsia"/>
        </w:rPr>
        <w:t>多元业务</w:t>
      </w:r>
    </w:p>
    <w:p w14:paraId="156D821F" w14:textId="49730C1D" w:rsidR="00814D97" w:rsidRDefault="00814D97" w:rsidP="00584DB2">
      <w:pPr>
        <w:jc w:val="left"/>
      </w:pPr>
      <w:r>
        <w:rPr>
          <w:rFonts w:hint="eastAsia"/>
        </w:rPr>
        <w:t>建管业务</w:t>
      </w:r>
    </w:p>
    <w:p w14:paraId="168E9018" w14:textId="77777777" w:rsidR="00814D97" w:rsidRDefault="00814D97" w:rsidP="00584DB2">
      <w:pPr>
        <w:jc w:val="left"/>
      </w:pPr>
    </w:p>
    <w:p w14:paraId="668A042F" w14:textId="77777777" w:rsidR="00584DB2" w:rsidRPr="0002399D" w:rsidRDefault="00584DB2" w:rsidP="00584DB2">
      <w:pPr>
        <w:pStyle w:val="3"/>
      </w:pPr>
      <w:bookmarkStart w:id="56" w:name="_Toc100069404"/>
      <w:r w:rsidRPr="0002399D">
        <w:rPr>
          <w:rFonts w:hint="eastAsia"/>
        </w:rPr>
        <w:t>华侨城A</w:t>
      </w:r>
      <w:r w:rsidRPr="0002399D">
        <w:t xml:space="preserve"> 000069 深圳南山</w:t>
      </w:r>
      <w:r w:rsidRPr="0002399D">
        <w:rPr>
          <w:rFonts w:hint="eastAsia"/>
        </w:rPr>
        <w:t xml:space="preserve"> </w:t>
      </w:r>
      <w:hyperlink r:id="rId161" w:history="1">
        <w:r w:rsidRPr="0002399D">
          <w:t>http://www.octholding.com</w:t>
        </w:r>
      </w:hyperlink>
      <w:bookmarkEnd w:id="56"/>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房地产业务</w:t>
      </w:r>
    </w:p>
    <w:p w14:paraId="75F58AAF" w14:textId="2D12B8E1" w:rsidR="00584DB2" w:rsidRDefault="00584DB2" w:rsidP="00584DB2"/>
    <w:p w14:paraId="424B6023" w14:textId="60B3F4BB" w:rsidR="0054412A" w:rsidRDefault="0054412A" w:rsidP="00584DB2"/>
    <w:p w14:paraId="4A9C5906" w14:textId="77777777" w:rsidR="0054412A" w:rsidRPr="0054412A" w:rsidRDefault="0054412A" w:rsidP="0054412A">
      <w:pPr>
        <w:pStyle w:val="3"/>
      </w:pPr>
      <w:r w:rsidRPr="0054412A">
        <w:t>金地集团</w:t>
      </w:r>
      <w:r w:rsidRPr="0054412A">
        <w:rPr>
          <w:rFonts w:hint="eastAsia"/>
        </w:rPr>
        <w:t xml:space="preserve"> </w:t>
      </w:r>
      <w:r w:rsidRPr="0054412A">
        <w:t>600383 深圳福田</w:t>
      </w:r>
      <w:r w:rsidRPr="0054412A">
        <w:rPr>
          <w:rFonts w:hint="eastAsia"/>
        </w:rPr>
        <w:t xml:space="preserve"> </w:t>
      </w:r>
      <w:hyperlink r:id="rId162" w:history="1">
        <w:r w:rsidRPr="0054412A">
          <w:rPr>
            <w:rStyle w:val="a7"/>
            <w:color w:val="auto"/>
            <w:u w:val="none"/>
          </w:rPr>
          <w:t>http://www.gemdale.com</w:t>
        </w:r>
      </w:hyperlink>
    </w:p>
    <w:p w14:paraId="72C097DA" w14:textId="4743C1D2" w:rsidR="0054412A" w:rsidRDefault="0054412A" w:rsidP="00584DB2">
      <w:r>
        <w:t>总市值：445.59亿</w:t>
      </w:r>
    </w:p>
    <w:p w14:paraId="0D6F7BA5" w14:textId="5A299A2B" w:rsidR="0054412A" w:rsidRDefault="0054412A" w:rsidP="00584DB2">
      <w:r>
        <w:t>金地(集团)股份有限公司主营业务为房地产开发与销售，经营模式以自主开发销售为主。公司的业务板块分为住宅地产开发、商业地产和产业地产开发及运营、房地产金融及物业管理服务等。公司连续多年荣获“中国蓝筹地产企业”、“中国地产金砖奖”、“品牌价值百强企业”、“年度影响力地产公司”等殊荣。</w:t>
      </w:r>
    </w:p>
    <w:p w14:paraId="090C5152" w14:textId="38986745" w:rsidR="0054412A" w:rsidRDefault="0054412A" w:rsidP="00584DB2"/>
    <w:p w14:paraId="7EAF1146" w14:textId="77777777" w:rsidR="0054412A" w:rsidRPr="0054412A" w:rsidRDefault="0054412A" w:rsidP="0054412A">
      <w:r w:rsidRPr="0054412A">
        <w:t>做中国最有价值的国际化企业</w:t>
      </w:r>
    </w:p>
    <w:p w14:paraId="49BE898C" w14:textId="2ACA15B2" w:rsidR="0054412A" w:rsidRDefault="0054412A" w:rsidP="00584DB2"/>
    <w:p w14:paraId="25AF08B6" w14:textId="48BDFB3F" w:rsidR="0054412A" w:rsidRDefault="0054412A" w:rsidP="00584DB2">
      <w:r>
        <w:rPr>
          <w:rFonts w:hint="eastAsia"/>
        </w:rPr>
        <w:t>业务</w:t>
      </w:r>
    </w:p>
    <w:p w14:paraId="3B5C7621" w14:textId="43495201" w:rsidR="0054412A" w:rsidRDefault="0054412A" w:rsidP="00584DB2">
      <w:r>
        <w:rPr>
          <w:rFonts w:hint="eastAsia"/>
        </w:rPr>
        <w:t>商业开发及运营</w:t>
      </w:r>
    </w:p>
    <w:p w14:paraId="6EDBD06B" w14:textId="2AFC6D4B" w:rsidR="0054412A" w:rsidRDefault="0054412A" w:rsidP="00584DB2">
      <w:r>
        <w:rPr>
          <w:rFonts w:hint="eastAsia"/>
        </w:rPr>
        <w:t>房地产金融</w:t>
      </w:r>
    </w:p>
    <w:p w14:paraId="30F98F0B" w14:textId="757AE583" w:rsidR="0054412A" w:rsidRDefault="0054412A" w:rsidP="00584DB2">
      <w:r>
        <w:rPr>
          <w:rFonts w:hint="eastAsia"/>
        </w:rPr>
        <w:t>智慧服务</w:t>
      </w:r>
    </w:p>
    <w:p w14:paraId="06C3C083" w14:textId="01C894B2" w:rsidR="0054412A" w:rsidRDefault="0054412A" w:rsidP="00584DB2">
      <w:r>
        <w:rPr>
          <w:rFonts w:hint="eastAsia"/>
        </w:rPr>
        <w:t>弘金地体育</w:t>
      </w:r>
    </w:p>
    <w:p w14:paraId="06FD1742" w14:textId="589A781C" w:rsidR="0054412A" w:rsidRDefault="0054412A" w:rsidP="00584DB2">
      <w:r>
        <w:rPr>
          <w:rFonts w:hint="eastAsia"/>
        </w:rPr>
        <w:t>新家家装</w:t>
      </w:r>
    </w:p>
    <w:p w14:paraId="38FEBFA9" w14:textId="653F818F" w:rsidR="0054412A" w:rsidRDefault="0054412A" w:rsidP="00584DB2">
      <w:r>
        <w:rPr>
          <w:rFonts w:hint="eastAsia"/>
        </w:rPr>
        <w:t>金地管理</w:t>
      </w:r>
    </w:p>
    <w:p w14:paraId="505A3D4A" w14:textId="4E6FB23B" w:rsidR="0054412A" w:rsidRDefault="0054412A" w:rsidP="00584DB2">
      <w:r>
        <w:rPr>
          <w:rFonts w:hint="eastAsia"/>
        </w:rPr>
        <w:t>金地教育</w:t>
      </w:r>
    </w:p>
    <w:p w14:paraId="2E1569CF" w14:textId="615B7C58" w:rsidR="0054412A" w:rsidRDefault="0054412A" w:rsidP="00584DB2">
      <w:r>
        <w:rPr>
          <w:rFonts w:hint="eastAsia"/>
        </w:rPr>
        <w:t>金地健康</w:t>
      </w:r>
    </w:p>
    <w:p w14:paraId="0DBE3103" w14:textId="546AE8ED" w:rsidR="0054412A" w:rsidRDefault="0054412A" w:rsidP="00584DB2"/>
    <w:p w14:paraId="38C92CCA" w14:textId="77777777" w:rsidR="0054412A" w:rsidRPr="0054412A" w:rsidRDefault="0054412A" w:rsidP="0054412A">
      <w:pPr>
        <w:pStyle w:val="3"/>
      </w:pPr>
      <w:r w:rsidRPr="0054412A">
        <w:t>绿地控股</w:t>
      </w:r>
      <w:r w:rsidRPr="0054412A">
        <w:rPr>
          <w:rFonts w:hint="eastAsia"/>
        </w:rPr>
        <w:t xml:space="preserve"> </w:t>
      </w:r>
      <w:r w:rsidRPr="0054412A">
        <w:t>600606 上海</w:t>
      </w:r>
      <w:r w:rsidRPr="0054412A">
        <w:rPr>
          <w:rFonts w:hint="eastAsia"/>
        </w:rPr>
        <w:t xml:space="preserve">黄浦 </w:t>
      </w:r>
      <w:hyperlink r:id="rId163" w:history="1">
        <w:r w:rsidRPr="0054412A">
          <w:rPr>
            <w:rStyle w:val="a7"/>
            <w:color w:val="auto"/>
            <w:u w:val="none"/>
          </w:rPr>
          <w:t>http://www.ldjt.com.cn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4412A" w:rsidRPr="0054412A" w14:paraId="6BAB451C" w14:textId="77777777" w:rsidTr="0054412A">
        <w:trPr>
          <w:tblCellSpacing w:w="15" w:type="dxa"/>
        </w:trPr>
        <w:tc>
          <w:tcPr>
            <w:tcW w:w="0" w:type="auto"/>
            <w:vAlign w:val="center"/>
            <w:hideMark/>
          </w:tcPr>
          <w:p w14:paraId="3B78DD65" w14:textId="77777777" w:rsidR="0054412A" w:rsidRPr="0054412A" w:rsidRDefault="0054412A" w:rsidP="0054412A">
            <w:pPr>
              <w:jc w:val="left"/>
              <w:rPr>
                <w:rFonts w:ascii="宋体" w:eastAsia="宋体" w:hAnsi="宋体" w:cs="宋体"/>
                <w:kern w:val="0"/>
                <w:sz w:val="24"/>
                <w:szCs w:val="24"/>
              </w:rPr>
            </w:pPr>
          </w:p>
        </w:tc>
        <w:tc>
          <w:tcPr>
            <w:tcW w:w="0" w:type="auto"/>
            <w:vAlign w:val="center"/>
            <w:hideMark/>
          </w:tcPr>
          <w:p w14:paraId="26D244EF" w14:textId="77777777" w:rsidR="0054412A" w:rsidRPr="0054412A" w:rsidRDefault="0054412A" w:rsidP="0054412A">
            <w:pPr>
              <w:jc w:val="left"/>
              <w:rPr>
                <w:rFonts w:ascii="宋体" w:eastAsia="宋体" w:hAnsi="宋体" w:cs="宋体"/>
                <w:kern w:val="0"/>
                <w:sz w:val="24"/>
                <w:szCs w:val="24"/>
              </w:rPr>
            </w:pPr>
            <w:r w:rsidRPr="0054412A">
              <w:rPr>
                <w:rFonts w:ascii="宋体" w:eastAsia="宋体" w:hAnsi="宋体" w:cs="宋体"/>
                <w:kern w:val="0"/>
                <w:sz w:val="24"/>
                <w:szCs w:val="24"/>
              </w:rPr>
              <w:t>总市值：423.03亿</w:t>
            </w:r>
          </w:p>
        </w:tc>
      </w:tr>
    </w:tbl>
    <w:p w14:paraId="2476A5B7" w14:textId="3EC75D79" w:rsidR="0054412A" w:rsidRDefault="0054412A" w:rsidP="00584DB2">
      <w:r>
        <w:t>绿地控股集团股份有限公司主营业务为房地产开发、基础设施配套建设、金融信息服务、绿化工程、能源、汽车销售、酒店管理、物业管理等业务。公司的主要产品及服务为住宅、商办、专业工程、建筑装饰、建筑设计、建筑材料贸易、园林绿化、债权投资、股权投资、资产管理和资本运作、进口商品直销、酒店旅游、汽车服务、绿地全球商品直销中心、酒店旅游、汽车服务、煤炭贸易、油品零售。</w:t>
      </w:r>
    </w:p>
    <w:p w14:paraId="0159BFB5" w14:textId="6B1C2093" w:rsidR="0054412A" w:rsidRDefault="0054412A" w:rsidP="00584DB2"/>
    <w:p w14:paraId="311A8C7C" w14:textId="5F7E5FF2" w:rsidR="0054412A" w:rsidRDefault="0054412A" w:rsidP="00584DB2">
      <w:r>
        <w:rPr>
          <w:rFonts w:hint="eastAsia"/>
        </w:rPr>
        <w:t>产业</w:t>
      </w:r>
    </w:p>
    <w:p w14:paraId="0E33B3F0" w14:textId="5AF470A1" w:rsidR="0054412A" w:rsidRDefault="0054412A" w:rsidP="00584DB2">
      <w:r>
        <w:rPr>
          <w:rFonts w:hint="eastAsia"/>
        </w:rPr>
        <w:t>房地产</w:t>
      </w:r>
      <w:r>
        <w:tab/>
      </w:r>
      <w:r>
        <w:rPr>
          <w:rFonts w:hint="eastAsia"/>
        </w:rPr>
        <w:t xml:space="preserve">绿地中心 国际会展中心 现代产业城 </w:t>
      </w:r>
    </w:p>
    <w:p w14:paraId="290F207D" w14:textId="7236A634" w:rsidR="0054412A" w:rsidRDefault="0054412A" w:rsidP="00584DB2">
      <w:r>
        <w:rPr>
          <w:rFonts w:hint="eastAsia"/>
        </w:rPr>
        <w:t>基建</w:t>
      </w:r>
    </w:p>
    <w:p w14:paraId="35931400" w14:textId="5F3C7637" w:rsidR="0054412A" w:rsidRDefault="0054412A" w:rsidP="00584DB2">
      <w:r>
        <w:rPr>
          <w:rFonts w:hint="eastAsia"/>
        </w:rPr>
        <w:t>金融</w:t>
      </w:r>
    </w:p>
    <w:p w14:paraId="2D901597" w14:textId="76D27E78" w:rsidR="0054412A" w:rsidRPr="0054412A" w:rsidRDefault="0054412A" w:rsidP="00584DB2">
      <w:r>
        <w:rPr>
          <w:rFonts w:hint="eastAsia"/>
        </w:rPr>
        <w:t>消费</w:t>
      </w:r>
      <w:r>
        <w:tab/>
      </w:r>
      <w:r>
        <w:rPr>
          <w:rFonts w:hint="eastAsia"/>
        </w:rPr>
        <w:t>绿地全球商品贸易港 酒店旅游会展 能源产业 汽车销售服务</w:t>
      </w:r>
    </w:p>
    <w:p w14:paraId="67D64AEA" w14:textId="77777777" w:rsidR="00584DB2" w:rsidRPr="00D816B7" w:rsidRDefault="00584DB2" w:rsidP="00584DB2">
      <w:pPr>
        <w:pStyle w:val="3"/>
      </w:pPr>
      <w:bookmarkStart w:id="57"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164" w:history="1">
        <w:r w:rsidRPr="00D816B7">
          <w:rPr>
            <w:rStyle w:val="a7"/>
          </w:rPr>
          <w:t>http://www.600208.net</w:t>
        </w:r>
        <w:bookmarkEnd w:id="57"/>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邦盛科技已与400余家大中型金融机构达成业务合作，在国内金融实时风控领域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61A1B9A9" w:rsidR="00584DB2" w:rsidRDefault="00584DB2" w:rsidP="00584DB2">
      <w:r>
        <w:rPr>
          <w:rFonts w:hint="eastAsia"/>
        </w:rPr>
        <w:t>金融科技</w:t>
      </w:r>
    </w:p>
    <w:p w14:paraId="145C65C2" w14:textId="37B88364" w:rsidR="00192974" w:rsidRDefault="00192974" w:rsidP="00584DB2"/>
    <w:p w14:paraId="3C956AD8" w14:textId="0D43ABFF" w:rsidR="00192974" w:rsidRPr="00192974" w:rsidRDefault="00192974" w:rsidP="00192974">
      <w:pPr>
        <w:pStyle w:val="3"/>
      </w:pPr>
      <w:r w:rsidRPr="00192974">
        <w:rPr>
          <w:rFonts w:hint="eastAsia"/>
        </w:rPr>
        <w:lastRenderedPageBreak/>
        <w:t xml:space="preserve">卓朗科技 </w:t>
      </w:r>
      <w:r w:rsidRPr="00192974">
        <w:t>600225 天津红桥</w:t>
      </w:r>
      <w:r w:rsidRPr="00192974">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92974" w:rsidRPr="00192974" w14:paraId="1464FD53" w14:textId="77777777" w:rsidTr="00192974">
        <w:trPr>
          <w:tblCellSpacing w:w="15" w:type="dxa"/>
        </w:trPr>
        <w:tc>
          <w:tcPr>
            <w:tcW w:w="0" w:type="auto"/>
            <w:vAlign w:val="center"/>
            <w:hideMark/>
          </w:tcPr>
          <w:p w14:paraId="081E19DF" w14:textId="77777777" w:rsidR="00192974" w:rsidRPr="00192974" w:rsidRDefault="00192974" w:rsidP="00192974">
            <w:pPr>
              <w:jc w:val="left"/>
              <w:rPr>
                <w:rFonts w:ascii="宋体" w:eastAsia="宋体" w:hAnsi="宋体" w:cs="宋体"/>
                <w:kern w:val="0"/>
                <w:sz w:val="24"/>
                <w:szCs w:val="24"/>
              </w:rPr>
            </w:pPr>
          </w:p>
        </w:tc>
        <w:tc>
          <w:tcPr>
            <w:tcW w:w="0" w:type="auto"/>
            <w:vAlign w:val="center"/>
            <w:hideMark/>
          </w:tcPr>
          <w:p w14:paraId="05D340AE" w14:textId="77777777" w:rsidR="00192974" w:rsidRPr="00192974" w:rsidRDefault="00192974" w:rsidP="00192974">
            <w:pPr>
              <w:jc w:val="left"/>
              <w:rPr>
                <w:rFonts w:ascii="宋体" w:eastAsia="宋体" w:hAnsi="宋体" w:cs="宋体"/>
                <w:kern w:val="0"/>
                <w:sz w:val="24"/>
                <w:szCs w:val="24"/>
              </w:rPr>
            </w:pPr>
            <w:r w:rsidRPr="00192974">
              <w:rPr>
                <w:rFonts w:ascii="宋体" w:eastAsia="宋体" w:hAnsi="宋体" w:cs="宋体"/>
                <w:kern w:val="0"/>
                <w:sz w:val="24"/>
                <w:szCs w:val="24"/>
              </w:rPr>
              <w:t>总市值：228.56亿</w:t>
            </w:r>
          </w:p>
        </w:tc>
      </w:tr>
    </w:tbl>
    <w:p w14:paraId="782A01FE" w14:textId="11B27D92" w:rsidR="00192974" w:rsidRPr="00192974" w:rsidRDefault="00192974" w:rsidP="00584DB2">
      <w:r>
        <w:t>天津卓朗信息科技股份有限公司主营业务为房地产开发及销售、信息服务。公司的主要产品为房地产、融资租赁、信息服务。</w:t>
      </w:r>
    </w:p>
    <w:p w14:paraId="46F2C5E9" w14:textId="77777777" w:rsidR="00584DB2" w:rsidRPr="00646A84" w:rsidRDefault="00584DB2" w:rsidP="00584DB2">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165"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58" w:name="_Toc100069409"/>
      <w:r w:rsidRPr="004275EA">
        <w:rPr>
          <w:rFonts w:hint="eastAsia"/>
        </w:rPr>
        <w:t xml:space="preserve">南山控股 </w:t>
      </w:r>
      <w:r w:rsidRPr="004275EA">
        <w:t>002314 深圳南山</w:t>
      </w:r>
      <w:r w:rsidRPr="004275EA">
        <w:rPr>
          <w:rFonts w:hint="eastAsia"/>
        </w:rPr>
        <w:t xml:space="preserve"> </w:t>
      </w:r>
      <w:hyperlink r:id="rId166" w:history="1">
        <w:r w:rsidRPr="004275EA">
          <w:rPr>
            <w:rStyle w:val="a7"/>
          </w:rPr>
          <w:t>http://www.xnskg.cn</w:t>
        </w:r>
      </w:hyperlink>
      <w:bookmarkEnd w:id="58"/>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r>
        <w:rPr>
          <w:rFonts w:hint="eastAsia"/>
        </w:rPr>
        <w:t>宝湾物流控股有限公司</w:t>
      </w:r>
    </w:p>
    <w:p w14:paraId="09F89DBE" w14:textId="77777777" w:rsidR="00584DB2" w:rsidRDefault="00584DB2" w:rsidP="00584DB2">
      <w:pPr>
        <w:jc w:val="left"/>
      </w:pPr>
      <w:r>
        <w:rPr>
          <w:rFonts w:hint="eastAsia"/>
        </w:rPr>
        <w:t>房地产开发</w:t>
      </w:r>
      <w:r>
        <w:tab/>
      </w:r>
      <w:r>
        <w:tab/>
      </w:r>
      <w:r>
        <w:rPr>
          <w:rFonts w:hint="eastAsia"/>
        </w:rPr>
        <w:t>深圳市南山房地产开发有限公司</w:t>
      </w:r>
    </w:p>
    <w:p w14:paraId="21C8440A" w14:textId="77777777" w:rsidR="00584DB2" w:rsidRDefault="00584DB2" w:rsidP="00584DB2">
      <w:pPr>
        <w:jc w:val="left"/>
      </w:pPr>
      <w:r>
        <w:rPr>
          <w:rFonts w:hint="eastAsia"/>
        </w:rPr>
        <w:t>产城综合开发</w:t>
      </w:r>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59" w:name="_Toc97054844"/>
      <w:bookmarkStart w:id="60"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67" w:history="1">
        <w:r w:rsidRPr="0006062C">
          <w:rPr>
            <w:rStyle w:val="a7"/>
            <w:sz w:val="28"/>
            <w:szCs w:val="28"/>
          </w:rPr>
          <w:t>http://www.suning-universal.com</w:t>
        </w:r>
      </w:hyperlink>
      <w:bookmarkEnd w:id="59"/>
      <w:bookmarkEnd w:id="60"/>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074BCE9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建材</w:t>
      </w:r>
    </w:p>
    <w:p w14:paraId="024206C6" w14:textId="119642CE" w:rsidR="00C80F42" w:rsidRDefault="00C80F42" w:rsidP="00584DB2">
      <w:pPr>
        <w:rPr>
          <w:rFonts w:ascii="Helvetica" w:hAnsi="Helvetica" w:cs="Helvetica"/>
          <w:color w:val="33353C"/>
          <w:szCs w:val="21"/>
          <w:shd w:val="clear" w:color="auto" w:fill="FFFFFF"/>
        </w:rPr>
      </w:pPr>
    </w:p>
    <w:p w14:paraId="4C8D98F9" w14:textId="14DDED29" w:rsidR="00C80F42" w:rsidRPr="00C80F42" w:rsidRDefault="00C80F42" w:rsidP="00C80F42">
      <w:pPr>
        <w:pStyle w:val="3"/>
      </w:pPr>
      <w:r w:rsidRPr="00C80F42">
        <w:t>金科股份</w:t>
      </w:r>
      <w:r w:rsidRPr="00C80F42">
        <w:rPr>
          <w:rFonts w:hint="eastAsia"/>
        </w:rPr>
        <w:t xml:space="preserve"> </w:t>
      </w:r>
      <w:r w:rsidRPr="00C80F42">
        <w:t xml:space="preserve">000656 </w:t>
      </w:r>
      <w:r w:rsidRPr="00C80F42">
        <w:rPr>
          <w:rFonts w:hint="eastAsia"/>
        </w:rPr>
        <w:t xml:space="preserve">重庆渝北 </w:t>
      </w:r>
      <w:hyperlink r:id="rId168" w:history="1">
        <w:r w:rsidRPr="00C80F42">
          <w:rPr>
            <w:rStyle w:val="a7"/>
            <w:color w:val="auto"/>
            <w:u w:val="none"/>
          </w:rPr>
          <w:t>http://www.jinke.com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0F42" w:rsidRPr="00C80F42" w14:paraId="17CF0E17" w14:textId="77777777" w:rsidTr="00C80F42">
        <w:trPr>
          <w:tblCellSpacing w:w="15" w:type="dxa"/>
        </w:trPr>
        <w:tc>
          <w:tcPr>
            <w:tcW w:w="0" w:type="auto"/>
            <w:vAlign w:val="center"/>
            <w:hideMark/>
          </w:tcPr>
          <w:p w14:paraId="640E8E59" w14:textId="77777777" w:rsidR="00C80F42" w:rsidRPr="00C80F42" w:rsidRDefault="00C80F42" w:rsidP="00C80F42">
            <w:pPr>
              <w:jc w:val="left"/>
              <w:rPr>
                <w:rFonts w:ascii="宋体" w:eastAsia="宋体" w:hAnsi="宋体" w:cs="宋体"/>
                <w:kern w:val="0"/>
                <w:sz w:val="24"/>
                <w:szCs w:val="24"/>
              </w:rPr>
            </w:pPr>
          </w:p>
        </w:tc>
        <w:tc>
          <w:tcPr>
            <w:tcW w:w="0" w:type="auto"/>
            <w:vAlign w:val="center"/>
            <w:hideMark/>
          </w:tcPr>
          <w:p w14:paraId="1D77CBB8" w14:textId="77777777" w:rsidR="00C80F42" w:rsidRPr="00C80F42" w:rsidRDefault="00C80F42" w:rsidP="00C80F42">
            <w:pPr>
              <w:jc w:val="left"/>
              <w:rPr>
                <w:rFonts w:ascii="宋体" w:eastAsia="宋体" w:hAnsi="宋体" w:cs="宋体"/>
                <w:kern w:val="0"/>
                <w:sz w:val="24"/>
                <w:szCs w:val="24"/>
              </w:rPr>
            </w:pPr>
            <w:r w:rsidRPr="00C80F42">
              <w:rPr>
                <w:rFonts w:ascii="宋体" w:eastAsia="宋体" w:hAnsi="宋体" w:cs="宋体"/>
                <w:kern w:val="0"/>
                <w:sz w:val="24"/>
                <w:szCs w:val="24"/>
              </w:rPr>
              <w:t>总市值：101.99亿</w:t>
            </w:r>
          </w:p>
        </w:tc>
      </w:tr>
    </w:tbl>
    <w:p w14:paraId="20E00215" w14:textId="7ADA77A1" w:rsidR="00C80F42" w:rsidRDefault="00C80F42" w:rsidP="00584DB2">
      <w:r>
        <w:t>金科集团（股票代码：000656）成立于1998年，经20余年创新发展，形成了“四位一体、生态协同”的战略布局，精耕地产主业，做强智慧服务，做优科技产业，做实商旅康养，并在此基础上进一步整合产业链生态圈。具备强大的综合竞争力，是城市发展进程中领先的“美好生活服务商”。 金科集团以国家城市群发展战略为导向，紧密围绕“三圈一带”，即京津冀经济圈、长三角经济圈、珠三角经济圈和长江经济带，进行区域战略布局，事业遍布全国23个省、直辖市、自治区，规模快速增长，效益持续提升。公司总资产近4000亿元，员工2.5万余人，2020年销售金额突破2200亿元，销售面积超过2200万平方米（位列行业前十），服务面积超3亿平方米（位列全国前十）。地产行业综合排名第15位（中国房地产TOP10研究组），连续多年跻身“中国企业500强”、“中国民营企业500强”、“中国地产品牌价值10强”。 公司在精耕地产主业的同时，着力塑造领先行业科技的智慧服务，打造以客户为中心、全国领先的智慧生活服务商；大力强化科技产业投资运营，致力于成为国内领先的以科技创新、人工智能、互联网、云计算、5G等产业类型为特色的产业投资开发、建设、孵化、运营平台；构建强大的商旅康养 IP，承载多方资源，打造满足美好生活品质的复合化、提升性的体验式综合服务。通过整合产业链生态圈，扩大价值提供范围，提供高品质、多元化的美好生活产品与服务，形成生态协同的新战略格局。 公司以“美好你的生活”为使命，以高质量发展为基本思想，秉承“客户至上、价值创造”核心经营原则，全力打造“投资力、产品力、服务力”三大核心竞争力，最终达到“客户满意、股东满意、员工满意、社会满意”的多赢局面。不断创新，不断超越，向世界一流卓越企业集团奋进。 致富思源，富而思进。传递美好，专心社会责任，是金科一直以来不变的坚持。公司积极探索更完善的企业公民体系，践行更有效的社会责任，先后形成了“红太阳工程”、“精准扶贫”、“大社区志愿日”等多个系列品牌公益项目。截止2020脱贫攻坚决胜年，金科累计公益投入及直接捐赠超17亿元，向国家级贫困县投资超400亿元，拉动社会就业超20万人，累计帮助超10万个困难家庭。先后获得由中共中央委员会及国务院颁发的“全国脱贫攻坚先进集体”，国家民政部授予的“中华慈善奖”，中华全国工商业联合会、国务院扶贫开发领导小组办公室颁发的“全国‘万企帮万村’精准扶贫行动先进民营企业”等荣誉称号。</w:t>
      </w:r>
    </w:p>
    <w:p w14:paraId="2A2C515A" w14:textId="0139B8E6" w:rsidR="00C80F42" w:rsidRDefault="00C80F42" w:rsidP="00584DB2"/>
    <w:p w14:paraId="1E7702CF" w14:textId="19BF5809" w:rsidR="00C80F42" w:rsidRDefault="00C80F42" w:rsidP="00584DB2">
      <w:r>
        <w:rPr>
          <w:rFonts w:hint="eastAsia"/>
        </w:rPr>
        <w:t xml:space="preserve">百年金科 中国榜样 </w:t>
      </w:r>
    </w:p>
    <w:p w14:paraId="5CA10172" w14:textId="27C16AC0" w:rsidR="00C80F42" w:rsidRDefault="00C80F42" w:rsidP="00584DB2"/>
    <w:p w14:paraId="25B3FEC1" w14:textId="51250044" w:rsidR="00C80F42" w:rsidRDefault="00C80F42" w:rsidP="00584DB2">
      <w:r>
        <w:rPr>
          <w:rFonts w:hint="eastAsia"/>
        </w:rPr>
        <w:t>地产主业</w:t>
      </w:r>
    </w:p>
    <w:p w14:paraId="13881988" w14:textId="665AE63C" w:rsidR="00C80F42" w:rsidRDefault="00C80F42" w:rsidP="00584DB2">
      <w:r>
        <w:rPr>
          <w:rFonts w:hint="eastAsia"/>
        </w:rPr>
        <w:t>智慧服务</w:t>
      </w:r>
    </w:p>
    <w:p w14:paraId="483F8B8D" w14:textId="064730E0" w:rsidR="00C80F42" w:rsidRDefault="00C80F42" w:rsidP="00584DB2">
      <w:r>
        <w:rPr>
          <w:rFonts w:hint="eastAsia"/>
        </w:rPr>
        <w:t>科技产业</w:t>
      </w:r>
    </w:p>
    <w:p w14:paraId="742AB7C5" w14:textId="61FDDCCC" w:rsidR="00C80F42" w:rsidRDefault="00C80F42" w:rsidP="00584DB2">
      <w:r>
        <w:rPr>
          <w:rFonts w:hint="eastAsia"/>
        </w:rPr>
        <w:t>商旅康养</w:t>
      </w:r>
    </w:p>
    <w:p w14:paraId="630C638F" w14:textId="00491F0E" w:rsidR="00C80F42" w:rsidRDefault="00C80F42" w:rsidP="00584DB2">
      <w:r>
        <w:rPr>
          <w:rFonts w:hint="eastAsia"/>
        </w:rPr>
        <w:t>多元化板块</w:t>
      </w:r>
      <w:r w:rsidR="00066559">
        <w:tab/>
      </w:r>
      <w:r w:rsidR="00066559">
        <w:rPr>
          <w:rFonts w:hint="eastAsia"/>
        </w:rPr>
        <w:t>建设集团 酒店 新能源 金融</w:t>
      </w:r>
    </w:p>
    <w:p w14:paraId="73D02BB8" w14:textId="66C91024" w:rsidR="00584DB2" w:rsidRPr="00814D97" w:rsidRDefault="00814D97" w:rsidP="00814D97">
      <w:pPr>
        <w:pStyle w:val="3"/>
      </w:pPr>
      <w:r w:rsidRPr="00814D97">
        <w:t>荣盛发展</w:t>
      </w:r>
      <w:r w:rsidRPr="00814D97">
        <w:rPr>
          <w:rFonts w:hint="eastAsia"/>
        </w:rPr>
        <w:t xml:space="preserve"> </w:t>
      </w:r>
      <w:r w:rsidRPr="00814D97">
        <w:t>002146 廊坊广阳</w:t>
      </w:r>
      <w:r w:rsidRPr="00814D97">
        <w:rPr>
          <w:rFonts w:hint="eastAsia"/>
        </w:rPr>
        <w:t xml:space="preserve"> </w:t>
      </w:r>
      <w:hyperlink r:id="rId169" w:history="1">
        <w:r w:rsidRPr="00814D97">
          <w:rPr>
            <w:rStyle w:val="a7"/>
            <w:color w:val="auto"/>
            <w:u w:val="none"/>
          </w:rPr>
          <w:t>http://www.risesun.cn</w:t>
        </w:r>
      </w:hyperlink>
    </w:p>
    <w:p w14:paraId="4A7D2E89" w14:textId="3EDDE672" w:rsidR="00814D97" w:rsidRDefault="00814D97" w:rsidP="00584DB2">
      <w:pPr>
        <w:jc w:val="left"/>
      </w:pPr>
      <w:r>
        <w:t>总市值：94.36亿</w:t>
      </w:r>
    </w:p>
    <w:p w14:paraId="61DE7190" w14:textId="101E2735" w:rsidR="00814D97" w:rsidRDefault="00814D97" w:rsidP="00584DB2">
      <w:pPr>
        <w:jc w:val="left"/>
      </w:pPr>
      <w:r>
        <w:lastRenderedPageBreak/>
        <w:t>荣盛房地产发展股份有限公司主营业务为房地产开发与销售，拥有中华人民共和国住房和城乡建设部颁发的房地产开发企业一级资质证书。公司的产品以普通商品房住宅为主。2019年度，公司超额完年度各项业绩指标，全年完成签约金额1,153.56亿元，行业知名度、市场占有率进一步提高，先后荣获中指“中国房地产百强企业”综合实力第16位、运营效率第8位、“沪深上市房地产公司”综合实力第6位等权威荣誉。</w:t>
      </w:r>
    </w:p>
    <w:p w14:paraId="6FD2E7DB" w14:textId="0915A0F7" w:rsidR="00814D97" w:rsidRDefault="00814D97" w:rsidP="00584DB2">
      <w:pPr>
        <w:jc w:val="left"/>
      </w:pPr>
    </w:p>
    <w:p w14:paraId="1DCCE67E" w14:textId="46F445E4" w:rsidR="00814D97" w:rsidRDefault="00814D97" w:rsidP="00584DB2">
      <w:pPr>
        <w:jc w:val="left"/>
      </w:pPr>
      <w:r>
        <w:rPr>
          <w:rFonts w:hint="eastAsia"/>
        </w:rPr>
        <w:t>产品</w:t>
      </w:r>
    </w:p>
    <w:p w14:paraId="242A1B83" w14:textId="73AA71BE" w:rsidR="00814D97" w:rsidRDefault="00814D97" w:rsidP="00584DB2">
      <w:pPr>
        <w:jc w:val="left"/>
      </w:pPr>
      <w:r>
        <w:rPr>
          <w:rFonts w:hint="eastAsia"/>
        </w:rPr>
        <w:t>城市住宅</w:t>
      </w:r>
    </w:p>
    <w:p w14:paraId="6CDA839A" w14:textId="1912280C" w:rsidR="00814D97" w:rsidRDefault="00814D97" w:rsidP="00584DB2">
      <w:pPr>
        <w:jc w:val="left"/>
      </w:pPr>
      <w:r>
        <w:rPr>
          <w:rFonts w:hint="eastAsia"/>
        </w:rPr>
        <w:t>康旅度假</w:t>
      </w:r>
    </w:p>
    <w:p w14:paraId="6897135F" w14:textId="5F73D67C" w:rsidR="00814D97" w:rsidRDefault="00814D97" w:rsidP="00584DB2">
      <w:pPr>
        <w:jc w:val="left"/>
      </w:pPr>
      <w:r>
        <w:rPr>
          <w:rFonts w:hint="eastAsia"/>
        </w:rPr>
        <w:t>产业新城</w:t>
      </w:r>
    </w:p>
    <w:p w14:paraId="79F830EE" w14:textId="3A675043" w:rsidR="00814D97" w:rsidRDefault="00814D97" w:rsidP="00584DB2">
      <w:pPr>
        <w:jc w:val="left"/>
      </w:pPr>
      <w:r>
        <w:rPr>
          <w:rFonts w:hint="eastAsia"/>
        </w:rPr>
        <w:t>物业服务</w:t>
      </w:r>
    </w:p>
    <w:p w14:paraId="287EF036" w14:textId="729A66F2" w:rsidR="00814D97" w:rsidRDefault="00814D97" w:rsidP="00584DB2">
      <w:pPr>
        <w:jc w:val="left"/>
      </w:pPr>
      <w:r>
        <w:rPr>
          <w:rFonts w:hint="eastAsia"/>
        </w:rPr>
        <w:t>其他</w:t>
      </w:r>
      <w:r w:rsidR="00C36C90">
        <w:tab/>
      </w:r>
      <w:r w:rsidR="00C36C90">
        <w:tab/>
      </w:r>
      <w:r w:rsidR="00C36C90">
        <w:rPr>
          <w:rFonts w:hint="eastAsia"/>
        </w:rPr>
        <w:t>地产基金 商业银行 中冀投资</w:t>
      </w:r>
    </w:p>
    <w:p w14:paraId="142A320D" w14:textId="77777777" w:rsidR="00584DB2" w:rsidRPr="00BA35BC" w:rsidRDefault="00584DB2" w:rsidP="00584DB2">
      <w:pPr>
        <w:pStyle w:val="3"/>
      </w:pPr>
      <w:bookmarkStart w:id="61" w:name="_Toc96983544"/>
      <w:bookmarkStart w:id="62" w:name="_Toc100069407"/>
      <w:r w:rsidRPr="00BA35BC">
        <w:rPr>
          <w:rFonts w:hint="eastAsia"/>
        </w:rPr>
        <w:t xml:space="preserve">顺发恒业 </w:t>
      </w:r>
      <w:r w:rsidRPr="00BA35BC">
        <w:t>000631 长春朝阳</w:t>
      </w:r>
      <w:r w:rsidRPr="00BA35BC">
        <w:rPr>
          <w:rFonts w:hint="eastAsia"/>
        </w:rPr>
        <w:t xml:space="preserve"> </w:t>
      </w:r>
      <w:hyperlink r:id="rId170" w:history="1">
        <w:r w:rsidRPr="00BA35BC">
          <w:rPr>
            <w:rStyle w:val="a7"/>
          </w:rPr>
          <w:t>http://www.sfhy.cn</w:t>
        </w:r>
      </w:hyperlink>
      <w:bookmarkEnd w:id="61"/>
      <w:bookmarkEnd w:id="62"/>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顺发恒业股份公司主营业务为房地产开发与经营。公司的主要产品及服务为房地产开发、物业服务管理、租赁物业。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71"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t xml:space="preserve">建造品质空间，共享完美人生 </w:t>
      </w:r>
    </w:p>
    <w:p w14:paraId="4A5074C9" w14:textId="1AA28670" w:rsidR="00584DB2" w:rsidRDefault="00584DB2" w:rsidP="00584DB2">
      <w:pPr>
        <w:jc w:val="left"/>
      </w:pPr>
    </w:p>
    <w:p w14:paraId="680C30E8" w14:textId="62BFFA2C" w:rsidR="00361F6F" w:rsidRPr="00361F6F" w:rsidRDefault="00361F6F" w:rsidP="00361F6F">
      <w:pPr>
        <w:pStyle w:val="3"/>
        <w:rPr>
          <w:sz w:val="28"/>
          <w:szCs w:val="28"/>
        </w:rPr>
      </w:pPr>
      <w:r w:rsidRPr="00361F6F">
        <w:rPr>
          <w:sz w:val="28"/>
          <w:szCs w:val="28"/>
        </w:rPr>
        <w:t>中南建设</w:t>
      </w:r>
      <w:r w:rsidRPr="00361F6F">
        <w:rPr>
          <w:rFonts w:hint="eastAsia"/>
          <w:sz w:val="28"/>
          <w:szCs w:val="28"/>
        </w:rPr>
        <w:t xml:space="preserve"> </w:t>
      </w:r>
      <w:r w:rsidRPr="00361F6F">
        <w:rPr>
          <w:sz w:val="28"/>
          <w:szCs w:val="28"/>
        </w:rPr>
        <w:t>000961 上海长宁</w:t>
      </w:r>
      <w:r w:rsidRPr="00361F6F">
        <w:rPr>
          <w:rFonts w:hint="eastAsia"/>
          <w:sz w:val="28"/>
          <w:szCs w:val="28"/>
        </w:rPr>
        <w:t xml:space="preserve"> </w:t>
      </w:r>
      <w:hyperlink r:id="rId172" w:history="1">
        <w:r w:rsidRPr="00361F6F">
          <w:rPr>
            <w:rStyle w:val="a7"/>
            <w:color w:val="auto"/>
            <w:sz w:val="28"/>
            <w:szCs w:val="28"/>
            <w:u w:val="none"/>
          </w:rPr>
          <w:t>http://www.zhongnangroup.cn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F6F" w:rsidRPr="00361F6F" w14:paraId="700C0216" w14:textId="77777777" w:rsidTr="00361F6F">
        <w:trPr>
          <w:tblCellSpacing w:w="15" w:type="dxa"/>
        </w:trPr>
        <w:tc>
          <w:tcPr>
            <w:tcW w:w="0" w:type="auto"/>
            <w:vAlign w:val="center"/>
            <w:hideMark/>
          </w:tcPr>
          <w:p w14:paraId="7986F4B1" w14:textId="77777777" w:rsidR="00361F6F" w:rsidRPr="00361F6F" w:rsidRDefault="00361F6F" w:rsidP="00361F6F">
            <w:pPr>
              <w:jc w:val="left"/>
              <w:rPr>
                <w:rFonts w:ascii="宋体" w:eastAsia="宋体" w:hAnsi="宋体" w:cs="宋体"/>
                <w:kern w:val="0"/>
                <w:sz w:val="24"/>
                <w:szCs w:val="24"/>
              </w:rPr>
            </w:pPr>
          </w:p>
        </w:tc>
        <w:tc>
          <w:tcPr>
            <w:tcW w:w="0" w:type="auto"/>
            <w:vAlign w:val="center"/>
            <w:hideMark/>
          </w:tcPr>
          <w:p w14:paraId="49662E53" w14:textId="77777777" w:rsidR="00361F6F" w:rsidRPr="00361F6F" w:rsidRDefault="00361F6F" w:rsidP="00361F6F">
            <w:pPr>
              <w:jc w:val="left"/>
              <w:rPr>
                <w:rFonts w:ascii="宋体" w:eastAsia="宋体" w:hAnsi="宋体" w:cs="宋体"/>
                <w:kern w:val="0"/>
                <w:sz w:val="24"/>
                <w:szCs w:val="24"/>
              </w:rPr>
            </w:pPr>
            <w:r w:rsidRPr="00361F6F">
              <w:rPr>
                <w:rFonts w:ascii="宋体" w:eastAsia="宋体" w:hAnsi="宋体" w:cs="宋体"/>
                <w:kern w:val="0"/>
                <w:sz w:val="24"/>
                <w:szCs w:val="24"/>
              </w:rPr>
              <w:t>总市值：86.10亿</w:t>
            </w:r>
          </w:p>
        </w:tc>
      </w:tr>
    </w:tbl>
    <w:p w14:paraId="79ED5714" w14:textId="5C4EC594" w:rsidR="00361F6F" w:rsidRDefault="00361F6F" w:rsidP="00584DB2">
      <w:pPr>
        <w:jc w:val="left"/>
      </w:pPr>
      <w:r>
        <w:t>江苏中南建设集团股份有限公司主营业务是房地产开发和建筑施工。主要产品是房地产开发、建筑施工、酒店。公司先后荣获鲁班奖、詹天佑奖、钢结构金奖、安装之星等国家级大奖100余项。</w:t>
      </w:r>
    </w:p>
    <w:p w14:paraId="54FEA3FE" w14:textId="47E63053" w:rsidR="00361F6F" w:rsidRDefault="00361F6F" w:rsidP="00584DB2">
      <w:pPr>
        <w:jc w:val="left"/>
      </w:pPr>
    </w:p>
    <w:p w14:paraId="64D8ACF4" w14:textId="01A420D9" w:rsidR="00361F6F" w:rsidRDefault="00361F6F" w:rsidP="00584DB2">
      <w:pPr>
        <w:jc w:val="left"/>
      </w:pPr>
      <w:r>
        <w:rPr>
          <w:rFonts w:hint="eastAsia"/>
        </w:rPr>
        <w:t>产业</w:t>
      </w:r>
    </w:p>
    <w:p w14:paraId="108CDE3B" w14:textId="76F86D51" w:rsidR="00361F6F" w:rsidRDefault="00361F6F" w:rsidP="00584DB2">
      <w:pPr>
        <w:jc w:val="left"/>
      </w:pPr>
      <w:r>
        <w:rPr>
          <w:rFonts w:hint="eastAsia"/>
        </w:rPr>
        <w:t>置地</w:t>
      </w:r>
    </w:p>
    <w:p w14:paraId="3386A866" w14:textId="62B8A391" w:rsidR="00361F6F" w:rsidRDefault="00361F6F" w:rsidP="00584DB2">
      <w:pPr>
        <w:jc w:val="left"/>
      </w:pPr>
      <w:r>
        <w:rPr>
          <w:rFonts w:hint="eastAsia"/>
        </w:rPr>
        <w:t>建筑</w:t>
      </w:r>
    </w:p>
    <w:p w14:paraId="6067CC6A" w14:textId="57EB1F1D" w:rsidR="00361F6F" w:rsidRDefault="00361F6F" w:rsidP="00584DB2">
      <w:pPr>
        <w:jc w:val="left"/>
      </w:pPr>
      <w:r>
        <w:rPr>
          <w:rFonts w:hint="eastAsia"/>
        </w:rPr>
        <w:t>实业投资</w:t>
      </w:r>
    </w:p>
    <w:p w14:paraId="721587F4" w14:textId="10C93943" w:rsidR="00361F6F" w:rsidRDefault="00361F6F" w:rsidP="00584DB2">
      <w:pPr>
        <w:jc w:val="left"/>
      </w:pPr>
      <w:r>
        <w:rPr>
          <w:rFonts w:hint="eastAsia"/>
        </w:rPr>
        <w:t>教育</w:t>
      </w:r>
    </w:p>
    <w:p w14:paraId="12A68194" w14:textId="18C5D420" w:rsidR="006661D2" w:rsidRDefault="006661D2" w:rsidP="00584DB2">
      <w:pPr>
        <w:jc w:val="left"/>
      </w:pPr>
    </w:p>
    <w:p w14:paraId="78677C6E" w14:textId="7CB59B90" w:rsidR="006661D2" w:rsidRPr="006661D2" w:rsidRDefault="006661D2" w:rsidP="006661D2">
      <w:pPr>
        <w:pStyle w:val="3"/>
      </w:pPr>
      <w:r w:rsidRPr="006661D2">
        <w:lastRenderedPageBreak/>
        <w:t>阳光城</w:t>
      </w:r>
      <w:r w:rsidRPr="006661D2">
        <w:rPr>
          <w:rFonts w:hint="eastAsia"/>
        </w:rPr>
        <w:t xml:space="preserve"> </w:t>
      </w:r>
      <w:r w:rsidRPr="006661D2">
        <w:t>000671 上海虹口</w:t>
      </w:r>
      <w:r w:rsidRPr="006661D2">
        <w:rPr>
          <w:rFonts w:hint="eastAsia"/>
        </w:rPr>
        <w:t xml:space="preserve"> </w:t>
      </w:r>
      <w:hyperlink r:id="rId173" w:history="1">
        <w:r w:rsidRPr="006661D2">
          <w:rPr>
            <w:rStyle w:val="a7"/>
            <w:color w:val="auto"/>
            <w:u w:val="none"/>
          </w:rPr>
          <w:t>http://www.yango.com.cn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661D2" w:rsidRPr="006661D2" w14:paraId="1238737C" w14:textId="77777777" w:rsidTr="006661D2">
        <w:trPr>
          <w:tblCellSpacing w:w="15" w:type="dxa"/>
        </w:trPr>
        <w:tc>
          <w:tcPr>
            <w:tcW w:w="0" w:type="auto"/>
            <w:vAlign w:val="center"/>
            <w:hideMark/>
          </w:tcPr>
          <w:p w14:paraId="259ADB85" w14:textId="77777777" w:rsidR="006661D2" w:rsidRPr="006661D2" w:rsidRDefault="006661D2" w:rsidP="006661D2">
            <w:pPr>
              <w:jc w:val="left"/>
              <w:rPr>
                <w:rFonts w:ascii="宋体" w:eastAsia="宋体" w:hAnsi="宋体" w:cs="宋体"/>
                <w:kern w:val="0"/>
                <w:sz w:val="24"/>
                <w:szCs w:val="24"/>
              </w:rPr>
            </w:pPr>
          </w:p>
        </w:tc>
        <w:tc>
          <w:tcPr>
            <w:tcW w:w="0" w:type="auto"/>
            <w:vAlign w:val="center"/>
            <w:hideMark/>
          </w:tcPr>
          <w:p w14:paraId="40E4525C" w14:textId="77777777" w:rsidR="006661D2" w:rsidRPr="006661D2" w:rsidRDefault="006661D2" w:rsidP="006661D2">
            <w:pPr>
              <w:jc w:val="left"/>
              <w:rPr>
                <w:rFonts w:ascii="宋体" w:eastAsia="宋体" w:hAnsi="宋体" w:cs="宋体"/>
                <w:kern w:val="0"/>
                <w:sz w:val="24"/>
                <w:szCs w:val="24"/>
              </w:rPr>
            </w:pPr>
            <w:r w:rsidRPr="006661D2">
              <w:rPr>
                <w:rFonts w:ascii="宋体" w:eastAsia="宋体" w:hAnsi="宋体" w:cs="宋体"/>
                <w:kern w:val="0"/>
                <w:sz w:val="24"/>
                <w:szCs w:val="24"/>
              </w:rPr>
              <w:t>总市值：77.01亿</w:t>
            </w:r>
          </w:p>
        </w:tc>
      </w:tr>
    </w:tbl>
    <w:p w14:paraId="5E1DD820" w14:textId="611158A0" w:rsidR="006661D2" w:rsidRDefault="006661D2" w:rsidP="00584DB2">
      <w:pPr>
        <w:jc w:val="left"/>
      </w:pPr>
      <w:r>
        <w:t>阳光城集团股份有限公司的主营业务是房地产开发与销售，经营模式以自主开发经营为主，开发业态包括住宅、办公和商业等。公司的主要产品包括房地产、建工板块以及酒店及其他板块。公司凭借快速提升的企业综合实力及品牌价值，成功跻身行业15强。在由国务院发展研究中心企业研究所、清华大学房地产研究所和中指研究院组成的中国房地产TOP10研究组主办的2020中国房地产百强企业研究成果发布会上，公司位列“2020中国房地产百强企业”第13名，同时荣获“成长性TOP10”第五名；在中国房地产业协会联合中国房地产测评中心共同发布的2020中国房地产500强榜单上，公司同样位列第13位，并荣获“成长速度10强”第一。</w:t>
      </w:r>
    </w:p>
    <w:p w14:paraId="7181D674" w14:textId="1D0D024D" w:rsidR="006661D2" w:rsidRDefault="006661D2" w:rsidP="00584DB2">
      <w:pPr>
        <w:jc w:val="left"/>
      </w:pPr>
    </w:p>
    <w:p w14:paraId="171DF5A7" w14:textId="51BD82E9" w:rsidR="006661D2" w:rsidRDefault="006661D2" w:rsidP="00584DB2">
      <w:pPr>
        <w:jc w:val="left"/>
      </w:pPr>
      <w:r>
        <w:rPr>
          <w:rFonts w:hint="eastAsia"/>
        </w:rPr>
        <w:t>地产开发</w:t>
      </w:r>
    </w:p>
    <w:p w14:paraId="6E5404C6" w14:textId="0A24EA28" w:rsidR="006661D2" w:rsidRDefault="006661D2" w:rsidP="00584DB2">
      <w:pPr>
        <w:jc w:val="left"/>
      </w:pPr>
      <w:r>
        <w:rPr>
          <w:rFonts w:hint="eastAsia"/>
        </w:rPr>
        <w:t>商业运营</w:t>
      </w:r>
    </w:p>
    <w:p w14:paraId="4537AC84" w14:textId="46334199" w:rsidR="006661D2" w:rsidRDefault="006661D2" w:rsidP="00584DB2">
      <w:pPr>
        <w:jc w:val="left"/>
      </w:pPr>
      <w:r>
        <w:rPr>
          <w:rFonts w:hint="eastAsia"/>
        </w:rPr>
        <w:t>物业服务</w:t>
      </w:r>
    </w:p>
    <w:p w14:paraId="37686240" w14:textId="6506502D" w:rsidR="006661D2" w:rsidRDefault="006661D2" w:rsidP="00584DB2">
      <w:pPr>
        <w:jc w:val="left"/>
      </w:pPr>
      <w:r>
        <w:rPr>
          <w:rFonts w:hint="eastAsia"/>
        </w:rPr>
        <w:t>产业运营</w:t>
      </w:r>
    </w:p>
    <w:p w14:paraId="24C1D0F7" w14:textId="77777777" w:rsidR="00D47227" w:rsidRPr="00D47227" w:rsidRDefault="00D47227" w:rsidP="00D47227">
      <w:pPr>
        <w:pStyle w:val="3"/>
      </w:pPr>
      <w:r w:rsidRPr="00D47227">
        <w:t>泛海控股</w:t>
      </w:r>
      <w:r w:rsidRPr="00D47227">
        <w:rPr>
          <w:rFonts w:hint="eastAsia"/>
        </w:rPr>
        <w:t xml:space="preserve"> </w:t>
      </w:r>
      <w:r w:rsidRPr="00D47227">
        <w:t>000046 北京东城</w:t>
      </w:r>
      <w:r w:rsidRPr="00D47227">
        <w:rPr>
          <w:rFonts w:hint="eastAsia"/>
        </w:rPr>
        <w:t xml:space="preserve"> </w:t>
      </w:r>
      <w:hyperlink r:id="rId174" w:history="1">
        <w:r w:rsidRPr="00D47227">
          <w:rPr>
            <w:rStyle w:val="a7"/>
            <w:color w:val="auto"/>
            <w:u w:val="none"/>
          </w:rPr>
          <w:t>http://www.fhkg.com</w:t>
        </w:r>
      </w:hyperlink>
    </w:p>
    <w:p w14:paraId="0B9D1A9D" w14:textId="19382653" w:rsidR="00584DB2" w:rsidRDefault="00D47227" w:rsidP="00584DB2">
      <w:pPr>
        <w:jc w:val="left"/>
      </w:pPr>
      <w:r>
        <w:t>总市值：69.11亿</w:t>
      </w:r>
    </w:p>
    <w:p w14:paraId="1A22F514" w14:textId="09E1AEA0" w:rsidR="00D47227" w:rsidRDefault="00D47227" w:rsidP="00584DB2">
      <w:pPr>
        <w:jc w:val="left"/>
      </w:pPr>
      <w:r>
        <w:t>泛海控股股份有限公司从事的主要业务为金融业务和房地产业务。主要产品与服务为房地产销售、物业出租、物业管理、装修工程、金融投资、金融贸易等。</w:t>
      </w:r>
    </w:p>
    <w:p w14:paraId="31F4DE82" w14:textId="1A08E56A" w:rsidR="00D47227" w:rsidRDefault="00D47227" w:rsidP="00584DB2">
      <w:pPr>
        <w:jc w:val="left"/>
      </w:pPr>
    </w:p>
    <w:p w14:paraId="6255D239" w14:textId="031CEA79" w:rsidR="00D47227" w:rsidRDefault="00901DEB" w:rsidP="00584DB2">
      <w:pPr>
        <w:jc w:val="left"/>
      </w:pPr>
      <w:r>
        <w:rPr>
          <w:rFonts w:hint="eastAsia"/>
        </w:rPr>
        <w:t>产业</w:t>
      </w:r>
    </w:p>
    <w:p w14:paraId="075BE66C" w14:textId="1031911F" w:rsidR="00901DEB" w:rsidRDefault="00901DEB" w:rsidP="00584DB2">
      <w:pPr>
        <w:jc w:val="left"/>
      </w:pPr>
      <w:r>
        <w:rPr>
          <w:rFonts w:hint="eastAsia"/>
        </w:rPr>
        <w:t>金融</w:t>
      </w:r>
      <w:r>
        <w:tab/>
      </w:r>
      <w:r>
        <w:rPr>
          <w:rFonts w:hint="eastAsia"/>
        </w:rPr>
        <w:t xml:space="preserve">证券 信托 保险 期货 其他 </w:t>
      </w:r>
      <w:r>
        <w:tab/>
      </w:r>
      <w:r>
        <w:rPr>
          <w:rFonts w:hint="eastAsia"/>
        </w:rPr>
        <w:t>民生</w:t>
      </w:r>
    </w:p>
    <w:p w14:paraId="2EC7C3C5" w14:textId="28421882" w:rsidR="00901DEB" w:rsidRDefault="00901DEB" w:rsidP="00584DB2">
      <w:pPr>
        <w:jc w:val="left"/>
      </w:pPr>
      <w:r>
        <w:rPr>
          <w:rFonts w:hint="eastAsia"/>
        </w:rPr>
        <w:t>地产</w:t>
      </w:r>
      <w:r>
        <w:tab/>
      </w:r>
      <w:r>
        <w:rPr>
          <w:rFonts w:hint="eastAsia"/>
        </w:rPr>
        <w:t>地产开发 酒店管理 商业管理 物业管理</w:t>
      </w:r>
    </w:p>
    <w:p w14:paraId="46438D6E" w14:textId="05403D9B" w:rsidR="00901DEB" w:rsidRDefault="00901DEB" w:rsidP="00584DB2">
      <w:pPr>
        <w:jc w:val="left"/>
      </w:pPr>
      <w:r>
        <w:rPr>
          <w:rFonts w:hint="eastAsia"/>
        </w:rPr>
        <w:t>投资</w:t>
      </w:r>
      <w:r>
        <w:tab/>
      </w:r>
      <w:r>
        <w:rPr>
          <w:rFonts w:hint="eastAsia"/>
        </w:rPr>
        <w:t>泛海投资</w:t>
      </w:r>
    </w:p>
    <w:p w14:paraId="44EFFF87" w14:textId="10C781BA" w:rsidR="00901DEB" w:rsidRPr="00D47227" w:rsidRDefault="00901DEB" w:rsidP="00584DB2">
      <w:pPr>
        <w:jc w:val="left"/>
      </w:pPr>
      <w:r>
        <w:rPr>
          <w:rFonts w:hint="eastAsia"/>
        </w:rPr>
        <w:t>能源</w:t>
      </w:r>
    </w:p>
    <w:p w14:paraId="2512B97A" w14:textId="77777777" w:rsidR="00584DB2" w:rsidRPr="004275EA" w:rsidRDefault="00584DB2" w:rsidP="00584DB2">
      <w:pPr>
        <w:pStyle w:val="3"/>
      </w:pPr>
      <w:bookmarkStart w:id="63" w:name="_Toc100069410"/>
      <w:r w:rsidRPr="004275EA">
        <w:rPr>
          <w:rFonts w:hint="eastAsia"/>
        </w:rPr>
        <w:t xml:space="preserve">新能泰山 </w:t>
      </w:r>
      <w:r w:rsidRPr="004275EA">
        <w:t>000720 南京玄武湖</w:t>
      </w:r>
      <w:r w:rsidRPr="004275EA">
        <w:rPr>
          <w:rFonts w:hint="eastAsia"/>
        </w:rPr>
        <w:t xml:space="preserve"> </w:t>
      </w:r>
      <w:hyperlink r:id="rId175" w:history="1">
        <w:r w:rsidRPr="004275EA">
          <w:rPr>
            <w:rStyle w:val="a7"/>
          </w:rPr>
          <w:t>http://www.xntsgs.com</w:t>
        </w:r>
      </w:hyperlink>
      <w:bookmarkEnd w:id="63"/>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lastRenderedPageBreak/>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鲁能泰山曲阜电缆有限共公司</w:t>
      </w:r>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76"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77777777" w:rsidR="00584DB2" w:rsidRDefault="00584DB2" w:rsidP="00584DB2">
      <w:pPr>
        <w:jc w:val="left"/>
      </w:pPr>
      <w:r>
        <w:rPr>
          <w:rFonts w:hint="eastAsia"/>
        </w:rPr>
        <w:t>物业管理</w:t>
      </w:r>
    </w:p>
    <w:p w14:paraId="65BC3805" w14:textId="77777777" w:rsidR="00584DB2" w:rsidRPr="00B77819" w:rsidRDefault="00584DB2" w:rsidP="00584DB2">
      <w:pPr>
        <w:pStyle w:val="3"/>
      </w:pPr>
      <w:bookmarkStart w:id="64" w:name="_Toc100069412"/>
      <w:r w:rsidRPr="00B77819">
        <w:rPr>
          <w:rFonts w:hint="eastAsia"/>
        </w:rPr>
        <w:t xml:space="preserve">光明地产 </w:t>
      </w:r>
      <w:r w:rsidRPr="00B77819">
        <w:t xml:space="preserve">600708 </w:t>
      </w:r>
      <w:r w:rsidRPr="00B77819">
        <w:rPr>
          <w:rFonts w:hint="eastAsia"/>
        </w:rPr>
        <w:t xml:space="preserve">上海静安 </w:t>
      </w:r>
      <w:hyperlink r:id="rId177" w:history="1">
        <w:r w:rsidRPr="00B77819">
          <w:rPr>
            <w:rStyle w:val="a7"/>
          </w:rPr>
          <w:t>http://www.bre600708.com</w:t>
        </w:r>
      </w:hyperlink>
      <w:r w:rsidRPr="00B77819">
        <w:t xml:space="preserve"> </w:t>
      </w:r>
      <w:bookmarkEnd w:id="64"/>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链产业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t xml:space="preserve">光大嘉宝 </w:t>
      </w:r>
      <w:r w:rsidRPr="003C0AEB">
        <w:t xml:space="preserve">600622 </w:t>
      </w:r>
      <w:r w:rsidRPr="003C0AEB">
        <w:rPr>
          <w:rFonts w:hint="eastAsia"/>
        </w:rPr>
        <w:t xml:space="preserve">上海长宁 </w:t>
      </w:r>
      <w:hyperlink r:id="rId178"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lastRenderedPageBreak/>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安石获评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 xml:space="preserve">宋都股份 </w:t>
      </w:r>
      <w:r w:rsidRPr="009D5CE9">
        <w:t xml:space="preserve">600077 </w:t>
      </w:r>
      <w:r w:rsidRPr="009D5CE9">
        <w:rPr>
          <w:rFonts w:hint="eastAsia"/>
        </w:rPr>
        <w:t xml:space="preserve">杭州上城 </w:t>
      </w:r>
      <w:hyperlink r:id="rId179"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翰智库主办的2020中国上市房企百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r>
        <w:rPr>
          <w:rFonts w:hint="eastAsia"/>
        </w:rPr>
        <w:t>产城融合</w:t>
      </w:r>
    </w:p>
    <w:p w14:paraId="39175E4B" w14:textId="77777777" w:rsidR="00584DB2" w:rsidRPr="00E61009" w:rsidRDefault="00584DB2" w:rsidP="00584DB2">
      <w:pPr>
        <w:pStyle w:val="3"/>
      </w:pPr>
      <w:bookmarkStart w:id="65" w:name="_Toc100069411"/>
      <w:r w:rsidRPr="00E61009">
        <w:rPr>
          <w:rFonts w:hint="eastAsia"/>
        </w:rPr>
        <w:t xml:space="preserve">京投发展 </w:t>
      </w:r>
      <w:r w:rsidRPr="00E61009">
        <w:t xml:space="preserve">600683 </w:t>
      </w:r>
      <w:r w:rsidRPr="00E61009">
        <w:rPr>
          <w:rFonts w:hint="eastAsia"/>
        </w:rPr>
        <w:t xml:space="preserve">北京朝阳 </w:t>
      </w:r>
      <w:hyperlink r:id="rId180" w:history="1">
        <w:r w:rsidRPr="00E61009">
          <w:rPr>
            <w:rStyle w:val="a7"/>
          </w:rPr>
          <w:t>http://www.600683.com</w:t>
        </w:r>
      </w:hyperlink>
      <w:r w:rsidRPr="00E61009">
        <w:t xml:space="preserve"> </w:t>
      </w:r>
      <w:bookmarkEnd w:id="65"/>
    </w:p>
    <w:p w14:paraId="508944BA" w14:textId="77777777" w:rsidR="00584DB2" w:rsidRDefault="00584DB2" w:rsidP="00584DB2">
      <w:r>
        <w:t>总市值：39.26亿</w:t>
      </w:r>
    </w:p>
    <w:p w14:paraId="3D1E7979" w14:textId="77777777" w:rsidR="00584DB2" w:rsidRDefault="00584DB2" w:rsidP="00584DB2">
      <w:pPr>
        <w:rPr>
          <w:b/>
          <w:bCs/>
        </w:rPr>
      </w:pPr>
      <w:r>
        <w:t>京投发展股份有限公司主营业务为房地产开发、经营及租赁。公司的主要产品包括房产销售、物业租赁、进出口贸易。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lastRenderedPageBreak/>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81"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t>院线管理</w:t>
      </w:r>
    </w:p>
    <w:p w14:paraId="078F7445" w14:textId="77777777" w:rsidR="00584DB2" w:rsidRDefault="00584DB2" w:rsidP="00584DB2">
      <w:r>
        <w:rPr>
          <w:rFonts w:hint="eastAsia"/>
        </w:rPr>
        <w:t>商业管理</w:t>
      </w:r>
    </w:p>
    <w:p w14:paraId="256C29E6" w14:textId="6F55DE88" w:rsidR="00584DB2" w:rsidRDefault="00584DB2" w:rsidP="00584DB2">
      <w:r>
        <w:rPr>
          <w:rFonts w:hint="eastAsia"/>
        </w:rPr>
        <w:t>产业投资管理</w:t>
      </w:r>
    </w:p>
    <w:p w14:paraId="4C470D14" w14:textId="5CCD93E7" w:rsidR="005E1572" w:rsidRDefault="005E1572" w:rsidP="00584DB2"/>
    <w:p w14:paraId="63C6A694" w14:textId="77777777" w:rsidR="005E1572" w:rsidRPr="005E1572" w:rsidRDefault="005E1572" w:rsidP="005E1572">
      <w:pPr>
        <w:pStyle w:val="3"/>
      </w:pPr>
      <w:r w:rsidRPr="005E1572">
        <w:t>天地源</w:t>
      </w:r>
      <w:r w:rsidRPr="005E1572">
        <w:rPr>
          <w:rFonts w:hint="eastAsia"/>
        </w:rPr>
        <w:t xml:space="preserve"> </w:t>
      </w:r>
      <w:r w:rsidRPr="005E1572">
        <w:t>600665 西安雁塔</w:t>
      </w:r>
      <w:r w:rsidRPr="005E1572">
        <w:rPr>
          <w:rFonts w:hint="eastAsia"/>
        </w:rPr>
        <w:t xml:space="preserve"> </w:t>
      </w:r>
      <w:hyperlink r:id="rId182" w:history="1">
        <w:r w:rsidRPr="005E1572">
          <w:rPr>
            <w:rStyle w:val="a7"/>
            <w:color w:val="auto"/>
            <w:u w:val="none"/>
          </w:rPr>
          <w:t>http://www.tande.cn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572" w:rsidRPr="005E1572" w14:paraId="0876E62E" w14:textId="77777777" w:rsidTr="005E1572">
        <w:trPr>
          <w:tblCellSpacing w:w="15" w:type="dxa"/>
        </w:trPr>
        <w:tc>
          <w:tcPr>
            <w:tcW w:w="0" w:type="auto"/>
            <w:vAlign w:val="center"/>
            <w:hideMark/>
          </w:tcPr>
          <w:p w14:paraId="64B54088" w14:textId="77777777" w:rsidR="005E1572" w:rsidRPr="005E1572" w:rsidRDefault="005E1572" w:rsidP="005E1572">
            <w:pPr>
              <w:jc w:val="left"/>
              <w:rPr>
                <w:rFonts w:ascii="宋体" w:eastAsia="宋体" w:hAnsi="宋体" w:cs="宋体"/>
                <w:kern w:val="0"/>
                <w:sz w:val="24"/>
                <w:szCs w:val="24"/>
              </w:rPr>
            </w:pPr>
          </w:p>
        </w:tc>
        <w:tc>
          <w:tcPr>
            <w:tcW w:w="0" w:type="auto"/>
            <w:vAlign w:val="center"/>
            <w:hideMark/>
          </w:tcPr>
          <w:p w14:paraId="187981D7" w14:textId="77777777" w:rsidR="005E1572" w:rsidRPr="005E1572" w:rsidRDefault="005E1572" w:rsidP="005E1572">
            <w:pPr>
              <w:jc w:val="left"/>
              <w:rPr>
                <w:rFonts w:ascii="宋体" w:eastAsia="宋体" w:hAnsi="宋体" w:cs="宋体"/>
                <w:kern w:val="0"/>
                <w:sz w:val="24"/>
                <w:szCs w:val="24"/>
              </w:rPr>
            </w:pPr>
            <w:r w:rsidRPr="005E1572">
              <w:rPr>
                <w:rFonts w:ascii="宋体" w:eastAsia="宋体" w:hAnsi="宋体" w:cs="宋体"/>
                <w:kern w:val="0"/>
                <w:sz w:val="24"/>
                <w:szCs w:val="24"/>
              </w:rPr>
              <w:t>总市值：31.54亿</w:t>
            </w:r>
          </w:p>
        </w:tc>
      </w:tr>
    </w:tbl>
    <w:p w14:paraId="55AFE460" w14:textId="69783849" w:rsidR="005E1572" w:rsidRDefault="005E1572" w:rsidP="00584DB2">
      <w:r>
        <w:t>天地源股份有限公司是一家房地产类公司。公司主要从事房地产开发和经营、自有房屋租赁,物业管理,实业投资、资产管理,国内贸易(除专项规定),与经营相关的咨询业务。主要产品及服务为房地产开发、物业管理、房地产销售、不动产代理。</w:t>
      </w:r>
    </w:p>
    <w:p w14:paraId="44143F22" w14:textId="57C6C36E" w:rsidR="005E1572" w:rsidRDefault="005E1572" w:rsidP="00584DB2"/>
    <w:p w14:paraId="606E99DD" w14:textId="2FEA0B14" w:rsidR="005E1572" w:rsidRPr="005E1572" w:rsidRDefault="005E1572" w:rsidP="00584DB2">
      <w:r>
        <w:rPr>
          <w:rFonts w:hint="eastAsia"/>
        </w:rPr>
        <w:t>做价值领先的中国上市公司</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83"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3C8C82CA" w:rsidR="00584DB2" w:rsidRDefault="00584DB2" w:rsidP="00584DB2">
      <w:r>
        <w:t>中国最优秀的学者型地产实践团队</w:t>
      </w:r>
    </w:p>
    <w:p w14:paraId="75824523" w14:textId="21A3540A" w:rsidR="00B26D38" w:rsidRDefault="00B26D38" w:rsidP="00584DB2"/>
    <w:p w14:paraId="0E0EF984" w14:textId="77777777" w:rsidR="00B26D38" w:rsidRPr="00B26D38" w:rsidRDefault="00B26D38" w:rsidP="00B26D38">
      <w:pPr>
        <w:pStyle w:val="3"/>
      </w:pPr>
      <w:r w:rsidRPr="00B26D38">
        <w:rPr>
          <w:rFonts w:hint="eastAsia"/>
        </w:rPr>
        <w:t>S</w:t>
      </w:r>
      <w:r w:rsidRPr="00B26D38">
        <w:t>T泰禾</w:t>
      </w:r>
      <w:r w:rsidRPr="00B26D38">
        <w:rPr>
          <w:rFonts w:hint="eastAsia"/>
        </w:rPr>
        <w:t xml:space="preserve"> </w:t>
      </w:r>
      <w:r w:rsidRPr="00B26D38">
        <w:t xml:space="preserve">000732 </w:t>
      </w:r>
      <w:r w:rsidRPr="00B26D38">
        <w:rPr>
          <w:rFonts w:hint="eastAsia"/>
        </w:rPr>
        <w:t xml:space="preserve">福州晋安 </w:t>
      </w:r>
      <w:hyperlink r:id="rId184" w:history="1">
        <w:r w:rsidRPr="00B26D38">
          <w:rPr>
            <w:rStyle w:val="a7"/>
            <w:color w:val="auto"/>
            <w:u w:val="none"/>
          </w:rPr>
          <w:t>http://www.tahoecn.com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6D38" w:rsidRPr="00B26D38" w14:paraId="667252C3" w14:textId="77777777" w:rsidTr="00B26D38">
        <w:trPr>
          <w:tblCellSpacing w:w="15" w:type="dxa"/>
        </w:trPr>
        <w:tc>
          <w:tcPr>
            <w:tcW w:w="0" w:type="auto"/>
            <w:vAlign w:val="center"/>
            <w:hideMark/>
          </w:tcPr>
          <w:p w14:paraId="0FA8CD4C" w14:textId="77777777" w:rsidR="00B26D38" w:rsidRPr="00B26D38" w:rsidRDefault="00B26D38" w:rsidP="00B26D38">
            <w:pPr>
              <w:jc w:val="left"/>
              <w:rPr>
                <w:rFonts w:ascii="宋体" w:eastAsia="宋体" w:hAnsi="宋体" w:cs="宋体"/>
                <w:kern w:val="0"/>
                <w:sz w:val="24"/>
                <w:szCs w:val="24"/>
              </w:rPr>
            </w:pPr>
          </w:p>
        </w:tc>
        <w:tc>
          <w:tcPr>
            <w:tcW w:w="0" w:type="auto"/>
            <w:vAlign w:val="center"/>
            <w:hideMark/>
          </w:tcPr>
          <w:p w14:paraId="59D89FAB" w14:textId="77777777" w:rsidR="00B26D38" w:rsidRPr="00B26D38" w:rsidRDefault="00B26D38" w:rsidP="00B26D38">
            <w:pPr>
              <w:jc w:val="left"/>
              <w:rPr>
                <w:rFonts w:ascii="宋体" w:eastAsia="宋体" w:hAnsi="宋体" w:cs="宋体"/>
                <w:kern w:val="0"/>
                <w:sz w:val="24"/>
                <w:szCs w:val="24"/>
              </w:rPr>
            </w:pPr>
            <w:r w:rsidRPr="00B26D38">
              <w:rPr>
                <w:rFonts w:ascii="宋体" w:eastAsia="宋体" w:hAnsi="宋体" w:cs="宋体"/>
                <w:kern w:val="0"/>
                <w:sz w:val="24"/>
                <w:szCs w:val="24"/>
              </w:rPr>
              <w:t>总市值：31.86亿</w:t>
            </w:r>
          </w:p>
        </w:tc>
      </w:tr>
    </w:tbl>
    <w:p w14:paraId="11DBD515" w14:textId="25B4CEC0" w:rsidR="00B26D38" w:rsidRDefault="00B26D38" w:rsidP="00584DB2">
      <w:r>
        <w:lastRenderedPageBreak/>
        <w:t>泰禾集团股份有限公司主要从事住宅地产和商业地产的开发及运营。公司的主要产品及服务为房地产、租金及托管收入、服务、零售。公司拥有以泰禾院子系、大院系、园系、公馆系、府系、湾系等为核心产品线的中高端住宅地产产品,以泰禾广场、泰禾里为核心产品线的商业地产产品。公司已成为中国首家进入“知识产权”时代的房企。</w:t>
      </w:r>
    </w:p>
    <w:p w14:paraId="246C6389" w14:textId="6D3332B1" w:rsidR="00B26D38" w:rsidRDefault="00B26D38" w:rsidP="00584DB2"/>
    <w:p w14:paraId="602CABC8" w14:textId="5B070E2A" w:rsidR="00B26D38" w:rsidRDefault="00DD1482" w:rsidP="00584DB2">
      <w:r>
        <w:rPr>
          <w:rFonts w:hint="eastAsia"/>
        </w:rPr>
        <w:t>地产</w:t>
      </w:r>
    </w:p>
    <w:p w14:paraId="38B73BEC" w14:textId="433181E2" w:rsidR="00DD1482" w:rsidRDefault="00DD1482" w:rsidP="00584DB2">
      <w:r>
        <w:rPr>
          <w:rFonts w:hint="eastAsia"/>
        </w:rPr>
        <w:t>酒店</w:t>
      </w:r>
    </w:p>
    <w:p w14:paraId="5D5091CB" w14:textId="093A0166" w:rsidR="00DD1482" w:rsidRDefault="00DD1482" w:rsidP="00584DB2">
      <w:r>
        <w:rPr>
          <w:rFonts w:hint="eastAsia"/>
        </w:rPr>
        <w:t>商业</w:t>
      </w:r>
    </w:p>
    <w:p w14:paraId="115455CA" w14:textId="06486405" w:rsidR="00DD1482" w:rsidRDefault="00DD1482" w:rsidP="00584DB2">
      <w:r>
        <w:rPr>
          <w:rFonts w:hint="eastAsia"/>
        </w:rPr>
        <w:t>服务</w:t>
      </w:r>
    </w:p>
    <w:p w14:paraId="2231D96D" w14:textId="6D6EFA9E" w:rsidR="00DD1482" w:rsidRDefault="00DD1482" w:rsidP="00584DB2"/>
    <w:p w14:paraId="55917F4D" w14:textId="481D07D3" w:rsidR="00DD1482" w:rsidRDefault="00DD1482" w:rsidP="00584DB2">
      <w:r>
        <w:rPr>
          <w:rFonts w:hint="eastAsia"/>
        </w:rPr>
        <w:t xml:space="preserve">医疗健康 </w:t>
      </w:r>
    </w:p>
    <w:p w14:paraId="1CC1FE8C" w14:textId="0BD5ABF9" w:rsidR="00DD1482" w:rsidRDefault="00DD1482" w:rsidP="00584DB2">
      <w:r>
        <w:rPr>
          <w:rFonts w:hint="eastAsia"/>
        </w:rPr>
        <w:t>教育</w:t>
      </w:r>
    </w:p>
    <w:p w14:paraId="1F332422" w14:textId="63D2632B" w:rsidR="00DD1482" w:rsidRDefault="00DD1482" w:rsidP="00584DB2">
      <w:r>
        <w:rPr>
          <w:rFonts w:hint="eastAsia"/>
        </w:rPr>
        <w:t>文化院线</w:t>
      </w:r>
    </w:p>
    <w:p w14:paraId="19335CA6" w14:textId="6E4231B5" w:rsidR="00DD1482" w:rsidRDefault="00DD1482" w:rsidP="00584DB2">
      <w:r>
        <w:rPr>
          <w:rFonts w:hint="eastAsia"/>
        </w:rPr>
        <w:t xml:space="preserve">养老 </w:t>
      </w:r>
    </w:p>
    <w:p w14:paraId="7C79CEFB" w14:textId="6806787B" w:rsidR="00AF5680" w:rsidRDefault="00AF5680" w:rsidP="00584DB2"/>
    <w:p w14:paraId="5B48E5EB" w14:textId="113175E5" w:rsidR="00AF5680" w:rsidRDefault="00AF5680" w:rsidP="00AF5680">
      <w:pPr>
        <w:pStyle w:val="3"/>
      </w:pPr>
      <w:r>
        <w:rPr>
          <w:rFonts w:hint="eastAsia"/>
        </w:rPr>
        <w:t xml:space="preserve">1新鸿基地产 </w:t>
      </w:r>
      <w:r>
        <w:t xml:space="preserve">HK00016 </w:t>
      </w:r>
    </w:p>
    <w:p w14:paraId="25EA7277" w14:textId="502C812E" w:rsidR="00AF5680" w:rsidRDefault="00AF5680" w:rsidP="00584DB2">
      <w:r>
        <w:t>总市值：3181.76亿</w:t>
      </w:r>
    </w:p>
    <w:p w14:paraId="56649302" w14:textId="70AA97B6" w:rsidR="00AF5680" w:rsidRPr="00B26D38" w:rsidRDefault="00AF5680" w:rsidP="00584DB2">
      <w:r>
        <w:t>新鸿基地产发展有限公司(「新鸿基地产」)於1972年上市,为香港最大地产发展商之一,致力兴建优质住宅及商业项目供销售及投资。本集团拥有从事买地、规划、建筑、工程及物业管理的专业人才,确保物业质素符合最高标准。 本集团的核心业务为发展物业供销售和投资,以及经营多项地产相关业务,包括:酒店 、金融服务 、保险 、物业管理 。本集团亦有投资以下行业: 电讯 、资讯科技 、运输、基建及物流。</w:t>
      </w:r>
    </w:p>
    <w:p w14:paraId="5C64FA3E" w14:textId="602141AE" w:rsidR="00584DB2" w:rsidRPr="006D2871" w:rsidRDefault="007544D7" w:rsidP="00584DB2">
      <w:pPr>
        <w:pStyle w:val="3"/>
      </w:pPr>
      <w:bookmarkStart w:id="66" w:name="_Toc121063506"/>
      <w:r>
        <w:rPr>
          <w:rFonts w:hint="eastAsia"/>
        </w:rPr>
        <w:t>1</w:t>
      </w:r>
      <w:r w:rsidR="00584DB2" w:rsidRPr="006D2871">
        <w:rPr>
          <w:rFonts w:hint="eastAsia"/>
        </w:rPr>
        <w:t xml:space="preserve">华润置地 </w:t>
      </w:r>
      <w:r w:rsidR="00584DB2" w:rsidRPr="006D2871">
        <w:t xml:space="preserve">HK:01109 </w:t>
      </w:r>
      <w:hyperlink r:id="rId185" w:history="1">
        <w:r w:rsidR="00584DB2" w:rsidRPr="006D2871">
          <w:rPr>
            <w:rStyle w:val="a7"/>
            <w:color w:val="auto"/>
            <w:u w:val="none"/>
          </w:rPr>
          <w:t>https://www.crland.com.hk/</w:t>
        </w:r>
        <w:bookmarkEnd w:id="66"/>
      </w:hyperlink>
      <w:r w:rsidR="00584DB2" w:rsidRPr="006D287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544D7" w:rsidRPr="007544D7" w14:paraId="76E6D420" w14:textId="77777777" w:rsidTr="007544D7">
        <w:trPr>
          <w:tblCellSpacing w:w="15" w:type="dxa"/>
        </w:trPr>
        <w:tc>
          <w:tcPr>
            <w:tcW w:w="0" w:type="auto"/>
            <w:vAlign w:val="center"/>
            <w:hideMark/>
          </w:tcPr>
          <w:p w14:paraId="6AFC8DD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5DB3E02"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总市值：2706.19亿</w:t>
            </w:r>
          </w:p>
        </w:tc>
      </w:tr>
    </w:tbl>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lastRenderedPageBreak/>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7" w:name="_Toc121063501"/>
      <w:r w:rsidRPr="006D2871">
        <w:rPr>
          <w:rFonts w:hint="eastAsia"/>
        </w:rPr>
        <w:t xml:space="preserve">中国海外发展 </w:t>
      </w:r>
      <w:r w:rsidRPr="006D2871">
        <w:t xml:space="preserve">HK:00688 </w:t>
      </w:r>
      <w:hyperlink r:id="rId186" w:history="1">
        <w:r w:rsidRPr="006D2871">
          <w:rPr>
            <w:rStyle w:val="20"/>
            <w:rFonts w:asciiTheme="minorHAnsi" w:eastAsiaTheme="minorEastAsia" w:hAnsiTheme="minorHAnsi" w:cstheme="minorBidi"/>
            <w:b/>
            <w:bCs/>
          </w:rPr>
          <w:t>http://www.coli.com.hk/</w:t>
        </w:r>
        <w:bookmarkEnd w:id="67"/>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23F13BE8"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894016E" w14:textId="6107C41B" w:rsidR="00AF5680" w:rsidRDefault="00AF5680" w:rsidP="00584DB2">
      <w:pPr>
        <w:rPr>
          <w:rFonts w:ascii="Helvetica" w:hAnsi="Helvetica" w:cs="Helvetica"/>
          <w:b/>
          <w:bCs/>
          <w:color w:val="33353C"/>
          <w:szCs w:val="21"/>
          <w:shd w:val="clear" w:color="auto" w:fill="FFFFFF"/>
        </w:rPr>
      </w:pPr>
    </w:p>
    <w:p w14:paraId="01FB366D" w14:textId="795E1C95" w:rsidR="00AF5680" w:rsidRPr="00AF5680" w:rsidRDefault="00AF5680" w:rsidP="00AF5680">
      <w:pPr>
        <w:pStyle w:val="3"/>
      </w:pPr>
      <w:r w:rsidRPr="00AF5680">
        <w:rPr>
          <w:highlight w:val="yellow"/>
        </w:rPr>
        <w:t>长实集团</w:t>
      </w:r>
      <w:r w:rsidRPr="00AF5680">
        <w:rPr>
          <w:rFonts w:hint="eastAsia"/>
        </w:rPr>
        <w:t xml:space="preserve"> </w:t>
      </w:r>
      <w:r w:rsidRPr="00AF5680">
        <w:t>HK01113</w:t>
      </w:r>
    </w:p>
    <w:p w14:paraId="2A7B7FF5" w14:textId="3CD488ED" w:rsidR="00AF5680" w:rsidRDefault="00AF5680" w:rsidP="00584DB2">
      <w:r>
        <w:t>总市值：1780.96亿</w:t>
      </w:r>
    </w:p>
    <w:p w14:paraId="4095C08B" w14:textId="29EB975F" w:rsidR="00AF5680" w:rsidRDefault="00AF5680" w:rsidP="00584DB2">
      <w:pPr>
        <w:rPr>
          <w:rFonts w:ascii="Helvetica" w:hAnsi="Helvetica" w:cs="Helvetica"/>
          <w:b/>
          <w:bCs/>
          <w:color w:val="33353C"/>
          <w:szCs w:val="21"/>
          <w:shd w:val="clear" w:color="auto" w:fill="FFFFFF"/>
        </w:rPr>
      </w:pPr>
      <w:r>
        <w:t>长江实业地产有限公司为香港最具规模的地产发展商之一。集团於香港市场具领导地位,并在中国内地拥有稳固的业务根基,业务足迹且遍及新加坡、英国及巴哈马群岛。集团具备丰富的物业发展经验,不少香港瞩目地标及大型发展项目均由集团策划兴建。在香港的每七个私人住宅单位中,便有一个由集团发展。长江实业是一家全面及业务多元化的地产发展商,主要从事住宅及工商物业发展和投资、酒店及服务套房业务,以及物业及项目管理。</w:t>
      </w:r>
    </w:p>
    <w:p w14:paraId="51FD25EE" w14:textId="640C00F2" w:rsidR="007544D7" w:rsidRPr="007544D7" w:rsidRDefault="007544D7" w:rsidP="007544D7">
      <w:pPr>
        <w:pStyle w:val="3"/>
      </w:pPr>
      <w:r w:rsidRPr="007544D7">
        <w:lastRenderedPageBreak/>
        <w:t>龙湖集团</w:t>
      </w:r>
      <w:r w:rsidRPr="007544D7">
        <w:rPr>
          <w:rFonts w:hint="eastAsia"/>
        </w:rPr>
        <w:t xml:space="preserve"> </w:t>
      </w:r>
      <w:r w:rsidRPr="007544D7">
        <w:t>HK00960</w:t>
      </w:r>
    </w:p>
    <w:p w14:paraId="3B8D2BC4" w14:textId="50E6F020" w:rsidR="007544D7" w:rsidRDefault="007544D7" w:rsidP="00584DB2">
      <w:r>
        <w:t>总市值：1510.71亿</w:t>
      </w:r>
    </w:p>
    <w:p w14:paraId="4696C97A" w14:textId="44F44645" w:rsidR="007544D7" w:rsidRDefault="007544D7" w:rsidP="00584DB2">
      <w:r>
        <w:t>龙湖地产有限公司,创建于1994年,成长于重庆,发展于全国,是一家追求卓越、专注品质和细节的专业地产公司。集团总部设在北京,现有员工4000多人,业务领域涉及地产开发、商业运营和物业服务三大板块。公司于2009年11月19日在香港联交所主板挂牌上市。 经过十几年的潜心发展,龙湖形成了集投资规划、开发建设、商业管理和物业服务为一体的全过程运作能力和系统、高效的多业态综合开发能力。</w:t>
      </w:r>
    </w:p>
    <w:p w14:paraId="6A389576" w14:textId="17CACC40" w:rsidR="00AF5680" w:rsidRDefault="00AF5680" w:rsidP="00584DB2"/>
    <w:p w14:paraId="5A0A7ACE" w14:textId="42FA4C0E" w:rsidR="00AF5680" w:rsidRPr="00AF5680" w:rsidRDefault="00AF5680" w:rsidP="00AF5680">
      <w:pPr>
        <w:pStyle w:val="3"/>
      </w:pPr>
      <w:r w:rsidRPr="00AF5680">
        <w:t>恒基</w:t>
      </w:r>
      <w:r w:rsidRPr="00AF5680">
        <w:rPr>
          <w:rFonts w:hint="eastAsia"/>
        </w:rPr>
        <w:t xml:space="preserve">地产 </w:t>
      </w:r>
      <w:r w:rsidRPr="00AF5680">
        <w:t xml:space="preserve">HK00012 </w:t>
      </w:r>
    </w:p>
    <w:p w14:paraId="1744863C" w14:textId="5DFFD101" w:rsidR="00AF5680" w:rsidRDefault="00AF5680" w:rsidP="00584DB2">
      <w:r>
        <w:t>总市值：1413.69亿</w:t>
      </w:r>
    </w:p>
    <w:p w14:paraId="3A02093A" w14:textId="51D32748" w:rsidR="00AF5680" w:rsidRDefault="00AF5680" w:rsidP="00584DB2">
      <w:pPr>
        <w:rPr>
          <w:rFonts w:ascii="Helvetica" w:hAnsi="Helvetica" w:cs="Helvetica"/>
          <w:b/>
          <w:bCs/>
          <w:color w:val="33353C"/>
          <w:szCs w:val="21"/>
          <w:shd w:val="clear" w:color="auto" w:fill="FFFFFF"/>
        </w:rPr>
      </w:pPr>
      <w:r>
        <w:t>恒基地产自1981年於香港上市,至今已发展成为一家具领导地位之地产发展集团,业务遍及香港和内地。 集团致力建设高素质之新型住宅及商业项目,并屡获殊荣,其中具代表性之项目包括香港的国际金融中心综合发展项目,和北京的环球金融中心等城市地标,以及卓越非凡的豪华住宅如天汇、嘉亨湾和比华利山别墅等。 集团的核心业务为物业发展和物业投资。</w:t>
      </w:r>
    </w:p>
    <w:p w14:paraId="4C1EE485" w14:textId="2C7E0614" w:rsidR="00D12CF2" w:rsidRPr="00D12CF2" w:rsidRDefault="00D12CF2" w:rsidP="00D12CF2">
      <w:pPr>
        <w:pStyle w:val="3"/>
      </w:pPr>
      <w:r>
        <w:rPr>
          <w:rFonts w:hint="eastAsia"/>
        </w:rPr>
        <w:t>1</w:t>
      </w:r>
      <w:r w:rsidRPr="00D12CF2">
        <w:t>碧桂园</w:t>
      </w:r>
      <w:r w:rsidRPr="00D12CF2">
        <w:rPr>
          <w:rFonts w:hint="eastAsia"/>
        </w:rPr>
        <w:t xml:space="preserve"> </w:t>
      </w:r>
      <w:r w:rsidRPr="00D12CF2">
        <w:t>HK02007</w:t>
      </w:r>
    </w:p>
    <w:p w14:paraId="156387B3" w14:textId="544519A9" w:rsidR="00D12CF2" w:rsidRDefault="00D12CF2" w:rsidP="00584DB2">
      <w:r>
        <w:t>总市值：732.40亿</w:t>
      </w:r>
    </w:p>
    <w:p w14:paraId="79F64D9F" w14:textId="3AFC6256" w:rsidR="00D12CF2" w:rsidRDefault="00D12CF2" w:rsidP="00584DB2">
      <w:r>
        <w:t>中国驰名商标企业碧桂园,成立于1992年,2007年在香港联交所主板上市,是一家以房地产为主营业务,涵盖建筑、装修、物业发展、物业管理、酒店开发及管理等行业的国内著名的综合性房地产开发企业。 迄今,碧桂园已在全国开发逾80个高品质地产项目,遍布广东、广西、天津、安徽、江苏、湖南、湖北、黑龙江、内蒙古等区域,服务逾25万业主。 立业以来,碧桂园矢志耕耘于房地产业,开创出独具特色与核心竞争力的碧桂园开发模式。</w:t>
      </w:r>
    </w:p>
    <w:p w14:paraId="7F554F83" w14:textId="341F93DA" w:rsidR="00AF5680" w:rsidRDefault="00AF5680" w:rsidP="00584DB2"/>
    <w:p w14:paraId="3A77D69B" w14:textId="7D6CB6F6" w:rsidR="00AF5680" w:rsidRPr="00AF5680" w:rsidRDefault="00AF5680" w:rsidP="00AF5680">
      <w:pPr>
        <w:pStyle w:val="3"/>
      </w:pPr>
      <w:r w:rsidRPr="00AF5680">
        <w:t>九龙仓集团</w:t>
      </w:r>
      <w:r w:rsidRPr="00AF5680">
        <w:rPr>
          <w:rFonts w:hint="eastAsia"/>
        </w:rPr>
        <w:t xml:space="preserve"> </w:t>
      </w:r>
      <w:r w:rsidRPr="00AF5680">
        <w:t xml:space="preserve">HK00004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F5680" w:rsidRPr="00AF5680" w14:paraId="61FFB472" w14:textId="77777777" w:rsidTr="00AF5680">
        <w:trPr>
          <w:tblCellSpacing w:w="15" w:type="dxa"/>
        </w:trPr>
        <w:tc>
          <w:tcPr>
            <w:tcW w:w="0" w:type="auto"/>
            <w:vAlign w:val="center"/>
            <w:hideMark/>
          </w:tcPr>
          <w:p w14:paraId="016C7852"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39508B60"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总市值：637.18亿</w:t>
            </w:r>
          </w:p>
        </w:tc>
      </w:tr>
    </w:tbl>
    <w:p w14:paraId="4EB3E4A4" w14:textId="6A30A00D" w:rsidR="00AF5680" w:rsidRDefault="00AF5680" w:rsidP="00584DB2">
      <w:r>
        <w:t>九龙仓集团有限公司始创於1886年,集团实力雄厚,综合资产总值达港币1,740亿元,以发展中港两地地产及基建业务为策略重点。集团为会德丰有限公司的附属公司。 香港的海港城及时代广场是集团「心脏」,合占集团资产总值47%,及总营业盈利的58%。两个项目的表现均遥遥领先於整体经济,其中,海港城的零售销售总额在2009年上半年度按年上升7%,较香港整体之4.5%零售业销货额跌幅超出逾11个百分点。</w:t>
      </w:r>
    </w:p>
    <w:p w14:paraId="3103A67B" w14:textId="0305884F" w:rsidR="00AF5680" w:rsidRPr="00AF5680" w:rsidRDefault="00AF5680" w:rsidP="00AF5680">
      <w:pPr>
        <w:pStyle w:val="3"/>
      </w:pPr>
      <w:r w:rsidRPr="00AF5680">
        <w:t>新世界</w:t>
      </w:r>
      <w:r w:rsidRPr="00AF5680">
        <w:rPr>
          <w:rFonts w:hint="eastAsia"/>
        </w:rPr>
        <w:t xml:space="preserve">发展 </w:t>
      </w:r>
      <w:r w:rsidRPr="00AF5680">
        <w:t>HK00017</w:t>
      </w:r>
    </w:p>
    <w:p w14:paraId="064AF926" w14:textId="56205D9A" w:rsidR="00AF5680" w:rsidRDefault="00AF5680" w:rsidP="00584DB2">
      <w:r>
        <w:t>总市值：570.02亿</w:t>
      </w:r>
    </w:p>
    <w:p w14:paraId="32B3D2CF" w14:textId="367CD423" w:rsidR="00AF5680" w:rsidRDefault="00AF5680" w:rsidP="00584DB2">
      <w:pPr>
        <w:rPr>
          <w:rFonts w:ascii="Helvetica" w:hAnsi="Helvetica" w:cs="Helvetica"/>
          <w:b/>
          <w:bCs/>
          <w:color w:val="33353C"/>
          <w:szCs w:val="21"/>
          <w:shd w:val="clear" w:color="auto" w:fill="FFFFFF"/>
        </w:rPr>
      </w:pPr>
      <w:r>
        <w:lastRenderedPageBreak/>
        <w:t>新世界发展有限公司 (「新世界发展」或「本集团」;香港股份代号:17)为建基於香港的大型综合企业集团。本集团於1970年成立,并自1972年起在香港上市,现为香港恒生指数成份股之一,资产总值共2,291亿港元。 本集团以地产业务为基石,经过40年的发展,经营范围扩展至於香港、澳门及中国内地的四大核心业务,包括物业及酒店、基建、服务和百货。本集团并参与直接投资及多项其他业务。</w:t>
      </w:r>
    </w:p>
    <w:p w14:paraId="7C9A0FD3" w14:textId="77777777" w:rsidR="00584DB2" w:rsidRPr="00376C85" w:rsidRDefault="00584DB2" w:rsidP="00584DB2">
      <w:pPr>
        <w:pStyle w:val="3"/>
        <w:rPr>
          <w:sz w:val="28"/>
          <w:szCs w:val="28"/>
        </w:rPr>
      </w:pPr>
      <w:bookmarkStart w:id="68" w:name="_Toc121063503"/>
      <w:r w:rsidRPr="00376C85">
        <w:rPr>
          <w:rFonts w:hint="eastAsia"/>
          <w:sz w:val="28"/>
          <w:szCs w:val="28"/>
        </w:rPr>
        <w:t xml:space="preserve">中国建筑国际 </w:t>
      </w:r>
      <w:r w:rsidRPr="00376C85">
        <w:rPr>
          <w:sz w:val="28"/>
          <w:szCs w:val="28"/>
        </w:rPr>
        <w:t xml:space="preserve">HK:03311 </w:t>
      </w:r>
      <w:hyperlink r:id="rId187" w:history="1">
        <w:r w:rsidRPr="00376C85">
          <w:rPr>
            <w:rStyle w:val="a7"/>
            <w:b w:val="0"/>
            <w:bCs w:val="0"/>
            <w:sz w:val="28"/>
            <w:szCs w:val="28"/>
          </w:rPr>
          <w:t>https://www.csci.com.hk/tc/index.php</w:t>
        </w:r>
        <w:bookmarkEnd w:id="68"/>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69" w:name="_Toc96983543"/>
      <w:bookmarkStart w:id="70" w:name="_Toc121063504"/>
      <w:r w:rsidRPr="006D2871">
        <w:rPr>
          <w:rFonts w:hint="eastAsia"/>
        </w:rPr>
        <w:t xml:space="preserve">绿城中国 </w:t>
      </w:r>
      <w:r w:rsidRPr="006D2871">
        <w:t xml:space="preserve">HK:03900 </w:t>
      </w:r>
      <w:hyperlink r:id="rId188" w:history="1">
        <w:r w:rsidRPr="006D2871">
          <w:rPr>
            <w:rStyle w:val="a7"/>
            <w:color w:val="auto"/>
            <w:u w:val="none"/>
          </w:rPr>
          <w:t>https://www.chinagreentown.com/</w:t>
        </w:r>
        <w:bookmarkEnd w:id="69"/>
        <w:bookmarkEnd w:id="70"/>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总部设在浙江省杭州市。绿城注册成立于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2316F0C3" w:rsidR="00584DB2" w:rsidRDefault="00584DB2" w:rsidP="00584DB2">
      <w:pPr>
        <w:rPr>
          <w:b/>
          <w:bCs/>
        </w:rPr>
      </w:pPr>
      <w:r w:rsidRPr="006F4C32">
        <w:rPr>
          <w:rFonts w:hint="eastAsia"/>
          <w:b/>
          <w:bCs/>
        </w:rPr>
        <w:t>中国交通建设集团有限公司控股</w:t>
      </w:r>
    </w:p>
    <w:p w14:paraId="421F3F88" w14:textId="43D52451" w:rsidR="007544D7" w:rsidRDefault="007544D7" w:rsidP="00584DB2">
      <w:pPr>
        <w:rPr>
          <w:b/>
          <w:bCs/>
        </w:rPr>
      </w:pPr>
    </w:p>
    <w:p w14:paraId="62DEFE15" w14:textId="05C2304B" w:rsidR="007544D7" w:rsidRPr="007544D7" w:rsidRDefault="007544D7" w:rsidP="007544D7">
      <w:pPr>
        <w:pStyle w:val="3"/>
      </w:pPr>
      <w:r w:rsidRPr="007544D7">
        <w:t>融创中国</w:t>
      </w:r>
      <w:r w:rsidRPr="007544D7">
        <w:rPr>
          <w:rFonts w:hint="eastAsia"/>
        </w:rPr>
        <w:t xml:space="preserve"> </w:t>
      </w:r>
      <w:r w:rsidRPr="007544D7">
        <w:t xml:space="preserve">HK01918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0F741F73" w14:textId="77777777" w:rsidTr="007544D7">
        <w:trPr>
          <w:tblCellSpacing w:w="15" w:type="dxa"/>
        </w:trPr>
        <w:tc>
          <w:tcPr>
            <w:tcW w:w="0" w:type="auto"/>
            <w:vAlign w:val="center"/>
            <w:hideMark/>
          </w:tcPr>
          <w:p w14:paraId="536C17A7"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4D44BFD"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总市值：249.56亿</w:t>
            </w:r>
          </w:p>
        </w:tc>
      </w:tr>
    </w:tbl>
    <w:p w14:paraId="05C35FFA" w14:textId="3DC412AB" w:rsidR="007544D7" w:rsidRDefault="007544D7" w:rsidP="00584DB2">
      <w:pPr>
        <w:rPr>
          <w:b/>
          <w:bCs/>
        </w:rPr>
      </w:pPr>
      <w:r>
        <w:t>融创中国控股有限公司(简称:融创)是一家专业从事住宅及商业地産综合开发的企业。迄今,公司在环渤海、成渝和苏南城市群拥有衆多处于不同发展阶段的项目,産品涵盖高端住宅、</w:t>
      </w:r>
      <w:r>
        <w:lastRenderedPageBreak/>
        <w:t>别墅、商业、写字楼等多种物业类型。 公司专注于高端物业的开发和管理,以“至臻,致远”爲品牌方向,持之以恒的爲客户专注打造高端精品物业,立志成爲对高端品质不懈追求的房地産行业领跑者。</w:t>
      </w:r>
    </w:p>
    <w:p w14:paraId="5B5691AF" w14:textId="77777777" w:rsidR="00584DB2" w:rsidRPr="006D2871" w:rsidRDefault="00584DB2" w:rsidP="00584DB2">
      <w:pPr>
        <w:pStyle w:val="3"/>
        <w:rPr>
          <w:sz w:val="28"/>
          <w:szCs w:val="28"/>
        </w:rPr>
      </w:pPr>
      <w:bookmarkStart w:id="71" w:name="_Toc94726590"/>
      <w:bookmarkStart w:id="72" w:name="_Toc121063508"/>
      <w:r w:rsidRPr="006D2871">
        <w:rPr>
          <w:rFonts w:hint="eastAsia"/>
          <w:sz w:val="28"/>
          <w:szCs w:val="28"/>
        </w:rPr>
        <w:t xml:space="preserve">中国金茂 </w:t>
      </w:r>
      <w:r w:rsidRPr="006D2871">
        <w:rPr>
          <w:sz w:val="28"/>
          <w:szCs w:val="28"/>
        </w:rPr>
        <w:t xml:space="preserve">HK:00817 </w:t>
      </w:r>
      <w:hyperlink r:id="rId189" w:history="1">
        <w:r w:rsidRPr="006D2871">
          <w:rPr>
            <w:rStyle w:val="a7"/>
            <w:color w:val="auto"/>
            <w:sz w:val="28"/>
            <w:szCs w:val="28"/>
            <w:u w:val="none"/>
          </w:rPr>
          <w:t>https://www.chinajinmao.cn/12583.html</w:t>
        </w:r>
        <w:bookmarkEnd w:id="71"/>
        <w:bookmarkEnd w:id="72"/>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tab/>
      </w:r>
      <w:r>
        <w:rPr>
          <w:rFonts w:hint="eastAsia"/>
        </w:rPr>
        <w:t>金茂装饰</w:t>
      </w:r>
    </w:p>
    <w:p w14:paraId="21EF434B" w14:textId="53676B03" w:rsidR="00584DB2" w:rsidRPr="007544D7" w:rsidRDefault="007544D7" w:rsidP="007544D7">
      <w:pPr>
        <w:pStyle w:val="3"/>
      </w:pPr>
      <w:r w:rsidRPr="007544D7">
        <w:t>中国恒大</w:t>
      </w:r>
      <w:r w:rsidRPr="007544D7">
        <w:rPr>
          <w:rFonts w:hint="eastAsia"/>
        </w:rPr>
        <w:t xml:space="preserve"> </w:t>
      </w:r>
      <w:r w:rsidRPr="007544D7">
        <w:t xml:space="preserve">HK03333 </w:t>
      </w:r>
    </w:p>
    <w:p w14:paraId="4181422F" w14:textId="770AE2DF" w:rsidR="007544D7" w:rsidRDefault="007544D7" w:rsidP="00584DB2">
      <w:r>
        <w:t>总市值：217.87亿</w:t>
      </w:r>
    </w:p>
    <w:p w14:paraId="77AE6E5C" w14:textId="372BEED9" w:rsidR="007544D7" w:rsidRDefault="007544D7" w:rsidP="00584DB2">
      <w:r>
        <w:t>恒大地产集团是一家在香港联交所主板上市、集房地产规划设计、开发建设、物业管理于一体的现代化国际企业集团,股东遍布亚洲、欧洲和美洲,包括郑裕彤、美林、高盛等39家全球战略股东。目前恒大在中国拥有员工15000余名,92%以上工程技术及管理人员为大学本科以上学历,拥有中国一级资质的房地产开发公司、中国甲级资质的建筑设计研究院、中国一级资质的建筑施工公司、中国甲级资质的建筑监理公司、中国一级资质的物业管理公司。</w:t>
      </w:r>
    </w:p>
    <w:p w14:paraId="2B76BF8B" w14:textId="059F00A1" w:rsidR="007544D7" w:rsidRDefault="007544D7" w:rsidP="00584DB2"/>
    <w:p w14:paraId="3FE7DEC1" w14:textId="7BF3E690" w:rsidR="007544D7" w:rsidRPr="007544D7" w:rsidRDefault="007544D7" w:rsidP="007544D7">
      <w:pPr>
        <w:pStyle w:val="3"/>
      </w:pPr>
      <w:r w:rsidRPr="007544D7">
        <w:t>世茂集团</w:t>
      </w:r>
      <w:r w:rsidRPr="007544D7">
        <w:rPr>
          <w:rFonts w:hint="eastAsia"/>
        </w:rPr>
        <w:t xml:space="preserve"> </w:t>
      </w:r>
      <w:r w:rsidRPr="007544D7">
        <w:t>HK00813</w:t>
      </w:r>
    </w:p>
    <w:p w14:paraId="56E124C3" w14:textId="10B109DA" w:rsidR="007544D7" w:rsidRDefault="007544D7" w:rsidP="00584DB2">
      <w:r>
        <w:t>总市值：167.86亿</w:t>
      </w:r>
    </w:p>
    <w:p w14:paraId="72D3AEE8" w14:textId="71FE010E" w:rsidR="007544D7" w:rsidRPr="006D2871" w:rsidRDefault="007544D7" w:rsidP="00584DB2">
      <w:r>
        <w:t xml:space="preserve">世茂,是以房地产开发为主的国际化企业集群。现已经发展成为以“世茂房地产(0813.HK)” 及“世茂股份(600823.SH)”两家控股上市公司为核心的大型企业集团,截至2007年7月31日,总市值合计约800亿港元。经过近二十年的发展,世茂已经成为中国房地产界领袖企业之一。 </w:t>
      </w:r>
      <w:r>
        <w:lastRenderedPageBreak/>
        <w:t>二十年前,世茂进军中国大陆房地产市场,在发展历程中,致力於不断提升人居品质和居住品位,为城市的形象增添更多光彩。</w:t>
      </w:r>
    </w:p>
    <w:p w14:paraId="72F54C4A" w14:textId="77777777" w:rsidR="00584DB2" w:rsidRPr="006D2871" w:rsidRDefault="00584DB2" w:rsidP="00584DB2">
      <w:pPr>
        <w:pStyle w:val="3"/>
      </w:pPr>
      <w:bookmarkStart w:id="73" w:name="_Toc121063502"/>
      <w:r w:rsidRPr="006D2871">
        <w:rPr>
          <w:rFonts w:hint="eastAsia"/>
        </w:rPr>
        <w:t xml:space="preserve">中国海外宏洋集团 </w:t>
      </w:r>
      <w:r w:rsidRPr="006D2871">
        <w:t xml:space="preserve">HK:00081  </w:t>
      </w:r>
      <w:hyperlink r:id="rId190" w:history="1">
        <w:r w:rsidRPr="006D2871">
          <w:rPr>
            <w:rStyle w:val="a7"/>
            <w:color w:val="auto"/>
            <w:u w:val="none"/>
          </w:rPr>
          <w:t>http://www.cogogl.com</w:t>
        </w:r>
        <w:bookmarkEnd w:id="73"/>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4D9DCD8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E38047" w14:textId="67BCE667" w:rsidR="007544D7" w:rsidRDefault="007544D7" w:rsidP="00584DB2">
      <w:pPr>
        <w:rPr>
          <w:rFonts w:ascii="Helvetica" w:hAnsi="Helvetica" w:cs="Helvetica"/>
          <w:color w:val="33353C"/>
          <w:szCs w:val="21"/>
          <w:shd w:val="clear" w:color="auto" w:fill="FFFFFF"/>
        </w:rPr>
      </w:pPr>
    </w:p>
    <w:p w14:paraId="54DFE99D" w14:textId="4D868837" w:rsidR="007544D7" w:rsidRPr="007544D7" w:rsidRDefault="007544D7" w:rsidP="007544D7">
      <w:pPr>
        <w:pStyle w:val="3"/>
      </w:pPr>
      <w:r w:rsidRPr="007544D7">
        <w:t>雅居乐集团</w:t>
      </w:r>
      <w:r w:rsidRPr="007544D7">
        <w:rPr>
          <w:rFonts w:hint="eastAsia"/>
        </w:rPr>
        <w:t xml:space="preserve"> </w:t>
      </w:r>
      <w:r w:rsidRPr="007544D7">
        <w:t xml:space="preserve">HK03383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72364063" w14:textId="77777777" w:rsidTr="007544D7">
        <w:trPr>
          <w:tblCellSpacing w:w="15" w:type="dxa"/>
        </w:trPr>
        <w:tc>
          <w:tcPr>
            <w:tcW w:w="0" w:type="auto"/>
            <w:vAlign w:val="center"/>
            <w:hideMark/>
          </w:tcPr>
          <w:p w14:paraId="0E227802"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5B62A3E4"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总市值：105.29亿</w:t>
            </w:r>
          </w:p>
        </w:tc>
      </w:tr>
    </w:tbl>
    <w:p w14:paraId="3D24740E" w14:textId="2A1E7167" w:rsidR="007544D7" w:rsidRDefault="007544D7" w:rsidP="00584DB2">
      <w:r>
        <w:t>雅居乐地产控股有限公司(股份代号:3383)是中国领先市场的房地产发展商之一,以房地产开发及经营为主,广泛涉足物业管理、商用物业、酒店经营等多个领域,品牌知名度享誉全国,其中“雅居乐”商标系“中国驰名商标”。雅居乐于2005年在香港联合交易所主板上市,是少数获纳入恒生综合指数成分股、恒生综合市值指数成分股、恒生中国内地100成分股及摩根士丹利资本国际中国指数成份股的中国房地产企业。</w:t>
      </w:r>
    </w:p>
    <w:p w14:paraId="6CF15701" w14:textId="6DA55157" w:rsidR="007544D7" w:rsidRPr="007544D7" w:rsidRDefault="007544D7" w:rsidP="007544D7">
      <w:pPr>
        <w:pStyle w:val="3"/>
      </w:pPr>
      <w:r w:rsidRPr="007544D7">
        <w:rPr>
          <w:rFonts w:hint="eastAsia"/>
        </w:rPr>
        <w:t xml:space="preserve">富力地产 </w:t>
      </w:r>
      <w:r w:rsidRPr="007544D7">
        <w:t>HK02777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7659F8D6" w14:textId="77777777" w:rsidTr="007544D7">
        <w:trPr>
          <w:tblCellSpacing w:w="15" w:type="dxa"/>
        </w:trPr>
        <w:tc>
          <w:tcPr>
            <w:tcW w:w="0" w:type="auto"/>
            <w:vAlign w:val="center"/>
            <w:hideMark/>
          </w:tcPr>
          <w:p w14:paraId="2157D46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417D134B"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总市值：74.67亿</w:t>
            </w:r>
          </w:p>
        </w:tc>
      </w:tr>
    </w:tbl>
    <w:p w14:paraId="7A2E6F9D" w14:textId="35F7F3BA" w:rsidR="007544D7" w:rsidRDefault="007544D7" w:rsidP="00584DB2">
      <w:pPr>
        <w:rPr>
          <w:rFonts w:ascii="Helvetica" w:hAnsi="Helvetica" w:cs="Helvetica"/>
          <w:color w:val="33353C"/>
          <w:szCs w:val="21"/>
          <w:shd w:val="clear" w:color="auto" w:fill="FFFFFF"/>
        </w:rPr>
      </w:pPr>
      <w:r>
        <w:t>广州富力地产股份有限公司成立于1994年,集房地产设计、开发、工程监理、销售、物业管理、房地产中介等业务为一体,拥有国家建设部颁发的一级开发资质、甲级设计资质、甲级工程监理资质、一级物业管理资质及一级房地产中介资质,是中国综合实力最强的房地产企业之一。公司为首家被纳入恒生中国企业指数的内地房地产企业。公司在二零零五年至二零零九年连续五年蝉联国家统计局评选及公布的中国房地产企业综合实力第一名。</w:t>
      </w:r>
    </w:p>
    <w:p w14:paraId="39BCFA1B" w14:textId="77777777" w:rsidR="00584DB2" w:rsidRPr="006D2871" w:rsidRDefault="00584DB2" w:rsidP="00584DB2">
      <w:pPr>
        <w:pStyle w:val="3"/>
      </w:pPr>
      <w:bookmarkStart w:id="74" w:name="_Toc121063507"/>
      <w:r w:rsidRPr="006D2871">
        <w:rPr>
          <w:rFonts w:hint="eastAsia"/>
        </w:rPr>
        <w:t xml:space="preserve">保利置业集团 </w:t>
      </w:r>
      <w:r w:rsidRPr="006D2871">
        <w:t xml:space="preserve">HK:00119 </w:t>
      </w:r>
      <w:hyperlink r:id="rId191" w:history="1">
        <w:r w:rsidRPr="006D2871">
          <w:rPr>
            <w:rStyle w:val="a7"/>
            <w:color w:val="auto"/>
            <w:u w:val="none"/>
          </w:rPr>
          <w:t>http://www.polyhongkong.com/</w:t>
        </w:r>
        <w:bookmarkEnd w:id="74"/>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产、贸易、资源及文化,被国资委列为重点房地产央企之一。本集团原为业务投资多元化的综合企业,业</w:t>
      </w:r>
      <w:r>
        <w:lastRenderedPageBreak/>
        <w:t>务涵盖基础设施、地产投资、能源、制造业、保险等范畴。二零零五年,本集团更名为保利(香港)投资有限公司,明确发展方向是在中国境内投资和开发房地产业务。</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0272533B" w:rsidR="00584DB2" w:rsidRPr="007544D7" w:rsidRDefault="007544D7" w:rsidP="007544D7">
      <w:pPr>
        <w:pStyle w:val="3"/>
      </w:pPr>
      <w:r w:rsidRPr="007544D7">
        <w:t>龙光集团</w:t>
      </w:r>
      <w:r w:rsidRPr="007544D7">
        <w:rPr>
          <w:rFonts w:hint="eastAsia"/>
        </w:rPr>
        <w:t xml:space="preserve"> </w:t>
      </w:r>
      <w:r w:rsidRPr="007544D7">
        <w:t>HK03380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1981102B" w14:textId="77777777" w:rsidTr="007544D7">
        <w:trPr>
          <w:tblCellSpacing w:w="15" w:type="dxa"/>
        </w:trPr>
        <w:tc>
          <w:tcPr>
            <w:tcW w:w="0" w:type="auto"/>
            <w:vAlign w:val="center"/>
            <w:hideMark/>
          </w:tcPr>
          <w:p w14:paraId="20A38578"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3C440BAF"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总市值：70.50亿</w:t>
            </w:r>
          </w:p>
        </w:tc>
      </w:tr>
    </w:tbl>
    <w:p w14:paraId="76EFA89D" w14:textId="24F1C7F6" w:rsidR="007544D7" w:rsidRDefault="007544D7" w:rsidP="00584DB2">
      <w:r>
        <w:t>龙光地産控股有限公司是两广一体化建筑开发商,旗下拥有广州、深圳、汕头、佛山、南宁、成都、海南陵水等二十多家下属公司。根据中国指数研究院数据,公司于2012年在中国房地産开发企业排行第46位(以销售额计)。</w:t>
      </w:r>
    </w:p>
    <w:p w14:paraId="6A910041" w14:textId="57C3C049" w:rsidR="00AF5680" w:rsidRDefault="00AF5680" w:rsidP="00584DB2"/>
    <w:p w14:paraId="0BB4A855" w14:textId="0CDB58E6" w:rsidR="00AF5680" w:rsidRPr="00AF5680" w:rsidRDefault="00AF5680" w:rsidP="00AF5680">
      <w:pPr>
        <w:pStyle w:val="3"/>
      </w:pPr>
      <w:r w:rsidRPr="00AF5680">
        <w:t>合景泰富集团</w:t>
      </w:r>
      <w:r w:rsidRPr="00AF5680">
        <w:rPr>
          <w:rFonts w:hint="eastAsia"/>
        </w:rPr>
        <w:t xml:space="preserve"> </w:t>
      </w:r>
      <w:r w:rsidRPr="00AF5680">
        <w:t xml:space="preserve">HK01813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5680" w:rsidRPr="00AF5680" w14:paraId="32733FCE" w14:textId="77777777" w:rsidTr="00AF5680">
        <w:trPr>
          <w:tblCellSpacing w:w="15" w:type="dxa"/>
        </w:trPr>
        <w:tc>
          <w:tcPr>
            <w:tcW w:w="0" w:type="auto"/>
            <w:vAlign w:val="center"/>
            <w:hideMark/>
          </w:tcPr>
          <w:p w14:paraId="7AA29D69"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4B7DC173"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总市值：65.98亿</w:t>
            </w:r>
          </w:p>
        </w:tc>
      </w:tr>
    </w:tbl>
    <w:p w14:paraId="55EE32D7" w14:textId="3088E3B6" w:rsidR="00AF5680" w:rsidRDefault="00AF5680" w:rsidP="00584DB2">
      <w:pPr>
        <w:rPr>
          <w:rFonts w:ascii="Helvetica" w:hAnsi="Helvetica" w:cs="Helvetica"/>
          <w:color w:val="33353C"/>
          <w:szCs w:val="21"/>
          <w:shd w:val="clear" w:color="auto" w:fill="FFFFFF"/>
        </w:rPr>
      </w:pPr>
      <w:r>
        <w:t>合景泰富地产控股有限公司,是国内领先的大型房地产开发商。自1995年创立以来,合景泰富地产就矢志不渝地执著于高品质物业的开发。凭著开拓创新的精神、敏锐的市场触觉和坚韧不拔的毅力,合景泰富地产现已发展成为一个以房地产开发为主,集资产经营和物业管理为一体的多元化企业,其房地产开发项目涵盖顶级豪宅、大型国际别墅社区、优质住宅屋苑、超甲级写字楼、国际品牌星级酒店、酒店式公寓和大型购物中心。</w:t>
      </w:r>
    </w:p>
    <w:p w14:paraId="50FDE22B" w14:textId="77777777" w:rsidR="00584DB2" w:rsidRPr="006D2871" w:rsidRDefault="00584DB2" w:rsidP="00584DB2">
      <w:pPr>
        <w:pStyle w:val="3"/>
      </w:pPr>
      <w:bookmarkStart w:id="75" w:name="_Toc121063505"/>
      <w:r w:rsidRPr="006D2871">
        <w:rPr>
          <w:rFonts w:hint="eastAsia"/>
        </w:rPr>
        <w:t xml:space="preserve">招商局置地 </w:t>
      </w:r>
      <w:r w:rsidRPr="006D2871">
        <w:t xml:space="preserve">HK:00978 </w:t>
      </w:r>
      <w:hyperlink r:id="rId192" w:history="1">
        <w:r w:rsidRPr="006D2871">
          <w:rPr>
            <w:rStyle w:val="a7"/>
            <w:color w:val="auto"/>
            <w:u w:val="none"/>
          </w:rPr>
          <w:t>http://www.cmland.hk/web/</w:t>
        </w:r>
        <w:bookmarkEnd w:id="75"/>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招商局置地有限公司(简称”招商局置地”或”本公司”) 前身爲东力实业控股有限公司(简称”东力实业”), 该公司於1997年4月成立, 并於1997年10月在香港联交所上市。2012年5月7日, 招商局地産控股股份有限公司 (招商蛇口旗下品牌) 收购东力实业70.18%股份成爲其控股股东, 并於2013年11月1日完成将其所持有的11个房地産项目公司股权注资入本公司,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6" w:name="_Toc121063509"/>
      <w:r w:rsidRPr="006D2871">
        <w:rPr>
          <w:rFonts w:hint="eastAsia"/>
        </w:rPr>
        <w:lastRenderedPageBreak/>
        <w:t xml:space="preserve">万科海外 </w:t>
      </w:r>
      <w:r w:rsidRPr="006D2871">
        <w:t xml:space="preserve">HK:01036 </w:t>
      </w:r>
      <w:hyperlink r:id="rId193" w:history="1">
        <w:r w:rsidRPr="006D2871">
          <w:rPr>
            <w:rStyle w:val="a7"/>
            <w:color w:val="auto"/>
            <w:u w:val="none"/>
          </w:rPr>
          <w:t>https://www.vankeoverseas.com/tc/</w:t>
        </w:r>
        <w:bookmarkEnd w:id="76"/>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於1996年7月在开曼群岛注册成立,当时为南联实业有限公司之全资附属公司。於1996年10月,南联实业将属下地产投资及发展业务与仓库业务分拆至本公司独立上市,并将本公司全部已发行股份以实物股息形式派发予南联实业股东。本公司股份於1996年11月8日起在香港上市买卖。 本集团目前在香港持有三幢工业及货仓楼宇,即葵涌之丽晶中心(部份已售)及乐基工业大厦,与荃湾之永南货仓大厦,楼面总面积约为140万平方尺。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7" w:name="_Toc98694086"/>
      <w:r w:rsidRPr="0004575F">
        <w:rPr>
          <w:rFonts w:hint="eastAsia"/>
        </w:rPr>
        <w:t xml:space="preserve">招商蛇口 </w:t>
      </w:r>
      <w:r w:rsidRPr="0004575F">
        <w:t xml:space="preserve">001979 </w:t>
      </w:r>
      <w:r w:rsidRPr="0004575F">
        <w:rPr>
          <w:rFonts w:hint="eastAsia"/>
        </w:rPr>
        <w:t xml:space="preserve">深圳南山 </w:t>
      </w:r>
      <w:hyperlink r:id="rId194" w:history="1">
        <w:r w:rsidRPr="0004575F">
          <w:rPr>
            <w:rStyle w:val="a7"/>
          </w:rPr>
          <w:t>http://www.cmsk1979.com</w:t>
        </w:r>
      </w:hyperlink>
      <w:bookmarkEnd w:id="77"/>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能力获评“2020年度中国产业园区运营商TOP50”第一名，继2019年之后再登榜首，招商局三亚深海科技城获评“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lastRenderedPageBreak/>
        <w:t xml:space="preserve">陆家嘴 </w:t>
      </w:r>
      <w:r w:rsidRPr="00271A76">
        <w:t xml:space="preserve">600663 </w:t>
      </w:r>
      <w:r w:rsidRPr="00271A76">
        <w:rPr>
          <w:rFonts w:hint="eastAsia"/>
        </w:rPr>
        <w:t xml:space="preserve">上海浦东 </w:t>
      </w:r>
      <w:hyperlink r:id="rId195"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嘴商圈核心地段,因此随着陆家嘴金融贸易区的发展,公司租销两旺趋势将难以抵挡,目前陆家嘴软件园已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196"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78" w:name="_Toc97899544"/>
      <w:r w:rsidRPr="00100C61">
        <w:rPr>
          <w:rFonts w:hint="eastAsia"/>
        </w:rPr>
        <w:lastRenderedPageBreak/>
        <w:t xml:space="preserve">美凯龙 </w:t>
      </w:r>
      <w:r w:rsidRPr="00100C61">
        <w:t xml:space="preserve">601828 </w:t>
      </w:r>
      <w:r w:rsidRPr="00100C61">
        <w:rPr>
          <w:rFonts w:hint="eastAsia"/>
        </w:rPr>
        <w:t xml:space="preserve">上海普陀 </w:t>
      </w:r>
      <w:r w:rsidRPr="00100C61">
        <w:t xml:space="preserve"> </w:t>
      </w:r>
      <w:hyperlink r:id="rId197" w:history="1">
        <w:r w:rsidRPr="00100C61">
          <w:rPr>
            <w:rStyle w:val="a7"/>
          </w:rPr>
          <w:t>http://www.chinaredstar.com</w:t>
        </w:r>
      </w:hyperlink>
      <w:r w:rsidRPr="00100C61">
        <w:t xml:space="preserve"> </w:t>
      </w:r>
      <w:bookmarkEnd w:id="78"/>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98"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99"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200"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77777777" w:rsidR="001D4E0C" w:rsidRPr="002C4D98" w:rsidRDefault="001D4E0C" w:rsidP="001D4E0C">
      <w:pPr>
        <w:jc w:val="left"/>
        <w:rPr>
          <w:rFonts w:ascii="Helvetica" w:hAnsi="Helvetica" w:cs="Helvetica"/>
          <w:color w:val="33353C"/>
          <w:szCs w:val="21"/>
          <w:shd w:val="clear" w:color="auto" w:fill="FFFFFF"/>
        </w:rPr>
      </w:pPr>
    </w:p>
    <w:p w14:paraId="47A32965" w14:textId="77777777" w:rsidR="001D4E0C" w:rsidRPr="008C2ABC" w:rsidRDefault="001D4E0C" w:rsidP="001D4E0C">
      <w:pPr>
        <w:pStyle w:val="3"/>
      </w:pPr>
      <w:bookmarkStart w:id="79" w:name="_Toc98694082"/>
      <w:r w:rsidRPr="008C2ABC">
        <w:rPr>
          <w:rFonts w:hint="eastAsia"/>
        </w:rPr>
        <w:t xml:space="preserve">大悦城 </w:t>
      </w:r>
      <w:r w:rsidRPr="008C2ABC">
        <w:t>000031 深圳宝安</w:t>
      </w:r>
      <w:r w:rsidRPr="008C2ABC">
        <w:rPr>
          <w:rFonts w:hint="eastAsia"/>
        </w:rPr>
        <w:t xml:space="preserve"> </w:t>
      </w:r>
      <w:hyperlink r:id="rId201" w:history="1">
        <w:r w:rsidRPr="008C2ABC">
          <w:t>http://www.grandjoy.com</w:t>
        </w:r>
      </w:hyperlink>
      <w:bookmarkEnd w:id="79"/>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lastRenderedPageBreak/>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202"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7777777" w:rsidR="001D4E0C" w:rsidRDefault="001D4E0C" w:rsidP="001D4E0C">
      <w:r>
        <w:rPr>
          <w:rFonts w:hint="eastAsia"/>
        </w:rPr>
        <w:t>招商楼盘</w:t>
      </w:r>
      <w:r>
        <w:tab/>
      </w:r>
      <w:r>
        <w:rPr>
          <w:rFonts w:hint="eastAsia"/>
        </w:rPr>
        <w:t>租房 售房</w:t>
      </w:r>
    </w:p>
    <w:p w14:paraId="2DB0D7EC" w14:textId="77777777" w:rsidR="001D4E0C" w:rsidRPr="00FA43D6" w:rsidRDefault="001D4E0C" w:rsidP="001D4E0C"/>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203"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东方艺墅</w:t>
      </w:r>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3FBEBA93" w14:textId="06AEB77A" w:rsidR="00C8400C" w:rsidRDefault="001D4E0C" w:rsidP="001D4E0C">
      <w:pPr>
        <w:jc w:val="left"/>
      </w:pPr>
      <w:r>
        <w:rPr>
          <w:rFonts w:hint="eastAsia"/>
        </w:rPr>
        <w:t>外贸中心</w:t>
      </w:r>
    </w:p>
    <w:p w14:paraId="50CEBFB3" w14:textId="77777777" w:rsidR="001D4E0C" w:rsidRPr="00057689" w:rsidRDefault="001D4E0C" w:rsidP="001D4E0C">
      <w:pPr>
        <w:pStyle w:val="3"/>
        <w:rPr>
          <w:sz w:val="28"/>
          <w:szCs w:val="28"/>
        </w:rPr>
      </w:pPr>
      <w:r w:rsidRPr="00057689">
        <w:rPr>
          <w:rFonts w:hint="eastAsia"/>
          <w:sz w:val="28"/>
          <w:szCs w:val="28"/>
        </w:rPr>
        <w:lastRenderedPageBreak/>
        <w:t xml:space="preserve">海泰发展 </w:t>
      </w:r>
      <w:r w:rsidRPr="00057689">
        <w:rPr>
          <w:sz w:val="28"/>
          <w:szCs w:val="28"/>
        </w:rPr>
        <w:t xml:space="preserve">600082 </w:t>
      </w:r>
      <w:r w:rsidRPr="00057689">
        <w:rPr>
          <w:rFonts w:hint="eastAsia"/>
          <w:sz w:val="28"/>
          <w:szCs w:val="28"/>
        </w:rPr>
        <w:t xml:space="preserve">天津滨海 </w:t>
      </w:r>
      <w:hyperlink r:id="rId204"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77777777" w:rsidR="001D4E0C" w:rsidRDefault="001D4E0C" w:rsidP="001D4E0C"/>
    <w:p w14:paraId="125A3C56" w14:textId="77777777" w:rsidR="001D4E0C" w:rsidRDefault="001D4E0C" w:rsidP="001D4E0C">
      <w:pPr>
        <w:pStyle w:val="2"/>
      </w:pPr>
      <w:r>
        <w:rPr>
          <w:rFonts w:hint="eastAsia"/>
        </w:rPr>
        <w:t>物业</w:t>
      </w:r>
    </w:p>
    <w:p w14:paraId="2AC95D06" w14:textId="676DE2F1" w:rsidR="001D4E0C" w:rsidRPr="007C0CDC" w:rsidRDefault="007C0CDC" w:rsidP="001D4E0C">
      <w:pPr>
        <w:pStyle w:val="3"/>
        <w:rPr>
          <w:sz w:val="28"/>
          <w:szCs w:val="28"/>
        </w:rPr>
      </w:pPr>
      <w:bookmarkStart w:id="80" w:name="_Toc98694084"/>
      <w:r w:rsidRPr="007C0CDC">
        <w:rPr>
          <w:rFonts w:hint="eastAsia"/>
          <w:sz w:val="28"/>
          <w:szCs w:val="28"/>
        </w:rPr>
        <w:t>1</w:t>
      </w:r>
      <w:r w:rsidR="001D4E0C" w:rsidRPr="007C0CDC">
        <w:rPr>
          <w:rFonts w:hint="eastAsia"/>
          <w:sz w:val="28"/>
          <w:szCs w:val="28"/>
        </w:rPr>
        <w:t xml:space="preserve">招商积余 </w:t>
      </w:r>
      <w:r w:rsidR="001D4E0C" w:rsidRPr="007C0CDC">
        <w:rPr>
          <w:sz w:val="28"/>
          <w:szCs w:val="28"/>
        </w:rPr>
        <w:t xml:space="preserve">001914 </w:t>
      </w:r>
      <w:r w:rsidR="001D4E0C" w:rsidRPr="007C0CDC">
        <w:rPr>
          <w:rFonts w:hint="eastAsia"/>
          <w:sz w:val="28"/>
          <w:szCs w:val="28"/>
        </w:rPr>
        <w:t xml:space="preserve">深圳南山 </w:t>
      </w:r>
      <w:hyperlink r:id="rId205" w:history="1">
        <w:r w:rsidR="001D4E0C" w:rsidRPr="007C0CDC">
          <w:rPr>
            <w:rStyle w:val="a7"/>
            <w:sz w:val="28"/>
            <w:szCs w:val="28"/>
          </w:rPr>
          <w:t>http://www.cmpo1914.com</w:t>
        </w:r>
      </w:hyperlink>
      <w:bookmarkEnd w:id="80"/>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64F9FA17" w14:textId="77777777" w:rsidR="001D4E0C" w:rsidRPr="00E41CD2" w:rsidRDefault="001D4E0C" w:rsidP="001D4E0C">
      <w:pPr>
        <w:pStyle w:val="3"/>
      </w:pPr>
      <w:r w:rsidRPr="00E41CD2">
        <w:rPr>
          <w:rFonts w:hint="eastAsia"/>
        </w:rPr>
        <w:t xml:space="preserve">我爱我家 </w:t>
      </w:r>
      <w:r w:rsidRPr="00E41CD2">
        <w:t xml:space="preserve">000560 </w:t>
      </w:r>
      <w:r w:rsidRPr="00E41CD2">
        <w:rPr>
          <w:rFonts w:hint="eastAsia"/>
        </w:rPr>
        <w:t xml:space="preserve">北京朝阳 </w:t>
      </w:r>
      <w:hyperlink r:id="rId206" w:history="1">
        <w:r w:rsidRPr="00E41CD2">
          <w:rPr>
            <w:rStyle w:val="a7"/>
          </w:rPr>
          <w:t>http://000560.5i5j.com</w:t>
        </w:r>
      </w:hyperlink>
      <w:r w:rsidRPr="00E41CD2">
        <w:rPr>
          <w:rFonts w:hint="eastAsia"/>
        </w:rPr>
        <w:t xml:space="preserve"> </w:t>
      </w:r>
    </w:p>
    <w:p w14:paraId="64FC24C9" w14:textId="77777777" w:rsidR="001D4E0C" w:rsidRDefault="001D4E0C" w:rsidP="001D4E0C">
      <w:pPr>
        <w:jc w:val="left"/>
      </w:pPr>
      <w:r>
        <w:t>总市值：64.31亿</w:t>
      </w:r>
    </w:p>
    <w:p w14:paraId="381C2A75" w14:textId="77777777" w:rsidR="001D4E0C" w:rsidRDefault="001D4E0C" w:rsidP="001D4E0C">
      <w:pPr>
        <w:jc w:val="left"/>
      </w:pPr>
      <w:r>
        <w:t>我爱我家控股集团股份有限公司主营业务包含房地产经纪服务、房屋资产管理、商业资产管理。公司房地产综合服务业务主要是存量房经纪业务、新房业务、长租房业务、不动产资管业务和房产服务类电商业务；商业零售业务主要分为百货业态、购物中心业态、家电</w:t>
      </w:r>
      <w:r>
        <w:lastRenderedPageBreak/>
        <w:t>连锁、儿童主题商场连锁、超市业态等五大业态经营；房地产开发业务主要是商业物业和住宅商品房的开发；酒店业务主要负责运营昆百大新纪元大酒店。公司品牌“我爱我家”荣获2018年中国品牌力指数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2B959283" w14:textId="77777777" w:rsidR="001D4E0C" w:rsidRDefault="001D4E0C" w:rsidP="001D4E0C">
      <w:pPr>
        <w:jc w:val="left"/>
      </w:pPr>
    </w:p>
    <w:p w14:paraId="2422746C" w14:textId="77777777" w:rsidR="001D4E0C" w:rsidRDefault="001D4E0C" w:rsidP="001D4E0C">
      <w:pPr>
        <w:jc w:val="left"/>
      </w:pPr>
      <w:r>
        <w:rPr>
          <w:rFonts w:hint="eastAsia"/>
        </w:rPr>
        <w:t>线上线下一体化运营</w:t>
      </w:r>
    </w:p>
    <w:p w14:paraId="58D91BFD" w14:textId="77777777" w:rsidR="001D4E0C" w:rsidRDefault="001D4E0C" w:rsidP="001D4E0C">
      <w:pPr>
        <w:jc w:val="left"/>
      </w:pPr>
      <w:r>
        <w:rPr>
          <w:rFonts w:hint="eastAsia"/>
        </w:rPr>
        <w:t>房地产全产业链服务</w:t>
      </w:r>
      <w:r>
        <w:tab/>
      </w:r>
      <w:r>
        <w:rPr>
          <w:rFonts w:hint="eastAsia"/>
        </w:rPr>
        <w:t>我爱我家</w:t>
      </w:r>
      <w:r>
        <w:t>-</w:t>
      </w:r>
      <w:r>
        <w:rPr>
          <w:rFonts w:hint="eastAsia"/>
        </w:rPr>
        <w:t>综合经纪</w:t>
      </w:r>
      <w:r>
        <w:tab/>
      </w:r>
    </w:p>
    <w:p w14:paraId="1C13A110" w14:textId="77777777" w:rsidR="001D4E0C" w:rsidRDefault="001D4E0C" w:rsidP="001D4E0C">
      <w:pPr>
        <w:jc w:val="left"/>
      </w:pPr>
      <w:r>
        <w:tab/>
      </w:r>
      <w:r>
        <w:tab/>
      </w:r>
      <w:r>
        <w:tab/>
      </w:r>
      <w:r>
        <w:tab/>
      </w:r>
      <w:r>
        <w:tab/>
      </w:r>
      <w:r>
        <w:rPr>
          <w:rFonts w:hint="eastAsia"/>
        </w:rPr>
        <w:t>相寓</w:t>
      </w:r>
      <w:r>
        <w:t>-</w:t>
      </w:r>
      <w:r>
        <w:rPr>
          <w:rFonts w:hint="eastAsia"/>
        </w:rPr>
        <w:t>房屋资产管理</w:t>
      </w:r>
    </w:p>
    <w:p w14:paraId="3816A8B9" w14:textId="77777777" w:rsidR="001D4E0C" w:rsidRDefault="001D4E0C" w:rsidP="001D4E0C">
      <w:pPr>
        <w:jc w:val="left"/>
      </w:pPr>
      <w:r>
        <w:tab/>
      </w:r>
      <w:r>
        <w:tab/>
      </w:r>
      <w:r>
        <w:tab/>
      </w:r>
      <w:r>
        <w:tab/>
      </w:r>
      <w:r>
        <w:tab/>
      </w:r>
      <w:r>
        <w:rPr>
          <w:rFonts w:hint="eastAsia"/>
        </w:rPr>
        <w:t>昆百大集团</w:t>
      </w:r>
      <w:r>
        <w:t>-</w:t>
      </w:r>
      <w:r>
        <w:rPr>
          <w:rFonts w:hint="eastAsia"/>
        </w:rPr>
        <w:t>商业地产运营、新房开发</w:t>
      </w:r>
    </w:p>
    <w:p w14:paraId="585386BD" w14:textId="77777777" w:rsidR="001D4E0C" w:rsidRDefault="001D4E0C" w:rsidP="001D4E0C">
      <w:pPr>
        <w:jc w:val="left"/>
      </w:pPr>
      <w:r>
        <w:tab/>
      </w:r>
      <w:r>
        <w:tab/>
      </w:r>
      <w:r>
        <w:tab/>
      </w:r>
      <w:r>
        <w:tab/>
      </w:r>
      <w:r>
        <w:tab/>
      </w:r>
      <w:r>
        <w:rPr>
          <w:rFonts w:hint="eastAsia"/>
        </w:rPr>
        <w:t>伟业顾问-新房代理</w:t>
      </w:r>
    </w:p>
    <w:p w14:paraId="1764F015" w14:textId="77777777" w:rsidR="001D4E0C" w:rsidRDefault="001D4E0C" w:rsidP="001D4E0C">
      <w:pPr>
        <w:jc w:val="left"/>
      </w:pPr>
      <w:r>
        <w:tab/>
      </w:r>
      <w:r>
        <w:tab/>
      </w:r>
      <w:r>
        <w:tab/>
      </w:r>
      <w:r>
        <w:tab/>
      </w:r>
      <w:r>
        <w:tab/>
      </w:r>
      <w:r>
        <w:rPr>
          <w:rFonts w:hint="eastAsia"/>
        </w:rPr>
        <w:t>伟嘉安捷-房地产金融</w:t>
      </w:r>
    </w:p>
    <w:p w14:paraId="165B0CEE" w14:textId="77777777" w:rsidR="001D4E0C" w:rsidRDefault="001D4E0C" w:rsidP="001D4E0C">
      <w:pPr>
        <w:jc w:val="left"/>
      </w:pPr>
      <w:r>
        <w:tab/>
      </w:r>
      <w:r>
        <w:tab/>
      </w:r>
      <w:r>
        <w:tab/>
      </w:r>
      <w:r>
        <w:tab/>
      </w:r>
      <w:r>
        <w:tab/>
      </w:r>
      <w:r>
        <w:rPr>
          <w:rFonts w:hint="eastAsia"/>
        </w:rPr>
        <w:t>我爱我家海外</w:t>
      </w:r>
    </w:p>
    <w:p w14:paraId="3E0BBBE3" w14:textId="5D191AE8" w:rsidR="001D4E0C" w:rsidRDefault="001D4E0C" w:rsidP="001D4E0C"/>
    <w:p w14:paraId="272A288C" w14:textId="0B454555" w:rsidR="00333D1A" w:rsidRDefault="00333D1A" w:rsidP="00333D1A">
      <w:pPr>
        <w:pStyle w:val="3"/>
      </w:pPr>
      <w:r>
        <w:rPr>
          <w:rFonts w:hint="eastAsia"/>
        </w:rPr>
        <w:t xml:space="preserve">新大正 </w:t>
      </w:r>
      <w:r>
        <w:t xml:space="preserve">002968 </w:t>
      </w:r>
      <w:r>
        <w:rPr>
          <w:rFonts w:hint="eastAsia"/>
        </w:rPr>
        <w:t xml:space="preserve">重庆渝中 </w:t>
      </w:r>
      <w:hyperlink r:id="rId207" w:history="1">
        <w:r>
          <w:rPr>
            <w:rStyle w:val="a7"/>
          </w:rPr>
          <w:t>http://www.dzwy.com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D1A" w:rsidRPr="00333D1A" w14:paraId="2BFE4CE2" w14:textId="77777777" w:rsidTr="00333D1A">
        <w:trPr>
          <w:tblCellSpacing w:w="15" w:type="dxa"/>
        </w:trPr>
        <w:tc>
          <w:tcPr>
            <w:tcW w:w="0" w:type="auto"/>
            <w:vAlign w:val="center"/>
            <w:hideMark/>
          </w:tcPr>
          <w:p w14:paraId="3D0EB691" w14:textId="77777777" w:rsidR="00333D1A" w:rsidRPr="00333D1A" w:rsidRDefault="00333D1A" w:rsidP="00333D1A">
            <w:pPr>
              <w:jc w:val="left"/>
              <w:rPr>
                <w:rFonts w:ascii="宋体" w:eastAsia="宋体" w:hAnsi="宋体" w:cs="宋体"/>
                <w:kern w:val="0"/>
                <w:sz w:val="24"/>
                <w:szCs w:val="24"/>
              </w:rPr>
            </w:pPr>
          </w:p>
        </w:tc>
        <w:tc>
          <w:tcPr>
            <w:tcW w:w="0" w:type="auto"/>
            <w:vAlign w:val="center"/>
            <w:hideMark/>
          </w:tcPr>
          <w:p w14:paraId="787E9A9C" w14:textId="77777777" w:rsidR="00333D1A" w:rsidRPr="00333D1A" w:rsidRDefault="00333D1A" w:rsidP="00333D1A">
            <w:pPr>
              <w:jc w:val="left"/>
              <w:rPr>
                <w:rFonts w:ascii="宋体" w:eastAsia="宋体" w:hAnsi="宋体" w:cs="宋体"/>
                <w:kern w:val="0"/>
                <w:sz w:val="24"/>
                <w:szCs w:val="24"/>
              </w:rPr>
            </w:pPr>
            <w:r w:rsidRPr="00333D1A">
              <w:rPr>
                <w:rFonts w:ascii="宋体" w:eastAsia="宋体" w:hAnsi="宋体" w:cs="宋体"/>
                <w:kern w:val="0"/>
                <w:sz w:val="24"/>
                <w:szCs w:val="24"/>
              </w:rPr>
              <w:t>总市值：55.23亿</w:t>
            </w:r>
          </w:p>
        </w:tc>
      </w:tr>
    </w:tbl>
    <w:p w14:paraId="7B81979B" w14:textId="4356D3C3" w:rsidR="00333D1A" w:rsidRDefault="00333D1A" w:rsidP="001D4E0C">
      <w:r>
        <w:t>新大正物业集团股份有限公司的主营业务为智慧城市公共建筑与设施的运营和管理。公司的主要产品和服务有公共物业、学校物业、住宅物业、商业物业、园区服务、专业保洁服务、设施管理服务、专业保安服务、餐饮服务。公司深耕公建物业20余年，专注城市公共服务与设施管理，已成为全国性的一体化综合服务商，在公建物业领域保持相对竞争优势。公司现任重庆市物业管理协会副会长单位，中国物业管理协会名誉副会长单位，国家级服务业标准化试点单位。报告期内，荣膺“2021中国物业服务企业综合实力500强”第23名，“2021中国公众物业服务领先企业”以及“2021中国交通枢纽物业服务领先企业”等荣誉。</w:t>
      </w:r>
    </w:p>
    <w:p w14:paraId="7506C238" w14:textId="1F55CB24" w:rsidR="00333D1A" w:rsidRDefault="00333D1A" w:rsidP="001D4E0C"/>
    <w:p w14:paraId="395EF407" w14:textId="32D75CD2" w:rsidR="00333D1A" w:rsidRDefault="00333D1A" w:rsidP="001D4E0C">
      <w:r>
        <w:t>成为领先的城市公共空间与建筑设施管理服务商</w:t>
      </w:r>
    </w:p>
    <w:p w14:paraId="0B10B883" w14:textId="1B83335D" w:rsidR="00333D1A" w:rsidRDefault="00333D1A" w:rsidP="001D4E0C"/>
    <w:p w14:paraId="13562BFD" w14:textId="13B5D1C7" w:rsidR="00333D1A" w:rsidRDefault="00333D1A" w:rsidP="001D4E0C">
      <w:r>
        <w:rPr>
          <w:rFonts w:hint="eastAsia"/>
        </w:rPr>
        <w:t>基础物业</w:t>
      </w:r>
    </w:p>
    <w:p w14:paraId="413D7444" w14:textId="0A6ECDB6" w:rsidR="00333D1A" w:rsidRDefault="00333D1A" w:rsidP="001D4E0C">
      <w:r>
        <w:rPr>
          <w:rFonts w:hint="eastAsia"/>
        </w:rPr>
        <w:t>航空业态</w:t>
      </w:r>
    </w:p>
    <w:p w14:paraId="57D67451" w14:textId="613EEC43" w:rsidR="00861A03" w:rsidRDefault="00861A03" w:rsidP="001D4E0C">
      <w:r>
        <w:rPr>
          <w:rFonts w:hint="eastAsia"/>
        </w:rPr>
        <w:t>学校业态</w:t>
      </w:r>
    </w:p>
    <w:p w14:paraId="45FAB7EE" w14:textId="0FA3A45D" w:rsidR="00861A03" w:rsidRDefault="00861A03" w:rsidP="001D4E0C">
      <w:r>
        <w:rPr>
          <w:rFonts w:hint="eastAsia"/>
        </w:rPr>
        <w:t>办公业态</w:t>
      </w:r>
    </w:p>
    <w:p w14:paraId="13E53B16" w14:textId="012332A2" w:rsidR="00861A03" w:rsidRDefault="00861A03" w:rsidP="001D4E0C">
      <w:r>
        <w:rPr>
          <w:rFonts w:hint="eastAsia"/>
        </w:rPr>
        <w:t>公共业态</w:t>
      </w:r>
    </w:p>
    <w:p w14:paraId="3E5A2A79" w14:textId="6AE0D744" w:rsidR="00861A03" w:rsidRDefault="00861A03" w:rsidP="001D4E0C">
      <w:r>
        <w:rPr>
          <w:rFonts w:hint="eastAsia"/>
        </w:rPr>
        <w:t>商住业态</w:t>
      </w:r>
    </w:p>
    <w:p w14:paraId="4EAF4563" w14:textId="6786BE9A" w:rsidR="00861A03" w:rsidRDefault="00861A03" w:rsidP="001D4E0C">
      <w:r>
        <w:rPr>
          <w:rFonts w:hint="eastAsia"/>
        </w:rPr>
        <w:t>N类新业务</w:t>
      </w:r>
      <w:r>
        <w:tab/>
      </w:r>
      <w:r>
        <w:tab/>
      </w:r>
      <w:r>
        <w:rPr>
          <w:rFonts w:hint="eastAsia"/>
        </w:rPr>
        <w:t>酒店 机关办公楼 总部商写 军事管理区 商场 商业街区 养老机构 景区</w:t>
      </w:r>
    </w:p>
    <w:p w14:paraId="374B0D69" w14:textId="554E4B76" w:rsidR="00861A03" w:rsidRDefault="00861A03" w:rsidP="001D4E0C"/>
    <w:p w14:paraId="37B1D14C" w14:textId="76D6C42A" w:rsidR="00861A03" w:rsidRDefault="00861A03" w:rsidP="001D4E0C">
      <w:r>
        <w:rPr>
          <w:rFonts w:hint="eastAsia"/>
        </w:rPr>
        <w:t>创新业务</w:t>
      </w:r>
      <w:r>
        <w:tab/>
      </w:r>
      <w:r>
        <w:rPr>
          <w:rFonts w:hint="eastAsia"/>
        </w:rPr>
        <w:t>节能减碳综合能源管理 车场承租智慧运营 私域资源智慧经营</w:t>
      </w:r>
    </w:p>
    <w:p w14:paraId="28307738" w14:textId="665A71D6" w:rsidR="00223431" w:rsidRDefault="00223431" w:rsidP="001D4E0C"/>
    <w:p w14:paraId="36CE1E6C" w14:textId="369B81C5" w:rsidR="00223431" w:rsidRDefault="00223431" w:rsidP="001D4E0C">
      <w:r>
        <w:rPr>
          <w:rFonts w:hint="eastAsia"/>
        </w:rPr>
        <w:t>城市服务</w:t>
      </w:r>
      <w:r>
        <w:tab/>
      </w:r>
      <w:r>
        <w:rPr>
          <w:rFonts w:hint="eastAsia"/>
        </w:rPr>
        <w:t>城市更新 资产管理 市政环卫 社区管理</w:t>
      </w:r>
    </w:p>
    <w:p w14:paraId="06CE3178" w14:textId="2F4C8656" w:rsidR="007D339C" w:rsidRDefault="007D339C" w:rsidP="001D4E0C"/>
    <w:p w14:paraId="55D50033" w14:textId="77777777" w:rsidR="007D339C" w:rsidRPr="007D339C" w:rsidRDefault="007D339C" w:rsidP="007D339C">
      <w:pPr>
        <w:pStyle w:val="3"/>
      </w:pPr>
      <w:r w:rsidRPr="007D339C">
        <w:lastRenderedPageBreak/>
        <w:t>特发服务</w:t>
      </w:r>
      <w:r w:rsidRPr="007D339C">
        <w:rPr>
          <w:rFonts w:hint="eastAsia"/>
        </w:rPr>
        <w:t xml:space="preserve"> </w:t>
      </w:r>
      <w:r w:rsidRPr="007D339C">
        <w:t>300917 深证福田</w:t>
      </w:r>
      <w:r w:rsidRPr="007D339C">
        <w:rPr>
          <w:rFonts w:hint="eastAsia"/>
        </w:rPr>
        <w:t xml:space="preserve"> </w:t>
      </w:r>
      <w:hyperlink r:id="rId208" w:history="1">
        <w:r w:rsidRPr="007D339C">
          <w:rPr>
            <w:rStyle w:val="a7"/>
            <w:color w:val="auto"/>
            <w:u w:val="none"/>
          </w:rPr>
          <w:t>http://www.tefafuwu.com</w:t>
        </w:r>
      </w:hyperlink>
    </w:p>
    <w:p w14:paraId="35B4C2FD" w14:textId="3E8D0441" w:rsidR="007D339C" w:rsidRDefault="007D339C" w:rsidP="001D4E0C">
      <w:r>
        <w:t>总市值：46.36亿</w:t>
      </w:r>
    </w:p>
    <w:p w14:paraId="42E90070" w14:textId="32BBA2B7" w:rsidR="007D339C" w:rsidRDefault="007D339C" w:rsidP="001D4E0C">
      <w:r>
        <w:t>深圳市特发服务股份有限公司主要从事物业管理、维修服务；国内商业、物资供销业；经济信息咨询；房地产经纪。公司主要产品包括安全管理、环境管理、高端接待等。2014年度,2015年度和2017年度均荣登“中国物业服务百强企业”榜，2017年度荣获“中国产业园区物业管理优秀企业”,“深圳市物业管理行业协会优秀企业”称号。</w:t>
      </w:r>
    </w:p>
    <w:p w14:paraId="635E1E68" w14:textId="2CC16EC3" w:rsidR="007D339C" w:rsidRDefault="007D339C" w:rsidP="001D4E0C"/>
    <w:p w14:paraId="13C2EB16" w14:textId="6E5DA8FE" w:rsidR="007D339C" w:rsidRDefault="007D339C" w:rsidP="001D4E0C">
      <w:r>
        <w:rPr>
          <w:rFonts w:hint="eastAsia"/>
        </w:rPr>
        <w:t>业务</w:t>
      </w:r>
    </w:p>
    <w:p w14:paraId="1A291BED" w14:textId="2CA98CEB" w:rsidR="007D339C" w:rsidRDefault="007D339C" w:rsidP="001D4E0C">
      <w:r>
        <w:rPr>
          <w:rFonts w:hint="eastAsia"/>
        </w:rPr>
        <w:t>物业服务</w:t>
      </w:r>
    </w:p>
    <w:p w14:paraId="7F8FD814" w14:textId="003FBB67" w:rsidR="007D339C" w:rsidRDefault="007D339C" w:rsidP="001D4E0C">
      <w:r>
        <w:rPr>
          <w:rFonts w:hint="eastAsia"/>
        </w:rPr>
        <w:t>政务服务</w:t>
      </w:r>
    </w:p>
    <w:p w14:paraId="2804FCEA" w14:textId="0AB252B7" w:rsidR="007D339C" w:rsidRDefault="007D339C" w:rsidP="001D4E0C">
      <w:r>
        <w:rPr>
          <w:rFonts w:hint="eastAsia"/>
        </w:rPr>
        <w:t>增值服务</w:t>
      </w:r>
    </w:p>
    <w:p w14:paraId="761BEED3" w14:textId="28A60545" w:rsidR="007D339C" w:rsidRDefault="007D339C" w:rsidP="001D4E0C"/>
    <w:p w14:paraId="04250236" w14:textId="77777777" w:rsidR="007D339C" w:rsidRPr="007D339C" w:rsidRDefault="007D339C" w:rsidP="001D4E0C"/>
    <w:p w14:paraId="6333BA7F" w14:textId="77777777" w:rsidR="001D4E0C" w:rsidRPr="00F446E5" w:rsidRDefault="001D4E0C" w:rsidP="001D4E0C">
      <w:pPr>
        <w:pStyle w:val="3"/>
      </w:pPr>
      <w:bookmarkStart w:id="81"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209" w:history="1">
        <w:r w:rsidRPr="00F446E5">
          <w:rPr>
            <w:rStyle w:val="a7"/>
          </w:rPr>
          <w:t>http://www.nacityres.com</w:t>
        </w:r>
        <w:bookmarkEnd w:id="81"/>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案场服务、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研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71D29294" w14:textId="679E79C8" w:rsidR="007D339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 xml:space="preserve">中天服务 </w:t>
      </w:r>
      <w:r w:rsidRPr="009C13A6">
        <w:t xml:space="preserve">002188 </w:t>
      </w:r>
      <w:r w:rsidRPr="009C13A6">
        <w:rPr>
          <w:rFonts w:hint="eastAsia"/>
        </w:rPr>
        <w:t xml:space="preserve">杭州上城 </w:t>
      </w:r>
      <w:hyperlink r:id="rId210"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中天服务股份有限公司主营业务为物业管理服务。主要服务为物业管理及综合配套服务。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r>
        <w:rPr>
          <w:rFonts w:hint="eastAsia"/>
        </w:rPr>
        <w:t>案场服务</w:t>
      </w:r>
    </w:p>
    <w:p w14:paraId="79512536" w14:textId="77777777" w:rsidR="004B0B06" w:rsidRPr="004B0B06" w:rsidRDefault="004B0B06" w:rsidP="004B0B06">
      <w:pPr>
        <w:pStyle w:val="3"/>
        <w:rPr>
          <w:sz w:val="28"/>
          <w:szCs w:val="28"/>
        </w:rPr>
      </w:pPr>
      <w:bookmarkStart w:id="82" w:name="_Toc97629223"/>
      <w:bookmarkStart w:id="83" w:name="_Toc121063511"/>
      <w:r w:rsidRPr="004B0B06">
        <w:rPr>
          <w:rFonts w:hint="eastAsia"/>
          <w:sz w:val="28"/>
          <w:szCs w:val="28"/>
        </w:rPr>
        <w:lastRenderedPageBreak/>
        <w:t xml:space="preserve">华润万象生活 </w:t>
      </w:r>
      <w:r w:rsidRPr="004B0B06">
        <w:rPr>
          <w:sz w:val="28"/>
          <w:szCs w:val="28"/>
        </w:rPr>
        <w:t xml:space="preserve">HK:01209 </w:t>
      </w:r>
      <w:hyperlink r:id="rId211" w:history="1">
        <w:r w:rsidRPr="004B0B06">
          <w:rPr>
            <w:rStyle w:val="a7"/>
            <w:color w:val="auto"/>
            <w:sz w:val="28"/>
            <w:szCs w:val="28"/>
            <w:u w:val="none"/>
          </w:rPr>
          <w:t>http://www.crmixclifestyle.com.cn/</w:t>
        </w:r>
        <w:bookmarkEnd w:id="82"/>
        <w:bookmarkEnd w:id="83"/>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百万平方米,我们提供商业运营服务的购物中心建筑面积约5.6百万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4984DA3D" w:rsidR="004B0B06" w:rsidRDefault="004B0B06" w:rsidP="004B0B06">
      <w:pPr>
        <w:jc w:val="left"/>
      </w:pPr>
      <w:r>
        <w:rPr>
          <w:rFonts w:hint="eastAsia"/>
        </w:rPr>
        <w:t>写字楼运营</w:t>
      </w:r>
    </w:p>
    <w:p w14:paraId="09F0B55D" w14:textId="30409725" w:rsidR="007D339C" w:rsidRPr="007D339C" w:rsidRDefault="007D339C" w:rsidP="007D339C">
      <w:pPr>
        <w:pStyle w:val="3"/>
      </w:pPr>
      <w:r w:rsidRPr="007D339C">
        <w:t>碧桂园服务</w:t>
      </w:r>
      <w:r w:rsidRPr="007D339C">
        <w:rPr>
          <w:rFonts w:hint="eastAsia"/>
        </w:rPr>
        <w:t xml:space="preserve"> </w:t>
      </w:r>
      <w:r w:rsidRPr="007D339C">
        <w:t>HK06098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4B7CE229" w14:textId="77777777" w:rsidTr="007D339C">
        <w:trPr>
          <w:tblCellSpacing w:w="15" w:type="dxa"/>
        </w:trPr>
        <w:tc>
          <w:tcPr>
            <w:tcW w:w="0" w:type="auto"/>
            <w:vAlign w:val="center"/>
            <w:hideMark/>
          </w:tcPr>
          <w:p w14:paraId="5DFD4456"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583384DC"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总市值：691.49亿</w:t>
            </w:r>
          </w:p>
        </w:tc>
      </w:tr>
    </w:tbl>
    <w:p w14:paraId="38F34095" w14:textId="2013C8C6" w:rsidR="007D339C" w:rsidRDefault="007D339C" w:rsidP="004B0B06">
      <w:pPr>
        <w:jc w:val="left"/>
      </w:pPr>
      <w:r>
        <w:t>我们是中国领先的住宅物业管理服务商,根据中国指数研究院的资料,在2018年中国物业服务百强企业中的综合实力排名第三。我们的物业管理组合庞大,遍布全国28个省、市及自治区的240多个城市,截至2017年12月31日合同管理总面积约达329.5百万平方米。</w:t>
      </w:r>
    </w:p>
    <w:p w14:paraId="320A254E" w14:textId="4A45DEDA" w:rsidR="00CC3C4D" w:rsidRDefault="00CC3C4D" w:rsidP="004B0B06">
      <w:pPr>
        <w:jc w:val="left"/>
      </w:pPr>
    </w:p>
    <w:p w14:paraId="75832FE7" w14:textId="25BE5887" w:rsidR="00CC3C4D" w:rsidRDefault="00536A7E" w:rsidP="00CC3C4D">
      <w:pPr>
        <w:pStyle w:val="3"/>
      </w:pPr>
      <w:r>
        <w:rPr>
          <w:rFonts w:hint="eastAsia"/>
        </w:rPr>
        <w:t>1</w:t>
      </w:r>
      <w:r w:rsidR="00CC3C4D">
        <w:rPr>
          <w:rFonts w:hint="eastAsia"/>
        </w:rPr>
        <w:t xml:space="preserve">中海物业 </w:t>
      </w:r>
      <w:r w:rsidR="00CC3C4D">
        <w:t>HK02269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3C4D" w:rsidRPr="00CC3C4D" w14:paraId="2EAA6CF0" w14:textId="77777777" w:rsidTr="00CC3C4D">
        <w:trPr>
          <w:tblCellSpacing w:w="15" w:type="dxa"/>
        </w:trPr>
        <w:tc>
          <w:tcPr>
            <w:tcW w:w="0" w:type="auto"/>
            <w:vAlign w:val="center"/>
            <w:hideMark/>
          </w:tcPr>
          <w:p w14:paraId="35EFDB9D" w14:textId="77777777" w:rsidR="00CC3C4D" w:rsidRPr="00CC3C4D" w:rsidRDefault="00CC3C4D" w:rsidP="00CC3C4D">
            <w:pPr>
              <w:jc w:val="left"/>
              <w:rPr>
                <w:rFonts w:ascii="宋体" w:eastAsia="宋体" w:hAnsi="宋体" w:cs="宋体"/>
                <w:kern w:val="0"/>
                <w:sz w:val="24"/>
                <w:szCs w:val="24"/>
              </w:rPr>
            </w:pPr>
          </w:p>
        </w:tc>
        <w:tc>
          <w:tcPr>
            <w:tcW w:w="0" w:type="auto"/>
            <w:vAlign w:val="center"/>
            <w:hideMark/>
          </w:tcPr>
          <w:p w14:paraId="4DC8E29D" w14:textId="77777777" w:rsidR="00CC3C4D" w:rsidRPr="00CC3C4D" w:rsidRDefault="00CC3C4D" w:rsidP="00CC3C4D">
            <w:pPr>
              <w:jc w:val="left"/>
              <w:rPr>
                <w:rFonts w:ascii="宋体" w:eastAsia="宋体" w:hAnsi="宋体" w:cs="宋体"/>
                <w:kern w:val="0"/>
                <w:sz w:val="24"/>
                <w:szCs w:val="24"/>
              </w:rPr>
            </w:pPr>
            <w:r w:rsidRPr="00CC3C4D">
              <w:rPr>
                <w:rFonts w:ascii="宋体" w:eastAsia="宋体" w:hAnsi="宋体" w:cs="宋体"/>
                <w:kern w:val="0"/>
                <w:sz w:val="24"/>
                <w:szCs w:val="24"/>
              </w:rPr>
              <w:t>总市值：340.52亿</w:t>
            </w:r>
          </w:p>
        </w:tc>
      </w:tr>
    </w:tbl>
    <w:p w14:paraId="5A99F90F" w14:textId="5E16BE2E" w:rsidR="00CC3C4D" w:rsidRDefault="00CC3C4D" w:rsidP="004B0B06">
      <w:pPr>
        <w:jc w:val="left"/>
      </w:pPr>
      <w:r>
        <w:t>我们是中国领先的物业管理公司之一,业务亦覆盖香港及澳门。於二零一五年五月三十一日,我们管理的物业类型包括住宅社区、商用物业和政府物业,所管理的建筑面积达67.6百万平方米。我们管理中高端物业,致力透过为客户提供高质素及高水平的服务,提高客户的满意度,为我们所管理的物业保值增值。</w:t>
      </w:r>
    </w:p>
    <w:p w14:paraId="298ADFE7" w14:textId="4FBC57B1" w:rsidR="007544D7" w:rsidRDefault="007544D7" w:rsidP="004B0B06">
      <w:pPr>
        <w:jc w:val="left"/>
      </w:pPr>
    </w:p>
    <w:p w14:paraId="077CF2AD" w14:textId="0DAF1BB0" w:rsidR="007544D7" w:rsidRDefault="007544D7" w:rsidP="007544D7">
      <w:pPr>
        <w:pStyle w:val="3"/>
      </w:pPr>
      <w:r>
        <w:rPr>
          <w:rFonts w:hint="eastAsia"/>
        </w:rPr>
        <w:t xml:space="preserve">新城发展 </w:t>
      </w:r>
      <w:r>
        <w:t>HK01030</w:t>
      </w:r>
    </w:p>
    <w:p w14:paraId="11C5D5FA" w14:textId="23C7023B" w:rsidR="007544D7" w:rsidRDefault="007544D7" w:rsidP="004B0B06">
      <w:pPr>
        <w:jc w:val="left"/>
      </w:pPr>
      <w:r>
        <w:t>总市值：209.85亿</w:t>
      </w:r>
    </w:p>
    <w:p w14:paraId="24AD5745" w14:textId="6FEB39AD" w:rsidR="007544D7" w:rsidRDefault="007544D7" w:rsidP="004B0B06">
      <w:pPr>
        <w:jc w:val="left"/>
      </w:pPr>
      <w:r>
        <w:t>我们是长江三角洲领先的物业开发商,主要致力於开发优质住宅物业和多用途综合楼项目。新城控股集团旗下住宅地产和商业地产主要分布在中国最富裕的长三角东部沿海、沪宁地区,并逐步向价值潜力不断提升的中西部城市拓展延伸,营造出更宜居的城市生活空间,缔造</w:t>
      </w:r>
      <w:r>
        <w:lastRenderedPageBreak/>
        <w:t>更具活力的城市商业综合体。在住宅和商业地产的经营领域,新城控股集团业已形成差异性竞争的产品结构,为客户提供高品质的产品和服务。</w:t>
      </w:r>
    </w:p>
    <w:p w14:paraId="6F44A45E" w14:textId="3F93683D" w:rsidR="007D339C" w:rsidRPr="007D339C" w:rsidRDefault="007D339C" w:rsidP="007D339C">
      <w:pPr>
        <w:pStyle w:val="3"/>
      </w:pPr>
      <w:r w:rsidRPr="007D339C">
        <w:t>中国儒</w:t>
      </w:r>
      <w:r w:rsidRPr="007D339C">
        <w:rPr>
          <w:rFonts w:hint="eastAsia"/>
        </w:rPr>
        <w:t xml:space="preserve">意 </w:t>
      </w:r>
      <w:r w:rsidRPr="007D339C">
        <w:t xml:space="preserve">HK00136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5A108C38" w14:textId="77777777" w:rsidTr="007D339C">
        <w:trPr>
          <w:tblCellSpacing w:w="15" w:type="dxa"/>
        </w:trPr>
        <w:tc>
          <w:tcPr>
            <w:tcW w:w="0" w:type="auto"/>
            <w:vAlign w:val="center"/>
            <w:hideMark/>
          </w:tcPr>
          <w:p w14:paraId="2805A630"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7BC545B8"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总市值：201.09亿</w:t>
            </w:r>
          </w:p>
        </w:tc>
      </w:tr>
    </w:tbl>
    <w:p w14:paraId="1512BE0F" w14:textId="4E446E9F" w:rsidR="007D339C" w:rsidRDefault="007D339C" w:rsidP="004B0B06">
      <w:pPr>
        <w:jc w:val="left"/>
      </w:pPr>
      <w:r>
        <w:t>恒腾网络集团有限公司(以下简称“恒腾网络”,HK.0136)是恒大集团进军互联网社区服务产业的旗舰公司,于香港联交所主板上市,是利用互联网技术,为社区业主提供线上线下“一站式”便捷服务的互联网社区服务商。 恒腾网络以恒大遍布全国各地的物业为基础,同时面向中国数量庞大的其他社区,发展互联网社区业务,向社区提供多元化、便捷化、精准化的物业及生活服务,</w:t>
      </w:r>
    </w:p>
    <w:p w14:paraId="3254B8E2" w14:textId="774577E3" w:rsidR="001A16CC" w:rsidRDefault="001A16CC" w:rsidP="004B0B06">
      <w:pPr>
        <w:jc w:val="left"/>
      </w:pPr>
    </w:p>
    <w:p w14:paraId="3F152BBD" w14:textId="090F6133" w:rsidR="001A16CC" w:rsidRPr="001A16CC" w:rsidRDefault="001A16CC" w:rsidP="001A16CC">
      <w:pPr>
        <w:pStyle w:val="3"/>
      </w:pPr>
      <w:r w:rsidRPr="001A16CC">
        <w:rPr>
          <w:rFonts w:hint="eastAsia"/>
        </w:rPr>
        <w:t xml:space="preserve">绿城服务 </w:t>
      </w:r>
      <w:r w:rsidRPr="001A16CC">
        <w:t>HK02869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2F70446A" w14:textId="77777777" w:rsidTr="001A16CC">
        <w:trPr>
          <w:tblCellSpacing w:w="15" w:type="dxa"/>
        </w:trPr>
        <w:tc>
          <w:tcPr>
            <w:tcW w:w="0" w:type="auto"/>
            <w:vAlign w:val="center"/>
            <w:hideMark/>
          </w:tcPr>
          <w:p w14:paraId="5F6CE1E6"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6F2311D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总市值：186.83亿</w:t>
            </w:r>
          </w:p>
        </w:tc>
      </w:tr>
    </w:tbl>
    <w:p w14:paraId="2E10A929" w14:textId="33DA9B9B" w:rsidR="001A16CC" w:rsidRDefault="001A16CC" w:rsidP="004B0B06">
      <w:pPr>
        <w:jc w:val="left"/>
      </w:pPr>
      <w:r>
        <w:t>绿城物业服务集团于1998年成立,是一家以物业服务为根基,以服务平台为介质,以智慧科技为手段的大型综合服务企业,是全国同行业中物业类型最多、服务区域最广、服务面积最大的物业服务企业之一。目前,绿城服务品牌价值达24.18亿元,并多年获得“中国物业服务百强满意度领先企业”第一名等殊荣,得到业内高度认可。</w:t>
      </w:r>
    </w:p>
    <w:p w14:paraId="6490598E" w14:textId="10C88B09" w:rsidR="001A16CC" w:rsidRDefault="001A16CC" w:rsidP="004B0B06">
      <w:pPr>
        <w:jc w:val="left"/>
      </w:pPr>
    </w:p>
    <w:p w14:paraId="788A81B4" w14:textId="040E459B" w:rsidR="001A16CC" w:rsidRPr="001A16CC" w:rsidRDefault="001A16CC" w:rsidP="001A16CC">
      <w:pPr>
        <w:pStyle w:val="3"/>
      </w:pPr>
      <w:r w:rsidRPr="001A16CC">
        <w:t>雅生活服务</w:t>
      </w:r>
      <w:r w:rsidRPr="001A16CC">
        <w:rPr>
          <w:rFonts w:hint="eastAsia"/>
        </w:rPr>
        <w:t xml:space="preserve"> </w:t>
      </w:r>
      <w:r w:rsidRPr="001A16CC">
        <w:t>HK03319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10169607" w14:textId="77777777" w:rsidTr="001A16CC">
        <w:trPr>
          <w:tblCellSpacing w:w="15" w:type="dxa"/>
        </w:trPr>
        <w:tc>
          <w:tcPr>
            <w:tcW w:w="0" w:type="auto"/>
            <w:vAlign w:val="center"/>
            <w:hideMark/>
          </w:tcPr>
          <w:p w14:paraId="1B802DDC"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1F6C12B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总市值：142.85亿</w:t>
            </w:r>
          </w:p>
        </w:tc>
      </w:tr>
    </w:tbl>
    <w:p w14:paraId="3290EC81" w14:textId="505608A0" w:rsidR="001A16CC" w:rsidRDefault="001A16CC" w:rsidP="004B0B06">
      <w:pPr>
        <w:jc w:val="left"/>
      </w:pPr>
      <w:r>
        <w:t>我们是中国以中高端物业为主的著名物业管理服务供应商。2017年6月,我们收购了绿地物业,并於2017年8月引入绿地控股作为战略股东。依靠雅居乐集团和绿地控股两大物业开发行业领跑者,我们以「雅居乐物业」和「绿地物业」两大知名品牌开展经营。我们的业务覆盖多种物业行态,通过不同渠道(包括我们的一站式服务平台)为客户提供量身定制的优质服务。</w:t>
      </w:r>
    </w:p>
    <w:p w14:paraId="0F95B60C" w14:textId="7D75AE9E" w:rsidR="00551500" w:rsidRDefault="00551500" w:rsidP="004B0B06">
      <w:pPr>
        <w:jc w:val="left"/>
      </w:pPr>
    </w:p>
    <w:p w14:paraId="26B8CF72" w14:textId="46F0A58D" w:rsidR="00551500" w:rsidRPr="00551500" w:rsidRDefault="00551500" w:rsidP="00551500">
      <w:pPr>
        <w:pStyle w:val="3"/>
      </w:pPr>
      <w:r w:rsidRPr="00551500">
        <w:rPr>
          <w:rFonts w:hint="eastAsia"/>
        </w:rPr>
        <w:t xml:space="preserve">旭辉永升服务 </w:t>
      </w:r>
      <w:r w:rsidRPr="00551500">
        <w:t>HK01995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3865B68A" w14:textId="77777777" w:rsidTr="00551500">
        <w:trPr>
          <w:tblCellSpacing w:w="15" w:type="dxa"/>
        </w:trPr>
        <w:tc>
          <w:tcPr>
            <w:tcW w:w="0" w:type="auto"/>
            <w:vAlign w:val="center"/>
            <w:hideMark/>
          </w:tcPr>
          <w:p w14:paraId="61AD569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51E0CEAD"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总市值：80.46亿</w:t>
            </w:r>
          </w:p>
        </w:tc>
      </w:tr>
    </w:tbl>
    <w:p w14:paraId="190BF102" w14:textId="3028A847" w:rsidR="00551500" w:rsidRDefault="00551500" w:rsidP="004B0B06">
      <w:pPr>
        <w:jc w:val="left"/>
      </w:pPr>
      <w:r>
        <w:t>我们为一家於中国享有良好声誉并快速成长的物业管理服务商。我们有能力使我们管理下的客户物业保值和增值。 凭藉在中国提供物业管理服务逾 15年的经验,通过提供优质服务我们已建立良好的声誉及值得信赖的品牌形象。我们的业务涵盖多种物业,包括住宅物业及非住宅物业(如办公大楼、商场、学校及政府楼宇),并为客户提供优质的专项定制服务。</w:t>
      </w:r>
    </w:p>
    <w:p w14:paraId="22CC7EE4" w14:textId="1A2CB52A" w:rsidR="00551500" w:rsidRDefault="00551500" w:rsidP="004B0B06">
      <w:pPr>
        <w:jc w:val="left"/>
      </w:pPr>
    </w:p>
    <w:p w14:paraId="402ED8E9" w14:textId="1EDDC805" w:rsidR="00551500" w:rsidRDefault="00551500" w:rsidP="00551500">
      <w:pPr>
        <w:pStyle w:val="3"/>
      </w:pPr>
      <w:r>
        <w:rPr>
          <w:rFonts w:hint="eastAsia"/>
        </w:rPr>
        <w:lastRenderedPageBreak/>
        <w:t xml:space="preserve">新城悦服务 </w:t>
      </w:r>
      <w:r>
        <w:t>HK01755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10DAE557" w14:textId="77777777" w:rsidTr="00551500">
        <w:trPr>
          <w:tblCellSpacing w:w="15" w:type="dxa"/>
        </w:trPr>
        <w:tc>
          <w:tcPr>
            <w:tcW w:w="0" w:type="auto"/>
            <w:vAlign w:val="center"/>
            <w:hideMark/>
          </w:tcPr>
          <w:p w14:paraId="0025A0D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3E990ED5"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总市值：72.31亿</w:t>
            </w:r>
          </w:p>
        </w:tc>
      </w:tr>
    </w:tbl>
    <w:p w14:paraId="3D4F1E84" w14:textId="3CEF8E58" w:rsidR="00551500" w:rsidRDefault="00551500" w:rsidP="004B0B06">
      <w:pPr>
        <w:jc w:val="left"/>
      </w:pPr>
      <w:r>
        <w:t>我们是中国快速发展的物业管理服务提供商。我们已在中国提供物业管理服务逾22年。根据中国指数研究院的统计,按增长计,我们在中国於2018年中国物业服务百强企业中排名第7位,并连续四年名列中国物业管理服务企业成长性十强,及按长江三角洲地区在管总建筑面积计,我们在中国於2018年中国物业服务百强企业中排名第6位。</w:t>
      </w:r>
    </w:p>
    <w:p w14:paraId="4D349F22" w14:textId="76C9BB08" w:rsidR="00551500" w:rsidRDefault="00551500" w:rsidP="004B0B06">
      <w:pPr>
        <w:jc w:val="left"/>
      </w:pPr>
    </w:p>
    <w:p w14:paraId="34192063" w14:textId="71EF85E0" w:rsidR="00551500" w:rsidRDefault="00551500" w:rsidP="00551500">
      <w:pPr>
        <w:pStyle w:val="3"/>
      </w:pPr>
      <w:r>
        <w:rPr>
          <w:rFonts w:hint="eastAsia"/>
        </w:rPr>
        <w:t xml:space="preserve">滨江服务 </w:t>
      </w:r>
      <w:r>
        <w:t>HK03316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77045D6C" w14:textId="77777777" w:rsidTr="00551500">
        <w:trPr>
          <w:tblCellSpacing w:w="15" w:type="dxa"/>
        </w:trPr>
        <w:tc>
          <w:tcPr>
            <w:tcW w:w="0" w:type="auto"/>
            <w:vAlign w:val="center"/>
            <w:hideMark/>
          </w:tcPr>
          <w:p w14:paraId="3D4A3EC6"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6456F510"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总市值：64.13亿</w:t>
            </w:r>
          </w:p>
        </w:tc>
      </w:tr>
    </w:tbl>
    <w:p w14:paraId="0CEFE7E7" w14:textId="3B95F19A" w:rsidR="00551500" w:rsidRDefault="00551500" w:rsidP="004B0B06">
      <w:pPr>
        <w:jc w:val="left"/>
      </w:pPr>
      <w:r>
        <w:t>我们是中国知名的专注高端住宅物业的物业管理服务提供商。通过我们自1995年成立以来所积累的行业经验,我们已从一家浙江省杭州本地住宅物业管理服务提供商逐渐成长为长江三角洲领先的优质物业管理服务提供商。根据中指院的资料,按2017年高端物业的在管建筑面积计,我们在杭州排名第二,在浙江省排名第五及在长江三角洲排名第十。</w:t>
      </w:r>
    </w:p>
    <w:p w14:paraId="16F12AE4" w14:textId="77777777" w:rsidR="00AE256D" w:rsidRPr="00AE256D" w:rsidRDefault="00AE256D" w:rsidP="00AE256D">
      <w:pPr>
        <w:pStyle w:val="3"/>
        <w:rPr>
          <w:sz w:val="24"/>
          <w:szCs w:val="24"/>
        </w:rPr>
      </w:pPr>
      <w:bookmarkStart w:id="84" w:name="_Toc121063513"/>
      <w:r w:rsidRPr="00AE256D">
        <w:rPr>
          <w:rFonts w:hint="eastAsia"/>
          <w:sz w:val="24"/>
          <w:szCs w:val="24"/>
        </w:rPr>
        <w:t xml:space="preserve">华人置业 </w:t>
      </w:r>
      <w:r w:rsidRPr="00AE256D">
        <w:rPr>
          <w:sz w:val="24"/>
          <w:szCs w:val="24"/>
        </w:rPr>
        <w:t xml:space="preserve">HK:00127 </w:t>
      </w:r>
      <w:hyperlink r:id="rId212" w:history="1">
        <w:r w:rsidRPr="00AE256D">
          <w:rPr>
            <w:rStyle w:val="a7"/>
            <w:color w:val="auto"/>
            <w:sz w:val="24"/>
            <w:szCs w:val="24"/>
            <w:u w:val="none"/>
          </w:rPr>
          <w:t>https://www.chineseestates.com/eng/Index.aspx</w:t>
        </w:r>
        <w:bookmarkEnd w:id="84"/>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集团内有三间公司於香港交易所上市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、至祥置业有限公司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业务近年於澳门及中国内地迅速扩展。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213"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5" w:name="_Toc96983545"/>
      <w:bookmarkStart w:id="86" w:name="_Toc97899856"/>
      <w:bookmarkStart w:id="87" w:name="_Toc121063514"/>
      <w:r w:rsidRPr="00AE256D">
        <w:rPr>
          <w:rFonts w:hint="eastAsia"/>
        </w:rPr>
        <w:t xml:space="preserve">中电光谷 </w:t>
      </w:r>
      <w:r w:rsidRPr="00AE256D">
        <w:t xml:space="preserve">HK:00798 </w:t>
      </w:r>
      <w:hyperlink r:id="rId214" w:history="1">
        <w:r w:rsidRPr="00AE256D">
          <w:rPr>
            <w:rStyle w:val="a7"/>
            <w:color w:val="auto"/>
            <w:u w:val="none"/>
          </w:rPr>
          <w:t>https://www.ovuni.com/index.aspx</w:t>
        </w:r>
        <w:bookmarkEnd w:id="85"/>
        <w:bookmarkEnd w:id="86"/>
        <w:bookmarkEnd w:id="87"/>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武汉光谷联合集团有限公司总部位于武汉东湖高新区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以丽岛品牌配套住宅开发为补充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0E0A8581"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4B0584A" w14:textId="3C37F217" w:rsidR="00CA410F" w:rsidRDefault="00CA410F" w:rsidP="00AE256D">
      <w:pPr>
        <w:rPr>
          <w:rFonts w:ascii="Helvetica" w:hAnsi="Helvetica" w:cs="Helvetica"/>
          <w:b/>
          <w:bCs/>
          <w:color w:val="33353C"/>
          <w:szCs w:val="21"/>
          <w:shd w:val="clear" w:color="auto" w:fill="FFFFFF"/>
        </w:rPr>
      </w:pPr>
    </w:p>
    <w:p w14:paraId="494F22B7" w14:textId="31AFCE38" w:rsidR="00CA410F" w:rsidRDefault="00CA410F" w:rsidP="00AE256D">
      <w:pPr>
        <w:rPr>
          <w:rFonts w:ascii="Helvetica" w:hAnsi="Helvetica" w:cs="Helvetica"/>
          <w:b/>
          <w:bCs/>
          <w:color w:val="33353C"/>
          <w:szCs w:val="21"/>
          <w:shd w:val="clear" w:color="auto" w:fill="FFFFFF"/>
        </w:rPr>
      </w:pP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88" w:name="_Toc121063512"/>
      <w:r w:rsidRPr="00AE256D">
        <w:rPr>
          <w:rFonts w:hint="eastAsia"/>
          <w:sz w:val="28"/>
          <w:szCs w:val="28"/>
        </w:rPr>
        <w:t xml:space="preserve">新希望服务 </w:t>
      </w:r>
      <w:r w:rsidRPr="00AE256D">
        <w:rPr>
          <w:sz w:val="28"/>
          <w:szCs w:val="28"/>
        </w:rPr>
        <w:t xml:space="preserve">HK:03658 </w:t>
      </w:r>
      <w:hyperlink r:id="rId215" w:history="1">
        <w:r w:rsidRPr="00AE256D">
          <w:rPr>
            <w:rStyle w:val="a7"/>
            <w:color w:val="auto"/>
            <w:sz w:val="28"/>
            <w:szCs w:val="28"/>
            <w:u w:val="none"/>
          </w:rPr>
          <w:t>https://www.newhopeservice.com.cn</w:t>
        </w:r>
        <w:bookmarkEnd w:id="88"/>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我们是一家深耕於中国都市圈和城市群的民生服务运营商。凭藉「新希望」的强大品牌认知度和不断发展的民生产业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案场管理服务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工程前介服务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237E24D3" w14:textId="77777777" w:rsidR="001D4E0C" w:rsidRPr="004B0B06" w:rsidRDefault="001D4E0C" w:rsidP="001D4E0C"/>
    <w:p w14:paraId="5FC12C31" w14:textId="77777777" w:rsidR="00510BC2" w:rsidRPr="00510BC2" w:rsidRDefault="00510BC2" w:rsidP="00510BC2">
      <w:pPr>
        <w:pStyle w:val="3"/>
      </w:pPr>
      <w:r w:rsidRPr="00510BC2">
        <w:rPr>
          <w:rFonts w:hint="eastAsia"/>
        </w:rPr>
        <w:lastRenderedPageBreak/>
        <w:t xml:space="preserve">贝壳 </w:t>
      </w:r>
      <w:r w:rsidRPr="00510BC2">
        <w:t xml:space="preserve">NYSE:BEKE </w:t>
      </w:r>
      <w:hyperlink r:id="rId216"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01A4" w14:textId="77777777" w:rsidR="000B33DC" w:rsidRDefault="000B33DC" w:rsidP="001D4E0C">
      <w:r>
        <w:separator/>
      </w:r>
    </w:p>
  </w:endnote>
  <w:endnote w:type="continuationSeparator" w:id="0">
    <w:p w14:paraId="1F9C9585" w14:textId="77777777" w:rsidR="000B33DC" w:rsidRDefault="000B33DC"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BB8C" w14:textId="77777777" w:rsidR="000B33DC" w:rsidRDefault="000B33DC" w:rsidP="001D4E0C">
      <w:r>
        <w:separator/>
      </w:r>
    </w:p>
  </w:footnote>
  <w:footnote w:type="continuationSeparator" w:id="0">
    <w:p w14:paraId="36AF3E8C" w14:textId="77777777" w:rsidR="000B33DC" w:rsidRDefault="000B33DC"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62E26"/>
    <w:rsid w:val="00066559"/>
    <w:rsid w:val="0007600A"/>
    <w:rsid w:val="000B33DC"/>
    <w:rsid w:val="000C504B"/>
    <w:rsid w:val="00103EFF"/>
    <w:rsid w:val="001365F4"/>
    <w:rsid w:val="001416DA"/>
    <w:rsid w:val="001521EE"/>
    <w:rsid w:val="00181D59"/>
    <w:rsid w:val="00183B0E"/>
    <w:rsid w:val="00192974"/>
    <w:rsid w:val="001A16CC"/>
    <w:rsid w:val="001C02EC"/>
    <w:rsid w:val="001C0EEA"/>
    <w:rsid w:val="001D4E0C"/>
    <w:rsid w:val="001D5B6E"/>
    <w:rsid w:val="001F47F9"/>
    <w:rsid w:val="00217D8A"/>
    <w:rsid w:val="00223431"/>
    <w:rsid w:val="00225B0A"/>
    <w:rsid w:val="002325BA"/>
    <w:rsid w:val="00246260"/>
    <w:rsid w:val="002943FC"/>
    <w:rsid w:val="00333D1A"/>
    <w:rsid w:val="00337147"/>
    <w:rsid w:val="0035009A"/>
    <w:rsid w:val="00361F6F"/>
    <w:rsid w:val="003815B9"/>
    <w:rsid w:val="00393099"/>
    <w:rsid w:val="003B07D2"/>
    <w:rsid w:val="003D21CF"/>
    <w:rsid w:val="003D2763"/>
    <w:rsid w:val="003E0FE0"/>
    <w:rsid w:val="00420896"/>
    <w:rsid w:val="004713E3"/>
    <w:rsid w:val="00490732"/>
    <w:rsid w:val="004B0B06"/>
    <w:rsid w:val="004B3578"/>
    <w:rsid w:val="004D17C4"/>
    <w:rsid w:val="004D1F2E"/>
    <w:rsid w:val="004D7074"/>
    <w:rsid w:val="004D70DE"/>
    <w:rsid w:val="004D76BF"/>
    <w:rsid w:val="004F4177"/>
    <w:rsid w:val="00501029"/>
    <w:rsid w:val="005023B8"/>
    <w:rsid w:val="00510BC2"/>
    <w:rsid w:val="00536A7E"/>
    <w:rsid w:val="0054412A"/>
    <w:rsid w:val="00551500"/>
    <w:rsid w:val="00572458"/>
    <w:rsid w:val="00584DB2"/>
    <w:rsid w:val="005A6807"/>
    <w:rsid w:val="005B18F4"/>
    <w:rsid w:val="005E1572"/>
    <w:rsid w:val="005F6593"/>
    <w:rsid w:val="00612D02"/>
    <w:rsid w:val="00624BF2"/>
    <w:rsid w:val="00635A64"/>
    <w:rsid w:val="006423AD"/>
    <w:rsid w:val="0064370B"/>
    <w:rsid w:val="006661D2"/>
    <w:rsid w:val="0067045E"/>
    <w:rsid w:val="006A3F98"/>
    <w:rsid w:val="006C2D6D"/>
    <w:rsid w:val="006C46D6"/>
    <w:rsid w:val="006D2871"/>
    <w:rsid w:val="006E7177"/>
    <w:rsid w:val="00726801"/>
    <w:rsid w:val="00731EDD"/>
    <w:rsid w:val="007353C3"/>
    <w:rsid w:val="007420C3"/>
    <w:rsid w:val="007544D7"/>
    <w:rsid w:val="007908EF"/>
    <w:rsid w:val="007A618A"/>
    <w:rsid w:val="007A7B16"/>
    <w:rsid w:val="007C0CDC"/>
    <w:rsid w:val="007C4AA8"/>
    <w:rsid w:val="007D339C"/>
    <w:rsid w:val="0081109C"/>
    <w:rsid w:val="00814D97"/>
    <w:rsid w:val="00852E6A"/>
    <w:rsid w:val="00861A03"/>
    <w:rsid w:val="00862E66"/>
    <w:rsid w:val="00890074"/>
    <w:rsid w:val="00891851"/>
    <w:rsid w:val="008A153A"/>
    <w:rsid w:val="008A65F7"/>
    <w:rsid w:val="00901DEB"/>
    <w:rsid w:val="00905766"/>
    <w:rsid w:val="00922056"/>
    <w:rsid w:val="00927886"/>
    <w:rsid w:val="009341D4"/>
    <w:rsid w:val="00974ECE"/>
    <w:rsid w:val="009A123D"/>
    <w:rsid w:val="009C1947"/>
    <w:rsid w:val="009E789D"/>
    <w:rsid w:val="00A43DE3"/>
    <w:rsid w:val="00A87E49"/>
    <w:rsid w:val="00A92FF5"/>
    <w:rsid w:val="00AB585C"/>
    <w:rsid w:val="00AE02AD"/>
    <w:rsid w:val="00AE256D"/>
    <w:rsid w:val="00AE7D55"/>
    <w:rsid w:val="00AF5680"/>
    <w:rsid w:val="00B06E9B"/>
    <w:rsid w:val="00B07791"/>
    <w:rsid w:val="00B26D38"/>
    <w:rsid w:val="00B46004"/>
    <w:rsid w:val="00B51EB3"/>
    <w:rsid w:val="00B7287D"/>
    <w:rsid w:val="00BA0318"/>
    <w:rsid w:val="00BC3F5F"/>
    <w:rsid w:val="00BE7EBD"/>
    <w:rsid w:val="00BF1094"/>
    <w:rsid w:val="00C36C90"/>
    <w:rsid w:val="00C80F42"/>
    <w:rsid w:val="00C8400C"/>
    <w:rsid w:val="00CA0797"/>
    <w:rsid w:val="00CA410F"/>
    <w:rsid w:val="00CC1515"/>
    <w:rsid w:val="00CC3C4D"/>
    <w:rsid w:val="00CD4242"/>
    <w:rsid w:val="00D12CF2"/>
    <w:rsid w:val="00D155FE"/>
    <w:rsid w:val="00D211AE"/>
    <w:rsid w:val="00D25AB5"/>
    <w:rsid w:val="00D27E93"/>
    <w:rsid w:val="00D32ED4"/>
    <w:rsid w:val="00D47227"/>
    <w:rsid w:val="00D60037"/>
    <w:rsid w:val="00D66481"/>
    <w:rsid w:val="00D74E5A"/>
    <w:rsid w:val="00DC4635"/>
    <w:rsid w:val="00DD1482"/>
    <w:rsid w:val="00DF7D45"/>
    <w:rsid w:val="00E17D9F"/>
    <w:rsid w:val="00E27F9A"/>
    <w:rsid w:val="00EE1410"/>
    <w:rsid w:val="00EE205A"/>
    <w:rsid w:val="00EE6C02"/>
    <w:rsid w:val="00EF61A6"/>
    <w:rsid w:val="00F12E4F"/>
    <w:rsid w:val="00F40A4B"/>
    <w:rsid w:val="00F43EC5"/>
    <w:rsid w:val="00F462B3"/>
    <w:rsid w:val="00F506E6"/>
    <w:rsid w:val="00F87D05"/>
    <w:rsid w:val="00FA53A5"/>
    <w:rsid w:val="00FC7C5D"/>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544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17590457">
      <w:bodyDiv w:val="1"/>
      <w:marLeft w:val="0"/>
      <w:marRight w:val="0"/>
      <w:marTop w:val="0"/>
      <w:marBottom w:val="0"/>
      <w:divBdr>
        <w:top w:val="none" w:sz="0" w:space="0" w:color="auto"/>
        <w:left w:val="none" w:sz="0" w:space="0" w:color="auto"/>
        <w:bottom w:val="none" w:sz="0" w:space="0" w:color="auto"/>
        <w:right w:val="none" w:sz="0" w:space="0" w:color="auto"/>
      </w:divBdr>
      <w:divsChild>
        <w:div w:id="120340918">
          <w:marLeft w:val="0"/>
          <w:marRight w:val="0"/>
          <w:marTop w:val="0"/>
          <w:marBottom w:val="0"/>
          <w:divBdr>
            <w:top w:val="none" w:sz="0" w:space="0" w:color="auto"/>
            <w:left w:val="none" w:sz="0" w:space="0" w:color="auto"/>
            <w:bottom w:val="none" w:sz="0" w:space="0" w:color="auto"/>
            <w:right w:val="none" w:sz="0" w:space="0" w:color="auto"/>
          </w:divBdr>
        </w:div>
      </w:divsChild>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36438451">
      <w:bodyDiv w:val="1"/>
      <w:marLeft w:val="0"/>
      <w:marRight w:val="0"/>
      <w:marTop w:val="0"/>
      <w:marBottom w:val="0"/>
      <w:divBdr>
        <w:top w:val="none" w:sz="0" w:space="0" w:color="auto"/>
        <w:left w:val="none" w:sz="0" w:space="0" w:color="auto"/>
        <w:bottom w:val="none" w:sz="0" w:space="0" w:color="auto"/>
        <w:right w:val="none" w:sz="0" w:space="0" w:color="auto"/>
      </w:divBdr>
      <w:divsChild>
        <w:div w:id="821431857">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59525923">
      <w:bodyDiv w:val="1"/>
      <w:marLeft w:val="0"/>
      <w:marRight w:val="0"/>
      <w:marTop w:val="0"/>
      <w:marBottom w:val="0"/>
      <w:divBdr>
        <w:top w:val="none" w:sz="0" w:space="0" w:color="auto"/>
        <w:left w:val="none" w:sz="0" w:space="0" w:color="auto"/>
        <w:bottom w:val="none" w:sz="0" w:space="0" w:color="auto"/>
        <w:right w:val="none" w:sz="0" w:space="0" w:color="auto"/>
      </w:divBdr>
    </w:div>
    <w:div w:id="81145929">
      <w:bodyDiv w:val="1"/>
      <w:marLeft w:val="0"/>
      <w:marRight w:val="0"/>
      <w:marTop w:val="0"/>
      <w:marBottom w:val="0"/>
      <w:divBdr>
        <w:top w:val="none" w:sz="0" w:space="0" w:color="auto"/>
        <w:left w:val="none" w:sz="0" w:space="0" w:color="auto"/>
        <w:bottom w:val="none" w:sz="0" w:space="0" w:color="auto"/>
        <w:right w:val="none" w:sz="0" w:space="0" w:color="auto"/>
      </w:divBdr>
    </w:div>
    <w:div w:id="88888396">
      <w:bodyDiv w:val="1"/>
      <w:marLeft w:val="0"/>
      <w:marRight w:val="0"/>
      <w:marTop w:val="0"/>
      <w:marBottom w:val="0"/>
      <w:divBdr>
        <w:top w:val="none" w:sz="0" w:space="0" w:color="auto"/>
        <w:left w:val="none" w:sz="0" w:space="0" w:color="auto"/>
        <w:bottom w:val="none" w:sz="0" w:space="0" w:color="auto"/>
        <w:right w:val="none" w:sz="0" w:space="0" w:color="auto"/>
      </w:divBdr>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118037838">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2529593">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65967625">
      <w:bodyDiv w:val="1"/>
      <w:marLeft w:val="0"/>
      <w:marRight w:val="0"/>
      <w:marTop w:val="0"/>
      <w:marBottom w:val="0"/>
      <w:divBdr>
        <w:top w:val="none" w:sz="0" w:space="0" w:color="auto"/>
        <w:left w:val="none" w:sz="0" w:space="0" w:color="auto"/>
        <w:bottom w:val="none" w:sz="0" w:space="0" w:color="auto"/>
        <w:right w:val="none" w:sz="0" w:space="0" w:color="auto"/>
      </w:divBdr>
    </w:div>
    <w:div w:id="274946750">
      <w:bodyDiv w:val="1"/>
      <w:marLeft w:val="0"/>
      <w:marRight w:val="0"/>
      <w:marTop w:val="0"/>
      <w:marBottom w:val="0"/>
      <w:divBdr>
        <w:top w:val="none" w:sz="0" w:space="0" w:color="auto"/>
        <w:left w:val="none" w:sz="0" w:space="0" w:color="auto"/>
        <w:bottom w:val="none" w:sz="0" w:space="0" w:color="auto"/>
        <w:right w:val="none" w:sz="0" w:space="0" w:color="auto"/>
      </w:divBdr>
      <w:divsChild>
        <w:div w:id="6020303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293871890">
      <w:bodyDiv w:val="1"/>
      <w:marLeft w:val="0"/>
      <w:marRight w:val="0"/>
      <w:marTop w:val="0"/>
      <w:marBottom w:val="0"/>
      <w:divBdr>
        <w:top w:val="none" w:sz="0" w:space="0" w:color="auto"/>
        <w:left w:val="none" w:sz="0" w:space="0" w:color="auto"/>
        <w:bottom w:val="none" w:sz="0" w:space="0" w:color="auto"/>
        <w:right w:val="none" w:sz="0" w:space="0" w:color="auto"/>
      </w:divBdr>
      <w:divsChild>
        <w:div w:id="1339767799">
          <w:marLeft w:val="0"/>
          <w:marRight w:val="0"/>
          <w:marTop w:val="0"/>
          <w:marBottom w:val="0"/>
          <w:divBdr>
            <w:top w:val="none" w:sz="0" w:space="0" w:color="auto"/>
            <w:left w:val="none" w:sz="0" w:space="0" w:color="auto"/>
            <w:bottom w:val="none" w:sz="0" w:space="0" w:color="auto"/>
            <w:right w:val="none" w:sz="0" w:space="0" w:color="auto"/>
          </w:divBdr>
        </w:div>
      </w:divsChild>
    </w:div>
    <w:div w:id="297690176">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0521259">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3431877">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3308673">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448790682">
      <w:bodyDiv w:val="1"/>
      <w:marLeft w:val="0"/>
      <w:marRight w:val="0"/>
      <w:marTop w:val="0"/>
      <w:marBottom w:val="0"/>
      <w:divBdr>
        <w:top w:val="none" w:sz="0" w:space="0" w:color="auto"/>
        <w:left w:val="none" w:sz="0" w:space="0" w:color="auto"/>
        <w:bottom w:val="none" w:sz="0" w:space="0" w:color="auto"/>
        <w:right w:val="none" w:sz="0" w:space="0" w:color="auto"/>
      </w:divBdr>
    </w:div>
    <w:div w:id="511994437">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58055845">
      <w:bodyDiv w:val="1"/>
      <w:marLeft w:val="0"/>
      <w:marRight w:val="0"/>
      <w:marTop w:val="0"/>
      <w:marBottom w:val="0"/>
      <w:divBdr>
        <w:top w:val="none" w:sz="0" w:space="0" w:color="auto"/>
        <w:left w:val="none" w:sz="0" w:space="0" w:color="auto"/>
        <w:bottom w:val="none" w:sz="0" w:space="0" w:color="auto"/>
        <w:right w:val="none" w:sz="0" w:space="0" w:color="auto"/>
      </w:divBdr>
      <w:divsChild>
        <w:div w:id="228079437">
          <w:marLeft w:val="0"/>
          <w:marRight w:val="0"/>
          <w:marTop w:val="0"/>
          <w:marBottom w:val="0"/>
          <w:divBdr>
            <w:top w:val="none" w:sz="0" w:space="0" w:color="auto"/>
            <w:left w:val="none" w:sz="0" w:space="0" w:color="auto"/>
            <w:bottom w:val="none" w:sz="0" w:space="0" w:color="auto"/>
            <w:right w:val="none" w:sz="0" w:space="0" w:color="auto"/>
          </w:divBdr>
        </w:div>
      </w:divsChild>
    </w:div>
    <w:div w:id="568350653">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596714430">
      <w:bodyDiv w:val="1"/>
      <w:marLeft w:val="0"/>
      <w:marRight w:val="0"/>
      <w:marTop w:val="0"/>
      <w:marBottom w:val="0"/>
      <w:divBdr>
        <w:top w:val="none" w:sz="0" w:space="0" w:color="auto"/>
        <w:left w:val="none" w:sz="0" w:space="0" w:color="auto"/>
        <w:bottom w:val="none" w:sz="0" w:space="0" w:color="auto"/>
        <w:right w:val="none" w:sz="0" w:space="0" w:color="auto"/>
      </w:divBdr>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63706939">
      <w:bodyDiv w:val="1"/>
      <w:marLeft w:val="0"/>
      <w:marRight w:val="0"/>
      <w:marTop w:val="0"/>
      <w:marBottom w:val="0"/>
      <w:divBdr>
        <w:top w:val="none" w:sz="0" w:space="0" w:color="auto"/>
        <w:left w:val="none" w:sz="0" w:space="0" w:color="auto"/>
        <w:bottom w:val="none" w:sz="0" w:space="0" w:color="auto"/>
        <w:right w:val="none" w:sz="0" w:space="0" w:color="auto"/>
      </w:divBdr>
      <w:divsChild>
        <w:div w:id="1951428083">
          <w:marLeft w:val="0"/>
          <w:marRight w:val="0"/>
          <w:marTop w:val="0"/>
          <w:marBottom w:val="0"/>
          <w:divBdr>
            <w:top w:val="none" w:sz="0" w:space="0" w:color="auto"/>
            <w:left w:val="none" w:sz="0" w:space="0" w:color="auto"/>
            <w:bottom w:val="none" w:sz="0" w:space="0" w:color="auto"/>
            <w:right w:val="none" w:sz="0" w:space="0" w:color="auto"/>
          </w:divBdr>
        </w:div>
      </w:divsChild>
    </w:div>
    <w:div w:id="682442647">
      <w:bodyDiv w:val="1"/>
      <w:marLeft w:val="0"/>
      <w:marRight w:val="0"/>
      <w:marTop w:val="0"/>
      <w:marBottom w:val="0"/>
      <w:divBdr>
        <w:top w:val="none" w:sz="0" w:space="0" w:color="auto"/>
        <w:left w:val="none" w:sz="0" w:space="0" w:color="auto"/>
        <w:bottom w:val="none" w:sz="0" w:space="0" w:color="auto"/>
        <w:right w:val="none" w:sz="0" w:space="0" w:color="auto"/>
      </w:divBdr>
      <w:divsChild>
        <w:div w:id="1954556064">
          <w:marLeft w:val="0"/>
          <w:marRight w:val="0"/>
          <w:marTop w:val="0"/>
          <w:marBottom w:val="0"/>
          <w:divBdr>
            <w:top w:val="none" w:sz="0" w:space="0" w:color="auto"/>
            <w:left w:val="none" w:sz="0" w:space="0" w:color="auto"/>
            <w:bottom w:val="none" w:sz="0" w:space="0" w:color="auto"/>
            <w:right w:val="none" w:sz="0" w:space="0" w:color="auto"/>
          </w:divBdr>
        </w:div>
      </w:divsChild>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721976208">
      <w:bodyDiv w:val="1"/>
      <w:marLeft w:val="0"/>
      <w:marRight w:val="0"/>
      <w:marTop w:val="0"/>
      <w:marBottom w:val="0"/>
      <w:divBdr>
        <w:top w:val="none" w:sz="0" w:space="0" w:color="auto"/>
        <w:left w:val="none" w:sz="0" w:space="0" w:color="auto"/>
        <w:bottom w:val="none" w:sz="0" w:space="0" w:color="auto"/>
        <w:right w:val="none" w:sz="0" w:space="0" w:color="auto"/>
      </w:divBdr>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38134609">
      <w:bodyDiv w:val="1"/>
      <w:marLeft w:val="0"/>
      <w:marRight w:val="0"/>
      <w:marTop w:val="0"/>
      <w:marBottom w:val="0"/>
      <w:divBdr>
        <w:top w:val="none" w:sz="0" w:space="0" w:color="auto"/>
        <w:left w:val="none" w:sz="0" w:space="0" w:color="auto"/>
        <w:bottom w:val="none" w:sz="0" w:space="0" w:color="auto"/>
        <w:right w:val="none" w:sz="0" w:space="0" w:color="auto"/>
      </w:divBdr>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16991462">
      <w:bodyDiv w:val="1"/>
      <w:marLeft w:val="0"/>
      <w:marRight w:val="0"/>
      <w:marTop w:val="0"/>
      <w:marBottom w:val="0"/>
      <w:divBdr>
        <w:top w:val="none" w:sz="0" w:space="0" w:color="auto"/>
        <w:left w:val="none" w:sz="0" w:space="0" w:color="auto"/>
        <w:bottom w:val="none" w:sz="0" w:space="0" w:color="auto"/>
        <w:right w:val="none" w:sz="0" w:space="0" w:color="auto"/>
      </w:divBdr>
    </w:div>
    <w:div w:id="862474309">
      <w:bodyDiv w:val="1"/>
      <w:marLeft w:val="0"/>
      <w:marRight w:val="0"/>
      <w:marTop w:val="0"/>
      <w:marBottom w:val="0"/>
      <w:divBdr>
        <w:top w:val="none" w:sz="0" w:space="0" w:color="auto"/>
        <w:left w:val="none" w:sz="0" w:space="0" w:color="auto"/>
        <w:bottom w:val="none" w:sz="0" w:space="0" w:color="auto"/>
        <w:right w:val="none" w:sz="0" w:space="0" w:color="auto"/>
      </w:divBdr>
    </w:div>
    <w:div w:id="873542709">
      <w:bodyDiv w:val="1"/>
      <w:marLeft w:val="0"/>
      <w:marRight w:val="0"/>
      <w:marTop w:val="0"/>
      <w:marBottom w:val="0"/>
      <w:divBdr>
        <w:top w:val="none" w:sz="0" w:space="0" w:color="auto"/>
        <w:left w:val="none" w:sz="0" w:space="0" w:color="auto"/>
        <w:bottom w:val="none" w:sz="0" w:space="0" w:color="auto"/>
        <w:right w:val="none" w:sz="0" w:space="0" w:color="auto"/>
      </w:divBdr>
      <w:divsChild>
        <w:div w:id="1930693624">
          <w:marLeft w:val="0"/>
          <w:marRight w:val="0"/>
          <w:marTop w:val="0"/>
          <w:marBottom w:val="0"/>
          <w:divBdr>
            <w:top w:val="none" w:sz="0" w:space="0" w:color="auto"/>
            <w:left w:val="none" w:sz="0" w:space="0" w:color="auto"/>
            <w:bottom w:val="none" w:sz="0" w:space="0" w:color="auto"/>
            <w:right w:val="none" w:sz="0" w:space="0" w:color="auto"/>
          </w:divBdr>
        </w:div>
      </w:divsChild>
    </w:div>
    <w:div w:id="884871408">
      <w:bodyDiv w:val="1"/>
      <w:marLeft w:val="0"/>
      <w:marRight w:val="0"/>
      <w:marTop w:val="0"/>
      <w:marBottom w:val="0"/>
      <w:divBdr>
        <w:top w:val="none" w:sz="0" w:space="0" w:color="auto"/>
        <w:left w:val="none" w:sz="0" w:space="0" w:color="auto"/>
        <w:bottom w:val="none" w:sz="0" w:space="0" w:color="auto"/>
        <w:right w:val="none" w:sz="0" w:space="0" w:color="auto"/>
      </w:divBdr>
      <w:divsChild>
        <w:div w:id="807748627">
          <w:marLeft w:val="0"/>
          <w:marRight w:val="0"/>
          <w:marTop w:val="0"/>
          <w:marBottom w:val="0"/>
          <w:divBdr>
            <w:top w:val="none" w:sz="0" w:space="0" w:color="auto"/>
            <w:left w:val="none" w:sz="0" w:space="0" w:color="auto"/>
            <w:bottom w:val="none" w:sz="0" w:space="0" w:color="auto"/>
            <w:right w:val="none" w:sz="0" w:space="0" w:color="auto"/>
          </w:divBdr>
        </w:div>
      </w:divsChild>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898131606">
      <w:bodyDiv w:val="1"/>
      <w:marLeft w:val="0"/>
      <w:marRight w:val="0"/>
      <w:marTop w:val="0"/>
      <w:marBottom w:val="0"/>
      <w:divBdr>
        <w:top w:val="none" w:sz="0" w:space="0" w:color="auto"/>
        <w:left w:val="none" w:sz="0" w:space="0" w:color="auto"/>
        <w:bottom w:val="none" w:sz="0" w:space="0" w:color="auto"/>
        <w:right w:val="none" w:sz="0" w:space="0" w:color="auto"/>
      </w:divBdr>
      <w:divsChild>
        <w:div w:id="459884784">
          <w:marLeft w:val="0"/>
          <w:marRight w:val="0"/>
          <w:marTop w:val="0"/>
          <w:marBottom w:val="0"/>
          <w:divBdr>
            <w:top w:val="none" w:sz="0" w:space="0" w:color="auto"/>
            <w:left w:val="none" w:sz="0" w:space="0" w:color="auto"/>
            <w:bottom w:val="none" w:sz="0" w:space="0" w:color="auto"/>
            <w:right w:val="none" w:sz="0" w:space="0" w:color="auto"/>
          </w:divBdr>
        </w:div>
      </w:divsChild>
    </w:div>
    <w:div w:id="902330570">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989672430">
      <w:bodyDiv w:val="1"/>
      <w:marLeft w:val="0"/>
      <w:marRight w:val="0"/>
      <w:marTop w:val="0"/>
      <w:marBottom w:val="0"/>
      <w:divBdr>
        <w:top w:val="none" w:sz="0" w:space="0" w:color="auto"/>
        <w:left w:val="none" w:sz="0" w:space="0" w:color="auto"/>
        <w:bottom w:val="none" w:sz="0" w:space="0" w:color="auto"/>
        <w:right w:val="none" w:sz="0" w:space="0" w:color="auto"/>
      </w:divBdr>
      <w:divsChild>
        <w:div w:id="1645306695">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770">
      <w:bodyDiv w:val="1"/>
      <w:marLeft w:val="0"/>
      <w:marRight w:val="0"/>
      <w:marTop w:val="0"/>
      <w:marBottom w:val="0"/>
      <w:divBdr>
        <w:top w:val="none" w:sz="0" w:space="0" w:color="auto"/>
        <w:left w:val="none" w:sz="0" w:space="0" w:color="auto"/>
        <w:bottom w:val="none" w:sz="0" w:space="0" w:color="auto"/>
        <w:right w:val="none" w:sz="0" w:space="0" w:color="auto"/>
      </w:divBdr>
    </w:div>
    <w:div w:id="1043598782">
      <w:bodyDiv w:val="1"/>
      <w:marLeft w:val="0"/>
      <w:marRight w:val="0"/>
      <w:marTop w:val="0"/>
      <w:marBottom w:val="0"/>
      <w:divBdr>
        <w:top w:val="none" w:sz="0" w:space="0" w:color="auto"/>
        <w:left w:val="none" w:sz="0" w:space="0" w:color="auto"/>
        <w:bottom w:val="none" w:sz="0" w:space="0" w:color="auto"/>
        <w:right w:val="none" w:sz="0" w:space="0" w:color="auto"/>
      </w:divBdr>
      <w:divsChild>
        <w:div w:id="721635992">
          <w:marLeft w:val="0"/>
          <w:marRight w:val="0"/>
          <w:marTop w:val="0"/>
          <w:marBottom w:val="0"/>
          <w:divBdr>
            <w:top w:val="none" w:sz="0" w:space="0" w:color="auto"/>
            <w:left w:val="none" w:sz="0" w:space="0" w:color="auto"/>
            <w:bottom w:val="none" w:sz="0" w:space="0" w:color="auto"/>
            <w:right w:val="none" w:sz="0" w:space="0" w:color="auto"/>
          </w:divBdr>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067607372">
      <w:bodyDiv w:val="1"/>
      <w:marLeft w:val="0"/>
      <w:marRight w:val="0"/>
      <w:marTop w:val="0"/>
      <w:marBottom w:val="0"/>
      <w:divBdr>
        <w:top w:val="none" w:sz="0" w:space="0" w:color="auto"/>
        <w:left w:val="none" w:sz="0" w:space="0" w:color="auto"/>
        <w:bottom w:val="none" w:sz="0" w:space="0" w:color="auto"/>
        <w:right w:val="none" w:sz="0" w:space="0" w:color="auto"/>
      </w:divBdr>
      <w:divsChild>
        <w:div w:id="440998902">
          <w:marLeft w:val="0"/>
          <w:marRight w:val="0"/>
          <w:marTop w:val="0"/>
          <w:marBottom w:val="0"/>
          <w:divBdr>
            <w:top w:val="none" w:sz="0" w:space="0" w:color="auto"/>
            <w:left w:val="none" w:sz="0" w:space="0" w:color="auto"/>
            <w:bottom w:val="none" w:sz="0" w:space="0" w:color="auto"/>
            <w:right w:val="none" w:sz="0" w:space="0" w:color="auto"/>
          </w:divBdr>
        </w:div>
      </w:divsChild>
    </w:div>
    <w:div w:id="1118528086">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153178400">
      <w:bodyDiv w:val="1"/>
      <w:marLeft w:val="0"/>
      <w:marRight w:val="0"/>
      <w:marTop w:val="0"/>
      <w:marBottom w:val="0"/>
      <w:divBdr>
        <w:top w:val="none" w:sz="0" w:space="0" w:color="auto"/>
        <w:left w:val="none" w:sz="0" w:space="0" w:color="auto"/>
        <w:bottom w:val="none" w:sz="0" w:space="0" w:color="auto"/>
        <w:right w:val="none" w:sz="0" w:space="0" w:color="auto"/>
      </w:divBdr>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268998230">
      <w:bodyDiv w:val="1"/>
      <w:marLeft w:val="0"/>
      <w:marRight w:val="0"/>
      <w:marTop w:val="0"/>
      <w:marBottom w:val="0"/>
      <w:divBdr>
        <w:top w:val="none" w:sz="0" w:space="0" w:color="auto"/>
        <w:left w:val="none" w:sz="0" w:space="0" w:color="auto"/>
        <w:bottom w:val="none" w:sz="0" w:space="0" w:color="auto"/>
        <w:right w:val="none" w:sz="0" w:space="0" w:color="auto"/>
      </w:divBdr>
    </w:div>
    <w:div w:id="1271888766">
      <w:bodyDiv w:val="1"/>
      <w:marLeft w:val="0"/>
      <w:marRight w:val="0"/>
      <w:marTop w:val="0"/>
      <w:marBottom w:val="0"/>
      <w:divBdr>
        <w:top w:val="none" w:sz="0" w:space="0" w:color="auto"/>
        <w:left w:val="none" w:sz="0" w:space="0" w:color="auto"/>
        <w:bottom w:val="none" w:sz="0" w:space="0" w:color="auto"/>
        <w:right w:val="none" w:sz="0" w:space="0" w:color="auto"/>
      </w:divBdr>
      <w:divsChild>
        <w:div w:id="244803987">
          <w:marLeft w:val="0"/>
          <w:marRight w:val="0"/>
          <w:marTop w:val="0"/>
          <w:marBottom w:val="0"/>
          <w:divBdr>
            <w:top w:val="none" w:sz="0" w:space="0" w:color="auto"/>
            <w:left w:val="none" w:sz="0" w:space="0" w:color="auto"/>
            <w:bottom w:val="none" w:sz="0" w:space="0" w:color="auto"/>
            <w:right w:val="none" w:sz="0" w:space="0" w:color="auto"/>
          </w:divBdr>
        </w:div>
      </w:divsChild>
    </w:div>
    <w:div w:id="1304851036">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32490002">
      <w:bodyDiv w:val="1"/>
      <w:marLeft w:val="0"/>
      <w:marRight w:val="0"/>
      <w:marTop w:val="0"/>
      <w:marBottom w:val="0"/>
      <w:divBdr>
        <w:top w:val="none" w:sz="0" w:space="0" w:color="auto"/>
        <w:left w:val="none" w:sz="0" w:space="0" w:color="auto"/>
        <w:bottom w:val="none" w:sz="0" w:space="0" w:color="auto"/>
        <w:right w:val="none" w:sz="0" w:space="0" w:color="auto"/>
      </w:divBdr>
      <w:divsChild>
        <w:div w:id="746732410">
          <w:marLeft w:val="0"/>
          <w:marRight w:val="0"/>
          <w:marTop w:val="0"/>
          <w:marBottom w:val="0"/>
          <w:divBdr>
            <w:top w:val="none" w:sz="0" w:space="0" w:color="auto"/>
            <w:left w:val="none" w:sz="0" w:space="0" w:color="auto"/>
            <w:bottom w:val="none" w:sz="0" w:space="0" w:color="auto"/>
            <w:right w:val="none" w:sz="0" w:space="0" w:color="auto"/>
          </w:divBdr>
        </w:div>
      </w:divsChild>
    </w:div>
    <w:div w:id="1347907894">
      <w:bodyDiv w:val="1"/>
      <w:marLeft w:val="0"/>
      <w:marRight w:val="0"/>
      <w:marTop w:val="0"/>
      <w:marBottom w:val="0"/>
      <w:divBdr>
        <w:top w:val="none" w:sz="0" w:space="0" w:color="auto"/>
        <w:left w:val="none" w:sz="0" w:space="0" w:color="auto"/>
        <w:bottom w:val="none" w:sz="0" w:space="0" w:color="auto"/>
        <w:right w:val="none" w:sz="0" w:space="0" w:color="auto"/>
      </w:divBdr>
      <w:divsChild>
        <w:div w:id="1046638141">
          <w:marLeft w:val="0"/>
          <w:marRight w:val="0"/>
          <w:marTop w:val="0"/>
          <w:marBottom w:val="0"/>
          <w:divBdr>
            <w:top w:val="none" w:sz="0" w:space="0" w:color="auto"/>
            <w:left w:val="none" w:sz="0" w:space="0" w:color="auto"/>
            <w:bottom w:val="none" w:sz="0" w:space="0" w:color="auto"/>
            <w:right w:val="none" w:sz="0" w:space="0" w:color="auto"/>
          </w:divBdr>
        </w:div>
      </w:divsChild>
    </w:div>
    <w:div w:id="1355156854">
      <w:bodyDiv w:val="1"/>
      <w:marLeft w:val="0"/>
      <w:marRight w:val="0"/>
      <w:marTop w:val="0"/>
      <w:marBottom w:val="0"/>
      <w:divBdr>
        <w:top w:val="none" w:sz="0" w:space="0" w:color="auto"/>
        <w:left w:val="none" w:sz="0" w:space="0" w:color="auto"/>
        <w:bottom w:val="none" w:sz="0" w:space="0" w:color="auto"/>
        <w:right w:val="none" w:sz="0" w:space="0" w:color="auto"/>
      </w:divBdr>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12701995">
      <w:bodyDiv w:val="1"/>
      <w:marLeft w:val="0"/>
      <w:marRight w:val="0"/>
      <w:marTop w:val="0"/>
      <w:marBottom w:val="0"/>
      <w:divBdr>
        <w:top w:val="none" w:sz="0" w:space="0" w:color="auto"/>
        <w:left w:val="none" w:sz="0" w:space="0" w:color="auto"/>
        <w:bottom w:val="none" w:sz="0" w:space="0" w:color="auto"/>
        <w:right w:val="none" w:sz="0" w:space="0" w:color="auto"/>
      </w:divBdr>
    </w:div>
    <w:div w:id="1421171159">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470515903">
      <w:bodyDiv w:val="1"/>
      <w:marLeft w:val="0"/>
      <w:marRight w:val="0"/>
      <w:marTop w:val="0"/>
      <w:marBottom w:val="0"/>
      <w:divBdr>
        <w:top w:val="none" w:sz="0" w:space="0" w:color="auto"/>
        <w:left w:val="none" w:sz="0" w:space="0" w:color="auto"/>
        <w:bottom w:val="none" w:sz="0" w:space="0" w:color="auto"/>
        <w:right w:val="none" w:sz="0" w:space="0" w:color="auto"/>
      </w:divBdr>
    </w:div>
    <w:div w:id="1483694414">
      <w:bodyDiv w:val="1"/>
      <w:marLeft w:val="0"/>
      <w:marRight w:val="0"/>
      <w:marTop w:val="0"/>
      <w:marBottom w:val="0"/>
      <w:divBdr>
        <w:top w:val="none" w:sz="0" w:space="0" w:color="auto"/>
        <w:left w:val="none" w:sz="0" w:space="0" w:color="auto"/>
        <w:bottom w:val="none" w:sz="0" w:space="0" w:color="auto"/>
        <w:right w:val="none" w:sz="0" w:space="0" w:color="auto"/>
      </w:divBdr>
    </w:div>
    <w:div w:id="1492406060">
      <w:bodyDiv w:val="1"/>
      <w:marLeft w:val="0"/>
      <w:marRight w:val="0"/>
      <w:marTop w:val="0"/>
      <w:marBottom w:val="0"/>
      <w:divBdr>
        <w:top w:val="none" w:sz="0" w:space="0" w:color="auto"/>
        <w:left w:val="none" w:sz="0" w:space="0" w:color="auto"/>
        <w:bottom w:val="none" w:sz="0" w:space="0" w:color="auto"/>
        <w:right w:val="none" w:sz="0" w:space="0" w:color="auto"/>
      </w:divBdr>
      <w:divsChild>
        <w:div w:id="82651021">
          <w:marLeft w:val="0"/>
          <w:marRight w:val="0"/>
          <w:marTop w:val="0"/>
          <w:marBottom w:val="0"/>
          <w:divBdr>
            <w:top w:val="none" w:sz="0" w:space="0" w:color="auto"/>
            <w:left w:val="none" w:sz="0" w:space="0" w:color="auto"/>
            <w:bottom w:val="none" w:sz="0" w:space="0" w:color="auto"/>
            <w:right w:val="none" w:sz="0" w:space="0" w:color="auto"/>
          </w:divBdr>
        </w:div>
      </w:divsChild>
    </w:div>
    <w:div w:id="1535389515">
      <w:bodyDiv w:val="1"/>
      <w:marLeft w:val="0"/>
      <w:marRight w:val="0"/>
      <w:marTop w:val="0"/>
      <w:marBottom w:val="0"/>
      <w:divBdr>
        <w:top w:val="none" w:sz="0" w:space="0" w:color="auto"/>
        <w:left w:val="none" w:sz="0" w:space="0" w:color="auto"/>
        <w:bottom w:val="none" w:sz="0" w:space="0" w:color="auto"/>
        <w:right w:val="none" w:sz="0" w:space="0" w:color="auto"/>
      </w:divBdr>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48763888">
      <w:bodyDiv w:val="1"/>
      <w:marLeft w:val="0"/>
      <w:marRight w:val="0"/>
      <w:marTop w:val="0"/>
      <w:marBottom w:val="0"/>
      <w:divBdr>
        <w:top w:val="none" w:sz="0" w:space="0" w:color="auto"/>
        <w:left w:val="none" w:sz="0" w:space="0" w:color="auto"/>
        <w:bottom w:val="none" w:sz="0" w:space="0" w:color="auto"/>
        <w:right w:val="none" w:sz="0" w:space="0" w:color="auto"/>
      </w:divBdr>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638409189">
      <w:bodyDiv w:val="1"/>
      <w:marLeft w:val="0"/>
      <w:marRight w:val="0"/>
      <w:marTop w:val="0"/>
      <w:marBottom w:val="0"/>
      <w:divBdr>
        <w:top w:val="none" w:sz="0" w:space="0" w:color="auto"/>
        <w:left w:val="none" w:sz="0" w:space="0" w:color="auto"/>
        <w:bottom w:val="none" w:sz="0" w:space="0" w:color="auto"/>
        <w:right w:val="none" w:sz="0" w:space="0" w:color="auto"/>
      </w:divBdr>
    </w:div>
    <w:div w:id="1673020110">
      <w:bodyDiv w:val="1"/>
      <w:marLeft w:val="0"/>
      <w:marRight w:val="0"/>
      <w:marTop w:val="0"/>
      <w:marBottom w:val="0"/>
      <w:divBdr>
        <w:top w:val="none" w:sz="0" w:space="0" w:color="auto"/>
        <w:left w:val="none" w:sz="0" w:space="0" w:color="auto"/>
        <w:bottom w:val="none" w:sz="0" w:space="0" w:color="auto"/>
        <w:right w:val="none" w:sz="0" w:space="0" w:color="auto"/>
      </w:divBdr>
    </w:div>
    <w:div w:id="1679035826">
      <w:bodyDiv w:val="1"/>
      <w:marLeft w:val="0"/>
      <w:marRight w:val="0"/>
      <w:marTop w:val="0"/>
      <w:marBottom w:val="0"/>
      <w:divBdr>
        <w:top w:val="none" w:sz="0" w:space="0" w:color="auto"/>
        <w:left w:val="none" w:sz="0" w:space="0" w:color="auto"/>
        <w:bottom w:val="none" w:sz="0" w:space="0" w:color="auto"/>
        <w:right w:val="none" w:sz="0" w:space="0" w:color="auto"/>
      </w:divBdr>
    </w:div>
    <w:div w:id="1683580215">
      <w:bodyDiv w:val="1"/>
      <w:marLeft w:val="0"/>
      <w:marRight w:val="0"/>
      <w:marTop w:val="0"/>
      <w:marBottom w:val="0"/>
      <w:divBdr>
        <w:top w:val="none" w:sz="0" w:space="0" w:color="auto"/>
        <w:left w:val="none" w:sz="0" w:space="0" w:color="auto"/>
        <w:bottom w:val="none" w:sz="0" w:space="0" w:color="auto"/>
        <w:right w:val="none" w:sz="0" w:space="0" w:color="auto"/>
      </w:divBdr>
      <w:divsChild>
        <w:div w:id="698745382">
          <w:marLeft w:val="0"/>
          <w:marRight w:val="0"/>
          <w:marTop w:val="0"/>
          <w:marBottom w:val="0"/>
          <w:divBdr>
            <w:top w:val="none" w:sz="0" w:space="0" w:color="auto"/>
            <w:left w:val="none" w:sz="0" w:space="0" w:color="auto"/>
            <w:bottom w:val="none" w:sz="0" w:space="0" w:color="auto"/>
            <w:right w:val="none" w:sz="0" w:space="0" w:color="auto"/>
          </w:divBdr>
        </w:div>
      </w:divsChild>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39326423">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759600318">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833258246">
      <w:bodyDiv w:val="1"/>
      <w:marLeft w:val="0"/>
      <w:marRight w:val="0"/>
      <w:marTop w:val="0"/>
      <w:marBottom w:val="0"/>
      <w:divBdr>
        <w:top w:val="none" w:sz="0" w:space="0" w:color="auto"/>
        <w:left w:val="none" w:sz="0" w:space="0" w:color="auto"/>
        <w:bottom w:val="none" w:sz="0" w:space="0" w:color="auto"/>
        <w:right w:val="none" w:sz="0" w:space="0" w:color="auto"/>
      </w:divBdr>
    </w:div>
    <w:div w:id="1869560561">
      <w:bodyDiv w:val="1"/>
      <w:marLeft w:val="0"/>
      <w:marRight w:val="0"/>
      <w:marTop w:val="0"/>
      <w:marBottom w:val="0"/>
      <w:divBdr>
        <w:top w:val="none" w:sz="0" w:space="0" w:color="auto"/>
        <w:left w:val="none" w:sz="0" w:space="0" w:color="auto"/>
        <w:bottom w:val="none" w:sz="0" w:space="0" w:color="auto"/>
        <w:right w:val="none" w:sz="0" w:space="0" w:color="auto"/>
      </w:divBdr>
      <w:divsChild>
        <w:div w:id="1534536643">
          <w:marLeft w:val="0"/>
          <w:marRight w:val="0"/>
          <w:marTop w:val="0"/>
          <w:marBottom w:val="0"/>
          <w:divBdr>
            <w:top w:val="none" w:sz="0" w:space="0" w:color="auto"/>
            <w:left w:val="none" w:sz="0" w:space="0" w:color="auto"/>
            <w:bottom w:val="none" w:sz="0" w:space="0" w:color="auto"/>
            <w:right w:val="none" w:sz="0" w:space="0" w:color="auto"/>
          </w:divBdr>
        </w:div>
      </w:divsChild>
    </w:div>
    <w:div w:id="1878851744">
      <w:bodyDiv w:val="1"/>
      <w:marLeft w:val="0"/>
      <w:marRight w:val="0"/>
      <w:marTop w:val="0"/>
      <w:marBottom w:val="0"/>
      <w:divBdr>
        <w:top w:val="none" w:sz="0" w:space="0" w:color="auto"/>
        <w:left w:val="none" w:sz="0" w:space="0" w:color="auto"/>
        <w:bottom w:val="none" w:sz="0" w:space="0" w:color="auto"/>
        <w:right w:val="none" w:sz="0" w:space="0" w:color="auto"/>
      </w:divBdr>
      <w:divsChild>
        <w:div w:id="1446773162">
          <w:marLeft w:val="0"/>
          <w:marRight w:val="0"/>
          <w:marTop w:val="0"/>
          <w:marBottom w:val="0"/>
          <w:divBdr>
            <w:top w:val="none" w:sz="0" w:space="0" w:color="auto"/>
            <w:left w:val="none" w:sz="0" w:space="0" w:color="auto"/>
            <w:bottom w:val="none" w:sz="0" w:space="0" w:color="auto"/>
            <w:right w:val="none" w:sz="0" w:space="0" w:color="auto"/>
          </w:divBdr>
        </w:div>
      </w:divsChild>
    </w:div>
    <w:div w:id="1893030346">
      <w:bodyDiv w:val="1"/>
      <w:marLeft w:val="0"/>
      <w:marRight w:val="0"/>
      <w:marTop w:val="0"/>
      <w:marBottom w:val="0"/>
      <w:divBdr>
        <w:top w:val="none" w:sz="0" w:space="0" w:color="auto"/>
        <w:left w:val="none" w:sz="0" w:space="0" w:color="auto"/>
        <w:bottom w:val="none" w:sz="0" w:space="0" w:color="auto"/>
        <w:right w:val="none" w:sz="0" w:space="0" w:color="auto"/>
      </w:divBdr>
      <w:divsChild>
        <w:div w:id="821776686">
          <w:marLeft w:val="0"/>
          <w:marRight w:val="0"/>
          <w:marTop w:val="0"/>
          <w:marBottom w:val="0"/>
          <w:divBdr>
            <w:top w:val="none" w:sz="0" w:space="0" w:color="auto"/>
            <w:left w:val="none" w:sz="0" w:space="0" w:color="auto"/>
            <w:bottom w:val="none" w:sz="0" w:space="0" w:color="auto"/>
            <w:right w:val="none" w:sz="0" w:space="0" w:color="auto"/>
          </w:divBdr>
        </w:div>
      </w:divsChild>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00762925">
      <w:bodyDiv w:val="1"/>
      <w:marLeft w:val="0"/>
      <w:marRight w:val="0"/>
      <w:marTop w:val="0"/>
      <w:marBottom w:val="0"/>
      <w:divBdr>
        <w:top w:val="none" w:sz="0" w:space="0" w:color="auto"/>
        <w:left w:val="none" w:sz="0" w:space="0" w:color="auto"/>
        <w:bottom w:val="none" w:sz="0" w:space="0" w:color="auto"/>
        <w:right w:val="none" w:sz="0" w:space="0" w:color="auto"/>
      </w:divBdr>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048332036">
      <w:bodyDiv w:val="1"/>
      <w:marLeft w:val="0"/>
      <w:marRight w:val="0"/>
      <w:marTop w:val="0"/>
      <w:marBottom w:val="0"/>
      <w:divBdr>
        <w:top w:val="none" w:sz="0" w:space="0" w:color="auto"/>
        <w:left w:val="none" w:sz="0" w:space="0" w:color="auto"/>
        <w:bottom w:val="none" w:sz="0" w:space="0" w:color="auto"/>
        <w:right w:val="none" w:sz="0" w:space="0" w:color="auto"/>
      </w:divBdr>
    </w:div>
    <w:div w:id="204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3134674">
          <w:marLeft w:val="0"/>
          <w:marRight w:val="0"/>
          <w:marTop w:val="0"/>
          <w:marBottom w:val="0"/>
          <w:divBdr>
            <w:top w:val="none" w:sz="0" w:space="0" w:color="auto"/>
            <w:left w:val="none" w:sz="0" w:space="0" w:color="auto"/>
            <w:bottom w:val="none" w:sz="0" w:space="0" w:color="auto"/>
            <w:right w:val="none" w:sz="0" w:space="0" w:color="auto"/>
          </w:divBdr>
          <w:divsChild>
            <w:div w:id="1940214542">
              <w:marLeft w:val="0"/>
              <w:marRight w:val="0"/>
              <w:marTop w:val="0"/>
              <w:marBottom w:val="0"/>
              <w:divBdr>
                <w:top w:val="none" w:sz="0" w:space="0" w:color="auto"/>
                <w:left w:val="none" w:sz="0" w:space="0" w:color="auto"/>
                <w:bottom w:val="none" w:sz="0" w:space="0" w:color="auto"/>
                <w:right w:val="none" w:sz="0" w:space="0" w:color="auto"/>
              </w:divBdr>
              <w:divsChild>
                <w:div w:id="111173401">
                  <w:marLeft w:val="0"/>
                  <w:marRight w:val="0"/>
                  <w:marTop w:val="0"/>
                  <w:marBottom w:val="0"/>
                  <w:divBdr>
                    <w:top w:val="none" w:sz="0" w:space="0" w:color="auto"/>
                    <w:left w:val="none" w:sz="0" w:space="0" w:color="auto"/>
                    <w:bottom w:val="none" w:sz="0" w:space="0" w:color="auto"/>
                    <w:right w:val="none" w:sz="0" w:space="0" w:color="auto"/>
                  </w:divBdr>
                  <w:divsChild>
                    <w:div w:id="1337421128">
                      <w:marLeft w:val="0"/>
                      <w:marRight w:val="0"/>
                      <w:marTop w:val="0"/>
                      <w:marBottom w:val="0"/>
                      <w:divBdr>
                        <w:top w:val="none" w:sz="0" w:space="0" w:color="auto"/>
                        <w:left w:val="none" w:sz="0" w:space="0" w:color="auto"/>
                        <w:bottom w:val="none" w:sz="0" w:space="0" w:color="auto"/>
                        <w:right w:val="none" w:sz="0" w:space="0" w:color="auto"/>
                      </w:divBdr>
                      <w:divsChild>
                        <w:div w:id="1238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7262">
              <w:marLeft w:val="0"/>
              <w:marRight w:val="0"/>
              <w:marTop w:val="0"/>
              <w:marBottom w:val="0"/>
              <w:divBdr>
                <w:top w:val="none" w:sz="0" w:space="0" w:color="auto"/>
                <w:left w:val="none" w:sz="0" w:space="0" w:color="auto"/>
                <w:bottom w:val="none" w:sz="0" w:space="0" w:color="auto"/>
                <w:right w:val="none" w:sz="0" w:space="0" w:color="auto"/>
              </w:divBdr>
              <w:divsChild>
                <w:div w:id="753211844">
                  <w:marLeft w:val="0"/>
                  <w:marRight w:val="0"/>
                  <w:marTop w:val="0"/>
                  <w:marBottom w:val="0"/>
                  <w:divBdr>
                    <w:top w:val="none" w:sz="0" w:space="0" w:color="auto"/>
                    <w:left w:val="none" w:sz="0" w:space="0" w:color="auto"/>
                    <w:bottom w:val="none" w:sz="0" w:space="0" w:color="auto"/>
                    <w:right w:val="none" w:sz="0" w:space="0" w:color="auto"/>
                  </w:divBdr>
                  <w:divsChild>
                    <w:div w:id="1593077969">
                      <w:marLeft w:val="0"/>
                      <w:marRight w:val="0"/>
                      <w:marTop w:val="0"/>
                      <w:marBottom w:val="0"/>
                      <w:divBdr>
                        <w:top w:val="none" w:sz="0" w:space="0" w:color="auto"/>
                        <w:left w:val="none" w:sz="0" w:space="0" w:color="auto"/>
                        <w:bottom w:val="none" w:sz="0" w:space="0" w:color="auto"/>
                        <w:right w:val="none" w:sz="0" w:space="0" w:color="auto"/>
                      </w:divBdr>
                    </w:div>
                  </w:divsChild>
                </w:div>
                <w:div w:id="1891188838">
                  <w:marLeft w:val="0"/>
                  <w:marRight w:val="0"/>
                  <w:marTop w:val="0"/>
                  <w:marBottom w:val="0"/>
                  <w:divBdr>
                    <w:top w:val="none" w:sz="0" w:space="0" w:color="auto"/>
                    <w:left w:val="none" w:sz="0" w:space="0" w:color="auto"/>
                    <w:bottom w:val="none" w:sz="0" w:space="0" w:color="auto"/>
                    <w:right w:val="none" w:sz="0" w:space="0" w:color="auto"/>
                  </w:divBdr>
                </w:div>
              </w:divsChild>
            </w:div>
            <w:div w:id="1335035224">
              <w:marLeft w:val="0"/>
              <w:marRight w:val="0"/>
              <w:marTop w:val="0"/>
              <w:marBottom w:val="0"/>
              <w:divBdr>
                <w:top w:val="none" w:sz="0" w:space="0" w:color="auto"/>
                <w:left w:val="none" w:sz="0" w:space="0" w:color="auto"/>
                <w:bottom w:val="none" w:sz="0" w:space="0" w:color="auto"/>
                <w:right w:val="none" w:sz="0" w:space="0" w:color="auto"/>
              </w:divBdr>
              <w:divsChild>
                <w:div w:id="1150367961">
                  <w:marLeft w:val="0"/>
                  <w:marRight w:val="0"/>
                  <w:marTop w:val="0"/>
                  <w:marBottom w:val="0"/>
                  <w:divBdr>
                    <w:top w:val="none" w:sz="0" w:space="0" w:color="auto"/>
                    <w:left w:val="none" w:sz="0" w:space="0" w:color="auto"/>
                    <w:bottom w:val="none" w:sz="0" w:space="0" w:color="auto"/>
                    <w:right w:val="none" w:sz="0" w:space="0" w:color="auto"/>
                  </w:divBdr>
                  <w:divsChild>
                    <w:div w:id="1374427416">
                      <w:marLeft w:val="0"/>
                      <w:marRight w:val="0"/>
                      <w:marTop w:val="0"/>
                      <w:marBottom w:val="0"/>
                      <w:divBdr>
                        <w:top w:val="none" w:sz="0" w:space="0" w:color="auto"/>
                        <w:left w:val="none" w:sz="0" w:space="0" w:color="auto"/>
                        <w:bottom w:val="none" w:sz="0" w:space="0" w:color="auto"/>
                        <w:right w:val="none" w:sz="0" w:space="0" w:color="auto"/>
                      </w:divBdr>
                    </w:div>
                  </w:divsChild>
                </w:div>
                <w:div w:id="987710264">
                  <w:marLeft w:val="0"/>
                  <w:marRight w:val="0"/>
                  <w:marTop w:val="0"/>
                  <w:marBottom w:val="0"/>
                  <w:divBdr>
                    <w:top w:val="none" w:sz="0" w:space="0" w:color="auto"/>
                    <w:left w:val="none" w:sz="0" w:space="0" w:color="auto"/>
                    <w:bottom w:val="none" w:sz="0" w:space="0" w:color="auto"/>
                    <w:right w:val="none" w:sz="0" w:space="0" w:color="auto"/>
                  </w:divBdr>
                </w:div>
              </w:divsChild>
            </w:div>
            <w:div w:id="1084375083">
              <w:marLeft w:val="0"/>
              <w:marRight w:val="0"/>
              <w:marTop w:val="0"/>
              <w:marBottom w:val="0"/>
              <w:divBdr>
                <w:top w:val="none" w:sz="0" w:space="0" w:color="auto"/>
                <w:left w:val="none" w:sz="0" w:space="0" w:color="auto"/>
                <w:bottom w:val="none" w:sz="0" w:space="0" w:color="auto"/>
                <w:right w:val="none" w:sz="0" w:space="0" w:color="auto"/>
              </w:divBdr>
              <w:divsChild>
                <w:div w:id="1967269897">
                  <w:marLeft w:val="0"/>
                  <w:marRight w:val="0"/>
                  <w:marTop w:val="0"/>
                  <w:marBottom w:val="0"/>
                  <w:divBdr>
                    <w:top w:val="none" w:sz="0" w:space="0" w:color="auto"/>
                    <w:left w:val="none" w:sz="0" w:space="0" w:color="auto"/>
                    <w:bottom w:val="none" w:sz="0" w:space="0" w:color="auto"/>
                    <w:right w:val="none" w:sz="0" w:space="0" w:color="auto"/>
                  </w:divBdr>
                  <w:divsChild>
                    <w:div w:id="17053663">
                      <w:marLeft w:val="0"/>
                      <w:marRight w:val="0"/>
                      <w:marTop w:val="0"/>
                      <w:marBottom w:val="0"/>
                      <w:divBdr>
                        <w:top w:val="none" w:sz="0" w:space="0" w:color="auto"/>
                        <w:left w:val="none" w:sz="0" w:space="0" w:color="auto"/>
                        <w:bottom w:val="none" w:sz="0" w:space="0" w:color="auto"/>
                        <w:right w:val="none" w:sz="0" w:space="0" w:color="auto"/>
                      </w:divBdr>
                    </w:div>
                  </w:divsChild>
                </w:div>
                <w:div w:id="1479179598">
                  <w:marLeft w:val="0"/>
                  <w:marRight w:val="0"/>
                  <w:marTop w:val="0"/>
                  <w:marBottom w:val="0"/>
                  <w:divBdr>
                    <w:top w:val="none" w:sz="0" w:space="0" w:color="auto"/>
                    <w:left w:val="none" w:sz="0" w:space="0" w:color="auto"/>
                    <w:bottom w:val="none" w:sz="0" w:space="0" w:color="auto"/>
                    <w:right w:val="none" w:sz="0" w:space="0" w:color="auto"/>
                  </w:divBdr>
                </w:div>
              </w:divsChild>
            </w:div>
            <w:div w:id="1531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4787">
      <w:bodyDiv w:val="1"/>
      <w:marLeft w:val="0"/>
      <w:marRight w:val="0"/>
      <w:marTop w:val="0"/>
      <w:marBottom w:val="0"/>
      <w:divBdr>
        <w:top w:val="none" w:sz="0" w:space="0" w:color="auto"/>
        <w:left w:val="none" w:sz="0" w:space="0" w:color="auto"/>
        <w:bottom w:val="none" w:sz="0" w:space="0" w:color="auto"/>
        <w:right w:val="none" w:sz="0" w:space="0" w:color="auto"/>
      </w:divBdr>
      <w:divsChild>
        <w:div w:id="951979933">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34975565">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dsn.com.cn" TargetMode="External"/><Relationship Id="rId21" Type="http://schemas.openxmlformats.org/officeDocument/2006/relationships/hyperlink" Target="http://www.scrbc.com.cn" TargetMode="External"/><Relationship Id="rId42" Type="http://schemas.openxmlformats.org/officeDocument/2006/relationships/hyperlink" Target="http://www.gsgczx.cn" TargetMode="External"/><Relationship Id="rId63" Type="http://schemas.openxmlformats.org/officeDocument/2006/relationships/hyperlink" Target="http://www.zhongzhuang.com" TargetMode="External"/><Relationship Id="rId84" Type="http://schemas.openxmlformats.org/officeDocument/2006/relationships/hyperlink" Target="http://www.lingnan.cn" TargetMode="External"/><Relationship Id="rId138" Type="http://schemas.openxmlformats.org/officeDocument/2006/relationships/hyperlink" Target="http://www.cqssgf.com" TargetMode="External"/><Relationship Id="rId159" Type="http://schemas.openxmlformats.org/officeDocument/2006/relationships/hyperlink" Target="http://www.polycn.com" TargetMode="External"/><Relationship Id="rId170" Type="http://schemas.openxmlformats.org/officeDocument/2006/relationships/hyperlink" Target="http://www.sfhy.cn/" TargetMode="External"/><Relationship Id="rId191" Type="http://schemas.openxmlformats.org/officeDocument/2006/relationships/hyperlink" Target="http://www.polyhongkong.com/" TargetMode="External"/><Relationship Id="rId205" Type="http://schemas.openxmlformats.org/officeDocument/2006/relationships/hyperlink" Target="http://www.cmpo1914.com" TargetMode="External"/><Relationship Id="rId107" Type="http://schemas.openxmlformats.org/officeDocument/2006/relationships/hyperlink" Target="http://www.luolai.com.cn" TargetMode="External"/><Relationship Id="rId11" Type="http://schemas.openxmlformats.org/officeDocument/2006/relationships/hyperlink" Target="http://www.cofcoet.com" TargetMode="External"/><Relationship Id="rId32" Type="http://schemas.openxmlformats.org/officeDocument/2006/relationships/hyperlink" Target="http://www.bxlq.com/" TargetMode="External"/><Relationship Id="rId53" Type="http://schemas.openxmlformats.org/officeDocument/2006/relationships/hyperlink" Target="http://www.szibr.com" TargetMode="External"/><Relationship Id="rId74" Type="http://schemas.openxmlformats.org/officeDocument/2006/relationships/hyperlink" Target="http://www.szgt.com" TargetMode="External"/><Relationship Id="rId128" Type="http://schemas.openxmlformats.org/officeDocument/2006/relationships/hyperlink" Target="https://www.crcement.com/" TargetMode="External"/><Relationship Id="rId149" Type="http://schemas.openxmlformats.org/officeDocument/2006/relationships/hyperlink" Target="http://www.zjke.com" TargetMode="External"/><Relationship Id="rId5" Type="http://schemas.openxmlformats.org/officeDocument/2006/relationships/footnotes" Target="footnotes.xml"/><Relationship Id="rId95" Type="http://schemas.openxmlformats.org/officeDocument/2006/relationships/hyperlink" Target="http://www.hzyllh.com" TargetMode="External"/><Relationship Id="rId160" Type="http://schemas.openxmlformats.org/officeDocument/2006/relationships/hyperlink" Target="http://www.seazen.com.cn" TargetMode="External"/><Relationship Id="rId181" Type="http://schemas.openxmlformats.org/officeDocument/2006/relationships/hyperlink" Target="http://www.calxon-group.com" TargetMode="External"/><Relationship Id="rId216" Type="http://schemas.openxmlformats.org/officeDocument/2006/relationships/hyperlink" Target="http://ke.com" TargetMode="External"/><Relationship Id="rId22" Type="http://schemas.openxmlformats.org/officeDocument/2006/relationships/hyperlink" Target="http://www.scg.com.cn" TargetMode="External"/><Relationship Id="rId43" Type="http://schemas.openxmlformats.org/officeDocument/2006/relationships/hyperlink" Target="http://www.uachina.com.cn" TargetMode="External"/><Relationship Id="rId64" Type="http://schemas.openxmlformats.org/officeDocument/2006/relationships/hyperlink" Target="http://www.ztjzgf.net" TargetMode="External"/><Relationship Id="rId118" Type="http://schemas.openxmlformats.org/officeDocument/2006/relationships/hyperlink" Target="http://www.sc-shuangma.com/" TargetMode="External"/><Relationship Id="rId139" Type="http://schemas.openxmlformats.org/officeDocument/2006/relationships/hyperlink" Target="http://www.sokan.com.cn" TargetMode="External"/><Relationship Id="rId85" Type="http://schemas.openxmlformats.org/officeDocument/2006/relationships/hyperlink" Target="http://www.dongzhushengtai.com" TargetMode="External"/><Relationship Id="rId150" Type="http://schemas.openxmlformats.org/officeDocument/2006/relationships/hyperlink" Target="http://www.jayugroup.com" TargetMode="External"/><Relationship Id="rId171" Type="http://schemas.openxmlformats.org/officeDocument/2006/relationships/hyperlink" Target="http://www.zhenye.com" TargetMode="External"/><Relationship Id="rId192" Type="http://schemas.openxmlformats.org/officeDocument/2006/relationships/hyperlink" Target="http://www.cmland.hk/web/" TargetMode="External"/><Relationship Id="rId206" Type="http://schemas.openxmlformats.org/officeDocument/2006/relationships/hyperlink" Target="http://000560.5i5j.com" TargetMode="External"/><Relationship Id="rId12" Type="http://schemas.openxmlformats.org/officeDocument/2006/relationships/hyperlink" Target="http://mecc.sinosteel.com" TargetMode="External"/><Relationship Id="rId33" Type="http://schemas.openxmlformats.org/officeDocument/2006/relationships/hyperlink" Target="https://www.cki.com.hk/english/hongKong/home/index.htm" TargetMode="External"/><Relationship Id="rId108" Type="http://schemas.openxmlformats.org/officeDocument/2006/relationships/hyperlink" Target="http://www.fuanna.com" TargetMode="External"/><Relationship Id="rId129" Type="http://schemas.openxmlformats.org/officeDocument/2006/relationships/hyperlink" Target="http://www.yuhong.com.cn" TargetMode="External"/><Relationship Id="rId54" Type="http://schemas.openxmlformats.org/officeDocument/2006/relationships/hyperlink" Target="http://www.lay-out.com.cn" TargetMode="External"/><Relationship Id="rId75" Type="http://schemas.openxmlformats.org/officeDocument/2006/relationships/hyperlink" Target="http://www.honggao.com.cn" TargetMode="External"/><Relationship Id="rId96" Type="http://schemas.openxmlformats.org/officeDocument/2006/relationships/hyperlink" Target="http://www.nj-jp.com" TargetMode="External"/><Relationship Id="rId140" Type="http://schemas.openxmlformats.org/officeDocument/2006/relationships/hyperlink" Target="http://www.cuanon.com" TargetMode="External"/><Relationship Id="rId161" Type="http://schemas.openxmlformats.org/officeDocument/2006/relationships/hyperlink" Target="http://www.octholding.com" TargetMode="External"/><Relationship Id="rId182" Type="http://schemas.openxmlformats.org/officeDocument/2006/relationships/hyperlink" Target="http://www.tande.cn" TargetMode="External"/><Relationship Id="rId217" Type="http://schemas.openxmlformats.org/officeDocument/2006/relationships/fontTable" Target="fontTable.xml"/><Relationship Id="rId6" Type="http://schemas.openxmlformats.org/officeDocument/2006/relationships/endnotes" Target="endnotes.xml"/><Relationship Id="rId23" Type="http://schemas.openxmlformats.org/officeDocument/2006/relationships/hyperlink" Target="http://www.cnzgc.com" TargetMode="External"/><Relationship Id="rId119" Type="http://schemas.openxmlformats.org/officeDocument/2006/relationships/hyperlink" Target="http://www.sfsn.cn" TargetMode="External"/><Relationship Id="rId44" Type="http://schemas.openxmlformats.org/officeDocument/2006/relationships/hyperlink" Target="http://www.hnrbi.com/" TargetMode="External"/><Relationship Id="rId65" Type="http://schemas.openxmlformats.org/officeDocument/2006/relationships/hyperlink" Target="http://www.dyrs.cn" TargetMode="External"/><Relationship Id="rId86" Type="http://schemas.openxmlformats.org/officeDocument/2006/relationships/hyperlink" Target="https://www.qjyl.com" TargetMode="External"/><Relationship Id="rId130" Type="http://schemas.openxmlformats.org/officeDocument/2006/relationships/hyperlink" Target="http://www.3treesgroup.com/" TargetMode="External"/><Relationship Id="rId151" Type="http://schemas.openxmlformats.org/officeDocument/2006/relationships/hyperlink" Target="http://www.jayusolar.com/" TargetMode="External"/><Relationship Id="rId172" Type="http://schemas.openxmlformats.org/officeDocument/2006/relationships/hyperlink" Target="http://www.zhongnangroup.cn" TargetMode="External"/><Relationship Id="rId193" Type="http://schemas.openxmlformats.org/officeDocument/2006/relationships/hyperlink" Target="https://www.vankeoverseas.com/tc/" TargetMode="External"/><Relationship Id="rId207" Type="http://schemas.openxmlformats.org/officeDocument/2006/relationships/hyperlink" Target="http://www.dzwy.com" TargetMode="External"/><Relationship Id="rId13" Type="http://schemas.openxmlformats.org/officeDocument/2006/relationships/hyperlink" Target="http://www.chinaecec.com" TargetMode="External"/><Relationship Id="rId109" Type="http://schemas.openxmlformats.org/officeDocument/2006/relationships/hyperlink" Target="http://www.sunvim.com" TargetMode="External"/><Relationship Id="rId34" Type="http://schemas.openxmlformats.org/officeDocument/2006/relationships/hyperlink" Target="https://www.cscd.com.hk/" TargetMode="External"/><Relationship Id="rId55" Type="http://schemas.openxmlformats.org/officeDocument/2006/relationships/hyperlink" Target="http://www.zhubo.com" TargetMode="External"/><Relationship Id="rId76" Type="http://schemas.openxmlformats.org/officeDocument/2006/relationships/hyperlink" Target="http://www.qxholding.com" TargetMode="External"/><Relationship Id="rId97" Type="http://schemas.openxmlformats.org/officeDocument/2006/relationships/hyperlink" Target="http://www.cbgfcn.com" TargetMode="External"/><Relationship Id="rId120" Type="http://schemas.openxmlformats.org/officeDocument/2006/relationships/hyperlink" Target="http://cwcg.cscec.com/" TargetMode="External"/><Relationship Id="rId141" Type="http://schemas.openxmlformats.org/officeDocument/2006/relationships/hyperlink" Target="http://www.sanxia.com" TargetMode="External"/><Relationship Id="rId7" Type="http://schemas.openxmlformats.org/officeDocument/2006/relationships/hyperlink" Target="http://www.mccchina.com" TargetMode="External"/><Relationship Id="rId162" Type="http://schemas.openxmlformats.org/officeDocument/2006/relationships/hyperlink" Target="http://www.gemdale.com" TargetMode="External"/><Relationship Id="rId183" Type="http://schemas.openxmlformats.org/officeDocument/2006/relationships/hyperlink" Target="http://www.cosmosgroup.com.cn" TargetMode="External"/><Relationship Id="rId218" Type="http://schemas.openxmlformats.org/officeDocument/2006/relationships/theme" Target="theme/theme1.xml"/><Relationship Id="rId24" Type="http://schemas.openxmlformats.org/officeDocument/2006/relationships/hyperlink" Target="http://www.stec.net" TargetMode="External"/><Relationship Id="rId45" Type="http://schemas.openxmlformats.org/officeDocument/2006/relationships/hyperlink" Target="http://www.gzjtsjy.com" TargetMode="External"/><Relationship Id="rId66" Type="http://schemas.openxmlformats.org/officeDocument/2006/relationships/hyperlink" Target="http://www.jyzs.com.cn" TargetMode="External"/><Relationship Id="rId87" Type="http://schemas.openxmlformats.org/officeDocument/2006/relationships/hyperlink" Target="http://www.pblandscape.com" TargetMode="External"/><Relationship Id="rId110" Type="http://schemas.openxmlformats.org/officeDocument/2006/relationships/hyperlink" Target="http://www.shuixing.com" TargetMode="External"/><Relationship Id="rId131" Type="http://schemas.openxmlformats.org/officeDocument/2006/relationships/hyperlink" Target="http://www.keshun.com.cn/" TargetMode="External"/><Relationship Id="rId152" Type="http://schemas.openxmlformats.org/officeDocument/2006/relationships/hyperlink" Target="http://www.fsilon.com" TargetMode="External"/><Relationship Id="rId173" Type="http://schemas.openxmlformats.org/officeDocument/2006/relationships/hyperlink" Target="http://www.yango.com.cn" TargetMode="External"/><Relationship Id="rId194" Type="http://schemas.openxmlformats.org/officeDocument/2006/relationships/hyperlink" Target="http://www.cmsk1979.com" TargetMode="External"/><Relationship Id="rId208" Type="http://schemas.openxmlformats.org/officeDocument/2006/relationships/hyperlink" Target="http://www.tefafuwu.com" TargetMode="External"/><Relationship Id="rId14" Type="http://schemas.openxmlformats.org/officeDocument/2006/relationships/hyperlink" Target="https://www.chinaccs.cn/" TargetMode="External"/><Relationship Id="rId30" Type="http://schemas.openxmlformats.org/officeDocument/2006/relationships/hyperlink" Target="http://www.lycg.com.cn" TargetMode="External"/><Relationship Id="rId35" Type="http://schemas.openxmlformats.org/officeDocument/2006/relationships/hyperlink" Target="http://www.jsti.com" TargetMode="External"/><Relationship Id="rId56" Type="http://schemas.openxmlformats.org/officeDocument/2006/relationships/hyperlink" Target="http://www.nlt.com.cn" TargetMode="External"/><Relationship Id="rId77" Type="http://schemas.openxmlformats.org/officeDocument/2006/relationships/hyperlink" Target="http://www.pinming.cn" TargetMode="External"/><Relationship Id="rId100" Type="http://schemas.openxmlformats.org/officeDocument/2006/relationships/hyperlink" Target="http://www.hong-lu.com/" TargetMode="External"/><Relationship Id="rId105" Type="http://schemas.openxmlformats.org/officeDocument/2006/relationships/hyperlink" Target="http://www.hotmelt.com.cn" TargetMode="External"/><Relationship Id="rId126" Type="http://schemas.openxmlformats.org/officeDocument/2006/relationships/hyperlink" Target="http://www.cqsifang.com" TargetMode="External"/><Relationship Id="rId147" Type="http://schemas.openxmlformats.org/officeDocument/2006/relationships/hyperlink" Target="http://www.jangho.com" TargetMode="External"/><Relationship Id="rId168" Type="http://schemas.openxmlformats.org/officeDocument/2006/relationships/hyperlink" Target="http://www.jinke.com" TargetMode="External"/><Relationship Id="rId8" Type="http://schemas.openxmlformats.org/officeDocument/2006/relationships/hyperlink" Target="http://www.cncec.com.cn" TargetMode="External"/><Relationship Id="rId51" Type="http://schemas.openxmlformats.org/officeDocument/2006/relationships/hyperlink" Target="http://www.sz-ruihe.com/" TargetMode="External"/><Relationship Id="rId72" Type="http://schemas.openxmlformats.org/officeDocument/2006/relationships/hyperlink" Target="http://www.trendzone.com.cn" TargetMode="External"/><Relationship Id="rId93" Type="http://schemas.openxmlformats.org/officeDocument/2006/relationships/hyperlink" Target="http://www.zeho.com.cn" TargetMode="External"/><Relationship Id="rId98" Type="http://schemas.openxmlformats.org/officeDocument/2006/relationships/hyperlink" Target="http://www.gz-spi.com" TargetMode="External"/><Relationship Id="rId121" Type="http://schemas.openxmlformats.org/officeDocument/2006/relationships/hyperlink" Target="http://www.qlssn.com/" TargetMode="External"/><Relationship Id="rId142" Type="http://schemas.openxmlformats.org/officeDocument/2006/relationships/hyperlink" Target="http://www.knt.cn" TargetMode="External"/><Relationship Id="rId163" Type="http://schemas.openxmlformats.org/officeDocument/2006/relationships/hyperlink" Target="http://www.ldjt.com.cn" TargetMode="External"/><Relationship Id="rId184" Type="http://schemas.openxmlformats.org/officeDocument/2006/relationships/hyperlink" Target="http://www.tahoecn.com" TargetMode="External"/><Relationship Id="rId189" Type="http://schemas.openxmlformats.org/officeDocument/2006/relationships/hyperlink" Target="https://www.chinajinmao.cn/12583.html" TargetMode="External"/><Relationship Id="rId3" Type="http://schemas.openxmlformats.org/officeDocument/2006/relationships/settings" Target="settings.xml"/><Relationship Id="rId214" Type="http://schemas.openxmlformats.org/officeDocument/2006/relationships/hyperlink" Target="https://www.ovuni.com/index.aspx" TargetMode="External"/><Relationship Id="rId25" Type="http://schemas.openxmlformats.org/officeDocument/2006/relationships/hyperlink" Target="http://www.camce.com.cn" TargetMode="External"/><Relationship Id="rId46" Type="http://schemas.openxmlformats.org/officeDocument/2006/relationships/hyperlink" Target="http://www.njuae.cn" TargetMode="External"/><Relationship Id="rId67" Type="http://schemas.openxmlformats.org/officeDocument/2006/relationships/hyperlink" Target="http://www.decaigroup.com" TargetMode="External"/><Relationship Id="rId116" Type="http://schemas.openxmlformats.org/officeDocument/2006/relationships/hyperlink" Target="http://www.bbmg.com.cn/listco" TargetMode="External"/><Relationship Id="rId137" Type="http://schemas.openxmlformats.org/officeDocument/2006/relationships/hyperlink" Target="http://www.kelongchem.com" TargetMode="External"/><Relationship Id="rId158" Type="http://schemas.openxmlformats.org/officeDocument/2006/relationships/hyperlink" Target="http://www.vanke.com" TargetMode="External"/><Relationship Id="rId20" Type="http://schemas.openxmlformats.org/officeDocument/2006/relationships/hyperlink" Target="http://www.ceec.net.cn" TargetMode="External"/><Relationship Id="rId41" Type="http://schemas.openxmlformats.org/officeDocument/2006/relationships/hyperlink" Target="http://www.atcdi.com.cn" TargetMode="External"/><Relationship Id="rId62" Type="http://schemas.openxmlformats.org/officeDocument/2006/relationships/hyperlink" Target="http://www.szhongtao.cn" TargetMode="External"/><Relationship Id="rId83" Type="http://schemas.openxmlformats.org/officeDocument/2006/relationships/hyperlink" Target="http://www.mengcao.com" TargetMode="External"/><Relationship Id="rId88" Type="http://schemas.openxmlformats.org/officeDocument/2006/relationships/hyperlink" Target="http://www.meichen.cc" TargetMode="External"/><Relationship Id="rId111" Type="http://schemas.openxmlformats.org/officeDocument/2006/relationships/hyperlink" Target="http://www.mendale.com" TargetMode="External"/><Relationship Id="rId132" Type="http://schemas.openxmlformats.org/officeDocument/2006/relationships/hyperlink" Target="http://www.canlon.com.cn/" TargetMode="External"/><Relationship Id="rId153" Type="http://schemas.openxmlformats.org/officeDocument/2006/relationships/hyperlink" Target="http://www.chinayoubang.com" TargetMode="External"/><Relationship Id="rId174" Type="http://schemas.openxmlformats.org/officeDocument/2006/relationships/hyperlink" Target="http://www.fhkg.com" TargetMode="External"/><Relationship Id="rId179" Type="http://schemas.openxmlformats.org/officeDocument/2006/relationships/hyperlink" Target="http://www.songdu.com" TargetMode="External"/><Relationship Id="rId195" Type="http://schemas.openxmlformats.org/officeDocument/2006/relationships/hyperlink" Target="http://www.ljz.com.cn" TargetMode="External"/><Relationship Id="rId209" Type="http://schemas.openxmlformats.org/officeDocument/2006/relationships/hyperlink" Target="http://www.nacityres.com" TargetMode="External"/><Relationship Id="rId190" Type="http://schemas.openxmlformats.org/officeDocument/2006/relationships/hyperlink" Target="http://www.cogogl.com/" TargetMode="External"/><Relationship Id="rId204" Type="http://schemas.openxmlformats.org/officeDocument/2006/relationships/hyperlink" Target="http://www.hitech-develop.com" TargetMode="External"/><Relationship Id="rId15" Type="http://schemas.openxmlformats.org/officeDocument/2006/relationships/hyperlink" Target="http://www.cscec.com" TargetMode="External"/><Relationship Id="rId36" Type="http://schemas.openxmlformats.org/officeDocument/2006/relationships/hyperlink" Target="http://www.gmdi.cn" TargetMode="External"/><Relationship Id="rId57" Type="http://schemas.openxmlformats.org/officeDocument/2006/relationships/hyperlink" Target="http://www.aoya-hk.com" TargetMode="External"/><Relationship Id="rId106" Type="http://schemas.openxmlformats.org/officeDocument/2006/relationships/hyperlink" Target="http://www.lead-show.cn" TargetMode="External"/><Relationship Id="rId127" Type="http://schemas.openxmlformats.org/officeDocument/2006/relationships/hyperlink" Target="http://www.cnbmltd.com/" TargetMode="External"/><Relationship Id="rId10" Type="http://schemas.openxmlformats.org/officeDocument/2006/relationships/hyperlink" Target="http://www.cssckj.com" TargetMode="External"/><Relationship Id="rId31" Type="http://schemas.openxmlformats.org/officeDocument/2006/relationships/hyperlink" Target="http://www.cqrb.com.cn" TargetMode="External"/><Relationship Id="rId52" Type="http://schemas.openxmlformats.org/officeDocument/2006/relationships/hyperlink" Target="http://www.aadri.com/" TargetMode="External"/><Relationship Id="rId73" Type="http://schemas.openxmlformats.org/officeDocument/2006/relationships/hyperlink" Target="http://www.szmeizhi.com" TargetMode="External"/><Relationship Id="rId78" Type="http://schemas.openxmlformats.org/officeDocument/2006/relationships/hyperlink" Target="http://www.sztechand.com" TargetMode="External"/><Relationship Id="rId94" Type="http://schemas.openxmlformats.org/officeDocument/2006/relationships/hyperlink" Target="http://www.greensum.com.cn" TargetMode="External"/><Relationship Id="rId99" Type="http://schemas.openxmlformats.org/officeDocument/2006/relationships/hyperlink" Target="http://www.misho.com.cn" TargetMode="External"/><Relationship Id="rId101" Type="http://schemas.openxmlformats.org/officeDocument/2006/relationships/hyperlink" Target="http://www.hxss.com.cn/" TargetMode="External"/><Relationship Id="rId122" Type="http://schemas.openxmlformats.org/officeDocument/2006/relationships/hyperlink" Target="http://www.tapai.com" TargetMode="External"/><Relationship Id="rId143" Type="http://schemas.openxmlformats.org/officeDocument/2006/relationships/hyperlink" Target="http://www.onwings.com.cn" TargetMode="External"/><Relationship Id="rId148" Type="http://schemas.openxmlformats.org/officeDocument/2006/relationships/hyperlink" Target="http://www.fangda.com" TargetMode="External"/><Relationship Id="rId164" Type="http://schemas.openxmlformats.org/officeDocument/2006/relationships/hyperlink" Target="http://www.600208.net" TargetMode="External"/><Relationship Id="rId169" Type="http://schemas.openxmlformats.org/officeDocument/2006/relationships/hyperlink" Target="http://www.risesun.cn" TargetMode="External"/><Relationship Id="rId185" Type="http://schemas.openxmlformats.org/officeDocument/2006/relationships/hyperlink" Target="https://www.crland.com.hk/"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hyperlink" Target="http://www.600683.com" TargetMode="External"/><Relationship Id="rId210" Type="http://schemas.openxmlformats.org/officeDocument/2006/relationships/hyperlink" Target="http://zhongtianservice.com" TargetMode="External"/><Relationship Id="rId215" Type="http://schemas.openxmlformats.org/officeDocument/2006/relationships/hyperlink" Target="https://www.newhopeservice.com.cn/" TargetMode="External"/><Relationship Id="rId26" Type="http://schemas.openxmlformats.org/officeDocument/2006/relationships/hyperlink" Target="http://www.zjjiaoke.com" TargetMode="External"/><Relationship Id="rId47" Type="http://schemas.openxmlformats.org/officeDocument/2006/relationships/hyperlink" Target="http://www.swpdi.com/" TargetMode="External"/><Relationship Id="rId68" Type="http://schemas.openxmlformats.org/officeDocument/2006/relationships/hyperlink" Target="http://www.sz-ruihe.com" TargetMode="External"/><Relationship Id="rId89" Type="http://schemas.openxmlformats.org/officeDocument/2006/relationships/hyperlink" Target="http://www.tjloving.com" TargetMode="External"/><Relationship Id="rId112" Type="http://schemas.openxmlformats.org/officeDocument/2006/relationships/hyperlink" Target="http://www.zamj.cn" TargetMode="External"/><Relationship Id="rId133" Type="http://schemas.openxmlformats.org/officeDocument/2006/relationships/hyperlink" Target="http://www.sobute.com/" TargetMode="External"/><Relationship Id="rId154" Type="http://schemas.openxmlformats.org/officeDocument/2006/relationships/hyperlink" Target="http://www.xidamen.com" TargetMode="External"/><Relationship Id="rId175" Type="http://schemas.openxmlformats.org/officeDocument/2006/relationships/hyperlink" Target="http://www.xntsgs.com/" TargetMode="External"/><Relationship Id="rId196" Type="http://schemas.openxmlformats.org/officeDocument/2006/relationships/hyperlink" Target="https://www.cccgroup.com.cn" TargetMode="External"/><Relationship Id="rId200" Type="http://schemas.openxmlformats.org/officeDocument/2006/relationships/hyperlink" Target="http://www.600895.cn" TargetMode="External"/><Relationship Id="rId16" Type="http://schemas.openxmlformats.org/officeDocument/2006/relationships/hyperlink" Target="http://www.ccccltd.cn" TargetMode="External"/><Relationship Id="rId37" Type="http://schemas.openxmlformats.org/officeDocument/2006/relationships/hyperlink" Target="http://www.sutpc.com/" TargetMode="External"/><Relationship Id="rId58" Type="http://schemas.openxmlformats.org/officeDocument/2006/relationships/hyperlink" Target="https://jszs-group.com" TargetMode="External"/><Relationship Id="rId79" Type="http://schemas.openxmlformats.org/officeDocument/2006/relationships/hyperlink" Target="http://www.cnhlyl.com" TargetMode="External"/><Relationship Id="rId102" Type="http://schemas.openxmlformats.org/officeDocument/2006/relationships/hyperlink" Target="http://www.600496.com/" TargetMode="External"/><Relationship Id="rId123" Type="http://schemas.openxmlformats.org/officeDocument/2006/relationships/hyperlink" Target="http://www.wnq.com.cn" TargetMode="External"/><Relationship Id="rId144" Type="http://schemas.openxmlformats.org/officeDocument/2006/relationships/hyperlink" Target="http://www.bnbm.com.cn/" TargetMode="External"/><Relationship Id="rId90" Type="http://schemas.openxmlformats.org/officeDocument/2006/relationships/hyperlink" Target="http://www.ycgf.cn" TargetMode="External"/><Relationship Id="rId165" Type="http://schemas.openxmlformats.org/officeDocument/2006/relationships/hyperlink" Target="http://www.cccgrealestate.com" TargetMode="External"/><Relationship Id="rId186" Type="http://schemas.openxmlformats.org/officeDocument/2006/relationships/hyperlink" Target="http://www.coli.com.hk/" TargetMode="External"/><Relationship Id="rId211" Type="http://schemas.openxmlformats.org/officeDocument/2006/relationships/hyperlink" Target="http://www.crmixclifestyle.com.cn/" TargetMode="External"/><Relationship Id="rId27" Type="http://schemas.openxmlformats.org/officeDocument/2006/relationships/hyperlink" Target="http://www.aceg.com.cn/" TargetMode="External"/><Relationship Id="rId48" Type="http://schemas.openxmlformats.org/officeDocument/2006/relationships/hyperlink" Target="http://www.tusdesign.com/" TargetMode="External"/><Relationship Id="rId69" Type="http://schemas.openxmlformats.org/officeDocument/2006/relationships/hyperlink" Target="http://www.kldzs.com" TargetMode="External"/><Relationship Id="rId113" Type="http://schemas.openxmlformats.org/officeDocument/2006/relationships/hyperlink" Target="http://www.conch.cn" TargetMode="External"/><Relationship Id="rId134" Type="http://schemas.openxmlformats.org/officeDocument/2006/relationships/hyperlink" Target="http://www.oxiranchem.com" TargetMode="External"/><Relationship Id="rId80" Type="http://schemas.openxmlformats.org/officeDocument/2006/relationships/hyperlink" Target="http://www.chiwayind.com" TargetMode="External"/><Relationship Id="rId155" Type="http://schemas.openxmlformats.org/officeDocument/2006/relationships/hyperlink" Target="http://www.dghuafuli.com" TargetMode="External"/><Relationship Id="rId176" Type="http://schemas.openxmlformats.org/officeDocument/2006/relationships/hyperlink" Target="http://www.tbjijian.com" TargetMode="External"/><Relationship Id="rId197" Type="http://schemas.openxmlformats.org/officeDocument/2006/relationships/hyperlink" Target="http://www.chinaredstar.com" TargetMode="External"/><Relationship Id="rId201" Type="http://schemas.openxmlformats.org/officeDocument/2006/relationships/hyperlink" Target="http://www.grandjoy.com" TargetMode="External"/><Relationship Id="rId17" Type="http://schemas.openxmlformats.org/officeDocument/2006/relationships/hyperlink" Target="http://www.crec.cn" TargetMode="External"/><Relationship Id="rId38" Type="http://schemas.openxmlformats.org/officeDocument/2006/relationships/hyperlink" Target="http://www.tjkjsy.com.cn" TargetMode="External"/><Relationship Id="rId59" Type="http://schemas.openxmlformats.org/officeDocument/2006/relationships/hyperlink" Target="http://www.goldmantis.com/" TargetMode="External"/><Relationship Id="rId103" Type="http://schemas.openxmlformats.org/officeDocument/2006/relationships/hyperlink" Target="http://www.dongnanwangjia.com/" TargetMode="External"/><Relationship Id="rId124" Type="http://schemas.openxmlformats.org/officeDocument/2006/relationships/hyperlink" Target="http://www.4008874005.com/" TargetMode="External"/><Relationship Id="rId70" Type="http://schemas.openxmlformats.org/officeDocument/2006/relationships/hyperlink" Target="http://www.szweiye.com" TargetMode="External"/><Relationship Id="rId91" Type="http://schemas.openxmlformats.org/officeDocument/2006/relationships/hyperlink" Target="http://www.hzyly.com" TargetMode="External"/><Relationship Id="rId145" Type="http://schemas.openxmlformats.org/officeDocument/2006/relationships/hyperlink" Target="http://www.sinostone.cn/" TargetMode="External"/><Relationship Id="rId166" Type="http://schemas.openxmlformats.org/officeDocument/2006/relationships/hyperlink" Target="http://www.xnskg.cn" TargetMode="External"/><Relationship Id="rId187" Type="http://schemas.openxmlformats.org/officeDocument/2006/relationships/hyperlink" Target="https://www.csci.com.hk/tc/index.php" TargetMode="External"/><Relationship Id="rId1" Type="http://schemas.openxmlformats.org/officeDocument/2006/relationships/numbering" Target="numbering.xml"/><Relationship Id="rId212" Type="http://schemas.openxmlformats.org/officeDocument/2006/relationships/hyperlink" Target="https://www.chineseestates.com/eng/Index.aspx" TargetMode="External"/><Relationship Id="rId28" Type="http://schemas.openxmlformats.org/officeDocument/2006/relationships/hyperlink" Target="http://www.norinco-intl.com" TargetMode="External"/><Relationship Id="rId49" Type="http://schemas.openxmlformats.org/officeDocument/2006/relationships/hyperlink" Target="http://www.szibr.com/" TargetMode="External"/><Relationship Id="rId114" Type="http://schemas.openxmlformats.org/officeDocument/2006/relationships/hyperlink" Target="http://www.sinoma-tianshan.cn/" TargetMode="External"/><Relationship Id="rId60" Type="http://schemas.openxmlformats.org/officeDocument/2006/relationships/hyperlink" Target="http://www.szby.cn" TargetMode="External"/><Relationship Id="rId81" Type="http://schemas.openxmlformats.org/officeDocument/2006/relationships/hyperlink" Target="http://www.orientscape.com" TargetMode="External"/><Relationship Id="rId135" Type="http://schemas.openxmlformats.org/officeDocument/2006/relationships/hyperlink" Target="http://www.lets.com/" TargetMode="External"/><Relationship Id="rId156" Type="http://schemas.openxmlformats.org/officeDocument/2006/relationships/hyperlink" Target="http://www.tianantech.com" TargetMode="External"/><Relationship Id="rId177" Type="http://schemas.openxmlformats.org/officeDocument/2006/relationships/hyperlink" Target="http://www.bre600708.com" TargetMode="External"/><Relationship Id="rId198" Type="http://schemas.openxmlformats.org/officeDocument/2006/relationships/hyperlink" Target="http://www.macalline.net.cn/" TargetMode="External"/><Relationship Id="rId202" Type="http://schemas.openxmlformats.org/officeDocument/2006/relationships/hyperlink" Target="http://www.shibeiht.com" TargetMode="External"/><Relationship Id="rId18" Type="http://schemas.openxmlformats.org/officeDocument/2006/relationships/hyperlink" Target="http://www.powerchina.cn" TargetMode="External"/><Relationship Id="rId39" Type="http://schemas.openxmlformats.org/officeDocument/2006/relationships/hyperlink" Target="http://www.cdg.com.cn" TargetMode="External"/><Relationship Id="rId50" Type="http://schemas.openxmlformats.org/officeDocument/2006/relationships/hyperlink" Target="http://www.cnhanjia.com/" TargetMode="External"/><Relationship Id="rId104" Type="http://schemas.openxmlformats.org/officeDocument/2006/relationships/hyperlink" Target="http://www.fuhuang.cn/" TargetMode="External"/><Relationship Id="rId125" Type="http://schemas.openxmlformats.org/officeDocument/2006/relationships/hyperlink" Target="http://www.jianfeng.com.cn" TargetMode="External"/><Relationship Id="rId146" Type="http://schemas.openxmlformats.org/officeDocument/2006/relationships/hyperlink" Target="http://www.centerint.com" TargetMode="External"/><Relationship Id="rId167" Type="http://schemas.openxmlformats.org/officeDocument/2006/relationships/hyperlink" Target="http://www.suning-universal.com/" TargetMode="External"/><Relationship Id="rId188" Type="http://schemas.openxmlformats.org/officeDocument/2006/relationships/hyperlink" Target="https://www.chinagreentown.com/" TargetMode="External"/><Relationship Id="rId71" Type="http://schemas.openxmlformats.org/officeDocument/2006/relationships/hyperlink" Target="http://www.mingdiao.com.cn" TargetMode="External"/><Relationship Id="rId92" Type="http://schemas.openxmlformats.org/officeDocument/2006/relationships/hyperlink" Target="http://www.wkyy.com" TargetMode="External"/><Relationship Id="rId213" Type="http://schemas.openxmlformats.org/officeDocument/2006/relationships/hyperlink" Target="https://www.faireagle.com.hk/en/" TargetMode="External"/><Relationship Id="rId2" Type="http://schemas.openxmlformats.org/officeDocument/2006/relationships/styles" Target="styles.xml"/><Relationship Id="rId29" Type="http://schemas.openxmlformats.org/officeDocument/2006/relationships/hyperlink" Target="http://www.xjjtjt.com/" TargetMode="External"/><Relationship Id="rId40" Type="http://schemas.openxmlformats.org/officeDocument/2006/relationships/hyperlink" Target="http://www.arcplus.com.cn" TargetMode="External"/><Relationship Id="rId115" Type="http://schemas.openxmlformats.org/officeDocument/2006/relationships/hyperlink" Target="http://www.huaxincem.com" TargetMode="External"/><Relationship Id="rId136" Type="http://schemas.openxmlformats.org/officeDocument/2006/relationships/hyperlink" Target="http://www.redwall.com.cn/" TargetMode="External"/><Relationship Id="rId157" Type="http://schemas.openxmlformats.org/officeDocument/2006/relationships/hyperlink" Target="http://www.yzjnm.com" TargetMode="External"/><Relationship Id="rId178" Type="http://schemas.openxmlformats.org/officeDocument/2006/relationships/hyperlink" Target="http://www.ebjb.com" TargetMode="External"/><Relationship Id="rId61" Type="http://schemas.openxmlformats.org/officeDocument/2006/relationships/hyperlink" Target="http://www.chinayasha.com" TargetMode="External"/><Relationship Id="rId82" Type="http://schemas.openxmlformats.org/officeDocument/2006/relationships/hyperlink" Target="http://www.palm-la.com" TargetMode="External"/><Relationship Id="rId199" Type="http://schemas.openxmlformats.org/officeDocument/2006/relationships/hyperlink" Target="https://shanghai.mmall.com/" TargetMode="External"/><Relationship Id="rId203" Type="http://schemas.openxmlformats.org/officeDocument/2006/relationships/hyperlink" Target="http://www.chinaleather.com" TargetMode="External"/><Relationship Id="rId19" Type="http://schemas.openxmlformats.org/officeDocument/2006/relationships/hyperlink" Target="http://www.crcc.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1</Pages>
  <Words>13039</Words>
  <Characters>74325</Characters>
  <Application>Microsoft Office Word</Application>
  <DocSecurity>0</DocSecurity>
  <Lines>619</Lines>
  <Paragraphs>174</Paragraphs>
  <ScaleCrop>false</ScaleCrop>
  <Company/>
  <LinksUpToDate>false</LinksUpToDate>
  <CharactersWithSpaces>87190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105</cp:revision>
  <dcterms:created xsi:type="dcterms:W3CDTF">2022-12-15T14:30:00Z</dcterms:created>
  <dcterms:modified xsi:type="dcterms:W3CDTF">2023-01-23T13:58:00Z</dcterms:modified>
</cp:coreProperties>
</file>