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B1A33" w14:textId="77777777" w:rsidR="0035716F" w:rsidRDefault="0035716F" w:rsidP="0035716F">
      <w:pPr>
        <w:pStyle w:val="1"/>
      </w:pPr>
      <w:r>
        <w:rPr>
          <w:rFonts w:hint="eastAsia"/>
        </w:rPr>
        <w:t>金融</w:t>
      </w:r>
    </w:p>
    <w:p w14:paraId="4338CBE0" w14:textId="77777777" w:rsidR="0035716F" w:rsidRDefault="0035716F" w:rsidP="0035716F">
      <w:pPr>
        <w:pStyle w:val="2"/>
      </w:pPr>
      <w:r>
        <w:rPr>
          <w:rFonts w:hint="eastAsia"/>
        </w:rPr>
        <w:t xml:space="preserve">银行 </w:t>
      </w:r>
    </w:p>
    <w:p w14:paraId="74F236CD" w14:textId="77777777" w:rsidR="0035716F" w:rsidRPr="000A7E36" w:rsidRDefault="0035716F" w:rsidP="0035716F">
      <w:pPr>
        <w:pStyle w:val="3"/>
      </w:pPr>
      <w:r w:rsidRPr="000A7E36">
        <w:t>工商银行</w:t>
      </w:r>
      <w:r w:rsidRPr="000A7E36">
        <w:rPr>
          <w:rFonts w:hint="eastAsia"/>
        </w:rPr>
        <w:t xml:space="preserve"> </w:t>
      </w:r>
      <w:r w:rsidRPr="000A7E36">
        <w:t xml:space="preserve">601398 北京西城 </w:t>
      </w:r>
      <w:hyperlink r:id="rId7" w:history="1">
        <w:r w:rsidRPr="000A7E36">
          <w:rPr>
            <w:rStyle w:val="a7"/>
          </w:rPr>
          <w:t>http://www.icbc.com.cn</w:t>
        </w:r>
      </w:hyperlink>
      <w:r w:rsidRPr="000A7E36">
        <w:t xml:space="preserve"> </w:t>
      </w:r>
    </w:p>
    <w:p w14:paraId="0B2D3BEE" w14:textId="77777777" w:rsidR="0035716F" w:rsidRPr="000A7E36" w:rsidRDefault="0035716F" w:rsidP="0035716F">
      <w:pPr>
        <w:rPr>
          <w:rFonts w:ascii="Helvetica" w:hAnsi="Helvetica" w:cs="Helvetica"/>
          <w:b/>
          <w:bCs/>
          <w:color w:val="33353C"/>
          <w:sz w:val="20"/>
          <w:szCs w:val="20"/>
          <w:shd w:val="clear" w:color="auto" w:fill="FFFFFF"/>
        </w:rPr>
      </w:pPr>
      <w:r w:rsidRPr="000A7E36">
        <w:rPr>
          <w:rFonts w:ascii="Helvetica" w:hAnsi="Helvetica" w:cs="Helvetica"/>
          <w:b/>
          <w:bCs/>
          <w:color w:val="33353C"/>
          <w:sz w:val="20"/>
          <w:szCs w:val="20"/>
          <w:shd w:val="clear" w:color="auto" w:fill="FFFFFF"/>
        </w:rPr>
        <w:t>总市值：</w:t>
      </w:r>
      <w:r w:rsidRPr="000A7E36">
        <w:rPr>
          <w:rFonts w:ascii="Helvetica" w:hAnsi="Helvetica" w:cs="Helvetica"/>
          <w:b/>
          <w:bCs/>
          <w:color w:val="33353C"/>
          <w:sz w:val="20"/>
          <w:szCs w:val="20"/>
          <w:shd w:val="clear" w:color="auto" w:fill="FFFFFF"/>
        </w:rPr>
        <w:t>1.51</w:t>
      </w:r>
      <w:proofErr w:type="gramStart"/>
      <w:r w:rsidRPr="000A7E36">
        <w:rPr>
          <w:rFonts w:ascii="Helvetica" w:hAnsi="Helvetica" w:cs="Helvetica"/>
          <w:b/>
          <w:bCs/>
          <w:color w:val="33353C"/>
          <w:sz w:val="20"/>
          <w:szCs w:val="20"/>
          <w:shd w:val="clear" w:color="auto" w:fill="FFFFFF"/>
        </w:rPr>
        <w:t>万亿</w:t>
      </w:r>
      <w:proofErr w:type="gramEnd"/>
    </w:p>
    <w:p w14:paraId="6160CAD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中国工商银行股份有限公司是一家主要从事公司和个人金融业务、资金业务、投资银行业务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并提供资产管理、信托、金融租赁及其他金融服务的商业银行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是目前中国最大的商业银行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本外币合计存贷款市场份额均占据国内</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左右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公司是目前全球市值最大、客户存款第一和盈利最多的银行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本行总市值升至</w:t>
      </w:r>
      <w:r>
        <w:rPr>
          <w:rFonts w:ascii="Helvetica" w:hAnsi="Helvetica" w:cs="Helvetica"/>
          <w:color w:val="33353C"/>
          <w:szCs w:val="21"/>
          <w:shd w:val="clear" w:color="auto" w:fill="FFFFFF"/>
        </w:rPr>
        <w:t>3389</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成为全球市值最大的上市银行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公司在支持经济社会发展、保护环境和资源、支持社会公益活动等方面积极活动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最佳履行社会责任</w:t>
      </w:r>
      <w:proofErr w:type="gramStart"/>
      <w:r>
        <w:rPr>
          <w:rFonts w:ascii="Helvetica" w:hAnsi="Helvetica" w:cs="Helvetica"/>
          <w:color w:val="33353C"/>
          <w:szCs w:val="21"/>
          <w:shd w:val="clear" w:color="auto" w:fill="FFFFFF"/>
        </w:rPr>
        <w:t>银行奖</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中国最佳企业公民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等大奖。报告期内，本行公司治理水平和治理能力持续提升，荣获香港上市公司商会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年香港公司管治卓越奖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952687B" w14:textId="77777777" w:rsidR="0035716F" w:rsidRDefault="0035716F" w:rsidP="0035716F">
      <w:pPr>
        <w:rPr>
          <w:rFonts w:ascii="Helvetica" w:hAnsi="Helvetica" w:cs="Helvetica"/>
          <w:color w:val="33353C"/>
          <w:szCs w:val="21"/>
          <w:shd w:val="clear" w:color="auto" w:fill="FFFFFF"/>
        </w:rPr>
      </w:pPr>
    </w:p>
    <w:p w14:paraId="497F105F" w14:textId="77777777" w:rsidR="0035716F" w:rsidRDefault="0035716F" w:rsidP="0035716F">
      <w:pPr>
        <w:rPr>
          <w:rFonts w:ascii="Helvetica" w:hAnsi="Helvetica" w:cs="Helvetica"/>
          <w:color w:val="33353C"/>
          <w:szCs w:val="21"/>
          <w:shd w:val="clear" w:color="auto" w:fill="FFFFFF"/>
        </w:rPr>
      </w:pPr>
      <w:r w:rsidRPr="001065C5">
        <w:rPr>
          <w:rFonts w:ascii="Helvetica" w:hAnsi="Helvetica" w:cs="Helvetica"/>
          <w:color w:val="33353C"/>
          <w:szCs w:val="21"/>
          <w:shd w:val="clear" w:color="auto" w:fill="FFFFFF"/>
        </w:rPr>
        <w:t>打造</w:t>
      </w:r>
      <w:r w:rsidRPr="001065C5">
        <w:rPr>
          <w:rFonts w:ascii="Helvetica" w:hAnsi="Helvetica" w:cs="Helvetica"/>
          <w:color w:val="33353C"/>
          <w:szCs w:val="21"/>
          <w:shd w:val="clear" w:color="auto" w:fill="FFFFFF"/>
        </w:rPr>
        <w:t>“</w:t>
      </w:r>
      <w:r w:rsidRPr="001065C5">
        <w:rPr>
          <w:rFonts w:ascii="Helvetica" w:hAnsi="Helvetica" w:cs="Helvetica"/>
          <w:color w:val="33353C"/>
          <w:szCs w:val="21"/>
          <w:shd w:val="clear" w:color="auto" w:fill="FFFFFF"/>
        </w:rPr>
        <w:t>价值卓越、坚守本源、客户首选、创新领跑、安全稳健、以人为本</w:t>
      </w:r>
      <w:r w:rsidRPr="001065C5">
        <w:rPr>
          <w:rFonts w:ascii="Helvetica" w:hAnsi="Helvetica" w:cs="Helvetica"/>
          <w:color w:val="33353C"/>
          <w:szCs w:val="21"/>
          <w:shd w:val="clear" w:color="auto" w:fill="FFFFFF"/>
        </w:rPr>
        <w:t>”</w:t>
      </w:r>
      <w:r w:rsidRPr="001065C5">
        <w:rPr>
          <w:rFonts w:ascii="Helvetica" w:hAnsi="Helvetica" w:cs="Helvetica"/>
          <w:color w:val="33353C"/>
          <w:szCs w:val="21"/>
          <w:shd w:val="clear" w:color="auto" w:fill="FFFFFF"/>
        </w:rPr>
        <w:t>的具有全球竞争力的世界一流现代金融企业</w:t>
      </w:r>
    </w:p>
    <w:p w14:paraId="2AA3F69D" w14:textId="77777777" w:rsidR="0035716F" w:rsidRDefault="0035716F" w:rsidP="0035716F">
      <w:pPr>
        <w:rPr>
          <w:rFonts w:ascii="Helvetica" w:hAnsi="Helvetica" w:cs="Helvetica"/>
          <w:color w:val="33353C"/>
          <w:szCs w:val="21"/>
          <w:shd w:val="clear" w:color="auto" w:fill="FFFFFF"/>
        </w:rPr>
      </w:pPr>
    </w:p>
    <w:p w14:paraId="6F38A04D" w14:textId="77777777" w:rsidR="0035716F" w:rsidRPr="00131CFF" w:rsidRDefault="0035716F" w:rsidP="0035716F">
      <w:pPr>
        <w:pStyle w:val="3"/>
      </w:pPr>
      <w:r w:rsidRPr="00131CFF">
        <w:t>建设银行</w:t>
      </w:r>
      <w:r w:rsidRPr="00131CFF">
        <w:rPr>
          <w:rFonts w:hint="eastAsia"/>
        </w:rPr>
        <w:t xml:space="preserve"> </w:t>
      </w:r>
      <w:r w:rsidRPr="00131CFF">
        <w:t>601939 北京</w:t>
      </w:r>
      <w:r w:rsidRPr="00131CFF">
        <w:rPr>
          <w:rFonts w:hint="eastAsia"/>
        </w:rPr>
        <w:t xml:space="preserve">西城 </w:t>
      </w:r>
      <w:hyperlink r:id="rId8" w:history="1">
        <w:r w:rsidRPr="00131CFF">
          <w:rPr>
            <w:rStyle w:val="a7"/>
          </w:rPr>
          <w:t>http://www.ccb.com</w:t>
        </w:r>
      </w:hyperlink>
    </w:p>
    <w:p w14:paraId="6A6A9DCF" w14:textId="77777777" w:rsidR="0035716F" w:rsidRPr="00131CFF" w:rsidRDefault="0035716F" w:rsidP="0035716F">
      <w:pPr>
        <w:spacing w:before="75" w:line="300" w:lineRule="atLeast"/>
        <w:rPr>
          <w:rFonts w:ascii="Helvetica" w:eastAsia="宋体" w:hAnsi="Helvetica" w:cs="Helvetica"/>
          <w:b/>
          <w:bCs/>
          <w:color w:val="33353C"/>
          <w:kern w:val="0"/>
          <w:sz w:val="20"/>
          <w:szCs w:val="20"/>
        </w:rPr>
      </w:pPr>
      <w:r w:rsidRPr="00131CFF">
        <w:rPr>
          <w:rFonts w:ascii="Helvetica" w:eastAsia="宋体" w:hAnsi="Helvetica" w:cs="Helvetica"/>
          <w:b/>
          <w:bCs/>
          <w:color w:val="33353C"/>
          <w:kern w:val="0"/>
          <w:sz w:val="20"/>
          <w:szCs w:val="20"/>
        </w:rPr>
        <w:t>总市值：</w:t>
      </w:r>
      <w:r w:rsidRPr="00131CFF">
        <w:rPr>
          <w:rFonts w:ascii="Helvetica" w:eastAsia="宋体" w:hAnsi="Helvetica" w:cs="Helvetica"/>
          <w:b/>
          <w:bCs/>
          <w:color w:val="33353C"/>
          <w:kern w:val="0"/>
          <w:sz w:val="20"/>
          <w:szCs w:val="20"/>
        </w:rPr>
        <w:t>1.37</w:t>
      </w:r>
      <w:proofErr w:type="gramStart"/>
      <w:r w:rsidRPr="00131CFF">
        <w:rPr>
          <w:rFonts w:ascii="Helvetica" w:eastAsia="宋体" w:hAnsi="Helvetica" w:cs="Helvetica"/>
          <w:b/>
          <w:bCs/>
          <w:color w:val="33353C"/>
          <w:kern w:val="0"/>
          <w:sz w:val="20"/>
          <w:szCs w:val="20"/>
        </w:rPr>
        <w:t>万亿</w:t>
      </w:r>
      <w:proofErr w:type="gramEnd"/>
    </w:p>
    <w:p w14:paraId="1735078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中国建设银行股份有限公司成立于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其主营业务为银行业及有关的金融服务，主要产品有公司存款业务、公司贷款业务、小企业业务、个人存款业务、个人贷款业务、信用卡业务、借记卡业务、私人银行业务、委托性住房金融业务。公司被英国《银行家》杂志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年世界银行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位，被美国《财富》杂志评为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位，被美国</w:t>
      </w:r>
      <w:r>
        <w:rPr>
          <w:rFonts w:ascii="Helvetica" w:hAnsi="Helvetica" w:cs="Helvetica"/>
          <w:color w:val="33353C"/>
          <w:szCs w:val="21"/>
          <w:shd w:val="clear" w:color="auto" w:fill="FFFFFF"/>
        </w:rPr>
        <w:t>Interbrand</w:t>
      </w:r>
      <w:r>
        <w:rPr>
          <w:rFonts w:ascii="Helvetica" w:hAnsi="Helvetica" w:cs="Helvetica"/>
          <w:color w:val="33353C"/>
          <w:szCs w:val="21"/>
          <w:shd w:val="clear" w:color="auto" w:fill="FFFFFF"/>
        </w:rPr>
        <w:t>评为</w:t>
      </w:r>
      <w:r>
        <w:rPr>
          <w:rFonts w:ascii="Helvetica" w:hAnsi="Helvetica" w:cs="Helvetica"/>
          <w:color w:val="33353C"/>
          <w:szCs w:val="21"/>
          <w:shd w:val="clear" w:color="auto" w:fill="FFFFFF"/>
        </w:rPr>
        <w:t>2019</w:t>
      </w:r>
      <w:proofErr w:type="gramStart"/>
      <w:r>
        <w:rPr>
          <w:rFonts w:ascii="Helvetica" w:hAnsi="Helvetica" w:cs="Helvetica"/>
          <w:color w:val="33353C"/>
          <w:szCs w:val="21"/>
          <w:shd w:val="clear" w:color="auto" w:fill="FFFFFF"/>
        </w:rPr>
        <w:t>最佳中国</w:t>
      </w:r>
      <w:proofErr w:type="gramEnd"/>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强中第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位。获得了中国银行业协会办法的最佳普惠金融成效奖、</w:t>
      </w:r>
      <w:proofErr w:type="gramStart"/>
      <w:r>
        <w:rPr>
          <w:rFonts w:ascii="Helvetica" w:hAnsi="Helvetica" w:cs="Helvetica"/>
          <w:color w:val="33353C"/>
          <w:szCs w:val="21"/>
          <w:shd w:val="clear" w:color="auto" w:fill="FFFFFF"/>
        </w:rPr>
        <w:t>最佳社会</w:t>
      </w:r>
      <w:proofErr w:type="gramEnd"/>
      <w:r>
        <w:rPr>
          <w:rFonts w:ascii="Helvetica" w:hAnsi="Helvetica" w:cs="Helvetica"/>
          <w:color w:val="33353C"/>
          <w:szCs w:val="21"/>
          <w:shd w:val="clear" w:color="auto" w:fill="FFFFFF"/>
        </w:rPr>
        <w:t>责任实践案例奖。</w:t>
      </w:r>
    </w:p>
    <w:p w14:paraId="686DE2FC" w14:textId="77777777" w:rsidR="0035716F" w:rsidRDefault="0035716F" w:rsidP="0035716F">
      <w:pPr>
        <w:rPr>
          <w:rFonts w:ascii="Helvetica" w:hAnsi="Helvetica" w:cs="Helvetica"/>
          <w:color w:val="33353C"/>
          <w:szCs w:val="21"/>
          <w:shd w:val="clear" w:color="auto" w:fill="FFFFFF"/>
        </w:rPr>
      </w:pPr>
    </w:p>
    <w:p w14:paraId="5AA9D8CD" w14:textId="77777777" w:rsidR="0035716F" w:rsidRPr="009407BD" w:rsidRDefault="0035716F" w:rsidP="0035716F">
      <w:pPr>
        <w:pStyle w:val="3"/>
      </w:pPr>
      <w:r w:rsidRPr="009407BD">
        <w:t>农业银行</w:t>
      </w:r>
      <w:r w:rsidRPr="009407BD">
        <w:rPr>
          <w:rFonts w:hint="eastAsia"/>
        </w:rPr>
        <w:t xml:space="preserve"> </w:t>
      </w:r>
      <w:r w:rsidRPr="009407BD">
        <w:t>601288 北京东城</w:t>
      </w:r>
      <w:r w:rsidRPr="009407BD">
        <w:rPr>
          <w:rFonts w:hint="eastAsia"/>
        </w:rPr>
        <w:t xml:space="preserve"> </w:t>
      </w:r>
      <w:hyperlink r:id="rId9" w:history="1">
        <w:r w:rsidRPr="009407BD">
          <w:rPr>
            <w:rStyle w:val="a7"/>
          </w:rPr>
          <w:t>http://www.abchina.com</w:t>
        </w:r>
      </w:hyperlink>
    </w:p>
    <w:p w14:paraId="40EF28F5" w14:textId="77777777" w:rsidR="0035716F" w:rsidRPr="009407BD" w:rsidRDefault="0035716F" w:rsidP="0035716F">
      <w:pPr>
        <w:rPr>
          <w:rFonts w:ascii="Helvetica" w:hAnsi="Helvetica" w:cs="Helvetica"/>
          <w:b/>
          <w:bCs/>
          <w:color w:val="33353C"/>
          <w:sz w:val="20"/>
          <w:szCs w:val="20"/>
          <w:shd w:val="clear" w:color="auto" w:fill="FFFFFF"/>
        </w:rPr>
      </w:pPr>
      <w:r w:rsidRPr="009407BD">
        <w:rPr>
          <w:rFonts w:ascii="Helvetica" w:hAnsi="Helvetica" w:cs="Helvetica"/>
          <w:b/>
          <w:bCs/>
          <w:color w:val="33353C"/>
          <w:sz w:val="20"/>
          <w:szCs w:val="20"/>
          <w:shd w:val="clear" w:color="auto" w:fill="FFFFFF"/>
        </w:rPr>
        <w:t>总市值：</w:t>
      </w:r>
      <w:r w:rsidRPr="009407BD">
        <w:rPr>
          <w:rFonts w:ascii="Helvetica" w:hAnsi="Helvetica" w:cs="Helvetica"/>
          <w:b/>
          <w:bCs/>
          <w:color w:val="33353C"/>
          <w:sz w:val="20"/>
          <w:szCs w:val="20"/>
          <w:shd w:val="clear" w:color="auto" w:fill="FFFFFF"/>
        </w:rPr>
        <w:t>1.00</w:t>
      </w:r>
      <w:proofErr w:type="gramStart"/>
      <w:r w:rsidRPr="009407BD">
        <w:rPr>
          <w:rFonts w:ascii="Helvetica" w:hAnsi="Helvetica" w:cs="Helvetica"/>
          <w:b/>
          <w:bCs/>
          <w:color w:val="33353C"/>
          <w:sz w:val="20"/>
          <w:szCs w:val="20"/>
          <w:shd w:val="clear" w:color="auto" w:fill="FFFFFF"/>
        </w:rPr>
        <w:t>万亿</w:t>
      </w:r>
      <w:proofErr w:type="gramEnd"/>
    </w:p>
    <w:p w14:paraId="32031BD7"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中国农业银行股份有限公司是一家金融服务商业银行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公司主要业务包括公司银行业务、个人银行业务、资金业务及其他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主要产品及业务包括</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①</w:t>
      </w:r>
      <w:r>
        <w:rPr>
          <w:rFonts w:ascii="Helvetica" w:hAnsi="Helvetica" w:cs="Helvetica"/>
          <w:color w:val="33353C"/>
          <w:szCs w:val="21"/>
          <w:shd w:val="clear" w:color="auto" w:fill="FFFFFF"/>
        </w:rPr>
        <w:t>公司类贷款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主要划分包括流动资金贷款、房地产开发贷款、项目贷款和贸易融资等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②</w:t>
      </w:r>
      <w:r>
        <w:rPr>
          <w:rFonts w:ascii="Helvetica" w:hAnsi="Helvetica" w:cs="Helvetica"/>
          <w:color w:val="33353C"/>
          <w:szCs w:val="21"/>
          <w:shd w:val="clear" w:color="auto" w:fill="FFFFFF"/>
        </w:rPr>
        <w:t>票据贴现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主要向客户按折扣价购买剩余期限不超过</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个月的银行承兑汇票和商业承兑汇票</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③</w:t>
      </w:r>
      <w:r>
        <w:rPr>
          <w:rFonts w:ascii="Helvetica" w:hAnsi="Helvetica" w:cs="Helvetica"/>
          <w:color w:val="33353C"/>
          <w:szCs w:val="21"/>
          <w:shd w:val="clear" w:color="auto" w:fill="FFFFFF"/>
        </w:rPr>
        <w:t>公司存款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主要向客户提供本外币定期存款、活期存款等产品和服务</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④</w:t>
      </w:r>
      <w:r>
        <w:rPr>
          <w:rFonts w:ascii="Helvetica" w:hAnsi="Helvetica" w:cs="Helvetica"/>
          <w:color w:val="33353C"/>
          <w:szCs w:val="21"/>
          <w:shd w:val="clear" w:color="auto" w:fill="FFFFFF"/>
        </w:rPr>
        <w:t>中间业务产品与服务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主要为客户提供多种中间业务产品与服务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主要包括结算、现金管理、投资银行、资产托管、对公理财、担保及承诺、代收代付、证</w:t>
      </w:r>
      <w:r>
        <w:rPr>
          <w:rFonts w:ascii="Helvetica" w:hAnsi="Helvetica" w:cs="Helvetica"/>
          <w:color w:val="33353C"/>
          <w:szCs w:val="21"/>
          <w:shd w:val="clear" w:color="auto" w:fill="FFFFFF"/>
        </w:rPr>
        <w:lastRenderedPageBreak/>
        <w:t>券交易结算资金第三方存管以及期货保证金存管等。</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金融稳定理事会连续六年将本行纳入全球系统重要性银行名单。</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在美国《财富》杂志世界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强排名中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公司位列第</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在英国《银行家》杂志全球银行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强排名中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以一级资本计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本行位列第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w:t>
      </w:r>
    </w:p>
    <w:p w14:paraId="3C4FE2F8" w14:textId="77777777" w:rsidR="0035716F" w:rsidRPr="001E185B" w:rsidRDefault="0035716F" w:rsidP="0035716F">
      <w:pPr>
        <w:pStyle w:val="3"/>
      </w:pPr>
      <w:r w:rsidRPr="001E185B">
        <w:t>中国银行</w:t>
      </w:r>
      <w:r w:rsidRPr="001E185B">
        <w:rPr>
          <w:rFonts w:hint="eastAsia"/>
        </w:rPr>
        <w:t xml:space="preserve"> </w:t>
      </w:r>
      <w:r w:rsidRPr="001E185B">
        <w:t>601988 北京西城</w:t>
      </w:r>
      <w:r w:rsidRPr="001E185B">
        <w:rPr>
          <w:rFonts w:hint="eastAsia"/>
        </w:rPr>
        <w:t xml:space="preserve"> </w:t>
      </w:r>
      <w:hyperlink r:id="rId10" w:history="1">
        <w:r w:rsidRPr="001E185B">
          <w:rPr>
            <w:rStyle w:val="a7"/>
          </w:rPr>
          <w:t>http://www.boc.cn</w:t>
        </w:r>
      </w:hyperlink>
    </w:p>
    <w:p w14:paraId="5FC31218" w14:textId="77777777" w:rsidR="0035716F" w:rsidRPr="001E185B" w:rsidRDefault="0035716F" w:rsidP="0035716F">
      <w:pPr>
        <w:rPr>
          <w:rFonts w:ascii="Helvetica" w:hAnsi="Helvetica" w:cs="Helvetica"/>
          <w:b/>
          <w:bCs/>
          <w:color w:val="33353C"/>
          <w:sz w:val="20"/>
          <w:szCs w:val="20"/>
          <w:shd w:val="clear" w:color="auto" w:fill="FFFFFF"/>
        </w:rPr>
      </w:pPr>
      <w:r w:rsidRPr="001E185B">
        <w:rPr>
          <w:rFonts w:ascii="Helvetica" w:hAnsi="Helvetica" w:cs="Helvetica"/>
          <w:b/>
          <w:bCs/>
          <w:color w:val="33353C"/>
          <w:sz w:val="20"/>
          <w:szCs w:val="20"/>
          <w:shd w:val="clear" w:color="auto" w:fill="FFFFFF"/>
        </w:rPr>
        <w:t>总市值：</w:t>
      </w:r>
      <w:r w:rsidRPr="001E185B">
        <w:rPr>
          <w:rFonts w:ascii="Helvetica" w:hAnsi="Helvetica" w:cs="Helvetica"/>
          <w:b/>
          <w:bCs/>
          <w:color w:val="33353C"/>
          <w:sz w:val="20"/>
          <w:szCs w:val="20"/>
          <w:shd w:val="clear" w:color="auto" w:fill="FFFFFF"/>
        </w:rPr>
        <w:t>9126.02</w:t>
      </w:r>
      <w:r w:rsidRPr="001E185B">
        <w:rPr>
          <w:rFonts w:ascii="Helvetica" w:hAnsi="Helvetica" w:cs="Helvetica"/>
          <w:b/>
          <w:bCs/>
          <w:color w:val="33353C"/>
          <w:sz w:val="20"/>
          <w:szCs w:val="20"/>
          <w:shd w:val="clear" w:color="auto" w:fill="FFFFFF"/>
        </w:rPr>
        <w:t>亿</w:t>
      </w:r>
    </w:p>
    <w:p w14:paraId="5999FFEE" w14:textId="77777777" w:rsidR="0035716F" w:rsidRPr="00131CF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中国银行股份有限公司是一家主要从事吸收人民币存款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发放短期、中期和长期贷款等的股份制商业银行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公司是中国第四大国有商业银行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拥有最广泛的海外分支机构网络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在外汇存贷款、国际结算、外汇资金和银行卡等业务领域居于领先地位</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公司被《财资》、《亚洲金融》、《贸易融资》、《首席财务官》等多个国内外媒体评为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中国最佳贸易融资银行</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公司获得《证券时报》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最佳并购服务银行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最佳并购项目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奖项</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本行荣获《理财周报》授予的</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最佳车贷</w:t>
      </w:r>
      <w:proofErr w:type="gramEnd"/>
      <w:r>
        <w:rPr>
          <w:rFonts w:ascii="Helvetica" w:hAnsi="Helvetica" w:cs="Helvetica"/>
          <w:color w:val="33353C"/>
          <w:szCs w:val="21"/>
          <w:shd w:val="clear" w:color="auto" w:fill="FFFFFF"/>
        </w:rPr>
        <w:t>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本行财富管理和私人银行业务获得业内的广泛认可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获得《亚洲银行家》、《欧洲货币》、《金融时报》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英国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、《亚洲金融》、中国中央电视台等境内外主流媒体授予的近十项财富管理或私人银行奖项。公司荣获《新周刊》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年企业社会责任特别荣誉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粤港澳大湾区建设先锋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p>
    <w:p w14:paraId="03FC25CE" w14:textId="77777777" w:rsidR="0035716F" w:rsidRPr="00FF4954" w:rsidRDefault="0035716F" w:rsidP="0035716F">
      <w:pPr>
        <w:pStyle w:val="3"/>
      </w:pPr>
      <w:bookmarkStart w:id="0" w:name="_Toc93481981"/>
      <w:bookmarkStart w:id="1" w:name="_Toc94801320"/>
      <w:bookmarkStart w:id="2" w:name="_Toc95811449"/>
      <w:r w:rsidRPr="00FF4954">
        <w:rPr>
          <w:rFonts w:hint="eastAsia"/>
        </w:rPr>
        <w:t xml:space="preserve">招商银行 </w:t>
      </w:r>
      <w:r w:rsidRPr="00FF4954">
        <w:t>600036 深圳福田</w:t>
      </w:r>
      <w:r w:rsidRPr="00FF4954">
        <w:rPr>
          <w:rFonts w:hint="eastAsia"/>
        </w:rPr>
        <w:t xml:space="preserve"> </w:t>
      </w:r>
      <w:hyperlink r:id="rId11" w:history="1">
        <w:r w:rsidRPr="00FF4954">
          <w:rPr>
            <w:rStyle w:val="a7"/>
          </w:rPr>
          <w:t>http://www.cmbchina.com</w:t>
        </w:r>
      </w:hyperlink>
      <w:bookmarkEnd w:id="0"/>
      <w:bookmarkEnd w:id="1"/>
      <w:bookmarkEnd w:id="2"/>
    </w:p>
    <w:p w14:paraId="7B43093A" w14:textId="77777777" w:rsidR="0035716F" w:rsidRPr="00FF4954" w:rsidRDefault="0035716F" w:rsidP="0035716F">
      <w:pPr>
        <w:rPr>
          <w:rFonts w:ascii="Helvetica" w:hAnsi="Helvetica" w:cs="Helvetica"/>
          <w:b/>
          <w:bCs/>
          <w:color w:val="33353C"/>
          <w:sz w:val="20"/>
          <w:szCs w:val="20"/>
          <w:shd w:val="clear" w:color="auto" w:fill="FFFFFF"/>
        </w:rPr>
      </w:pPr>
      <w:r w:rsidRPr="00FF4954">
        <w:rPr>
          <w:rFonts w:ascii="Helvetica" w:hAnsi="Helvetica" w:cs="Helvetica"/>
          <w:b/>
          <w:bCs/>
          <w:color w:val="33353C"/>
          <w:sz w:val="20"/>
          <w:szCs w:val="20"/>
          <w:shd w:val="clear" w:color="auto" w:fill="FFFFFF"/>
        </w:rPr>
        <w:t>总市值：</w:t>
      </w:r>
      <w:r w:rsidRPr="00FF4954">
        <w:rPr>
          <w:rFonts w:ascii="Helvetica" w:hAnsi="Helvetica" w:cs="Helvetica"/>
          <w:b/>
          <w:bCs/>
          <w:color w:val="33353C"/>
          <w:sz w:val="20"/>
          <w:szCs w:val="20"/>
          <w:shd w:val="clear" w:color="auto" w:fill="FFFFFF"/>
        </w:rPr>
        <w:t>8673.10</w:t>
      </w:r>
      <w:r w:rsidRPr="00FF4954">
        <w:rPr>
          <w:rFonts w:ascii="Helvetica" w:hAnsi="Helvetica" w:cs="Helvetica"/>
          <w:b/>
          <w:bCs/>
          <w:color w:val="33353C"/>
          <w:sz w:val="20"/>
          <w:szCs w:val="20"/>
          <w:shd w:val="clear" w:color="auto" w:fill="FFFFFF"/>
        </w:rPr>
        <w:t>亿</w:t>
      </w:r>
    </w:p>
    <w:p w14:paraId="55C5FB84"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招商银行股份有限公司</w:t>
      </w:r>
      <w:r w:rsidRPr="00385F4D">
        <w:rPr>
          <w:rFonts w:ascii="Helvetica" w:hAnsi="Helvetica" w:cs="Helvetica"/>
          <w:b/>
          <w:bCs/>
          <w:color w:val="33353C"/>
          <w:szCs w:val="21"/>
          <w:shd w:val="clear" w:color="auto" w:fill="FFFFFF"/>
        </w:rPr>
        <w:t>主营业务是向客户提供各种批发及零售银行产品和服务</w:t>
      </w:r>
      <w:r>
        <w:rPr>
          <w:rFonts w:ascii="Helvetica" w:hAnsi="Helvetica" w:cs="Helvetica"/>
          <w:color w:val="33353C"/>
          <w:szCs w:val="21"/>
          <w:shd w:val="clear" w:color="auto" w:fill="FFFFFF"/>
        </w:rPr>
        <w:t>，亦</w:t>
      </w:r>
      <w:r w:rsidRPr="00385F4D">
        <w:rPr>
          <w:rFonts w:ascii="Helvetica" w:hAnsi="Helvetica" w:cs="Helvetica"/>
          <w:b/>
          <w:bCs/>
          <w:color w:val="33353C"/>
          <w:szCs w:val="21"/>
          <w:shd w:val="clear" w:color="auto" w:fill="FFFFFF"/>
        </w:rPr>
        <w:t>自营及代客进行资金业务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月，在《欧洲货币》杂志主办的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年卓越大奖颁奖典礼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上，本公司荣获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月，在美国《机构投资者》杂志举办的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年度全亚洲管理团队荣誉公司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评选中，本公司以全部第一名的成绩包揽亚洲地区银行板块所有七项大奖，包括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亚洲最令人尊敬公司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w:t>
      </w:r>
      <w:r>
        <w:rPr>
          <w:rFonts w:ascii="Helvetica" w:hAnsi="Helvetica" w:cs="Helvetica"/>
          <w:color w:val="33353C"/>
          <w:szCs w:val="21"/>
          <w:shd w:val="clear" w:color="auto" w:fill="FFFFFF"/>
        </w:rPr>
        <w:t>CEO”“</w:t>
      </w:r>
      <w:r>
        <w:rPr>
          <w:rFonts w:ascii="Helvetica" w:hAnsi="Helvetica" w:cs="Helvetica"/>
          <w:color w:val="33353C"/>
          <w:szCs w:val="21"/>
          <w:shd w:val="clear" w:color="auto" w:fill="FFFFFF"/>
        </w:rPr>
        <w:t>最佳</w:t>
      </w:r>
      <w:r>
        <w:rPr>
          <w:rFonts w:ascii="Helvetica" w:hAnsi="Helvetica" w:cs="Helvetica"/>
          <w:color w:val="33353C"/>
          <w:szCs w:val="21"/>
          <w:shd w:val="clear" w:color="auto" w:fill="FFFFFF"/>
        </w:rPr>
        <w:t>CFO”“</w:t>
      </w:r>
      <w:r>
        <w:rPr>
          <w:rFonts w:ascii="Helvetica" w:hAnsi="Helvetica" w:cs="Helvetica"/>
          <w:color w:val="33353C"/>
          <w:szCs w:val="21"/>
          <w:shd w:val="clear" w:color="auto" w:fill="FFFFFF"/>
        </w:rPr>
        <w:t>最佳公司治理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最佳投资者关系管理公司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最具环保与社会责任公司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最佳投资者关系管理专家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4EE420" w14:textId="77777777" w:rsidR="0035716F" w:rsidRDefault="0035716F" w:rsidP="0035716F"/>
    <w:p w14:paraId="18926C0E" w14:textId="77777777" w:rsidR="0035716F" w:rsidRPr="007B5200" w:rsidRDefault="0035716F" w:rsidP="0035716F">
      <w:pPr>
        <w:rPr>
          <w:b/>
          <w:bCs/>
        </w:rPr>
      </w:pPr>
      <w:r w:rsidRPr="007B5200">
        <w:rPr>
          <w:rFonts w:hint="eastAsia"/>
          <w:b/>
          <w:bCs/>
        </w:rPr>
        <w:t>招商局集团有限公司</w:t>
      </w:r>
    </w:p>
    <w:p w14:paraId="4448130D" w14:textId="77777777" w:rsidR="0035716F" w:rsidRDefault="0035716F" w:rsidP="0035716F"/>
    <w:p w14:paraId="1C0FBBE2" w14:textId="77777777" w:rsidR="0035716F" w:rsidRDefault="0035716F" w:rsidP="0035716F">
      <w:r>
        <w:rPr>
          <w:rFonts w:hint="eastAsia"/>
        </w:rPr>
        <w:t>个人业务</w:t>
      </w:r>
    </w:p>
    <w:p w14:paraId="22A77EA2" w14:textId="77777777" w:rsidR="0035716F" w:rsidRDefault="0035716F" w:rsidP="0035716F">
      <w:r>
        <w:rPr>
          <w:rFonts w:hint="eastAsia"/>
        </w:rPr>
        <w:t>公司业务</w:t>
      </w:r>
    </w:p>
    <w:p w14:paraId="0EB1C2CE" w14:textId="77777777" w:rsidR="0035716F" w:rsidRDefault="0035716F" w:rsidP="0035716F">
      <w:r>
        <w:rPr>
          <w:rFonts w:hint="eastAsia"/>
        </w:rPr>
        <w:t>信用卡</w:t>
      </w:r>
    </w:p>
    <w:p w14:paraId="548B03EB" w14:textId="77777777" w:rsidR="0035716F" w:rsidRPr="009C0EB5" w:rsidRDefault="0035716F" w:rsidP="0035716F"/>
    <w:p w14:paraId="74223937" w14:textId="77777777" w:rsidR="0035716F" w:rsidRPr="00F61D60" w:rsidRDefault="0035716F" w:rsidP="0035716F">
      <w:pPr>
        <w:pStyle w:val="3"/>
      </w:pPr>
      <w:r w:rsidRPr="00F61D60">
        <w:rPr>
          <w:rFonts w:hint="eastAsia"/>
        </w:rPr>
        <w:t xml:space="preserve">邮储银行 </w:t>
      </w:r>
      <w:r w:rsidRPr="00F61D60">
        <w:t xml:space="preserve">601658 </w:t>
      </w:r>
      <w:r w:rsidRPr="00F61D60">
        <w:rPr>
          <w:rFonts w:hint="eastAsia"/>
        </w:rPr>
        <w:t xml:space="preserve">北京西城 </w:t>
      </w:r>
      <w:hyperlink r:id="rId12" w:history="1">
        <w:r w:rsidRPr="00F61D60">
          <w:rPr>
            <w:rStyle w:val="a7"/>
          </w:rPr>
          <w:t>http://www.psbc.com</w:t>
        </w:r>
      </w:hyperlink>
      <w:r w:rsidRPr="00F61D60">
        <w:t xml:space="preserve"> </w:t>
      </w:r>
    </w:p>
    <w:p w14:paraId="5FF9F3EE" w14:textId="77777777" w:rsidR="0035716F" w:rsidRPr="00F61D60" w:rsidRDefault="0035716F" w:rsidP="0035716F">
      <w:pPr>
        <w:jc w:val="left"/>
        <w:rPr>
          <w:rFonts w:ascii="Helvetica" w:hAnsi="Helvetica" w:cs="Helvetica"/>
          <w:b/>
          <w:bCs/>
          <w:color w:val="33353C"/>
          <w:sz w:val="20"/>
          <w:szCs w:val="20"/>
          <w:shd w:val="clear" w:color="auto" w:fill="FFFFFF"/>
        </w:rPr>
      </w:pPr>
      <w:r w:rsidRPr="00F61D60">
        <w:rPr>
          <w:rFonts w:ascii="Helvetica" w:hAnsi="Helvetica" w:cs="Helvetica"/>
          <w:b/>
          <w:bCs/>
          <w:color w:val="33353C"/>
          <w:sz w:val="20"/>
          <w:szCs w:val="20"/>
          <w:shd w:val="clear" w:color="auto" w:fill="FFFFFF"/>
        </w:rPr>
        <w:t>总市值：</w:t>
      </w:r>
      <w:r w:rsidRPr="00F61D60">
        <w:rPr>
          <w:rFonts w:ascii="Helvetica" w:hAnsi="Helvetica" w:cs="Helvetica"/>
          <w:b/>
          <w:bCs/>
          <w:color w:val="33353C"/>
          <w:sz w:val="20"/>
          <w:szCs w:val="20"/>
          <w:shd w:val="clear" w:color="auto" w:fill="FFFFFF"/>
        </w:rPr>
        <w:t>4092.61</w:t>
      </w:r>
      <w:r w:rsidRPr="00F61D60">
        <w:rPr>
          <w:rFonts w:ascii="Helvetica" w:hAnsi="Helvetica" w:cs="Helvetica"/>
          <w:b/>
          <w:bCs/>
          <w:color w:val="33353C"/>
          <w:sz w:val="20"/>
          <w:szCs w:val="20"/>
          <w:shd w:val="clear" w:color="auto" w:fill="FFFFFF"/>
        </w:rPr>
        <w:t>亿</w:t>
      </w:r>
    </w:p>
    <w:p w14:paraId="130FE288"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中国邮政储蓄银行股份有限公司主营业务提供银行及相关金融服务。主要产品是个人银行业务、公司银行业务及资金业务。</w:t>
      </w:r>
    </w:p>
    <w:p w14:paraId="6372328D" w14:textId="77777777" w:rsidR="0035716F" w:rsidRDefault="0035716F" w:rsidP="0035716F">
      <w:pPr>
        <w:jc w:val="left"/>
        <w:rPr>
          <w:rFonts w:ascii="Helvetica" w:hAnsi="Helvetica" w:cs="Helvetica"/>
          <w:color w:val="33353C"/>
          <w:szCs w:val="21"/>
          <w:shd w:val="clear" w:color="auto" w:fill="FFFFFF"/>
        </w:rPr>
      </w:pPr>
    </w:p>
    <w:p w14:paraId="2F0A3F7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建设客户信赖、特色鲜明、稳健安全、创新驱动、价值卓越的一流大型零售银行</w:t>
      </w:r>
    </w:p>
    <w:p w14:paraId="37307AF6" w14:textId="77777777" w:rsidR="0035716F" w:rsidRDefault="0035716F" w:rsidP="0035716F">
      <w:pPr>
        <w:jc w:val="left"/>
        <w:rPr>
          <w:rFonts w:ascii="Helvetica" w:hAnsi="Helvetica" w:cs="Helvetica"/>
          <w:color w:val="33353C"/>
          <w:szCs w:val="21"/>
          <w:shd w:val="clear" w:color="auto" w:fill="FFFFFF"/>
        </w:rPr>
      </w:pPr>
    </w:p>
    <w:p w14:paraId="59EA0FF3"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个人服务</w:t>
      </w:r>
    </w:p>
    <w:p w14:paraId="0372BC4A"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公司服务</w:t>
      </w:r>
    </w:p>
    <w:p w14:paraId="63AE22A5"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三农服务</w:t>
      </w:r>
    </w:p>
    <w:p w14:paraId="2A7403E3"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小企业服务</w:t>
      </w:r>
    </w:p>
    <w:p w14:paraId="3FC5DD2D" w14:textId="77777777" w:rsidR="0035716F" w:rsidRPr="00FC09C4" w:rsidRDefault="0035716F" w:rsidP="0035716F">
      <w:pPr>
        <w:pStyle w:val="3"/>
      </w:pPr>
      <w:r w:rsidRPr="00FC09C4">
        <w:t>兴业银行</w:t>
      </w:r>
      <w:r w:rsidRPr="00FC09C4">
        <w:rPr>
          <w:rFonts w:hint="eastAsia"/>
        </w:rPr>
        <w:t xml:space="preserve"> </w:t>
      </w:r>
      <w:r w:rsidRPr="00FC09C4">
        <w:t>601166 福州台江</w:t>
      </w:r>
      <w:r w:rsidRPr="00FC09C4">
        <w:rPr>
          <w:rFonts w:hint="eastAsia"/>
        </w:rPr>
        <w:t xml:space="preserve"> </w:t>
      </w:r>
      <w:hyperlink r:id="rId13" w:history="1">
        <w:r w:rsidRPr="00FC09C4">
          <w:rPr>
            <w:rStyle w:val="a7"/>
          </w:rPr>
          <w:t>http://www.cib.com.cn</w:t>
        </w:r>
      </w:hyperlink>
    </w:p>
    <w:p w14:paraId="24C2ECA7" w14:textId="77777777" w:rsidR="0035716F" w:rsidRPr="00FC09C4" w:rsidRDefault="0035716F" w:rsidP="0035716F">
      <w:pPr>
        <w:jc w:val="left"/>
        <w:rPr>
          <w:rFonts w:ascii="Helvetica" w:hAnsi="Helvetica" w:cs="Helvetica"/>
          <w:b/>
          <w:bCs/>
          <w:color w:val="33353C"/>
          <w:sz w:val="20"/>
          <w:szCs w:val="20"/>
          <w:shd w:val="clear" w:color="auto" w:fill="FFFFFF"/>
        </w:rPr>
      </w:pPr>
      <w:r w:rsidRPr="00FC09C4">
        <w:rPr>
          <w:rFonts w:ascii="Helvetica" w:hAnsi="Helvetica" w:cs="Helvetica"/>
          <w:b/>
          <w:bCs/>
          <w:color w:val="33353C"/>
          <w:sz w:val="20"/>
          <w:szCs w:val="20"/>
          <w:shd w:val="clear" w:color="auto" w:fill="FFFFFF"/>
        </w:rPr>
        <w:t>总市值：</w:t>
      </w:r>
      <w:r w:rsidRPr="00FC09C4">
        <w:rPr>
          <w:rFonts w:ascii="Helvetica" w:hAnsi="Helvetica" w:cs="Helvetica"/>
          <w:b/>
          <w:bCs/>
          <w:color w:val="33353C"/>
          <w:sz w:val="20"/>
          <w:szCs w:val="20"/>
          <w:shd w:val="clear" w:color="auto" w:fill="FFFFFF"/>
        </w:rPr>
        <w:t>3616.80</w:t>
      </w:r>
      <w:r w:rsidRPr="00FC09C4">
        <w:rPr>
          <w:rFonts w:ascii="Helvetica" w:hAnsi="Helvetica" w:cs="Helvetica"/>
          <w:b/>
          <w:bCs/>
          <w:color w:val="33353C"/>
          <w:sz w:val="20"/>
          <w:szCs w:val="20"/>
          <w:shd w:val="clear" w:color="auto" w:fill="FFFFFF"/>
        </w:rPr>
        <w:t>亿</w:t>
      </w:r>
    </w:p>
    <w:p w14:paraId="64FD8C52"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兴业银行股份有限公司主要从事商业银行业务。主要产品包括企业金融业务、零售银行业务和金融市场业务。加强科技支撑，自主研发的绿色金融专业系统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点绿成金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w:t>
      </w:r>
      <w:r>
        <w:rPr>
          <w:rFonts w:ascii="Helvetica" w:hAnsi="Helvetica" w:cs="Helvetica"/>
          <w:color w:val="33353C"/>
          <w:szCs w:val="21"/>
          <w:shd w:val="clear" w:color="auto" w:fill="FFFFFF"/>
        </w:rPr>
        <w:t>Green Finance Platform</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GFP</w:t>
      </w:r>
      <w:r>
        <w:rPr>
          <w:rFonts w:ascii="Helvetica" w:hAnsi="Helvetica" w:cs="Helvetica"/>
          <w:color w:val="33353C"/>
          <w:szCs w:val="21"/>
          <w:shd w:val="clear" w:color="auto" w:fill="FFFFFF"/>
        </w:rPr>
        <w:t>）在第</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届中国海峡项目成果交易会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福建省十大金融创新项目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评选中摘得头名，并获得中国人民银行科技发展奖二等奖。</w:t>
      </w:r>
    </w:p>
    <w:p w14:paraId="6DFD14D5" w14:textId="77777777" w:rsidR="0035716F" w:rsidRDefault="0035716F" w:rsidP="0035716F">
      <w:pPr>
        <w:jc w:val="left"/>
        <w:rPr>
          <w:rFonts w:ascii="Helvetica" w:hAnsi="Helvetica" w:cs="Helvetica"/>
          <w:color w:val="33353C"/>
          <w:szCs w:val="21"/>
          <w:shd w:val="clear" w:color="auto" w:fill="FFFFFF"/>
        </w:rPr>
      </w:pPr>
    </w:p>
    <w:p w14:paraId="2115109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个人金融</w:t>
      </w:r>
    </w:p>
    <w:p w14:paraId="40292E6B"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企业金融</w:t>
      </w:r>
    </w:p>
    <w:p w14:paraId="06E68B01"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同业金融</w:t>
      </w:r>
    </w:p>
    <w:p w14:paraId="556F4774"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网络金融</w:t>
      </w:r>
    </w:p>
    <w:p w14:paraId="29151FC8"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信用卡</w:t>
      </w:r>
    </w:p>
    <w:p w14:paraId="2A71120D"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多元金融</w:t>
      </w:r>
    </w:p>
    <w:p w14:paraId="4ECE40C2" w14:textId="77777777" w:rsidR="0035716F" w:rsidRPr="00106CE4" w:rsidRDefault="0035716F" w:rsidP="0035716F">
      <w:pPr>
        <w:pStyle w:val="3"/>
      </w:pPr>
      <w:r w:rsidRPr="00106CE4">
        <w:t>交通银行</w:t>
      </w:r>
      <w:r w:rsidRPr="00106CE4">
        <w:rPr>
          <w:rFonts w:hint="eastAsia"/>
        </w:rPr>
        <w:t xml:space="preserve"> </w:t>
      </w:r>
      <w:r w:rsidRPr="00106CE4">
        <w:t>601328 上海浦东</w:t>
      </w:r>
      <w:r w:rsidRPr="00106CE4">
        <w:rPr>
          <w:rFonts w:hint="eastAsia"/>
        </w:rPr>
        <w:t xml:space="preserve"> </w:t>
      </w:r>
      <w:hyperlink r:id="rId14" w:history="1">
        <w:r w:rsidRPr="00106CE4">
          <w:rPr>
            <w:rStyle w:val="a7"/>
          </w:rPr>
          <w:t>http://www.bankcomm.com</w:t>
        </w:r>
      </w:hyperlink>
    </w:p>
    <w:p w14:paraId="5997299E" w14:textId="77777777" w:rsidR="0035716F" w:rsidRPr="00106CE4" w:rsidRDefault="0035716F" w:rsidP="0035716F">
      <w:pPr>
        <w:jc w:val="left"/>
        <w:rPr>
          <w:rFonts w:ascii="Helvetica" w:hAnsi="Helvetica" w:cs="Helvetica"/>
          <w:b/>
          <w:bCs/>
          <w:color w:val="33353C"/>
          <w:sz w:val="20"/>
          <w:szCs w:val="20"/>
          <w:shd w:val="clear" w:color="auto" w:fill="FFFFFF"/>
        </w:rPr>
      </w:pPr>
      <w:r w:rsidRPr="00106CE4">
        <w:rPr>
          <w:rFonts w:ascii="Helvetica" w:hAnsi="Helvetica" w:cs="Helvetica"/>
          <w:b/>
          <w:bCs/>
          <w:color w:val="33353C"/>
          <w:sz w:val="20"/>
          <w:szCs w:val="20"/>
          <w:shd w:val="clear" w:color="auto" w:fill="FFFFFF"/>
        </w:rPr>
        <w:t>总市值：</w:t>
      </w:r>
      <w:r w:rsidRPr="00106CE4">
        <w:rPr>
          <w:rFonts w:ascii="Helvetica" w:hAnsi="Helvetica" w:cs="Helvetica"/>
          <w:b/>
          <w:bCs/>
          <w:color w:val="33353C"/>
          <w:sz w:val="20"/>
          <w:szCs w:val="20"/>
          <w:shd w:val="clear" w:color="auto" w:fill="FFFFFF"/>
        </w:rPr>
        <w:t>3482.92</w:t>
      </w:r>
      <w:r w:rsidRPr="00106CE4">
        <w:rPr>
          <w:rFonts w:ascii="Helvetica" w:hAnsi="Helvetica" w:cs="Helvetica"/>
          <w:b/>
          <w:bCs/>
          <w:color w:val="33353C"/>
          <w:sz w:val="20"/>
          <w:szCs w:val="20"/>
          <w:shd w:val="clear" w:color="auto" w:fill="FFFFFF"/>
        </w:rPr>
        <w:t>亿</w:t>
      </w:r>
    </w:p>
    <w:p w14:paraId="172475C2"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交通银行股份有限公司主营业务为提供银行及相关金融服务，是中国主要金融服务供货商之一，业务范围涵盖了商业银行、证券、信托、金融租赁、基金管理、保险、离岸金融服务等，旗下全资子公司包括交银国际控股有限公司、中国交银保险有限公司和交银金融租赁有限责任公司，控股子公司包括交银施罗德基金管理有限公司、交银国际信托有限公司、交银康联人寿保险有限公司、大邑交银兴民村镇银行、浙江安吉交银村镇银行、新疆石河子交银村镇银行、青岛崂山交银村镇银行，此外还是江苏常熟农村商业银行股份有限公司的第一大股东、西藏银行股份有限公司的并列第一大股东。</w:t>
      </w:r>
    </w:p>
    <w:p w14:paraId="6CC64168" w14:textId="77777777" w:rsidR="0035716F" w:rsidRDefault="0035716F" w:rsidP="0035716F">
      <w:pPr>
        <w:jc w:val="left"/>
        <w:rPr>
          <w:rFonts w:ascii="Helvetica" w:hAnsi="Helvetica" w:cs="Helvetica"/>
          <w:color w:val="33353C"/>
          <w:szCs w:val="21"/>
          <w:shd w:val="clear" w:color="auto" w:fill="FFFFFF"/>
        </w:rPr>
      </w:pPr>
    </w:p>
    <w:p w14:paraId="0CC819E3" w14:textId="77777777" w:rsidR="0035716F" w:rsidRPr="001E185B" w:rsidRDefault="0035716F" w:rsidP="0035716F">
      <w:pPr>
        <w:pStyle w:val="3"/>
      </w:pPr>
      <w:r w:rsidRPr="001E185B">
        <w:t>中信银行</w:t>
      </w:r>
      <w:r w:rsidRPr="001E185B">
        <w:rPr>
          <w:rFonts w:hint="eastAsia"/>
        </w:rPr>
        <w:t xml:space="preserve"> </w:t>
      </w:r>
      <w:r w:rsidRPr="001E185B">
        <w:t>601998 北京朝阳</w:t>
      </w:r>
      <w:r w:rsidRPr="001E185B">
        <w:rPr>
          <w:rFonts w:hint="eastAsia"/>
        </w:rPr>
        <w:t xml:space="preserve"> </w:t>
      </w:r>
      <w:hyperlink r:id="rId15" w:history="1">
        <w:r w:rsidRPr="001E185B">
          <w:rPr>
            <w:rStyle w:val="a7"/>
          </w:rPr>
          <w:t>http://www.citicbank.com</w:t>
        </w:r>
      </w:hyperlink>
    </w:p>
    <w:p w14:paraId="7395CA8A" w14:textId="77777777" w:rsidR="0035716F" w:rsidRPr="001E185B" w:rsidRDefault="0035716F" w:rsidP="0035716F">
      <w:pPr>
        <w:jc w:val="left"/>
        <w:rPr>
          <w:rFonts w:ascii="Helvetica" w:hAnsi="Helvetica" w:cs="Helvetica"/>
          <w:b/>
          <w:bCs/>
          <w:color w:val="33353C"/>
          <w:sz w:val="20"/>
          <w:szCs w:val="20"/>
          <w:shd w:val="clear" w:color="auto" w:fill="FFFFFF"/>
        </w:rPr>
      </w:pPr>
      <w:r w:rsidRPr="001E185B">
        <w:rPr>
          <w:rFonts w:ascii="Helvetica" w:hAnsi="Helvetica" w:cs="Helvetica"/>
          <w:b/>
          <w:bCs/>
          <w:color w:val="33353C"/>
          <w:sz w:val="20"/>
          <w:szCs w:val="20"/>
          <w:shd w:val="clear" w:color="auto" w:fill="FFFFFF"/>
        </w:rPr>
        <w:t>总市值：</w:t>
      </w:r>
      <w:r w:rsidRPr="001E185B">
        <w:rPr>
          <w:rFonts w:ascii="Helvetica" w:hAnsi="Helvetica" w:cs="Helvetica"/>
          <w:b/>
          <w:bCs/>
          <w:color w:val="33353C"/>
          <w:sz w:val="20"/>
          <w:szCs w:val="20"/>
          <w:shd w:val="clear" w:color="auto" w:fill="FFFFFF"/>
        </w:rPr>
        <w:t>2407.59</w:t>
      </w:r>
      <w:r w:rsidRPr="001E185B">
        <w:rPr>
          <w:rFonts w:ascii="Helvetica" w:hAnsi="Helvetica" w:cs="Helvetica"/>
          <w:b/>
          <w:bCs/>
          <w:color w:val="33353C"/>
          <w:sz w:val="20"/>
          <w:szCs w:val="20"/>
          <w:shd w:val="clear" w:color="auto" w:fill="FFFFFF"/>
        </w:rPr>
        <w:t>亿</w:t>
      </w:r>
    </w:p>
    <w:p w14:paraId="54880F5C"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中信银行股份有限公司的主营业务为商业银行及相关金融服务业务。公司的主要产品为公司银行业务、国际业务、金融市场业务、机构业务、投资银行业务、</w:t>
      </w:r>
      <w:proofErr w:type="gramStart"/>
      <w:r>
        <w:rPr>
          <w:rFonts w:ascii="Helvetica" w:hAnsi="Helvetica" w:cs="Helvetica"/>
          <w:color w:val="33353C"/>
          <w:szCs w:val="21"/>
          <w:shd w:val="clear" w:color="auto" w:fill="FFFFFF"/>
        </w:rPr>
        <w:t>保理业务</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一般零售银行、信用卡、消费金融、保管箱、财富管理、私人银行、出国金融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理财、网上银行、小</w:t>
      </w:r>
      <w:proofErr w:type="gramStart"/>
      <w:r>
        <w:rPr>
          <w:rFonts w:ascii="Helvetica" w:hAnsi="Helvetica" w:cs="Helvetica"/>
          <w:color w:val="33353C"/>
          <w:szCs w:val="21"/>
          <w:shd w:val="clear" w:color="auto" w:fill="FFFFFF"/>
        </w:rPr>
        <w:t>微企业</w:t>
      </w:r>
      <w:proofErr w:type="gramEnd"/>
      <w:r>
        <w:rPr>
          <w:rFonts w:ascii="Helvetica" w:hAnsi="Helvetica" w:cs="Helvetica"/>
          <w:color w:val="33353C"/>
          <w:szCs w:val="21"/>
          <w:shd w:val="clear" w:color="auto" w:fill="FFFFFF"/>
        </w:rPr>
        <w:t>金融、托管业务、黄金进出口业务；</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月，在英国《银行家》杂志发布的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中，本行排名第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月，本行在英国《银行家》</w:t>
      </w:r>
      <w:r>
        <w:rPr>
          <w:rFonts w:ascii="Helvetica" w:hAnsi="Helvetica" w:cs="Helvetica"/>
          <w:color w:val="33353C"/>
          <w:szCs w:val="21"/>
          <w:shd w:val="clear" w:color="auto" w:fill="FFFFFF"/>
        </w:rPr>
        <w:lastRenderedPageBreak/>
        <w:t>杂志发布的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proofErr w:type="gramStart"/>
      <w:r>
        <w:rPr>
          <w:rFonts w:ascii="Helvetica" w:hAnsi="Helvetica" w:cs="Helvetica"/>
          <w:color w:val="33353C"/>
          <w:szCs w:val="21"/>
          <w:shd w:val="clear" w:color="auto" w:fill="FFFFFF"/>
        </w:rPr>
        <w:t>本行获</w:t>
      </w:r>
      <w:proofErr w:type="gramEnd"/>
      <w:r>
        <w:rPr>
          <w:rFonts w:ascii="Helvetica" w:hAnsi="Helvetica" w:cs="Helvetica"/>
          <w:color w:val="33353C"/>
          <w:szCs w:val="21"/>
          <w:shd w:val="clear" w:color="auto" w:fill="FFFFFF"/>
        </w:rPr>
        <w:t>评《亚洲银行家》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年度托管银行奖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最佳金融机构创新中心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最佳区块链应用奖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2C226C0" w14:textId="77777777" w:rsidR="0035716F" w:rsidRPr="008E470A" w:rsidRDefault="0035716F" w:rsidP="0035716F">
      <w:pPr>
        <w:pStyle w:val="3"/>
      </w:pPr>
      <w:r w:rsidRPr="008E470A">
        <w:rPr>
          <w:rFonts w:hint="eastAsia"/>
        </w:rPr>
        <w:t xml:space="preserve">浦发银行 </w:t>
      </w:r>
      <w:r w:rsidRPr="008E470A">
        <w:t>600000 上海黄浦</w:t>
      </w:r>
      <w:r w:rsidRPr="008E470A">
        <w:rPr>
          <w:rFonts w:hint="eastAsia"/>
        </w:rPr>
        <w:t xml:space="preserve"> </w:t>
      </w:r>
      <w:hyperlink r:id="rId16" w:history="1">
        <w:r w:rsidRPr="008E470A">
          <w:rPr>
            <w:rStyle w:val="a7"/>
          </w:rPr>
          <w:t>http://www.spdb.com.cn</w:t>
        </w:r>
      </w:hyperlink>
    </w:p>
    <w:p w14:paraId="6D553D8F" w14:textId="77777777" w:rsidR="0035716F" w:rsidRPr="008E470A" w:rsidRDefault="0035716F" w:rsidP="0035716F">
      <w:pPr>
        <w:spacing w:before="75" w:line="300" w:lineRule="atLeast"/>
        <w:jc w:val="left"/>
        <w:rPr>
          <w:rFonts w:ascii="Helvetica" w:eastAsia="宋体" w:hAnsi="Helvetica" w:cs="Helvetica"/>
          <w:b/>
          <w:bCs/>
          <w:color w:val="33353C"/>
          <w:kern w:val="0"/>
          <w:sz w:val="20"/>
          <w:szCs w:val="20"/>
        </w:rPr>
      </w:pPr>
      <w:r w:rsidRPr="008E470A">
        <w:rPr>
          <w:rFonts w:ascii="Helvetica" w:eastAsia="宋体" w:hAnsi="Helvetica" w:cs="Helvetica"/>
          <w:b/>
          <w:bCs/>
          <w:color w:val="33353C"/>
          <w:kern w:val="0"/>
          <w:sz w:val="20"/>
          <w:szCs w:val="20"/>
        </w:rPr>
        <w:t>总市值：</w:t>
      </w:r>
      <w:r w:rsidRPr="008E470A">
        <w:rPr>
          <w:rFonts w:ascii="Helvetica" w:eastAsia="宋体" w:hAnsi="Helvetica" w:cs="Helvetica"/>
          <w:b/>
          <w:bCs/>
          <w:color w:val="33353C"/>
          <w:kern w:val="0"/>
          <w:sz w:val="20"/>
          <w:szCs w:val="20"/>
        </w:rPr>
        <w:t>2122.16</w:t>
      </w:r>
      <w:r w:rsidRPr="008E470A">
        <w:rPr>
          <w:rFonts w:ascii="Helvetica" w:eastAsia="宋体" w:hAnsi="Helvetica" w:cs="Helvetica"/>
          <w:b/>
          <w:bCs/>
          <w:color w:val="33353C"/>
          <w:kern w:val="0"/>
          <w:sz w:val="20"/>
          <w:szCs w:val="20"/>
        </w:rPr>
        <w:t>亿</w:t>
      </w:r>
    </w:p>
    <w:p w14:paraId="7A277E6D"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上海浦东发展银行股份有限公司是一家全国性股份制商业银行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主营业务是提供银行及相关金融服务；主要产品为大客户经营业务、对公存贷款业务、投资银行业务、交易银行业务、国际业务平台业务、个人客户与存款业务、消费及小</w:t>
      </w:r>
      <w:proofErr w:type="gramStart"/>
      <w:r>
        <w:rPr>
          <w:rFonts w:ascii="Helvetica" w:hAnsi="Helvetica" w:cs="Helvetica"/>
          <w:color w:val="33353C"/>
          <w:szCs w:val="21"/>
          <w:shd w:val="clear" w:color="auto" w:fill="FFFFFF"/>
        </w:rPr>
        <w:t>微金融</w:t>
      </w:r>
      <w:proofErr w:type="gramEnd"/>
      <w:r>
        <w:rPr>
          <w:rFonts w:ascii="Helvetica" w:hAnsi="Helvetica" w:cs="Helvetica"/>
          <w:color w:val="33353C"/>
          <w:szCs w:val="21"/>
          <w:shd w:val="clear" w:color="auto" w:fill="FFFFFF"/>
        </w:rPr>
        <w:t>业务、个人理财业务、借记卡及支付结算业务、信用卡业务、私人银行业务、投资交易业务、金融机构业务、资产管理业务、资产托管业务；公司荣誉有美国《福布斯》杂志被评为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全球企业</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排名榜单第</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位，居上榜中资企业第</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位、中资银行第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位；被英国《银行家》杂志评为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排名榜单第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位，居上榜中资银行第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位，成本收入比全球第一，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年度中国网金融扶贫先锋榜评选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金融扶贫先锋机构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82A0685" w14:textId="77777777" w:rsidR="0035716F" w:rsidRPr="00AC34A3" w:rsidRDefault="0035716F" w:rsidP="0035716F">
      <w:pPr>
        <w:pStyle w:val="3"/>
      </w:pPr>
      <w:bookmarkStart w:id="3" w:name="_Toc95811447"/>
      <w:r w:rsidRPr="00AC34A3">
        <w:rPr>
          <w:rFonts w:hint="eastAsia"/>
        </w:rPr>
        <w:t xml:space="preserve">宁波银行 </w:t>
      </w:r>
      <w:r w:rsidRPr="00AC34A3">
        <w:t>002142 宁波</w:t>
      </w:r>
      <w:proofErr w:type="gramStart"/>
      <w:r w:rsidRPr="00AC34A3">
        <w:t>鄞</w:t>
      </w:r>
      <w:proofErr w:type="gramEnd"/>
      <w:r w:rsidRPr="00AC34A3">
        <w:t>州</w:t>
      </w:r>
      <w:r w:rsidRPr="00AC34A3">
        <w:rPr>
          <w:rFonts w:hint="eastAsia"/>
        </w:rPr>
        <w:t xml:space="preserve"> </w:t>
      </w:r>
      <w:hyperlink r:id="rId17" w:history="1">
        <w:r w:rsidRPr="00AC34A3">
          <w:rPr>
            <w:rStyle w:val="a7"/>
          </w:rPr>
          <w:t>http://www.nbcb.com.cn</w:t>
        </w:r>
      </w:hyperlink>
      <w:bookmarkEnd w:id="3"/>
    </w:p>
    <w:p w14:paraId="5F48FDF2" w14:textId="77777777" w:rsidR="0035716F" w:rsidRPr="00CB7708" w:rsidRDefault="0035716F" w:rsidP="0035716F">
      <w:pPr>
        <w:rPr>
          <w:rFonts w:ascii="Helvetica" w:hAnsi="Helvetica" w:cs="Helvetica"/>
          <w:b/>
          <w:bCs/>
          <w:color w:val="33353C"/>
          <w:sz w:val="20"/>
          <w:szCs w:val="20"/>
          <w:shd w:val="clear" w:color="auto" w:fill="FFFFFF"/>
        </w:rPr>
      </w:pPr>
      <w:r w:rsidRPr="00CB7708">
        <w:rPr>
          <w:rFonts w:ascii="Helvetica" w:hAnsi="Helvetica" w:cs="Helvetica"/>
          <w:b/>
          <w:bCs/>
          <w:color w:val="33353C"/>
          <w:sz w:val="20"/>
          <w:szCs w:val="20"/>
          <w:shd w:val="clear" w:color="auto" w:fill="FFFFFF"/>
        </w:rPr>
        <w:t>总市值：</w:t>
      </w:r>
      <w:r w:rsidRPr="00CB7708">
        <w:rPr>
          <w:rFonts w:ascii="Helvetica" w:hAnsi="Helvetica" w:cs="Helvetica"/>
          <w:b/>
          <w:bCs/>
          <w:color w:val="33353C"/>
          <w:sz w:val="20"/>
          <w:szCs w:val="20"/>
          <w:shd w:val="clear" w:color="auto" w:fill="FFFFFF"/>
        </w:rPr>
        <w:t>2077.49</w:t>
      </w:r>
      <w:r w:rsidRPr="00CB7708">
        <w:rPr>
          <w:rFonts w:ascii="Helvetica" w:hAnsi="Helvetica" w:cs="Helvetica"/>
          <w:b/>
          <w:bCs/>
          <w:color w:val="33353C"/>
          <w:sz w:val="20"/>
          <w:szCs w:val="20"/>
          <w:shd w:val="clear" w:color="auto" w:fill="FFFFFF"/>
        </w:rPr>
        <w:t>亿</w:t>
      </w:r>
    </w:p>
    <w:p w14:paraId="0E4320C2"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宁波银行股份有限公司的主营业务是吸收公众存款；发放短期、中期和长期贷款；办理国内结算；办理票据贴现；发行金融债券。</w:t>
      </w:r>
      <w:r w:rsidRPr="007E09E9">
        <w:rPr>
          <w:rFonts w:ascii="Helvetica" w:hAnsi="Helvetica" w:cs="Helvetica"/>
          <w:b/>
          <w:bCs/>
          <w:color w:val="33353C"/>
          <w:szCs w:val="21"/>
          <w:shd w:val="clear" w:color="auto" w:fill="FFFFFF"/>
        </w:rPr>
        <w:t>公司的主要产品是个人贷款及垫款、公司贷款及垫款、票据贴现、个人存款、公司存款、同业拆入。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年公司荣获中国外汇交易中心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金融科技创新大赛优秀应用奖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金融科技创新大赛最具潜力奖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404C5EE9" w14:textId="77777777" w:rsidR="0035716F" w:rsidRPr="001E185B" w:rsidRDefault="0035716F" w:rsidP="0035716F">
      <w:pPr>
        <w:pStyle w:val="3"/>
      </w:pPr>
      <w:r w:rsidRPr="001E185B">
        <w:t>光大银行</w:t>
      </w:r>
      <w:r w:rsidRPr="001E185B">
        <w:rPr>
          <w:rFonts w:hint="eastAsia"/>
        </w:rPr>
        <w:t xml:space="preserve"> </w:t>
      </w:r>
      <w:r w:rsidRPr="001E185B">
        <w:t>601818 北京西城</w:t>
      </w:r>
      <w:r w:rsidRPr="001E185B">
        <w:rPr>
          <w:rFonts w:hint="eastAsia"/>
        </w:rPr>
        <w:t xml:space="preserve"> </w:t>
      </w:r>
      <w:hyperlink r:id="rId18" w:history="1">
        <w:r w:rsidRPr="001E185B">
          <w:rPr>
            <w:rStyle w:val="a7"/>
          </w:rPr>
          <w:t>http://www.cebbank.com</w:t>
        </w:r>
      </w:hyperlink>
    </w:p>
    <w:p w14:paraId="4CE1DF78" w14:textId="77777777" w:rsidR="0035716F" w:rsidRPr="001E185B" w:rsidRDefault="0035716F" w:rsidP="0035716F">
      <w:pPr>
        <w:rPr>
          <w:rFonts w:ascii="Helvetica" w:hAnsi="Helvetica" w:cs="Helvetica"/>
          <w:b/>
          <w:bCs/>
          <w:color w:val="33353C"/>
          <w:sz w:val="20"/>
          <w:szCs w:val="20"/>
          <w:shd w:val="clear" w:color="auto" w:fill="FFFFFF"/>
        </w:rPr>
      </w:pPr>
      <w:r w:rsidRPr="001E185B">
        <w:rPr>
          <w:rFonts w:ascii="Helvetica" w:hAnsi="Helvetica" w:cs="Helvetica"/>
          <w:b/>
          <w:bCs/>
          <w:color w:val="33353C"/>
          <w:sz w:val="20"/>
          <w:szCs w:val="20"/>
          <w:shd w:val="clear" w:color="auto" w:fill="FFFFFF"/>
        </w:rPr>
        <w:t>总市值：</w:t>
      </w:r>
      <w:r w:rsidRPr="001E185B">
        <w:rPr>
          <w:rFonts w:ascii="Helvetica" w:hAnsi="Helvetica" w:cs="Helvetica"/>
          <w:b/>
          <w:bCs/>
          <w:color w:val="33353C"/>
          <w:sz w:val="20"/>
          <w:szCs w:val="20"/>
          <w:shd w:val="clear" w:color="auto" w:fill="FFFFFF"/>
        </w:rPr>
        <w:t>1593.94</w:t>
      </w:r>
      <w:r w:rsidRPr="001E185B">
        <w:rPr>
          <w:rFonts w:ascii="Helvetica" w:hAnsi="Helvetica" w:cs="Helvetica"/>
          <w:b/>
          <w:bCs/>
          <w:color w:val="33353C"/>
          <w:sz w:val="20"/>
          <w:szCs w:val="20"/>
          <w:shd w:val="clear" w:color="auto" w:fill="FFFFFF"/>
        </w:rPr>
        <w:t>亿</w:t>
      </w:r>
    </w:p>
    <w:p w14:paraId="1046DBBC"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中国光大银行股份有限公司的主营业务</w:t>
      </w:r>
      <w:proofErr w:type="gramStart"/>
      <w:r>
        <w:rPr>
          <w:rFonts w:ascii="Helvetica" w:hAnsi="Helvetica" w:cs="Helvetica"/>
          <w:color w:val="33353C"/>
          <w:szCs w:val="21"/>
          <w:shd w:val="clear" w:color="auto" w:fill="FFFFFF"/>
        </w:rPr>
        <w:t>是经银保</w:t>
      </w:r>
      <w:proofErr w:type="gramEnd"/>
      <w:r>
        <w:rPr>
          <w:rFonts w:ascii="Helvetica" w:hAnsi="Helvetica" w:cs="Helvetica"/>
          <w:color w:val="33353C"/>
          <w:szCs w:val="21"/>
          <w:shd w:val="clear" w:color="auto" w:fill="FFFFFF"/>
        </w:rPr>
        <w:t>监会批准的包括对公及对私存款、贷款、支付结算、资金业务及其他金融业务。公司的主要产品及服务是对公存贷款业务、投资银行业务、资产托管业务、养老金业务、贸易金融业务、小</w:t>
      </w:r>
      <w:proofErr w:type="gramStart"/>
      <w:r>
        <w:rPr>
          <w:rFonts w:ascii="Helvetica" w:hAnsi="Helvetica" w:cs="Helvetica"/>
          <w:color w:val="33353C"/>
          <w:szCs w:val="21"/>
          <w:shd w:val="clear" w:color="auto" w:fill="FFFFFF"/>
        </w:rPr>
        <w:t>微金融</w:t>
      </w:r>
      <w:proofErr w:type="gramEnd"/>
      <w:r>
        <w:rPr>
          <w:rFonts w:ascii="Helvetica" w:hAnsi="Helvetica" w:cs="Helvetica"/>
          <w:color w:val="33353C"/>
          <w:szCs w:val="21"/>
          <w:shd w:val="clear" w:color="auto" w:fill="FFFFFF"/>
        </w:rPr>
        <w:t>业务、对私存款业务、个人贷款业务、银行卡业务、资金业务、同业业务、贵金属业务、资产管理业务、电子银行业务。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世纪经济报道》主办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第十四届</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世纪亚洲金融年会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年度信用卡银行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大数据风控</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968664F" w14:textId="77777777" w:rsidR="0035716F" w:rsidRPr="00E1245C" w:rsidRDefault="0035716F" w:rsidP="0035716F">
      <w:pPr>
        <w:pStyle w:val="3"/>
      </w:pPr>
      <w:r w:rsidRPr="00E1245C">
        <w:rPr>
          <w:rFonts w:hint="eastAsia"/>
        </w:rPr>
        <w:t xml:space="preserve">民生银行 </w:t>
      </w:r>
      <w:r w:rsidRPr="00E1245C">
        <w:t xml:space="preserve">600016 </w:t>
      </w:r>
      <w:r w:rsidRPr="00E1245C">
        <w:rPr>
          <w:rFonts w:hint="eastAsia"/>
        </w:rPr>
        <w:t xml:space="preserve">北京西城 </w:t>
      </w:r>
      <w:hyperlink r:id="rId19" w:history="1">
        <w:r w:rsidRPr="00E1245C">
          <w:rPr>
            <w:rStyle w:val="a7"/>
          </w:rPr>
          <w:t>http://www.cmbc.com.cn</w:t>
        </w:r>
      </w:hyperlink>
      <w:r w:rsidRPr="00E1245C">
        <w:t xml:space="preserve"> </w:t>
      </w:r>
    </w:p>
    <w:p w14:paraId="0529A238" w14:textId="77777777" w:rsidR="0035716F" w:rsidRPr="00E1245C" w:rsidRDefault="0035716F" w:rsidP="0035716F">
      <w:pPr>
        <w:rPr>
          <w:rFonts w:ascii="Helvetica" w:hAnsi="Helvetica" w:cs="Helvetica"/>
          <w:b/>
          <w:bCs/>
          <w:color w:val="33353C"/>
          <w:sz w:val="20"/>
          <w:szCs w:val="20"/>
          <w:shd w:val="clear" w:color="auto" w:fill="FFFFFF"/>
        </w:rPr>
      </w:pPr>
      <w:r w:rsidRPr="00E1245C">
        <w:rPr>
          <w:rFonts w:ascii="Helvetica" w:hAnsi="Helvetica" w:cs="Helvetica"/>
          <w:b/>
          <w:bCs/>
          <w:color w:val="33353C"/>
          <w:sz w:val="20"/>
          <w:szCs w:val="20"/>
          <w:shd w:val="clear" w:color="auto" w:fill="FFFFFF"/>
        </w:rPr>
        <w:t>总市值：</w:t>
      </w:r>
      <w:r w:rsidRPr="00E1245C">
        <w:rPr>
          <w:rFonts w:ascii="Helvetica" w:hAnsi="Helvetica" w:cs="Helvetica"/>
          <w:b/>
          <w:bCs/>
          <w:color w:val="33353C"/>
          <w:sz w:val="20"/>
          <w:szCs w:val="20"/>
          <w:shd w:val="clear" w:color="auto" w:fill="FFFFFF"/>
        </w:rPr>
        <w:t>1528.01</w:t>
      </w:r>
      <w:r w:rsidRPr="00E1245C">
        <w:rPr>
          <w:rFonts w:ascii="Helvetica" w:hAnsi="Helvetica" w:cs="Helvetica"/>
          <w:b/>
          <w:bCs/>
          <w:color w:val="33353C"/>
          <w:sz w:val="20"/>
          <w:szCs w:val="20"/>
          <w:shd w:val="clear" w:color="auto" w:fill="FFFFFF"/>
        </w:rPr>
        <w:t>亿</w:t>
      </w:r>
    </w:p>
    <w:p w14:paraId="2940F6B1"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中国民生银行股份有限公司主营业务从事公司及个人银行业务、资金业务、融资租赁业务、资产管理业务及提供其他相关金融服务。荣获第九届中国证券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奖最佳</w:t>
      </w:r>
      <w:r>
        <w:rPr>
          <w:rFonts w:ascii="Helvetica" w:hAnsi="Helvetica" w:cs="Helvetica"/>
          <w:color w:val="33353C"/>
          <w:szCs w:val="21"/>
          <w:shd w:val="clear" w:color="auto" w:fill="FFFFFF"/>
        </w:rPr>
        <w:t>IR</w:t>
      </w:r>
      <w:r>
        <w:rPr>
          <w:rFonts w:ascii="Helvetica" w:hAnsi="Helvetica" w:cs="Helvetica"/>
          <w:color w:val="33353C"/>
          <w:szCs w:val="21"/>
          <w:shd w:val="clear" w:color="auto" w:fill="FFFFFF"/>
        </w:rPr>
        <w:t>团队奖，同时摘取中国社科院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年中国企业</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强社会责任发展指数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银行业第一名和民企第二名，总行办公室社会责任管理处被中国人民银行推荐为全国脱贫攻坚奖候选组织，成为</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家申报机构中入选的四个机构之一。本公司年报在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年国际年报大赛（</w:t>
      </w:r>
      <w:r>
        <w:rPr>
          <w:rFonts w:ascii="Helvetica" w:hAnsi="Helvetica" w:cs="Helvetica"/>
          <w:color w:val="33353C"/>
          <w:szCs w:val="21"/>
          <w:shd w:val="clear" w:color="auto" w:fill="FFFFFF"/>
        </w:rPr>
        <w:t>ARC</w:t>
      </w:r>
      <w:r>
        <w:rPr>
          <w:rFonts w:ascii="Helvetica" w:hAnsi="Helvetica" w:cs="Helvetica"/>
          <w:color w:val="33353C"/>
          <w:szCs w:val="21"/>
          <w:shd w:val="clear" w:color="auto" w:fill="FFFFFF"/>
        </w:rPr>
        <w:t>）的评选中，分别荣获金奖、最佳</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强中文年报和科技创新奖。</w:t>
      </w:r>
    </w:p>
    <w:p w14:paraId="3C44AE8E" w14:textId="77777777" w:rsidR="0035716F" w:rsidRPr="00B76B53" w:rsidRDefault="0035716F" w:rsidP="0035716F">
      <w:pPr>
        <w:pStyle w:val="3"/>
      </w:pPr>
      <w:r w:rsidRPr="00B76B53">
        <w:lastRenderedPageBreak/>
        <w:t>江苏银行</w:t>
      </w:r>
      <w:r w:rsidRPr="00B76B53">
        <w:rPr>
          <w:rFonts w:hint="eastAsia"/>
        </w:rPr>
        <w:t xml:space="preserve"> </w:t>
      </w:r>
      <w:r w:rsidRPr="00B76B53">
        <w:t>600919 南京秦淮</w:t>
      </w:r>
      <w:r w:rsidRPr="00B76B53">
        <w:rPr>
          <w:rFonts w:hint="eastAsia"/>
        </w:rPr>
        <w:t xml:space="preserve"> </w:t>
      </w:r>
      <w:hyperlink r:id="rId20" w:history="1">
        <w:r w:rsidRPr="00B76B53">
          <w:rPr>
            <w:rStyle w:val="a7"/>
          </w:rPr>
          <w:t>http://www.jsbchina.cn</w:t>
        </w:r>
      </w:hyperlink>
    </w:p>
    <w:p w14:paraId="31E957A7" w14:textId="77777777" w:rsidR="0035716F" w:rsidRPr="00B76B53" w:rsidRDefault="0035716F" w:rsidP="0035716F">
      <w:pPr>
        <w:rPr>
          <w:rFonts w:ascii="Helvetica" w:hAnsi="Helvetica" w:cs="Helvetica"/>
          <w:b/>
          <w:bCs/>
          <w:color w:val="33353C"/>
          <w:sz w:val="20"/>
          <w:szCs w:val="20"/>
          <w:shd w:val="clear" w:color="auto" w:fill="FFFFFF"/>
        </w:rPr>
      </w:pPr>
      <w:r w:rsidRPr="00B76B53">
        <w:rPr>
          <w:rFonts w:ascii="Helvetica" w:hAnsi="Helvetica" w:cs="Helvetica"/>
          <w:b/>
          <w:bCs/>
          <w:color w:val="33353C"/>
          <w:sz w:val="20"/>
          <w:szCs w:val="20"/>
          <w:shd w:val="clear" w:color="auto" w:fill="FFFFFF"/>
        </w:rPr>
        <w:t>总市值：</w:t>
      </w:r>
      <w:r w:rsidRPr="00B76B53">
        <w:rPr>
          <w:rFonts w:ascii="Helvetica" w:hAnsi="Helvetica" w:cs="Helvetica"/>
          <w:b/>
          <w:bCs/>
          <w:color w:val="33353C"/>
          <w:sz w:val="20"/>
          <w:szCs w:val="20"/>
          <w:shd w:val="clear" w:color="auto" w:fill="FFFFFF"/>
        </w:rPr>
        <w:t>1079.66</w:t>
      </w:r>
      <w:r w:rsidRPr="00B76B53">
        <w:rPr>
          <w:rFonts w:ascii="Helvetica" w:hAnsi="Helvetica" w:cs="Helvetica"/>
          <w:b/>
          <w:bCs/>
          <w:color w:val="33353C"/>
          <w:sz w:val="20"/>
          <w:szCs w:val="20"/>
          <w:shd w:val="clear" w:color="auto" w:fill="FFFFFF"/>
        </w:rPr>
        <w:t>亿</w:t>
      </w:r>
    </w:p>
    <w:p w14:paraId="5FD461E1"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银行股份有限公司主营业务为公司和个人金融业务、支付结算业务、资金业务、投资银行业务、融资租赁业务及其他金融业务。公司主要产品或服务包括发放贷款及垫款、债务工具投资、存放同业及其他金融机构款项、存放中央银行款项、长期应收款、买入返售金融资产、拆出资金。公司在英国《银行家》杂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w:t>
      </w:r>
      <w:r>
        <w:rPr>
          <w:rFonts w:ascii="Helvetica" w:hAnsi="Helvetica" w:cs="Helvetica"/>
          <w:color w:val="33353C"/>
          <w:szCs w:val="21"/>
          <w:shd w:val="clear" w:color="auto" w:fill="FFFFFF"/>
        </w:rPr>
        <w:t>1000</w:t>
      </w:r>
      <w:proofErr w:type="gramStart"/>
      <w:r>
        <w:rPr>
          <w:rFonts w:ascii="Helvetica" w:hAnsi="Helvetica" w:cs="Helvetica"/>
          <w:color w:val="33353C"/>
          <w:szCs w:val="21"/>
          <w:shd w:val="clear" w:color="auto" w:fill="FFFFFF"/>
        </w:rPr>
        <w:t>强银行</w:t>
      </w:r>
      <w:proofErr w:type="gramEnd"/>
      <w:r>
        <w:rPr>
          <w:rFonts w:ascii="Helvetica" w:hAnsi="Helvetica" w:cs="Helvetica"/>
          <w:color w:val="33353C"/>
          <w:szCs w:val="21"/>
          <w:shd w:val="clear" w:color="auto" w:fill="FFFFFF"/>
        </w:rPr>
        <w:t>排名中，按一级资本列</w:t>
      </w:r>
      <w:r>
        <w:rPr>
          <w:rFonts w:ascii="Helvetica" w:hAnsi="Helvetica" w:cs="Helvetica"/>
          <w:color w:val="33353C"/>
          <w:szCs w:val="21"/>
          <w:shd w:val="clear" w:color="auto" w:fill="FFFFFF"/>
        </w:rPr>
        <w:t>92</w:t>
      </w:r>
      <w:r>
        <w:rPr>
          <w:rFonts w:ascii="Helvetica" w:hAnsi="Helvetica" w:cs="Helvetica"/>
          <w:color w:val="33353C"/>
          <w:szCs w:val="21"/>
          <w:shd w:val="clear" w:color="auto" w:fill="FFFFFF"/>
        </w:rPr>
        <w:t>位，蝉联全球银行百强，国内排名第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位。在品牌价值研究机构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年全球银行品牌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强榜单中位列第</w:t>
      </w:r>
      <w:r>
        <w:rPr>
          <w:rFonts w:ascii="Helvetica" w:hAnsi="Helvetica" w:cs="Helvetica"/>
          <w:color w:val="33353C"/>
          <w:szCs w:val="21"/>
          <w:shd w:val="clear" w:color="auto" w:fill="FFFFFF"/>
        </w:rPr>
        <w:t>83</w:t>
      </w:r>
      <w:r>
        <w:rPr>
          <w:rFonts w:ascii="Helvetica" w:hAnsi="Helvetica" w:cs="Helvetica"/>
          <w:color w:val="33353C"/>
          <w:szCs w:val="21"/>
          <w:shd w:val="clear" w:color="auto" w:fill="FFFFFF"/>
        </w:rPr>
        <w:t>位。</w:t>
      </w:r>
    </w:p>
    <w:p w14:paraId="71BBE820" w14:textId="77777777" w:rsidR="0035716F" w:rsidRPr="001E185B" w:rsidRDefault="0035716F" w:rsidP="0035716F">
      <w:pPr>
        <w:pStyle w:val="3"/>
      </w:pPr>
      <w:r w:rsidRPr="001E185B">
        <w:t>南京银行</w:t>
      </w:r>
      <w:r w:rsidRPr="001E185B">
        <w:rPr>
          <w:rFonts w:hint="eastAsia"/>
        </w:rPr>
        <w:t xml:space="preserve"> </w:t>
      </w:r>
      <w:r w:rsidRPr="001E185B">
        <w:t>601009 南京玄武</w:t>
      </w:r>
      <w:r w:rsidRPr="001E185B">
        <w:rPr>
          <w:rFonts w:hint="eastAsia"/>
        </w:rPr>
        <w:t xml:space="preserve"> </w:t>
      </w:r>
      <w:hyperlink r:id="rId21" w:history="1">
        <w:r w:rsidRPr="001E185B">
          <w:rPr>
            <w:rStyle w:val="a7"/>
          </w:rPr>
          <w:t>http://www.njcb.com.cn</w:t>
        </w:r>
      </w:hyperlink>
    </w:p>
    <w:p w14:paraId="50C50956" w14:textId="77777777" w:rsidR="0035716F" w:rsidRPr="001E185B" w:rsidRDefault="0035716F" w:rsidP="0035716F">
      <w:pPr>
        <w:rPr>
          <w:rFonts w:ascii="Helvetica" w:hAnsi="Helvetica" w:cs="Helvetica"/>
          <w:b/>
          <w:bCs/>
          <w:color w:val="33353C"/>
          <w:sz w:val="20"/>
          <w:szCs w:val="20"/>
          <w:shd w:val="clear" w:color="auto" w:fill="FFFFFF"/>
        </w:rPr>
      </w:pPr>
      <w:r w:rsidRPr="001E185B">
        <w:rPr>
          <w:rFonts w:ascii="Helvetica" w:hAnsi="Helvetica" w:cs="Helvetica"/>
          <w:b/>
          <w:bCs/>
          <w:color w:val="33353C"/>
          <w:sz w:val="20"/>
          <w:szCs w:val="20"/>
          <w:shd w:val="clear" w:color="auto" w:fill="FFFFFF"/>
        </w:rPr>
        <w:t>总市值：</w:t>
      </w:r>
      <w:r w:rsidRPr="001E185B">
        <w:rPr>
          <w:rFonts w:ascii="Helvetica" w:hAnsi="Helvetica" w:cs="Helvetica"/>
          <w:b/>
          <w:bCs/>
          <w:color w:val="33353C"/>
          <w:sz w:val="20"/>
          <w:szCs w:val="20"/>
          <w:shd w:val="clear" w:color="auto" w:fill="FFFFFF"/>
        </w:rPr>
        <w:t>1049.49</w:t>
      </w:r>
      <w:r w:rsidRPr="001E185B">
        <w:rPr>
          <w:rFonts w:ascii="Helvetica" w:hAnsi="Helvetica" w:cs="Helvetica"/>
          <w:b/>
          <w:bCs/>
          <w:color w:val="33353C"/>
          <w:sz w:val="20"/>
          <w:szCs w:val="20"/>
          <w:shd w:val="clear" w:color="auto" w:fill="FFFFFF"/>
        </w:rPr>
        <w:t>亿</w:t>
      </w:r>
    </w:p>
    <w:p w14:paraId="32040FDF"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南京银行股份有限公司的主营业务为商业银行业务，为企业、机构和个人提供存款、贷款及中间业务等服务。英国《银行家》杂志公布的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年全球前</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家大银行排名中列</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位；英国《银行家》杂志联合世界知名评估机构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全球银行品牌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强》榜单排名第</w:t>
      </w:r>
      <w:r>
        <w:rPr>
          <w:rFonts w:ascii="Helvetica" w:hAnsi="Helvetica" w:cs="Helvetica"/>
          <w:color w:val="33353C"/>
          <w:szCs w:val="21"/>
          <w:shd w:val="clear" w:color="auto" w:fill="FFFFFF"/>
        </w:rPr>
        <w:t>111</w:t>
      </w:r>
      <w:r>
        <w:rPr>
          <w:rFonts w:ascii="Helvetica" w:hAnsi="Helvetica" w:cs="Helvetica"/>
          <w:color w:val="33353C"/>
          <w:szCs w:val="21"/>
          <w:shd w:val="clear" w:color="auto" w:fill="FFFFFF"/>
        </w:rPr>
        <w:t>位；荣获中央文明委颁发的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荣誉称号；荣获上海票据交易所</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优秀银行类交易商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优秀承兑机构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优秀贴现机构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0E19981" w14:textId="77777777" w:rsidR="0035716F" w:rsidRDefault="0035716F" w:rsidP="0035716F">
      <w:pPr>
        <w:rPr>
          <w:rFonts w:ascii="Helvetica" w:hAnsi="Helvetica" w:cs="Helvetica"/>
          <w:color w:val="33353C"/>
          <w:szCs w:val="21"/>
          <w:shd w:val="clear" w:color="auto" w:fill="FFFFFF"/>
        </w:rPr>
      </w:pPr>
    </w:p>
    <w:p w14:paraId="49CACC3E" w14:textId="77777777" w:rsidR="0035716F" w:rsidRPr="003D207D" w:rsidRDefault="0035716F" w:rsidP="0035716F">
      <w:pPr>
        <w:rPr>
          <w:rFonts w:ascii="Helvetica" w:hAnsi="Helvetica" w:cs="Helvetica"/>
          <w:color w:val="33353C"/>
          <w:szCs w:val="21"/>
          <w:shd w:val="clear" w:color="auto" w:fill="FFFFFF"/>
        </w:rPr>
      </w:pPr>
      <w:r w:rsidRPr="003D207D">
        <w:rPr>
          <w:rFonts w:ascii="Helvetica" w:hAnsi="Helvetica" w:cs="Helvetica" w:hint="eastAsia"/>
          <w:color w:val="33353C"/>
          <w:szCs w:val="21"/>
          <w:shd w:val="clear" w:color="auto" w:fill="FFFFFF"/>
        </w:rPr>
        <w:t> </w:t>
      </w:r>
      <w:r w:rsidRPr="003D207D">
        <w:rPr>
          <w:rFonts w:ascii="Helvetica" w:hAnsi="Helvetica" w:cs="Helvetica" w:hint="eastAsia"/>
          <w:color w:val="33353C"/>
          <w:szCs w:val="21"/>
          <w:shd w:val="clear" w:color="auto" w:fill="FFFFFF"/>
        </w:rPr>
        <w:t>在五年规划的引领下，本行以做</w:t>
      </w:r>
      <w:proofErr w:type="gramStart"/>
      <w:r w:rsidRPr="003D207D">
        <w:rPr>
          <w:rFonts w:ascii="Helvetica" w:hAnsi="Helvetica" w:cs="Helvetica" w:hint="eastAsia"/>
          <w:color w:val="33353C"/>
          <w:szCs w:val="21"/>
          <w:shd w:val="clear" w:color="auto" w:fill="FFFFFF"/>
        </w:rPr>
        <w:t>强做精做出</w:t>
      </w:r>
      <w:proofErr w:type="gramEnd"/>
      <w:r w:rsidRPr="003D207D">
        <w:rPr>
          <w:rFonts w:ascii="Helvetica" w:hAnsi="Helvetica" w:cs="Helvetica" w:hint="eastAsia"/>
          <w:color w:val="33353C"/>
          <w:szCs w:val="21"/>
          <w:shd w:val="clear" w:color="auto" w:fill="FFFFFF"/>
        </w:rPr>
        <w:t>特色为目标，坚持“稳中求进、改革创新、转型发展”的经营理念，以改革创新转型的全面推进和基础管理的全面提升为新动力，推进综合化经营，强化风险管控，提升发展质效，朝着打造“中小商业银行中一流的综合金融服务商”的</w:t>
      </w:r>
      <w:proofErr w:type="gramStart"/>
      <w:r w:rsidRPr="003D207D">
        <w:rPr>
          <w:rFonts w:ascii="Helvetica" w:hAnsi="Helvetica" w:cs="Helvetica" w:hint="eastAsia"/>
          <w:color w:val="33353C"/>
          <w:szCs w:val="21"/>
          <w:shd w:val="clear" w:color="auto" w:fill="FFFFFF"/>
        </w:rPr>
        <w:t>战略愿景坚实</w:t>
      </w:r>
      <w:proofErr w:type="gramEnd"/>
      <w:r w:rsidRPr="003D207D">
        <w:rPr>
          <w:rFonts w:ascii="Helvetica" w:hAnsi="Helvetica" w:cs="Helvetica" w:hint="eastAsia"/>
          <w:color w:val="33353C"/>
          <w:szCs w:val="21"/>
          <w:shd w:val="clear" w:color="auto" w:fill="FFFFFF"/>
        </w:rPr>
        <w:t>迈进。</w:t>
      </w:r>
    </w:p>
    <w:p w14:paraId="040A5353" w14:textId="77777777" w:rsidR="0035716F" w:rsidRPr="001F32CB" w:rsidRDefault="0035716F" w:rsidP="0035716F">
      <w:pPr>
        <w:pStyle w:val="3"/>
      </w:pPr>
      <w:bookmarkStart w:id="4" w:name="_Toc94363894"/>
      <w:r w:rsidRPr="001F32CB">
        <w:rPr>
          <w:rFonts w:hint="eastAsia"/>
        </w:rPr>
        <w:t xml:space="preserve">中油资本 </w:t>
      </w:r>
      <w:r w:rsidRPr="001F32CB">
        <w:t xml:space="preserve">000617 </w:t>
      </w:r>
      <w:r w:rsidRPr="001F32CB">
        <w:rPr>
          <w:rFonts w:hint="eastAsia"/>
        </w:rPr>
        <w:t xml:space="preserve">北京西城 </w:t>
      </w:r>
      <w:hyperlink r:id="rId22" w:history="1">
        <w:r w:rsidRPr="001F32CB">
          <w:rPr>
            <w:rStyle w:val="a7"/>
          </w:rPr>
          <w:t>http://www.cnpccapital.cn</w:t>
        </w:r>
      </w:hyperlink>
      <w:r w:rsidRPr="001F32CB">
        <w:t xml:space="preserve"> </w:t>
      </w:r>
      <w:bookmarkEnd w:id="4"/>
    </w:p>
    <w:p w14:paraId="1B2B40BD" w14:textId="77777777" w:rsidR="0035716F" w:rsidRPr="001F32CB" w:rsidRDefault="0035716F" w:rsidP="0035716F">
      <w:pPr>
        <w:spacing w:before="75" w:line="300" w:lineRule="atLeast"/>
        <w:jc w:val="left"/>
        <w:rPr>
          <w:rFonts w:ascii="Helvetica" w:eastAsia="宋体" w:hAnsi="Helvetica" w:cs="Helvetica"/>
          <w:b/>
          <w:bCs/>
          <w:color w:val="33353C"/>
          <w:kern w:val="0"/>
          <w:sz w:val="20"/>
          <w:szCs w:val="20"/>
        </w:rPr>
      </w:pPr>
      <w:r w:rsidRPr="001F32CB">
        <w:rPr>
          <w:rFonts w:ascii="Helvetica" w:eastAsia="宋体" w:hAnsi="Helvetica" w:cs="Helvetica"/>
          <w:b/>
          <w:bCs/>
          <w:color w:val="33353C"/>
          <w:kern w:val="0"/>
          <w:sz w:val="20"/>
          <w:szCs w:val="20"/>
        </w:rPr>
        <w:t>总市值：</w:t>
      </w:r>
      <w:r w:rsidRPr="001F32CB">
        <w:rPr>
          <w:rFonts w:ascii="Helvetica" w:eastAsia="宋体" w:hAnsi="Helvetica" w:cs="Helvetica"/>
          <w:b/>
          <w:bCs/>
          <w:color w:val="33353C"/>
          <w:kern w:val="0"/>
          <w:sz w:val="20"/>
          <w:szCs w:val="20"/>
        </w:rPr>
        <w:t>931.72</w:t>
      </w:r>
      <w:r w:rsidRPr="001F32CB">
        <w:rPr>
          <w:rFonts w:ascii="Helvetica" w:eastAsia="宋体" w:hAnsi="Helvetica" w:cs="Helvetica"/>
          <w:b/>
          <w:bCs/>
          <w:color w:val="33353C"/>
          <w:kern w:val="0"/>
          <w:sz w:val="20"/>
          <w:szCs w:val="20"/>
        </w:rPr>
        <w:t>亿</w:t>
      </w:r>
    </w:p>
    <w:p w14:paraId="655F653B" w14:textId="77777777" w:rsidR="0035716F" w:rsidRPr="00553C0D" w:rsidRDefault="0035716F" w:rsidP="0035716F">
      <w:pPr>
        <w:jc w:val="left"/>
        <w:rPr>
          <w:rFonts w:ascii="宋体" w:eastAsia="宋体" w:hAnsi="宋体" w:cs="宋体"/>
          <w:kern w:val="0"/>
          <w:sz w:val="24"/>
          <w:szCs w:val="24"/>
        </w:rPr>
      </w:pPr>
      <w:r>
        <w:t>中国石油集团资本股份有限公司的</w:t>
      </w:r>
      <w:r w:rsidRPr="001548A8">
        <w:rPr>
          <w:b/>
          <w:bCs/>
        </w:rPr>
        <w:t>主营业务是银行业务、财务公司业务、金融租赁业务、信托业务、保险业务、保险经纪业务、证券业务、信用增进业务与智能化数字化业务</w:t>
      </w:r>
      <w:r>
        <w:t>。主要通过其控股、参股公司昆仑银行、中油财务、昆仑金融租赁、中油资产、专属保险、中意财险、中意人寿、昆仑保险经纪、中银证券与中债信增，分别经营银行业务、财务公司业务、金融租赁业务、信托业务、保险业务、保险经纪业务、证券业务与信用增进业务，是一家全方位综合性金融业务公司。公司</w:t>
      </w:r>
      <w:proofErr w:type="gramStart"/>
      <w:r>
        <w:t>入选深</w:t>
      </w:r>
      <w:proofErr w:type="gramEnd"/>
      <w:r>
        <w:t>证成指、深证 100 指数样本股、“深港通”标的上市公司，成功纳入</w:t>
      </w:r>
      <w:proofErr w:type="gramStart"/>
      <w:r>
        <w:t>标普新兴</w:t>
      </w:r>
      <w:proofErr w:type="gramEnd"/>
      <w:r>
        <w:t>市场指数；连续两年获评深交所信息披露考核 A 类，并荣获“中国百强企业奖”、“中国道德企业奖”。</w:t>
      </w:r>
    </w:p>
    <w:p w14:paraId="17BB68B8" w14:textId="77777777" w:rsidR="0035716F" w:rsidRDefault="0035716F" w:rsidP="0035716F"/>
    <w:p w14:paraId="0BAD1DFC" w14:textId="77777777" w:rsidR="0035716F" w:rsidRDefault="0035716F" w:rsidP="0035716F">
      <w:r>
        <w:rPr>
          <w:rFonts w:hint="eastAsia"/>
        </w:rPr>
        <w:t>业务领域</w:t>
      </w:r>
    </w:p>
    <w:p w14:paraId="0B63F66F" w14:textId="77777777" w:rsidR="0035716F" w:rsidRPr="002A2761" w:rsidRDefault="0035716F" w:rsidP="0035716F">
      <w:pPr>
        <w:rPr>
          <w:b/>
          <w:bCs/>
        </w:rPr>
      </w:pPr>
      <w:r w:rsidRPr="002A2761">
        <w:rPr>
          <w:rFonts w:hint="eastAsia"/>
          <w:b/>
          <w:bCs/>
        </w:rPr>
        <w:t>中油财务</w:t>
      </w:r>
    </w:p>
    <w:p w14:paraId="14F1C868" w14:textId="77777777" w:rsidR="0035716F" w:rsidRPr="002A2761" w:rsidRDefault="0035716F" w:rsidP="0035716F">
      <w:pPr>
        <w:rPr>
          <w:b/>
          <w:bCs/>
        </w:rPr>
      </w:pPr>
      <w:r w:rsidRPr="002A2761">
        <w:rPr>
          <w:rFonts w:hint="eastAsia"/>
          <w:b/>
          <w:bCs/>
        </w:rPr>
        <w:t>昆仑银行</w:t>
      </w:r>
    </w:p>
    <w:p w14:paraId="1AA20D95" w14:textId="77777777" w:rsidR="0035716F" w:rsidRPr="002A2761" w:rsidRDefault="0035716F" w:rsidP="0035716F">
      <w:pPr>
        <w:rPr>
          <w:b/>
          <w:bCs/>
        </w:rPr>
      </w:pPr>
      <w:r w:rsidRPr="002A2761">
        <w:rPr>
          <w:rFonts w:hint="eastAsia"/>
          <w:b/>
          <w:bCs/>
        </w:rPr>
        <w:t>昆仑信托</w:t>
      </w:r>
    </w:p>
    <w:p w14:paraId="55EFD1C3" w14:textId="77777777" w:rsidR="0035716F" w:rsidRPr="002A2761" w:rsidRDefault="0035716F" w:rsidP="0035716F">
      <w:pPr>
        <w:rPr>
          <w:b/>
          <w:bCs/>
        </w:rPr>
      </w:pPr>
      <w:r w:rsidRPr="002A2761">
        <w:rPr>
          <w:rFonts w:hint="eastAsia"/>
          <w:b/>
          <w:bCs/>
        </w:rPr>
        <w:t>昆仑金融租赁</w:t>
      </w:r>
    </w:p>
    <w:p w14:paraId="6C4F0E5D" w14:textId="77777777" w:rsidR="0035716F" w:rsidRPr="002A2761" w:rsidRDefault="0035716F" w:rsidP="0035716F">
      <w:pPr>
        <w:rPr>
          <w:b/>
          <w:bCs/>
        </w:rPr>
      </w:pPr>
      <w:r w:rsidRPr="002A2761">
        <w:rPr>
          <w:rFonts w:hint="eastAsia"/>
          <w:b/>
          <w:bCs/>
        </w:rPr>
        <w:t>专属保险</w:t>
      </w:r>
    </w:p>
    <w:p w14:paraId="2FE6EE89" w14:textId="77777777" w:rsidR="0035716F" w:rsidRPr="002A2761" w:rsidRDefault="0035716F" w:rsidP="0035716F">
      <w:pPr>
        <w:rPr>
          <w:b/>
          <w:bCs/>
        </w:rPr>
      </w:pPr>
      <w:r w:rsidRPr="002A2761">
        <w:rPr>
          <w:rFonts w:hint="eastAsia"/>
          <w:b/>
          <w:bCs/>
        </w:rPr>
        <w:lastRenderedPageBreak/>
        <w:t>中意人寿</w:t>
      </w:r>
    </w:p>
    <w:p w14:paraId="4959D536" w14:textId="77777777" w:rsidR="0035716F" w:rsidRPr="002A2761" w:rsidRDefault="0035716F" w:rsidP="0035716F">
      <w:pPr>
        <w:rPr>
          <w:b/>
          <w:bCs/>
        </w:rPr>
      </w:pPr>
      <w:r w:rsidRPr="002A2761">
        <w:rPr>
          <w:rFonts w:hint="eastAsia"/>
          <w:b/>
          <w:bCs/>
        </w:rPr>
        <w:t>中意财险</w:t>
      </w:r>
    </w:p>
    <w:p w14:paraId="1655517C" w14:textId="77777777" w:rsidR="0035716F" w:rsidRPr="002A2761" w:rsidRDefault="0035716F" w:rsidP="0035716F">
      <w:pPr>
        <w:rPr>
          <w:b/>
          <w:bCs/>
        </w:rPr>
      </w:pPr>
      <w:r w:rsidRPr="002A2761">
        <w:rPr>
          <w:rFonts w:hint="eastAsia"/>
          <w:b/>
          <w:bCs/>
        </w:rPr>
        <w:t>昆仑保险经纪</w:t>
      </w:r>
    </w:p>
    <w:p w14:paraId="6223C5DB" w14:textId="77777777" w:rsidR="0035716F" w:rsidRDefault="0035716F" w:rsidP="0035716F"/>
    <w:p w14:paraId="116A4B29" w14:textId="77777777" w:rsidR="0035716F" w:rsidRDefault="0035716F" w:rsidP="0035716F">
      <w:r>
        <w:rPr>
          <w:rFonts w:hint="eastAsia"/>
        </w:rPr>
        <w:t>产品</w:t>
      </w:r>
    </w:p>
    <w:p w14:paraId="35D22D40" w14:textId="77777777" w:rsidR="0035716F" w:rsidRDefault="0035716F" w:rsidP="0035716F">
      <w:r>
        <w:rPr>
          <w:rFonts w:hint="eastAsia"/>
        </w:rPr>
        <w:t>个人产品服务</w:t>
      </w:r>
    </w:p>
    <w:p w14:paraId="5B1EC36B" w14:textId="77777777" w:rsidR="0035716F" w:rsidRDefault="0035716F" w:rsidP="0035716F">
      <w:r>
        <w:tab/>
      </w:r>
      <w:r>
        <w:rPr>
          <w:rFonts w:hint="eastAsia"/>
        </w:rPr>
        <w:t>个人业务</w:t>
      </w:r>
    </w:p>
    <w:p w14:paraId="463BD18A" w14:textId="77777777" w:rsidR="0035716F" w:rsidRDefault="0035716F" w:rsidP="0035716F">
      <w:r>
        <w:tab/>
      </w:r>
      <w:r>
        <w:rPr>
          <w:rFonts w:hint="eastAsia"/>
        </w:rPr>
        <w:t>理财产品</w:t>
      </w:r>
    </w:p>
    <w:p w14:paraId="7FE263A9" w14:textId="77777777" w:rsidR="0035716F" w:rsidRDefault="0035716F" w:rsidP="0035716F">
      <w:r>
        <w:tab/>
      </w:r>
      <w:r>
        <w:rPr>
          <w:rFonts w:hint="eastAsia"/>
        </w:rPr>
        <w:t>个人保险</w:t>
      </w:r>
    </w:p>
    <w:p w14:paraId="2B164401" w14:textId="77777777" w:rsidR="0035716F" w:rsidRDefault="0035716F" w:rsidP="0035716F">
      <w:r>
        <w:tab/>
      </w:r>
      <w:r>
        <w:rPr>
          <w:rFonts w:hint="eastAsia"/>
        </w:rPr>
        <w:t>个人产品</w:t>
      </w:r>
    </w:p>
    <w:p w14:paraId="103BACB6" w14:textId="77777777" w:rsidR="0035716F" w:rsidRDefault="0035716F" w:rsidP="0035716F">
      <w:r>
        <w:tab/>
      </w:r>
      <w:r>
        <w:rPr>
          <w:rFonts w:hint="eastAsia"/>
        </w:rPr>
        <w:t>个人定制化产品</w:t>
      </w:r>
    </w:p>
    <w:p w14:paraId="5C5D8D7E" w14:textId="77777777" w:rsidR="0035716F" w:rsidRDefault="0035716F" w:rsidP="0035716F">
      <w:r>
        <w:rPr>
          <w:rFonts w:hint="eastAsia"/>
        </w:rPr>
        <w:t>对公产品服务</w:t>
      </w:r>
    </w:p>
    <w:p w14:paraId="0C0A10A4" w14:textId="77777777" w:rsidR="0035716F" w:rsidRDefault="0035716F" w:rsidP="0035716F">
      <w:r>
        <w:tab/>
      </w:r>
      <w:r>
        <w:rPr>
          <w:rFonts w:hint="eastAsia"/>
        </w:rPr>
        <w:t>主营业务</w:t>
      </w:r>
    </w:p>
    <w:p w14:paraId="792D0C56" w14:textId="77777777" w:rsidR="0035716F" w:rsidRDefault="0035716F" w:rsidP="0035716F">
      <w:r>
        <w:tab/>
      </w:r>
      <w:r>
        <w:rPr>
          <w:rFonts w:hint="eastAsia"/>
        </w:rPr>
        <w:t>公司业务</w:t>
      </w:r>
    </w:p>
    <w:p w14:paraId="503F3840" w14:textId="77777777" w:rsidR="0035716F" w:rsidRDefault="0035716F" w:rsidP="0035716F">
      <w:r>
        <w:tab/>
      </w:r>
      <w:r>
        <w:rPr>
          <w:rFonts w:hint="eastAsia"/>
        </w:rPr>
        <w:t>理财产品</w:t>
      </w:r>
    </w:p>
    <w:p w14:paraId="245DD694" w14:textId="77777777" w:rsidR="0035716F" w:rsidRDefault="0035716F" w:rsidP="0035716F">
      <w:r>
        <w:tab/>
      </w:r>
      <w:r>
        <w:rPr>
          <w:rFonts w:hint="eastAsia"/>
        </w:rPr>
        <w:t>产品服务</w:t>
      </w:r>
    </w:p>
    <w:p w14:paraId="3EFDB1C0" w14:textId="77777777" w:rsidR="0035716F" w:rsidRDefault="0035716F" w:rsidP="0035716F">
      <w:r>
        <w:tab/>
      </w:r>
      <w:r>
        <w:rPr>
          <w:rFonts w:hint="eastAsia"/>
        </w:rPr>
        <w:t>企业产品</w:t>
      </w:r>
    </w:p>
    <w:p w14:paraId="2598DF41" w14:textId="77777777" w:rsidR="0035716F" w:rsidRDefault="0035716F" w:rsidP="0035716F">
      <w:r>
        <w:tab/>
      </w:r>
      <w:r>
        <w:rPr>
          <w:rFonts w:hint="eastAsia"/>
        </w:rPr>
        <w:t>团体保险</w:t>
      </w:r>
    </w:p>
    <w:p w14:paraId="74B9858B" w14:textId="77777777" w:rsidR="0035716F" w:rsidRDefault="0035716F" w:rsidP="0035716F">
      <w:r>
        <w:tab/>
      </w:r>
      <w:r>
        <w:rPr>
          <w:rFonts w:hint="eastAsia"/>
        </w:rPr>
        <w:t>机构定制化产品</w:t>
      </w:r>
    </w:p>
    <w:p w14:paraId="0C4529E6" w14:textId="77777777" w:rsidR="0035716F" w:rsidRPr="00612B92" w:rsidRDefault="0035716F" w:rsidP="0035716F">
      <w:pPr>
        <w:pStyle w:val="3"/>
        <w:rPr>
          <w:sz w:val="28"/>
          <w:szCs w:val="28"/>
        </w:rPr>
      </w:pPr>
      <w:r w:rsidRPr="00612B92">
        <w:rPr>
          <w:rFonts w:hint="eastAsia"/>
          <w:sz w:val="28"/>
          <w:szCs w:val="28"/>
        </w:rPr>
        <w:t xml:space="preserve">北京银行 </w:t>
      </w:r>
      <w:r w:rsidRPr="00612B92">
        <w:rPr>
          <w:sz w:val="28"/>
          <w:szCs w:val="28"/>
        </w:rPr>
        <w:t>601169 北京西城</w:t>
      </w:r>
      <w:r w:rsidRPr="00612B92">
        <w:rPr>
          <w:rFonts w:hint="eastAsia"/>
          <w:sz w:val="28"/>
          <w:szCs w:val="28"/>
        </w:rPr>
        <w:t xml:space="preserve"> </w:t>
      </w:r>
      <w:hyperlink r:id="rId23" w:history="1">
        <w:r w:rsidRPr="00612B92">
          <w:rPr>
            <w:rStyle w:val="a7"/>
            <w:sz w:val="28"/>
            <w:szCs w:val="28"/>
          </w:rPr>
          <w:t>http://www.bankofbeijing.com.cn</w:t>
        </w:r>
      </w:hyperlink>
    </w:p>
    <w:p w14:paraId="54650E88" w14:textId="77777777" w:rsidR="0035716F" w:rsidRPr="00612B92" w:rsidRDefault="0035716F" w:rsidP="0035716F">
      <w:pPr>
        <w:rPr>
          <w:rFonts w:ascii="Helvetica" w:hAnsi="Helvetica" w:cs="Helvetica"/>
          <w:b/>
          <w:bCs/>
          <w:color w:val="33353C"/>
          <w:sz w:val="20"/>
          <w:szCs w:val="20"/>
          <w:shd w:val="clear" w:color="auto" w:fill="FFFFFF"/>
        </w:rPr>
      </w:pPr>
      <w:r w:rsidRPr="00612B92">
        <w:rPr>
          <w:rFonts w:ascii="Helvetica" w:hAnsi="Helvetica" w:cs="Helvetica"/>
          <w:b/>
          <w:bCs/>
          <w:color w:val="33353C"/>
          <w:sz w:val="20"/>
          <w:szCs w:val="20"/>
          <w:shd w:val="clear" w:color="auto" w:fill="FFFFFF"/>
        </w:rPr>
        <w:t>总市值：</w:t>
      </w:r>
      <w:r w:rsidRPr="00612B92">
        <w:rPr>
          <w:rFonts w:ascii="Helvetica" w:hAnsi="Helvetica" w:cs="Helvetica"/>
          <w:b/>
          <w:bCs/>
          <w:color w:val="33353C"/>
          <w:sz w:val="20"/>
          <w:szCs w:val="20"/>
          <w:shd w:val="clear" w:color="auto" w:fill="FFFFFF"/>
        </w:rPr>
        <w:t>907.03</w:t>
      </w:r>
      <w:r w:rsidRPr="00612B92">
        <w:rPr>
          <w:rFonts w:ascii="Helvetica" w:hAnsi="Helvetica" w:cs="Helvetica"/>
          <w:b/>
          <w:bCs/>
          <w:color w:val="33353C"/>
          <w:sz w:val="20"/>
          <w:szCs w:val="20"/>
          <w:shd w:val="clear" w:color="auto" w:fill="FFFFFF"/>
        </w:rPr>
        <w:t>亿</w:t>
      </w:r>
    </w:p>
    <w:p w14:paraId="43EB572A"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北京银行股份有限公司是一家区域性商业银行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由地方财政和企业共同组建的股份制商业银行。该行主要为企业、政府机构以及金融机构提供广泛的公司银行产品和服务以及为个人提供个人贷款、个人存款、银行卡和一系列基于收费和佣金收入的产品和服务。是一家中外资本融合的新型股份制银行。目前，已在北京、天津、上海、西安、深圳、杭州、长沙、南京、济南及南昌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大中心城市设立</w:t>
      </w:r>
      <w:r>
        <w:rPr>
          <w:rFonts w:ascii="Helvetica" w:hAnsi="Helvetica" w:cs="Helvetica"/>
          <w:color w:val="33353C"/>
          <w:szCs w:val="21"/>
          <w:shd w:val="clear" w:color="auto" w:fill="FFFFFF"/>
        </w:rPr>
        <w:t>240</w:t>
      </w:r>
      <w:r>
        <w:rPr>
          <w:rFonts w:ascii="Helvetica" w:hAnsi="Helvetica" w:cs="Helvetica"/>
          <w:color w:val="33353C"/>
          <w:szCs w:val="21"/>
          <w:shd w:val="clear" w:color="auto" w:fill="FFFFFF"/>
        </w:rPr>
        <w:t>多家分支机构，发起设立北京延庆、浙江文成及吉林农安村镇银行，成立香港和荷兰阿姆斯特丹代表处，发起设立国内首家消费金融公司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北银消费</w:t>
      </w:r>
      <w:proofErr w:type="gramEnd"/>
      <w:r>
        <w:rPr>
          <w:rFonts w:ascii="Helvetica" w:hAnsi="Helvetica" w:cs="Helvetica"/>
          <w:color w:val="33353C"/>
          <w:szCs w:val="21"/>
          <w:shd w:val="clear" w:color="auto" w:fill="FFFFFF"/>
        </w:rPr>
        <w:t>金融公司，首批试点合资设立中荷人寿保险公司，第三批首家设立银行</w:t>
      </w:r>
      <w:proofErr w:type="gramStart"/>
      <w:r>
        <w:rPr>
          <w:rFonts w:ascii="Helvetica" w:hAnsi="Helvetica" w:cs="Helvetica"/>
          <w:color w:val="33353C"/>
          <w:szCs w:val="21"/>
          <w:shd w:val="clear" w:color="auto" w:fill="FFFFFF"/>
        </w:rPr>
        <w:t>系基金</w:t>
      </w:r>
      <w:proofErr w:type="gramEnd"/>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中加基金公司，开辟和探索了中小银行创新发展的经典模式。至</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月末，公司一级资本排名全球千家大银行</w:t>
      </w:r>
      <w:r>
        <w:rPr>
          <w:rFonts w:ascii="Helvetica" w:hAnsi="Helvetica" w:cs="Helvetica"/>
          <w:color w:val="33353C"/>
          <w:szCs w:val="21"/>
          <w:shd w:val="clear" w:color="auto" w:fill="FFFFFF"/>
        </w:rPr>
        <w:t>132</w:t>
      </w:r>
      <w:r>
        <w:rPr>
          <w:rFonts w:ascii="Helvetica" w:hAnsi="Helvetica" w:cs="Helvetica"/>
          <w:color w:val="33353C"/>
          <w:szCs w:val="21"/>
          <w:shd w:val="clear" w:color="auto" w:fill="FFFFFF"/>
        </w:rPr>
        <w:t>位，各项经营指标均达到国际银行业先进水平，被誉为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人均最赚钱的银行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。十多年来，公司赢得了社会各界的高度赞誉，先后荣获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最佳区域性银行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中国最佳城市商业零售银行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亚洲十大最佳上市银行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中国上市公司百强企业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中国社会责任优秀企业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w:t>
      </w:r>
      <w:proofErr w:type="gramStart"/>
      <w:r>
        <w:rPr>
          <w:rFonts w:ascii="Helvetica" w:hAnsi="Helvetica" w:cs="Helvetica"/>
          <w:color w:val="33353C"/>
          <w:szCs w:val="21"/>
          <w:shd w:val="clear" w:color="auto" w:fill="FFFFFF"/>
        </w:rPr>
        <w:t>具持续</w:t>
      </w:r>
      <w:proofErr w:type="gramEnd"/>
      <w:r>
        <w:rPr>
          <w:rFonts w:ascii="Helvetica" w:hAnsi="Helvetica" w:cs="Helvetica"/>
          <w:color w:val="33353C"/>
          <w:szCs w:val="21"/>
          <w:shd w:val="clear" w:color="auto" w:fill="FFFFFF"/>
        </w:rPr>
        <w:t>投资价值上市公司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中国优秀企业公民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367BC558" w14:textId="77777777" w:rsidR="0035716F" w:rsidRPr="001A3228" w:rsidRDefault="0035716F" w:rsidP="0035716F">
      <w:pPr>
        <w:pStyle w:val="3"/>
      </w:pPr>
      <w:r w:rsidRPr="001A3228">
        <w:t>上海银行</w:t>
      </w:r>
      <w:r w:rsidRPr="001A3228">
        <w:rPr>
          <w:rFonts w:hint="eastAsia"/>
        </w:rPr>
        <w:t xml:space="preserve"> </w:t>
      </w:r>
      <w:r w:rsidRPr="001A3228">
        <w:t xml:space="preserve">601229 </w:t>
      </w:r>
      <w:r w:rsidRPr="001A3228">
        <w:rPr>
          <w:rFonts w:hint="eastAsia"/>
        </w:rPr>
        <w:t xml:space="preserve">上海浦东 </w:t>
      </w:r>
      <w:hyperlink r:id="rId24" w:history="1">
        <w:r w:rsidRPr="001A3228">
          <w:rPr>
            <w:rStyle w:val="a7"/>
          </w:rPr>
          <w:t>http://www.bosc.cn</w:t>
        </w:r>
      </w:hyperlink>
    </w:p>
    <w:p w14:paraId="454E87B3" w14:textId="77777777" w:rsidR="0035716F" w:rsidRPr="001A3228" w:rsidRDefault="0035716F" w:rsidP="0035716F">
      <w:pPr>
        <w:rPr>
          <w:rFonts w:ascii="Helvetica" w:hAnsi="Helvetica" w:cs="Helvetica"/>
          <w:b/>
          <w:bCs/>
          <w:color w:val="33353C"/>
          <w:sz w:val="20"/>
          <w:szCs w:val="20"/>
          <w:shd w:val="clear" w:color="auto" w:fill="FFFFFF"/>
        </w:rPr>
      </w:pPr>
      <w:r w:rsidRPr="001A3228">
        <w:rPr>
          <w:rFonts w:ascii="Helvetica" w:hAnsi="Helvetica" w:cs="Helvetica"/>
          <w:b/>
          <w:bCs/>
          <w:color w:val="33353C"/>
          <w:sz w:val="20"/>
          <w:szCs w:val="20"/>
          <w:shd w:val="clear" w:color="auto" w:fill="FFFFFF"/>
        </w:rPr>
        <w:t>总市值：</w:t>
      </w:r>
      <w:r w:rsidRPr="001A3228">
        <w:rPr>
          <w:rFonts w:ascii="Helvetica" w:hAnsi="Helvetica" w:cs="Helvetica"/>
          <w:b/>
          <w:bCs/>
          <w:color w:val="33353C"/>
          <w:sz w:val="20"/>
          <w:szCs w:val="20"/>
          <w:shd w:val="clear" w:color="auto" w:fill="FFFFFF"/>
        </w:rPr>
        <w:t>846.72</w:t>
      </w:r>
      <w:r w:rsidRPr="001A3228">
        <w:rPr>
          <w:rFonts w:ascii="Helvetica" w:hAnsi="Helvetica" w:cs="Helvetica"/>
          <w:b/>
          <w:bCs/>
          <w:color w:val="33353C"/>
          <w:sz w:val="20"/>
          <w:szCs w:val="20"/>
          <w:shd w:val="clear" w:color="auto" w:fill="FFFFFF"/>
        </w:rPr>
        <w:t>亿</w:t>
      </w:r>
    </w:p>
    <w:p w14:paraId="70B8C9D9"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银行股份有限公司的主要业务包括公司金融业务、零售金融业务和资金业务等。公司的主要产品与服务有公司贷款、票据贴现、公司存款、中间业务、个人贷款、个人存款、银行卡业务、货币市场业务、同业业务、投资组合管理业务、黄金交易及融资业务、代</w:t>
      </w:r>
      <w:proofErr w:type="gramStart"/>
      <w:r>
        <w:rPr>
          <w:rFonts w:ascii="Helvetica" w:hAnsi="Helvetica" w:cs="Helvetica"/>
          <w:color w:val="33353C"/>
          <w:szCs w:val="21"/>
          <w:shd w:val="clear" w:color="auto" w:fill="FFFFFF"/>
        </w:rPr>
        <w:t>客资产</w:t>
      </w:r>
      <w:proofErr w:type="gramEnd"/>
      <w:r>
        <w:rPr>
          <w:rFonts w:ascii="Helvetica" w:hAnsi="Helvetica" w:cs="Helvetica"/>
          <w:color w:val="33353C"/>
          <w:szCs w:val="21"/>
          <w:shd w:val="clear" w:color="auto" w:fill="FFFFFF"/>
        </w:rPr>
        <w:t>管</w:t>
      </w:r>
      <w:r>
        <w:rPr>
          <w:rFonts w:ascii="Helvetica" w:hAnsi="Helvetica" w:cs="Helvetica"/>
          <w:color w:val="33353C"/>
          <w:szCs w:val="21"/>
          <w:shd w:val="clear" w:color="auto" w:fill="FFFFFF"/>
        </w:rPr>
        <w:lastRenderedPageBreak/>
        <w:t>理业务。公司在英国《银行家》杂志联合独立品牌评估机构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年全球银行品牌价值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榜单，本公司名列全球排名第</w:t>
      </w:r>
      <w:r>
        <w:rPr>
          <w:rFonts w:ascii="Helvetica" w:hAnsi="Helvetica" w:cs="Helvetica"/>
          <w:color w:val="33353C"/>
          <w:szCs w:val="21"/>
          <w:shd w:val="clear" w:color="auto" w:fill="FFFFFF"/>
        </w:rPr>
        <w:t>83</w:t>
      </w:r>
      <w:r>
        <w:rPr>
          <w:rFonts w:ascii="Helvetica" w:hAnsi="Helvetica" w:cs="Helvetica"/>
          <w:color w:val="33353C"/>
          <w:szCs w:val="21"/>
          <w:shd w:val="clear" w:color="auto" w:fill="FFFFFF"/>
        </w:rPr>
        <w:t>位。英国《银行家》杂志发布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排名，本公司按一级资本排名第</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位。在《亚洲银行家》杂志举办的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年度中国奖项计划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评选中，本公司荣获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中国最佳养老金融服务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奖项；在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年度国际零售金融服务卓越大奖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评选中，本公司荣获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亚太、中东和非洲地区最佳进步零售银行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中国最佳进步零售银行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奖项。在《亚洲银行家》杂志举办的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年度亚洲银行家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全球财富与社会奖项计划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评选活动中，本公司荣获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中国最佳私人财富慈善服务奖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C247247" w14:textId="77777777" w:rsidR="0035716F" w:rsidRPr="007C0136" w:rsidRDefault="0035716F" w:rsidP="0035716F">
      <w:pPr>
        <w:pStyle w:val="3"/>
      </w:pPr>
      <w:r w:rsidRPr="007C0136">
        <w:t>华夏银行</w:t>
      </w:r>
      <w:r w:rsidRPr="007C0136">
        <w:rPr>
          <w:rFonts w:hint="eastAsia"/>
        </w:rPr>
        <w:t xml:space="preserve"> </w:t>
      </w:r>
      <w:r w:rsidRPr="007C0136">
        <w:t>600015 北京东城</w:t>
      </w:r>
      <w:r w:rsidRPr="007C0136">
        <w:rPr>
          <w:rFonts w:hint="eastAsia"/>
        </w:rPr>
        <w:t xml:space="preserve"> </w:t>
      </w:r>
      <w:hyperlink r:id="rId25" w:history="1">
        <w:r w:rsidRPr="007C0136">
          <w:rPr>
            <w:rStyle w:val="a7"/>
          </w:rPr>
          <w:t>http://www.hxb.com.cn</w:t>
        </w:r>
      </w:hyperlink>
    </w:p>
    <w:p w14:paraId="1D411617" w14:textId="77777777" w:rsidR="0035716F" w:rsidRPr="007C0136" w:rsidRDefault="0035716F" w:rsidP="0035716F">
      <w:pPr>
        <w:rPr>
          <w:rFonts w:ascii="Helvetica" w:hAnsi="Helvetica" w:cs="Helvetica"/>
          <w:b/>
          <w:bCs/>
          <w:color w:val="33353C"/>
          <w:sz w:val="20"/>
          <w:szCs w:val="20"/>
          <w:shd w:val="clear" w:color="auto" w:fill="FFFFFF"/>
        </w:rPr>
      </w:pPr>
      <w:r w:rsidRPr="007C0136">
        <w:rPr>
          <w:rFonts w:ascii="Helvetica" w:hAnsi="Helvetica" w:cs="Helvetica"/>
          <w:b/>
          <w:bCs/>
          <w:color w:val="33353C"/>
          <w:sz w:val="20"/>
          <w:szCs w:val="20"/>
          <w:shd w:val="clear" w:color="auto" w:fill="FFFFFF"/>
        </w:rPr>
        <w:t>总市值：</w:t>
      </w:r>
      <w:r w:rsidRPr="007C0136">
        <w:rPr>
          <w:rFonts w:ascii="Helvetica" w:hAnsi="Helvetica" w:cs="Helvetica"/>
          <w:b/>
          <w:bCs/>
          <w:color w:val="33353C"/>
          <w:sz w:val="20"/>
          <w:szCs w:val="20"/>
          <w:shd w:val="clear" w:color="auto" w:fill="FFFFFF"/>
        </w:rPr>
        <w:t>825.98</w:t>
      </w:r>
      <w:r w:rsidRPr="007C0136">
        <w:rPr>
          <w:rFonts w:ascii="Helvetica" w:hAnsi="Helvetica" w:cs="Helvetica"/>
          <w:b/>
          <w:bCs/>
          <w:color w:val="33353C"/>
          <w:sz w:val="20"/>
          <w:szCs w:val="20"/>
          <w:shd w:val="clear" w:color="auto" w:fill="FFFFFF"/>
        </w:rPr>
        <w:t>亿</w:t>
      </w:r>
    </w:p>
    <w:p w14:paraId="64F9336A"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夏银行股份有限公司主营业务是提供存款、贷款、投资银行、贸易金融、绿色金融和现金管理等专业化、特色化和综合化金融服务。主要产品是贷款、拆放同业、存放中央银行款项、存放同业、债券投资。公司荣获中国经营报</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卓越竞争力普惠金融奖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、中国金融创新发展论坛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十佳普惠金融创新产品奖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中国金融业抗</w:t>
      </w:r>
      <w:proofErr w:type="gramStart"/>
      <w:r>
        <w:rPr>
          <w:rFonts w:ascii="Helvetica" w:hAnsi="Helvetica" w:cs="Helvetica"/>
          <w:color w:val="33353C"/>
          <w:szCs w:val="21"/>
          <w:shd w:val="clear" w:color="auto" w:fill="FFFFFF"/>
        </w:rPr>
        <w:t>疫</w:t>
      </w:r>
      <w:proofErr w:type="gramEnd"/>
      <w:r>
        <w:rPr>
          <w:rFonts w:ascii="Helvetica" w:hAnsi="Helvetica" w:cs="Helvetica"/>
          <w:color w:val="33353C"/>
          <w:szCs w:val="21"/>
          <w:shd w:val="clear" w:color="auto" w:fill="FFFFFF"/>
        </w:rPr>
        <w:t>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47365927" w14:textId="77777777" w:rsidR="0035716F" w:rsidRDefault="0035716F" w:rsidP="0035716F">
      <w:pPr>
        <w:rPr>
          <w:rFonts w:ascii="Helvetica" w:hAnsi="Helvetica" w:cs="Helvetica"/>
          <w:color w:val="33353C"/>
          <w:szCs w:val="21"/>
          <w:shd w:val="clear" w:color="auto" w:fill="FFFFFF"/>
        </w:rPr>
      </w:pPr>
    </w:p>
    <w:p w14:paraId="0B06F960" w14:textId="77777777" w:rsidR="0035716F" w:rsidRPr="00B76B53" w:rsidRDefault="0035716F" w:rsidP="0035716F">
      <w:pPr>
        <w:pStyle w:val="3"/>
      </w:pPr>
      <w:r w:rsidRPr="00B76B53">
        <w:t>杭州银行</w:t>
      </w:r>
      <w:r w:rsidRPr="00B76B53">
        <w:rPr>
          <w:rFonts w:hint="eastAsia"/>
        </w:rPr>
        <w:t xml:space="preserve"> </w:t>
      </w:r>
      <w:r w:rsidRPr="00B76B53">
        <w:t>600926 杭州拱</w:t>
      </w:r>
      <w:proofErr w:type="gramStart"/>
      <w:r w:rsidRPr="00B76B53">
        <w:t>墅</w:t>
      </w:r>
      <w:proofErr w:type="gramEnd"/>
      <w:r w:rsidRPr="00B76B53">
        <w:rPr>
          <w:rFonts w:hint="eastAsia"/>
        </w:rPr>
        <w:t xml:space="preserve"> </w:t>
      </w:r>
      <w:hyperlink r:id="rId26" w:history="1">
        <w:r w:rsidRPr="00B76B53">
          <w:rPr>
            <w:rStyle w:val="a7"/>
          </w:rPr>
          <w:t>http://www.hzbank.com.cn</w:t>
        </w:r>
      </w:hyperlink>
    </w:p>
    <w:p w14:paraId="259980F0" w14:textId="77777777" w:rsidR="0035716F" w:rsidRPr="00B76B53" w:rsidRDefault="0035716F" w:rsidP="0035716F">
      <w:pPr>
        <w:rPr>
          <w:rFonts w:ascii="Helvetica" w:hAnsi="Helvetica" w:cs="Helvetica"/>
          <w:b/>
          <w:bCs/>
          <w:color w:val="33353C"/>
          <w:sz w:val="20"/>
          <w:szCs w:val="20"/>
          <w:shd w:val="clear" w:color="auto" w:fill="FFFFFF"/>
        </w:rPr>
      </w:pPr>
      <w:r w:rsidRPr="00B76B53">
        <w:rPr>
          <w:rFonts w:ascii="Helvetica" w:hAnsi="Helvetica" w:cs="Helvetica"/>
          <w:b/>
          <w:bCs/>
          <w:color w:val="33353C"/>
          <w:sz w:val="20"/>
          <w:szCs w:val="20"/>
          <w:shd w:val="clear" w:color="auto" w:fill="FFFFFF"/>
        </w:rPr>
        <w:t>总市值：</w:t>
      </w:r>
      <w:r w:rsidRPr="00B76B53">
        <w:rPr>
          <w:rFonts w:ascii="Helvetica" w:hAnsi="Helvetica" w:cs="Helvetica"/>
          <w:b/>
          <w:bCs/>
          <w:color w:val="33353C"/>
          <w:sz w:val="20"/>
          <w:szCs w:val="20"/>
          <w:shd w:val="clear" w:color="auto" w:fill="FFFFFF"/>
        </w:rPr>
        <w:t>770.34</w:t>
      </w:r>
      <w:r w:rsidRPr="00B76B53">
        <w:rPr>
          <w:rFonts w:ascii="Helvetica" w:hAnsi="Helvetica" w:cs="Helvetica"/>
          <w:b/>
          <w:bCs/>
          <w:color w:val="33353C"/>
          <w:sz w:val="20"/>
          <w:szCs w:val="20"/>
          <w:shd w:val="clear" w:color="auto" w:fill="FFFFFF"/>
        </w:rPr>
        <w:t>亿</w:t>
      </w:r>
    </w:p>
    <w:p w14:paraId="0CF43F59" w14:textId="77777777" w:rsidR="0035716F" w:rsidRPr="00E1245C"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杭州银行股份有限公司主营业务是为城乡中、小企业客户及居民家庭提供全面的商业银行产品及服务。报告期内，公司完成发行信贷资产证券化项目</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单，合计金额</w:t>
      </w:r>
      <w:r>
        <w:rPr>
          <w:rFonts w:ascii="Helvetica" w:hAnsi="Helvetica" w:cs="Helvetica"/>
          <w:color w:val="33353C"/>
          <w:szCs w:val="21"/>
          <w:shd w:val="clear" w:color="auto" w:fill="FFFFFF"/>
        </w:rPr>
        <w:t>173.21</w:t>
      </w:r>
      <w:r>
        <w:rPr>
          <w:rFonts w:ascii="Helvetica" w:hAnsi="Helvetica" w:cs="Helvetica"/>
          <w:color w:val="33353C"/>
          <w:szCs w:val="21"/>
          <w:shd w:val="clear" w:color="auto" w:fill="FFFFFF"/>
        </w:rPr>
        <w:t>亿元。其中公募信贷</w:t>
      </w:r>
      <w:r>
        <w:rPr>
          <w:rFonts w:ascii="Helvetica" w:hAnsi="Helvetica" w:cs="Helvetica"/>
          <w:color w:val="33353C"/>
          <w:szCs w:val="21"/>
          <w:shd w:val="clear" w:color="auto" w:fill="FFFFFF"/>
        </w:rPr>
        <w:t>ABS</w:t>
      </w:r>
      <w:r>
        <w:rPr>
          <w:rFonts w:ascii="Helvetica" w:hAnsi="Helvetica" w:cs="Helvetica"/>
          <w:color w:val="33353C"/>
          <w:szCs w:val="21"/>
          <w:shd w:val="clear" w:color="auto" w:fill="FFFFFF"/>
        </w:rPr>
        <w:t>发行总量排名全国商业银行第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名，全国城商行第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名，获得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中国资产证券化论坛年会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年度优秀交易奖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年度新锐奖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第四届中国资产证券化行业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汇菁奖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市场领先发起机构奖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12EE9BD" w14:textId="77777777" w:rsidR="0035716F" w:rsidRPr="009C0EB5" w:rsidRDefault="0035716F" w:rsidP="0035716F">
      <w:pPr>
        <w:pStyle w:val="3"/>
      </w:pPr>
      <w:bookmarkStart w:id="5" w:name="_Toc95811448"/>
      <w:proofErr w:type="gramStart"/>
      <w:r w:rsidRPr="009C0EB5">
        <w:t>浙商银行</w:t>
      </w:r>
      <w:proofErr w:type="gramEnd"/>
      <w:r w:rsidRPr="009C0EB5">
        <w:rPr>
          <w:rFonts w:hint="eastAsia"/>
        </w:rPr>
        <w:t xml:space="preserve"> </w:t>
      </w:r>
      <w:r w:rsidRPr="009C0EB5">
        <w:t>601916 杭州</w:t>
      </w:r>
      <w:r w:rsidRPr="009C0EB5">
        <w:rPr>
          <w:rFonts w:hint="eastAsia"/>
        </w:rPr>
        <w:t xml:space="preserve">上城 </w:t>
      </w:r>
      <w:hyperlink r:id="rId27" w:history="1">
        <w:r w:rsidRPr="009C0EB5">
          <w:rPr>
            <w:rStyle w:val="a7"/>
          </w:rPr>
          <w:t>http://www.czbank.com</w:t>
        </w:r>
      </w:hyperlink>
      <w:bookmarkEnd w:id="5"/>
    </w:p>
    <w:p w14:paraId="4FC9B82C" w14:textId="77777777" w:rsidR="0035716F" w:rsidRPr="009C0EB5" w:rsidRDefault="0035716F" w:rsidP="0035716F">
      <w:pPr>
        <w:rPr>
          <w:rFonts w:ascii="Helvetica" w:hAnsi="Helvetica" w:cs="Helvetica"/>
          <w:b/>
          <w:bCs/>
          <w:color w:val="33353C"/>
          <w:sz w:val="20"/>
          <w:szCs w:val="20"/>
          <w:shd w:val="clear" w:color="auto" w:fill="FFFFFF"/>
        </w:rPr>
      </w:pPr>
      <w:r w:rsidRPr="009C0EB5">
        <w:rPr>
          <w:rFonts w:ascii="Helvetica" w:hAnsi="Helvetica" w:cs="Helvetica"/>
          <w:b/>
          <w:bCs/>
          <w:color w:val="33353C"/>
          <w:sz w:val="20"/>
          <w:szCs w:val="20"/>
          <w:shd w:val="clear" w:color="auto" w:fill="FFFFFF"/>
        </w:rPr>
        <w:t>总市值：</w:t>
      </w:r>
      <w:r w:rsidRPr="009C0EB5">
        <w:rPr>
          <w:rFonts w:ascii="Helvetica" w:hAnsi="Helvetica" w:cs="Helvetica"/>
          <w:b/>
          <w:bCs/>
          <w:color w:val="33353C"/>
          <w:sz w:val="20"/>
          <w:szCs w:val="20"/>
          <w:shd w:val="clear" w:color="auto" w:fill="FFFFFF"/>
        </w:rPr>
        <w:t>625.30</w:t>
      </w:r>
      <w:r w:rsidRPr="009C0EB5">
        <w:rPr>
          <w:rFonts w:ascii="Helvetica" w:hAnsi="Helvetica" w:cs="Helvetica"/>
          <w:b/>
          <w:bCs/>
          <w:color w:val="33353C"/>
          <w:sz w:val="20"/>
          <w:szCs w:val="20"/>
          <w:shd w:val="clear" w:color="auto" w:fill="FFFFFF"/>
        </w:rPr>
        <w:t>亿</w:t>
      </w:r>
    </w:p>
    <w:p w14:paraId="08AB58E3" w14:textId="77777777" w:rsidR="0035716F" w:rsidRDefault="0035716F" w:rsidP="0035716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浙商银行</w:t>
      </w:r>
      <w:proofErr w:type="gramEnd"/>
      <w:r>
        <w:rPr>
          <w:rFonts w:ascii="Helvetica" w:hAnsi="Helvetica" w:cs="Helvetica"/>
          <w:color w:val="33353C"/>
          <w:szCs w:val="21"/>
          <w:shd w:val="clear" w:color="auto" w:fill="FFFFFF"/>
        </w:rPr>
        <w:t>股份有限公司的主营业务为公司银行业务，零售银行业务和资金业务，其主要产品有个人经营贷款、个人房屋贷款、其他个人贷款、个人存款业务、借记卡、信用卡、个人理财产品与服务、支付结算服务、个人代销业务、私人银行、特色存款产品、财市场、增金财富池、增金宝、市场营销、货币市场业务、债券投资业务、同业投资业务、外汇、贵金属及衍生金融工具交易业务、资产管理业务、小</w:t>
      </w:r>
      <w:proofErr w:type="gramStart"/>
      <w:r>
        <w:rPr>
          <w:rFonts w:ascii="Helvetica" w:hAnsi="Helvetica" w:cs="Helvetica"/>
          <w:color w:val="33353C"/>
          <w:szCs w:val="21"/>
          <w:shd w:val="clear" w:color="auto" w:fill="FFFFFF"/>
        </w:rPr>
        <w:t>微企业</w:t>
      </w:r>
      <w:proofErr w:type="gramEnd"/>
      <w:r>
        <w:rPr>
          <w:rFonts w:ascii="Helvetica" w:hAnsi="Helvetica" w:cs="Helvetica"/>
          <w:color w:val="33353C"/>
          <w:szCs w:val="21"/>
          <w:shd w:val="clear" w:color="auto" w:fill="FFFFFF"/>
        </w:rPr>
        <w:t>业务。公司被英国《银行家》杂志评为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榜单排名第</w:t>
      </w:r>
      <w:r>
        <w:rPr>
          <w:rFonts w:ascii="Helvetica" w:hAnsi="Helvetica" w:cs="Helvetica"/>
          <w:color w:val="33353C"/>
          <w:szCs w:val="21"/>
          <w:shd w:val="clear" w:color="auto" w:fill="FFFFFF"/>
        </w:rPr>
        <w:t>107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以一级资本计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以总资产计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年度最佳共享服务中心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创新应用铜奖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，最佳智慧金融</w:t>
      </w:r>
      <w:proofErr w:type="gramStart"/>
      <w:r>
        <w:rPr>
          <w:rFonts w:ascii="Helvetica" w:hAnsi="Helvetica" w:cs="Helvetica"/>
          <w:color w:val="33353C"/>
          <w:szCs w:val="21"/>
          <w:shd w:val="clear" w:color="auto" w:fill="FFFFFF"/>
        </w:rPr>
        <w:t>平台奖</w:t>
      </w:r>
      <w:proofErr w:type="gramEnd"/>
      <w:r>
        <w:rPr>
          <w:rFonts w:ascii="Helvetica" w:hAnsi="Helvetica" w:cs="Helvetica"/>
          <w:color w:val="33353C"/>
          <w:szCs w:val="21"/>
          <w:shd w:val="clear" w:color="auto" w:fill="FFFFFF"/>
        </w:rPr>
        <w:t>等多项荣誉奖项。</w:t>
      </w:r>
    </w:p>
    <w:p w14:paraId="307DBB55" w14:textId="77777777" w:rsidR="0035716F" w:rsidRDefault="0035716F" w:rsidP="0035716F">
      <w:pPr>
        <w:rPr>
          <w:rFonts w:ascii="Helvetica" w:hAnsi="Helvetica" w:cs="Helvetica"/>
          <w:color w:val="33353C"/>
          <w:szCs w:val="21"/>
          <w:shd w:val="clear" w:color="auto" w:fill="FFFFFF"/>
        </w:rPr>
      </w:pPr>
    </w:p>
    <w:p w14:paraId="62886E90" w14:textId="77777777" w:rsidR="0035716F" w:rsidRDefault="0035716F" w:rsidP="0035716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把浙商</w:t>
      </w:r>
      <w:proofErr w:type="gramEnd"/>
      <w:r>
        <w:rPr>
          <w:rFonts w:ascii="Helvetica" w:hAnsi="Helvetica" w:cs="Helvetica"/>
          <w:color w:val="33353C"/>
          <w:szCs w:val="21"/>
          <w:shd w:val="clear" w:color="auto" w:fill="FFFFFF"/>
        </w:rPr>
        <w:t>银行打造成一流的商业银行</w:t>
      </w:r>
    </w:p>
    <w:p w14:paraId="27067D7B" w14:textId="77777777" w:rsidR="0035716F" w:rsidRDefault="0035716F" w:rsidP="0035716F"/>
    <w:p w14:paraId="3F089221" w14:textId="77777777" w:rsidR="0035716F" w:rsidRPr="001A3228" w:rsidRDefault="0035716F" w:rsidP="0035716F">
      <w:pPr>
        <w:pStyle w:val="3"/>
      </w:pPr>
      <w:r w:rsidRPr="001A3228">
        <w:lastRenderedPageBreak/>
        <w:t>成都银行</w:t>
      </w:r>
      <w:r w:rsidRPr="001A3228">
        <w:rPr>
          <w:rFonts w:hint="eastAsia"/>
        </w:rPr>
        <w:t xml:space="preserve"> </w:t>
      </w:r>
      <w:r w:rsidRPr="001A3228">
        <w:t>601838 成都青羊</w:t>
      </w:r>
      <w:r w:rsidRPr="001A3228">
        <w:rPr>
          <w:rFonts w:hint="eastAsia"/>
        </w:rPr>
        <w:t xml:space="preserve"> </w:t>
      </w:r>
      <w:hyperlink r:id="rId28" w:history="1">
        <w:r w:rsidRPr="001A3228">
          <w:rPr>
            <w:rStyle w:val="a7"/>
          </w:rPr>
          <w:t>http://www.bocd.com.cn</w:t>
        </w:r>
      </w:hyperlink>
    </w:p>
    <w:p w14:paraId="46DAC98A" w14:textId="77777777" w:rsidR="0035716F" w:rsidRPr="001A3228" w:rsidRDefault="0035716F" w:rsidP="0035716F">
      <w:pPr>
        <w:rPr>
          <w:rFonts w:ascii="Helvetica" w:hAnsi="Helvetica" w:cs="Helvetica"/>
          <w:b/>
          <w:bCs/>
          <w:color w:val="33353C"/>
          <w:sz w:val="20"/>
          <w:szCs w:val="20"/>
          <w:shd w:val="clear" w:color="auto" w:fill="FFFFFF"/>
        </w:rPr>
      </w:pPr>
      <w:r w:rsidRPr="001A3228">
        <w:rPr>
          <w:rFonts w:ascii="Helvetica" w:hAnsi="Helvetica" w:cs="Helvetica"/>
          <w:b/>
          <w:bCs/>
          <w:color w:val="33353C"/>
          <w:sz w:val="20"/>
          <w:szCs w:val="20"/>
          <w:shd w:val="clear" w:color="auto" w:fill="FFFFFF"/>
        </w:rPr>
        <w:t>总市值：</w:t>
      </w:r>
      <w:r w:rsidRPr="001A3228">
        <w:rPr>
          <w:rFonts w:ascii="Helvetica" w:hAnsi="Helvetica" w:cs="Helvetica"/>
          <w:b/>
          <w:bCs/>
          <w:color w:val="33353C"/>
          <w:sz w:val="20"/>
          <w:szCs w:val="20"/>
          <w:shd w:val="clear" w:color="auto" w:fill="FFFFFF"/>
        </w:rPr>
        <w:t>544.55</w:t>
      </w:r>
      <w:r w:rsidRPr="001A3228">
        <w:rPr>
          <w:rFonts w:ascii="Helvetica" w:hAnsi="Helvetica" w:cs="Helvetica"/>
          <w:b/>
          <w:bCs/>
          <w:color w:val="33353C"/>
          <w:sz w:val="20"/>
          <w:szCs w:val="20"/>
          <w:shd w:val="clear" w:color="auto" w:fill="FFFFFF"/>
        </w:rPr>
        <w:t>亿</w:t>
      </w:r>
    </w:p>
    <w:p w14:paraId="52728CE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成都银行股份有限公司主营业务为公司金融业务；小</w:t>
      </w:r>
      <w:proofErr w:type="gramStart"/>
      <w:r>
        <w:rPr>
          <w:rFonts w:ascii="Helvetica" w:hAnsi="Helvetica" w:cs="Helvetica"/>
          <w:color w:val="33353C"/>
          <w:szCs w:val="21"/>
          <w:shd w:val="clear" w:color="auto" w:fill="FFFFFF"/>
        </w:rPr>
        <w:t>微金融</w:t>
      </w:r>
      <w:proofErr w:type="gramEnd"/>
      <w:r>
        <w:rPr>
          <w:rFonts w:ascii="Helvetica" w:hAnsi="Helvetica" w:cs="Helvetica"/>
          <w:color w:val="33353C"/>
          <w:szCs w:val="21"/>
          <w:shd w:val="clear" w:color="auto" w:fill="FFFFFF"/>
        </w:rPr>
        <w:t>业务；个人金融业务；新兴业务。截至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年末，全行总资产、存款总额、贷款总额分别达</w:t>
      </w:r>
      <w:r>
        <w:rPr>
          <w:rFonts w:ascii="Helvetica" w:hAnsi="Helvetica" w:cs="Helvetica"/>
          <w:color w:val="33353C"/>
          <w:szCs w:val="21"/>
          <w:shd w:val="clear" w:color="auto" w:fill="FFFFFF"/>
        </w:rPr>
        <w:t>6,524.34</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4,449.88</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2,840.67</w:t>
      </w:r>
      <w:r>
        <w:rPr>
          <w:rFonts w:ascii="Helvetica" w:hAnsi="Helvetica" w:cs="Helvetica"/>
          <w:color w:val="33353C"/>
          <w:szCs w:val="21"/>
          <w:shd w:val="clear" w:color="auto" w:fill="FFFFFF"/>
        </w:rPr>
        <w:t>亿元，同比增幅分别为</w:t>
      </w:r>
      <w:r>
        <w:rPr>
          <w:rFonts w:ascii="Helvetica" w:hAnsi="Helvetica" w:cs="Helvetica"/>
          <w:color w:val="33353C"/>
          <w:szCs w:val="21"/>
          <w:shd w:val="clear" w:color="auto" w:fill="FFFFFF"/>
        </w:rPr>
        <w:t>16.84%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15.07%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22.50%</w:t>
      </w:r>
      <w:r>
        <w:rPr>
          <w:rFonts w:ascii="Helvetica" w:hAnsi="Helvetica" w:cs="Helvetica"/>
          <w:color w:val="33353C"/>
          <w:szCs w:val="21"/>
          <w:shd w:val="clear" w:color="auto" w:fill="FFFFFF"/>
        </w:rPr>
        <w:t>。在英国《银行家》全球</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家大银行榜单中排名第</w:t>
      </w:r>
      <w:r>
        <w:rPr>
          <w:rFonts w:ascii="Helvetica" w:hAnsi="Helvetica" w:cs="Helvetica"/>
          <w:color w:val="33353C"/>
          <w:szCs w:val="21"/>
          <w:shd w:val="clear" w:color="auto" w:fill="FFFFFF"/>
        </w:rPr>
        <w:t>254</w:t>
      </w:r>
      <w:r>
        <w:rPr>
          <w:rFonts w:ascii="Helvetica" w:hAnsi="Helvetica" w:cs="Helvetica"/>
          <w:color w:val="33353C"/>
          <w:szCs w:val="21"/>
          <w:shd w:val="clear" w:color="auto" w:fill="FFFFFF"/>
        </w:rPr>
        <w:t>位，比</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年提升</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位。</w:t>
      </w:r>
    </w:p>
    <w:p w14:paraId="0F941E43" w14:textId="77777777" w:rsidR="0035716F" w:rsidRPr="00773F7A" w:rsidRDefault="0035716F" w:rsidP="0035716F">
      <w:pPr>
        <w:pStyle w:val="3"/>
        <w:rPr>
          <w:sz w:val="28"/>
          <w:szCs w:val="28"/>
        </w:rPr>
      </w:pPr>
      <w:r w:rsidRPr="00773F7A">
        <w:rPr>
          <w:sz w:val="28"/>
          <w:szCs w:val="28"/>
        </w:rPr>
        <w:t>长沙银行</w:t>
      </w:r>
      <w:r w:rsidRPr="00773F7A">
        <w:rPr>
          <w:rFonts w:hint="eastAsia"/>
          <w:sz w:val="28"/>
          <w:szCs w:val="28"/>
        </w:rPr>
        <w:t xml:space="preserve"> </w:t>
      </w:r>
      <w:r w:rsidRPr="00773F7A">
        <w:rPr>
          <w:sz w:val="28"/>
          <w:szCs w:val="28"/>
        </w:rPr>
        <w:t>601577 长沙岳</w:t>
      </w:r>
      <w:proofErr w:type="gramStart"/>
      <w:r w:rsidRPr="00773F7A">
        <w:rPr>
          <w:sz w:val="28"/>
          <w:szCs w:val="28"/>
        </w:rPr>
        <w:t>麓</w:t>
      </w:r>
      <w:proofErr w:type="gramEnd"/>
      <w:r w:rsidRPr="00773F7A">
        <w:rPr>
          <w:rFonts w:hint="eastAsia"/>
          <w:sz w:val="28"/>
          <w:szCs w:val="28"/>
        </w:rPr>
        <w:t xml:space="preserve"> </w:t>
      </w:r>
      <w:hyperlink r:id="rId29" w:history="1">
        <w:r w:rsidRPr="00773F7A">
          <w:rPr>
            <w:rStyle w:val="a7"/>
            <w:sz w:val="28"/>
            <w:szCs w:val="28"/>
          </w:rPr>
          <w:t>http://www.bankofchangsha.com</w:t>
        </w:r>
      </w:hyperlink>
    </w:p>
    <w:p w14:paraId="4059A77D" w14:textId="77777777" w:rsidR="0035716F" w:rsidRPr="00773F7A" w:rsidRDefault="0035716F" w:rsidP="0035716F">
      <w:pPr>
        <w:rPr>
          <w:rFonts w:ascii="Helvetica" w:hAnsi="Helvetica" w:cs="Helvetica"/>
          <w:b/>
          <w:bCs/>
          <w:color w:val="33353C"/>
          <w:sz w:val="20"/>
          <w:szCs w:val="20"/>
          <w:shd w:val="clear" w:color="auto" w:fill="FFFFFF"/>
        </w:rPr>
      </w:pPr>
      <w:r w:rsidRPr="00773F7A">
        <w:rPr>
          <w:rFonts w:ascii="Helvetica" w:hAnsi="Helvetica" w:cs="Helvetica"/>
          <w:b/>
          <w:bCs/>
          <w:color w:val="33353C"/>
          <w:sz w:val="20"/>
          <w:szCs w:val="20"/>
          <w:shd w:val="clear" w:color="auto" w:fill="FFFFFF"/>
        </w:rPr>
        <w:t>总市值：</w:t>
      </w:r>
      <w:r w:rsidRPr="00773F7A">
        <w:rPr>
          <w:rFonts w:ascii="Helvetica" w:hAnsi="Helvetica" w:cs="Helvetica"/>
          <w:b/>
          <w:bCs/>
          <w:color w:val="33353C"/>
          <w:sz w:val="20"/>
          <w:szCs w:val="20"/>
          <w:shd w:val="clear" w:color="auto" w:fill="FFFFFF"/>
        </w:rPr>
        <w:t>276.68</w:t>
      </w:r>
      <w:r w:rsidRPr="00773F7A">
        <w:rPr>
          <w:rFonts w:ascii="Helvetica" w:hAnsi="Helvetica" w:cs="Helvetica"/>
          <w:b/>
          <w:bCs/>
          <w:color w:val="33353C"/>
          <w:sz w:val="20"/>
          <w:szCs w:val="20"/>
          <w:shd w:val="clear" w:color="auto" w:fill="FFFFFF"/>
        </w:rPr>
        <w:t>亿</w:t>
      </w:r>
    </w:p>
    <w:p w14:paraId="4A7B344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沙银行股份有限公司的主营业务为公司金融业务、零售金融业务、资金业务，其主要业务有本外币公司贷款、票据贴现、公司存款、结算业务、托管及其他受托业务、代理业务、证券买卖业务、信用承诺业务、外汇及结售汇业务、顾问及咨询业务、理财产品业务、委托资产管理业务、个人存款、个人贷款、借记卡、信用卡、个人理财、代销基金、代理保险、代销实物贵金属、代收代付、结售汇、货币市场业务、同业投资业务、债券投资交易业务、债券承分销业务、代</w:t>
      </w:r>
      <w:proofErr w:type="gramStart"/>
      <w:r>
        <w:rPr>
          <w:rFonts w:ascii="Helvetica" w:hAnsi="Helvetica" w:cs="Helvetica"/>
          <w:color w:val="33353C"/>
          <w:szCs w:val="21"/>
          <w:shd w:val="clear" w:color="auto" w:fill="FFFFFF"/>
        </w:rPr>
        <w:t>客资产</w:t>
      </w:r>
      <w:proofErr w:type="gramEnd"/>
      <w:r>
        <w:rPr>
          <w:rFonts w:ascii="Helvetica" w:hAnsi="Helvetica" w:cs="Helvetica"/>
          <w:color w:val="33353C"/>
          <w:szCs w:val="21"/>
          <w:shd w:val="clear" w:color="auto" w:fill="FFFFFF"/>
        </w:rPr>
        <w:t>管理业务。公司在英国《银行家》杂志发布的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榜单中，位列第</w:t>
      </w:r>
      <w:r>
        <w:rPr>
          <w:rFonts w:ascii="Helvetica" w:hAnsi="Helvetica" w:cs="Helvetica"/>
          <w:color w:val="33353C"/>
          <w:szCs w:val="21"/>
          <w:shd w:val="clear" w:color="auto" w:fill="FFFFFF"/>
        </w:rPr>
        <w:t>273</w:t>
      </w:r>
      <w:r>
        <w:rPr>
          <w:rFonts w:ascii="Helvetica" w:hAnsi="Helvetica" w:cs="Helvetica"/>
          <w:color w:val="33353C"/>
          <w:szCs w:val="21"/>
          <w:shd w:val="clear" w:color="auto" w:fill="FFFFFF"/>
        </w:rPr>
        <w:t>位。在英国《银行家》杂志发布的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榜单中，位列第</w:t>
      </w:r>
      <w:r>
        <w:rPr>
          <w:rFonts w:ascii="Helvetica" w:hAnsi="Helvetica" w:cs="Helvetica"/>
          <w:color w:val="33353C"/>
          <w:szCs w:val="21"/>
          <w:shd w:val="clear" w:color="auto" w:fill="FFFFFF"/>
        </w:rPr>
        <w:t>245</w:t>
      </w:r>
      <w:r>
        <w:rPr>
          <w:rFonts w:ascii="Helvetica" w:hAnsi="Helvetica" w:cs="Helvetica"/>
          <w:color w:val="33353C"/>
          <w:szCs w:val="21"/>
          <w:shd w:val="clear" w:color="auto" w:fill="FFFFFF"/>
        </w:rPr>
        <w:t>位。公司在麦肯</w:t>
      </w:r>
      <w:proofErr w:type="gramStart"/>
      <w:r>
        <w:rPr>
          <w:rFonts w:ascii="Helvetica" w:hAnsi="Helvetica" w:cs="Helvetica"/>
          <w:color w:val="33353C"/>
          <w:szCs w:val="21"/>
          <w:shd w:val="clear" w:color="auto" w:fill="FFFFFF"/>
        </w:rPr>
        <w:t>锡发布</w:t>
      </w:r>
      <w:proofErr w:type="gramEnd"/>
      <w:r>
        <w:rPr>
          <w:rFonts w:ascii="Helvetica" w:hAnsi="Helvetica" w:cs="Helvetica"/>
          <w:color w:val="33353C"/>
          <w:szCs w:val="21"/>
          <w:shd w:val="clear" w:color="auto" w:fill="FFFFFF"/>
        </w:rPr>
        <w:t>的《中国</w:t>
      </w:r>
      <w:r>
        <w:rPr>
          <w:rFonts w:ascii="Helvetica" w:hAnsi="Helvetica" w:cs="Helvetica"/>
          <w:color w:val="33353C"/>
          <w:szCs w:val="21"/>
          <w:shd w:val="clear" w:color="auto" w:fill="FFFFFF"/>
        </w:rPr>
        <w:t>TOP40</w:t>
      </w:r>
      <w:r>
        <w:rPr>
          <w:rFonts w:ascii="Helvetica" w:hAnsi="Helvetica" w:cs="Helvetica"/>
          <w:color w:val="33353C"/>
          <w:szCs w:val="21"/>
          <w:shd w:val="clear" w:color="auto" w:fill="FFFFFF"/>
        </w:rPr>
        <w:t>家银行价值创造排行榜（</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）》中，经济利润和</w:t>
      </w:r>
      <w:r>
        <w:rPr>
          <w:rFonts w:ascii="Helvetica" w:hAnsi="Helvetica" w:cs="Helvetica"/>
          <w:color w:val="33353C"/>
          <w:szCs w:val="21"/>
          <w:shd w:val="clear" w:color="auto" w:fill="FFFFFF"/>
        </w:rPr>
        <w:t>RAROC(</w:t>
      </w:r>
      <w:r>
        <w:rPr>
          <w:rFonts w:ascii="Helvetica" w:hAnsi="Helvetica" w:cs="Helvetica"/>
          <w:color w:val="33353C"/>
          <w:szCs w:val="21"/>
          <w:shd w:val="clear" w:color="auto" w:fill="FFFFFF"/>
        </w:rPr>
        <w:t>经济资本回报率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两项核心指标排名分列全国</w:t>
      </w:r>
      <w:r>
        <w:rPr>
          <w:rFonts w:ascii="Helvetica" w:hAnsi="Helvetica" w:cs="Helvetica"/>
          <w:color w:val="33353C"/>
          <w:szCs w:val="21"/>
          <w:shd w:val="clear" w:color="auto" w:fill="FFFFFF"/>
        </w:rPr>
        <w:t>TOP40</w:t>
      </w:r>
      <w:r>
        <w:rPr>
          <w:rFonts w:ascii="Helvetica" w:hAnsi="Helvetica" w:cs="Helvetica"/>
          <w:color w:val="33353C"/>
          <w:szCs w:val="21"/>
          <w:shd w:val="clear" w:color="auto" w:fill="FFFFFF"/>
        </w:rPr>
        <w:t>银行的第</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位和第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位。公司在中国银行业协会发布的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陀螺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GYROSCOPE</w:t>
      </w:r>
      <w:r>
        <w:rPr>
          <w:rFonts w:ascii="Helvetica" w:hAnsi="Helvetica" w:cs="Helvetica"/>
          <w:color w:val="33353C"/>
          <w:szCs w:val="21"/>
          <w:shd w:val="clear" w:color="auto" w:fill="FFFFFF"/>
        </w:rPr>
        <w:t>）评价体系（资产规模</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亿元以上城商行）位列综合评价第</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位。公司在中国银行业协会发布的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年中国银行业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榜单中，位列第</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位。公司获得了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最佳金融科技创新应用奖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年度银行间本币市场核心交易商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年度优秀债券市场交易商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年杰出合作伙伴奖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等多项荣誉奖项。</w:t>
      </w:r>
    </w:p>
    <w:p w14:paraId="7390BD9C" w14:textId="77777777" w:rsidR="0035716F" w:rsidRPr="00EA3ACD" w:rsidRDefault="0035716F" w:rsidP="0035716F">
      <w:pPr>
        <w:pStyle w:val="3"/>
      </w:pPr>
      <w:r w:rsidRPr="00EA3ACD">
        <w:rPr>
          <w:sz w:val="28"/>
          <w:szCs w:val="28"/>
        </w:rPr>
        <w:t>苏州银行</w:t>
      </w:r>
      <w:r w:rsidRPr="00EA3ACD">
        <w:rPr>
          <w:rFonts w:hint="eastAsia"/>
          <w:sz w:val="28"/>
          <w:szCs w:val="28"/>
        </w:rPr>
        <w:t xml:space="preserve"> </w:t>
      </w:r>
      <w:r w:rsidRPr="00EA3ACD">
        <w:rPr>
          <w:sz w:val="28"/>
          <w:szCs w:val="28"/>
        </w:rPr>
        <w:t>002966 苏州姑苏</w:t>
      </w:r>
      <w:r w:rsidRPr="00EA3ACD">
        <w:rPr>
          <w:rFonts w:hint="eastAsia"/>
          <w:sz w:val="28"/>
          <w:szCs w:val="28"/>
        </w:rPr>
        <w:t xml:space="preserve"> </w:t>
      </w:r>
      <w:hyperlink r:id="rId30" w:history="1">
        <w:r w:rsidRPr="00EA3ACD">
          <w:rPr>
            <w:rStyle w:val="a7"/>
            <w:sz w:val="28"/>
            <w:szCs w:val="28"/>
          </w:rPr>
          <w:t>http://www.suzhoubank.com</w:t>
        </w:r>
      </w:hyperlink>
    </w:p>
    <w:p w14:paraId="12C7109F" w14:textId="77777777" w:rsidR="0035716F" w:rsidRPr="00EA3ACD" w:rsidRDefault="0035716F" w:rsidP="0035716F">
      <w:pPr>
        <w:spacing w:before="75" w:line="300" w:lineRule="atLeast"/>
        <w:rPr>
          <w:rFonts w:ascii="Helvetica" w:eastAsia="宋体" w:hAnsi="Helvetica" w:cs="Helvetica"/>
          <w:b/>
          <w:bCs/>
          <w:color w:val="33353C"/>
          <w:kern w:val="0"/>
          <w:sz w:val="20"/>
          <w:szCs w:val="20"/>
        </w:rPr>
      </w:pPr>
      <w:r w:rsidRPr="00EA3ACD">
        <w:rPr>
          <w:rFonts w:ascii="Helvetica" w:eastAsia="宋体" w:hAnsi="Helvetica" w:cs="Helvetica"/>
          <w:b/>
          <w:bCs/>
          <w:color w:val="33353C"/>
          <w:kern w:val="0"/>
          <w:sz w:val="20"/>
          <w:szCs w:val="20"/>
        </w:rPr>
        <w:t>总市值：</w:t>
      </w:r>
      <w:r w:rsidRPr="00EA3ACD">
        <w:rPr>
          <w:rFonts w:ascii="Helvetica" w:eastAsia="宋体" w:hAnsi="Helvetica" w:cs="Helvetica"/>
          <w:b/>
          <w:bCs/>
          <w:color w:val="33353C"/>
          <w:kern w:val="0"/>
          <w:sz w:val="20"/>
          <w:szCs w:val="20"/>
        </w:rPr>
        <w:t>274.27</w:t>
      </w:r>
      <w:r w:rsidRPr="00EA3ACD">
        <w:rPr>
          <w:rFonts w:ascii="Helvetica" w:eastAsia="宋体" w:hAnsi="Helvetica" w:cs="Helvetica"/>
          <w:b/>
          <w:bCs/>
          <w:color w:val="33353C"/>
          <w:kern w:val="0"/>
          <w:sz w:val="20"/>
          <w:szCs w:val="20"/>
        </w:rPr>
        <w:t>亿</w:t>
      </w:r>
    </w:p>
    <w:p w14:paraId="79D55C7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苏州银行股份有限公司主营业务为公司业务、个人业务、资金业务及其他业务，主要产品有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信保贷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征信贷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健康园区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健康苏州掌上行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苏食惠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年度最佳品牌建设中小银行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、中国电子银行金榜奖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最佳企业网银创新奖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0949C7C8" w14:textId="77777777" w:rsidR="0035716F" w:rsidRDefault="0035716F" w:rsidP="0035716F">
      <w:pPr>
        <w:rPr>
          <w:rFonts w:ascii="Helvetica" w:hAnsi="Helvetica" w:cs="Helvetica"/>
          <w:color w:val="33353C"/>
          <w:szCs w:val="21"/>
          <w:shd w:val="clear" w:color="auto" w:fill="FFFFFF"/>
        </w:rPr>
      </w:pPr>
    </w:p>
    <w:p w14:paraId="6E82091D" w14:textId="77777777" w:rsidR="0035716F" w:rsidRPr="00767DCE" w:rsidRDefault="0035716F" w:rsidP="0035716F">
      <w:pPr>
        <w:pStyle w:val="3"/>
      </w:pPr>
      <w:r w:rsidRPr="00767DCE">
        <w:t>重庆银行</w:t>
      </w:r>
      <w:r w:rsidRPr="00767DCE">
        <w:rPr>
          <w:rFonts w:hint="eastAsia"/>
        </w:rPr>
        <w:t xml:space="preserve"> </w:t>
      </w:r>
      <w:r w:rsidRPr="00767DCE">
        <w:t>601963 重庆江北</w:t>
      </w:r>
      <w:r w:rsidRPr="00767DCE">
        <w:rPr>
          <w:rFonts w:hint="eastAsia"/>
        </w:rPr>
        <w:t xml:space="preserve"> </w:t>
      </w:r>
      <w:hyperlink r:id="rId31" w:history="1">
        <w:r w:rsidRPr="00767DCE">
          <w:rPr>
            <w:rStyle w:val="a7"/>
          </w:rPr>
          <w:t>http://www.cqcbank.com</w:t>
        </w:r>
      </w:hyperlink>
    </w:p>
    <w:p w14:paraId="0DA485FD" w14:textId="77777777" w:rsidR="0035716F" w:rsidRPr="00767DCE" w:rsidRDefault="0035716F" w:rsidP="0035716F">
      <w:pPr>
        <w:rPr>
          <w:rFonts w:ascii="Helvetica" w:hAnsi="Helvetica" w:cs="Helvetica"/>
          <w:b/>
          <w:bCs/>
          <w:color w:val="33353C"/>
          <w:sz w:val="20"/>
          <w:szCs w:val="20"/>
          <w:shd w:val="clear" w:color="auto" w:fill="FFFFFF"/>
        </w:rPr>
      </w:pPr>
      <w:r w:rsidRPr="00767DCE">
        <w:rPr>
          <w:rFonts w:ascii="Helvetica" w:hAnsi="Helvetica" w:cs="Helvetica"/>
          <w:b/>
          <w:bCs/>
          <w:color w:val="33353C"/>
          <w:sz w:val="20"/>
          <w:szCs w:val="20"/>
          <w:shd w:val="clear" w:color="auto" w:fill="FFFFFF"/>
        </w:rPr>
        <w:t>总市值：</w:t>
      </w:r>
      <w:r w:rsidRPr="00767DCE">
        <w:rPr>
          <w:rFonts w:ascii="Helvetica" w:hAnsi="Helvetica" w:cs="Helvetica"/>
          <w:b/>
          <w:bCs/>
          <w:color w:val="33353C"/>
          <w:sz w:val="20"/>
          <w:szCs w:val="20"/>
          <w:shd w:val="clear" w:color="auto" w:fill="FFFFFF"/>
        </w:rPr>
        <w:t>244.26</w:t>
      </w:r>
      <w:r w:rsidRPr="00767DCE">
        <w:rPr>
          <w:rFonts w:ascii="Helvetica" w:hAnsi="Helvetica" w:cs="Helvetica"/>
          <w:b/>
          <w:bCs/>
          <w:color w:val="33353C"/>
          <w:sz w:val="20"/>
          <w:szCs w:val="20"/>
          <w:shd w:val="clear" w:color="auto" w:fill="FFFFFF"/>
        </w:rPr>
        <w:t>亿</w:t>
      </w:r>
    </w:p>
    <w:p w14:paraId="7BB4F67A"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银行股份有限公司主要在中国从事提供公司及个人银行产品和服务以及资金市场业务。公司通过三个业务部门运营。公司银行业务部从事向公司类客户提供金融产品和服务业务，包括存款和贷款。零售业务部从事向个人客户提供金融产品和服务业务，包括存款和贷款。资金业务部从事同行拆借、债券投资交易、回购交易以及外汇买卖交易业务。本行是第一家</w:t>
      </w:r>
      <w:r>
        <w:rPr>
          <w:rFonts w:ascii="Helvetica" w:hAnsi="Helvetica" w:cs="Helvetica"/>
          <w:color w:val="33353C"/>
          <w:szCs w:val="21"/>
          <w:shd w:val="clear" w:color="auto" w:fill="FFFFFF"/>
        </w:rPr>
        <w:lastRenderedPageBreak/>
        <w:t>在香港联交所上市的内地城商行，并在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年首批入选中国银监会城商行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领头羊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计划。自成立以来，本行的业务取得了快速发展，在资产规模、资产质量、盈利能力、资本实力等方面均取得了显著的提升和进步。</w:t>
      </w:r>
    </w:p>
    <w:p w14:paraId="68608FAB" w14:textId="77777777" w:rsidR="0035716F" w:rsidRPr="00CE2500" w:rsidRDefault="0035716F" w:rsidP="0035716F">
      <w:pPr>
        <w:pStyle w:val="3"/>
      </w:pPr>
      <w:r w:rsidRPr="00CE2500">
        <w:t>兰州银行</w:t>
      </w:r>
      <w:r w:rsidRPr="00CE2500">
        <w:rPr>
          <w:rFonts w:hint="eastAsia"/>
        </w:rPr>
        <w:t xml:space="preserve"> </w:t>
      </w:r>
      <w:r w:rsidRPr="00CE2500">
        <w:t>001227 兰州城关</w:t>
      </w:r>
      <w:r w:rsidRPr="00CE2500">
        <w:rPr>
          <w:rFonts w:hint="eastAsia"/>
        </w:rPr>
        <w:t xml:space="preserve"> </w:t>
      </w:r>
      <w:hyperlink r:id="rId32" w:history="1">
        <w:r w:rsidRPr="00CE2500">
          <w:rPr>
            <w:rStyle w:val="a7"/>
          </w:rPr>
          <w:t>http://www.lzbank.com</w:t>
        </w:r>
      </w:hyperlink>
    </w:p>
    <w:p w14:paraId="5B747BF2" w14:textId="77777777" w:rsidR="0035716F" w:rsidRPr="00CE2500" w:rsidRDefault="0035716F" w:rsidP="0035716F">
      <w:pPr>
        <w:rPr>
          <w:rFonts w:ascii="Helvetica" w:hAnsi="Helvetica" w:cs="Helvetica"/>
          <w:b/>
          <w:bCs/>
          <w:color w:val="33353C"/>
          <w:sz w:val="20"/>
          <w:szCs w:val="20"/>
          <w:shd w:val="clear" w:color="auto" w:fill="FFFFFF"/>
        </w:rPr>
      </w:pPr>
      <w:r w:rsidRPr="00CE2500">
        <w:rPr>
          <w:rFonts w:ascii="Helvetica" w:hAnsi="Helvetica" w:cs="Helvetica"/>
          <w:b/>
          <w:bCs/>
          <w:color w:val="33353C"/>
          <w:sz w:val="20"/>
          <w:szCs w:val="20"/>
          <w:shd w:val="clear" w:color="auto" w:fill="FFFFFF"/>
        </w:rPr>
        <w:t>总市值：</w:t>
      </w:r>
      <w:r w:rsidRPr="00CE2500">
        <w:rPr>
          <w:rFonts w:ascii="Helvetica" w:hAnsi="Helvetica" w:cs="Helvetica"/>
          <w:b/>
          <w:bCs/>
          <w:color w:val="33353C"/>
          <w:sz w:val="20"/>
          <w:szCs w:val="20"/>
          <w:shd w:val="clear" w:color="auto" w:fill="FFFFFF"/>
        </w:rPr>
        <w:t>228.97</w:t>
      </w:r>
      <w:r w:rsidRPr="00CE2500">
        <w:rPr>
          <w:rFonts w:ascii="Helvetica" w:hAnsi="Helvetica" w:cs="Helvetica"/>
          <w:b/>
          <w:bCs/>
          <w:color w:val="33353C"/>
          <w:sz w:val="20"/>
          <w:szCs w:val="20"/>
          <w:shd w:val="clear" w:color="auto" w:fill="FFFFFF"/>
        </w:rPr>
        <w:t>亿</w:t>
      </w:r>
    </w:p>
    <w:p w14:paraId="1EC3D12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兰州银行股份有限公司（简称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兰州银行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）主营业务为公司银行业务、零售银行业务和资金业务等。本行的主要业务包括公司银行业务、个人银行业务、资金业务、其他业务等。兰州银行先后荣获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全国银行业金融机构小企业贷款工作先进单位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中国中小企业金融服务十佳机构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中国中小企业金融服务十佳机构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年度最佳小微金融服务中小银行奖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等多项荣誉称号。</w:t>
      </w:r>
    </w:p>
    <w:p w14:paraId="593C7227" w14:textId="77777777" w:rsidR="0035716F" w:rsidRPr="00677350" w:rsidRDefault="0035716F" w:rsidP="0035716F">
      <w:pPr>
        <w:pStyle w:val="3"/>
      </w:pPr>
      <w:r w:rsidRPr="00677350">
        <w:t>青岛银行</w:t>
      </w:r>
      <w:r w:rsidRPr="00677350">
        <w:rPr>
          <w:rFonts w:hint="eastAsia"/>
        </w:rPr>
        <w:t xml:space="preserve"> </w:t>
      </w:r>
      <w:r w:rsidRPr="00677350">
        <w:t>002948 青岛崂山</w:t>
      </w:r>
      <w:r w:rsidRPr="00677350">
        <w:rPr>
          <w:rFonts w:hint="eastAsia"/>
        </w:rPr>
        <w:t xml:space="preserve"> </w:t>
      </w:r>
      <w:hyperlink r:id="rId33" w:history="1">
        <w:r w:rsidRPr="00677350">
          <w:rPr>
            <w:rStyle w:val="a7"/>
          </w:rPr>
          <w:t>http://www.qdccb.com</w:t>
        </w:r>
      </w:hyperlink>
    </w:p>
    <w:p w14:paraId="7EF434F4" w14:textId="77777777" w:rsidR="0035716F" w:rsidRPr="00677350" w:rsidRDefault="0035716F" w:rsidP="0035716F">
      <w:pPr>
        <w:rPr>
          <w:rFonts w:ascii="Helvetica" w:hAnsi="Helvetica" w:cs="Helvetica"/>
          <w:b/>
          <w:bCs/>
          <w:color w:val="33353C"/>
          <w:sz w:val="20"/>
          <w:szCs w:val="20"/>
          <w:shd w:val="clear" w:color="auto" w:fill="FFFFFF"/>
        </w:rPr>
      </w:pPr>
      <w:r w:rsidRPr="00677350">
        <w:rPr>
          <w:rFonts w:ascii="Helvetica" w:hAnsi="Helvetica" w:cs="Helvetica"/>
          <w:b/>
          <w:bCs/>
          <w:color w:val="33353C"/>
          <w:sz w:val="20"/>
          <w:szCs w:val="20"/>
          <w:shd w:val="clear" w:color="auto" w:fill="FFFFFF"/>
        </w:rPr>
        <w:t>总市值：</w:t>
      </w:r>
      <w:r w:rsidRPr="00677350">
        <w:rPr>
          <w:rFonts w:ascii="Helvetica" w:hAnsi="Helvetica" w:cs="Helvetica"/>
          <w:b/>
          <w:bCs/>
          <w:color w:val="33353C"/>
          <w:sz w:val="20"/>
          <w:szCs w:val="20"/>
          <w:shd w:val="clear" w:color="auto" w:fill="FFFFFF"/>
        </w:rPr>
        <w:t>206.04</w:t>
      </w:r>
      <w:r w:rsidRPr="00677350">
        <w:rPr>
          <w:rFonts w:ascii="Helvetica" w:hAnsi="Helvetica" w:cs="Helvetica"/>
          <w:b/>
          <w:bCs/>
          <w:color w:val="33353C"/>
          <w:sz w:val="20"/>
          <w:szCs w:val="20"/>
          <w:shd w:val="clear" w:color="auto" w:fill="FFFFFF"/>
        </w:rPr>
        <w:t>亿</w:t>
      </w:r>
    </w:p>
    <w:p w14:paraId="79A07F54"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银行股份有限公司主要向客户提供公司及个人存款、贷款、支付结算等服务和产品，通过零售银行、公司银行、金融市场三大业务板块驱动发展，形成坚实的客户基础，塑造特色鲜明、高质量发展的新金融业务模式。</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榜单揭晓。本行以</w:t>
      </w:r>
      <w:r>
        <w:rPr>
          <w:rFonts w:ascii="Helvetica" w:hAnsi="Helvetica" w:cs="Helvetica"/>
          <w:color w:val="33353C"/>
          <w:szCs w:val="21"/>
          <w:shd w:val="clear" w:color="auto" w:fill="FFFFFF"/>
        </w:rPr>
        <w:t>181</w:t>
      </w:r>
      <w:r>
        <w:rPr>
          <w:rFonts w:ascii="Helvetica" w:hAnsi="Helvetica" w:cs="Helvetica"/>
          <w:color w:val="33353C"/>
          <w:szCs w:val="21"/>
          <w:shd w:val="clear" w:color="auto" w:fill="FFFFFF"/>
        </w:rPr>
        <w:t>亿元的品牌价值五度入选，位列第</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月，本行进入</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强榜单，位列第</w:t>
      </w:r>
      <w:r>
        <w:rPr>
          <w:rFonts w:ascii="Helvetica" w:hAnsi="Helvetica" w:cs="Helvetica"/>
          <w:color w:val="33353C"/>
          <w:szCs w:val="21"/>
          <w:shd w:val="clear" w:color="auto" w:fill="FFFFFF"/>
        </w:rPr>
        <w:t>270</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月，在第十六届亚洲金融年会中，</w:t>
      </w:r>
      <w:proofErr w:type="gramStart"/>
      <w:r>
        <w:rPr>
          <w:rFonts w:ascii="Helvetica" w:hAnsi="Helvetica" w:cs="Helvetica"/>
          <w:color w:val="33353C"/>
          <w:szCs w:val="21"/>
          <w:shd w:val="clear" w:color="auto" w:fill="FFFFFF"/>
        </w:rPr>
        <w:t>本行获</w:t>
      </w:r>
      <w:proofErr w:type="gramEnd"/>
      <w:r>
        <w:rPr>
          <w:rFonts w:ascii="Helvetica" w:hAnsi="Helvetica" w:cs="Helvetica"/>
          <w:color w:val="33353C"/>
          <w:szCs w:val="21"/>
          <w:shd w:val="clear" w:color="auto" w:fill="FFFFFF"/>
        </w:rPr>
        <w:t>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年度亚洲卓越风险管理银行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；中国银行业协会发布</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年度商业银行稳健发展能力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陀螺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GYROSCOPE</w:t>
      </w:r>
      <w:r>
        <w:rPr>
          <w:rFonts w:ascii="Helvetica" w:hAnsi="Helvetica" w:cs="Helvetica"/>
          <w:color w:val="33353C"/>
          <w:szCs w:val="21"/>
          <w:shd w:val="clear" w:color="auto" w:fill="FFFFFF"/>
        </w:rPr>
        <w:t>）评价结果，本行公司治理能力位列城商行序列第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中国银行业财富管理论坛暨第二届中国银行业理财金牛奖颁奖典礼中，本行子公司青银理财荣获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银行理财公司金牛潜力奖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，旗下产品荣获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银行理财产品金牛奖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月，在国际金融论坛（</w:t>
      </w:r>
      <w:r>
        <w:rPr>
          <w:rFonts w:ascii="Helvetica" w:hAnsi="Helvetica" w:cs="Helvetica"/>
          <w:color w:val="33353C"/>
          <w:szCs w:val="21"/>
          <w:shd w:val="clear" w:color="auto" w:fill="FFFFFF"/>
        </w:rPr>
        <w:t>IFF</w:t>
      </w:r>
      <w:r>
        <w:rPr>
          <w:rFonts w:ascii="Helvetica" w:hAnsi="Helvetica" w:cs="Helvetica"/>
          <w:color w:val="33353C"/>
          <w:szCs w:val="21"/>
          <w:shd w:val="clear" w:color="auto" w:fill="FFFFFF"/>
        </w:rPr>
        <w:t>）第十八届全球主题年会中，本行蓝色金融项目荣获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全球绿色金融创新奖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；本行连续六年荣获全球服务领域的最高奖项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五星钻石奖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，是全国唯一一家连续六年入围的城商行。</w:t>
      </w:r>
    </w:p>
    <w:p w14:paraId="1D41C21D" w14:textId="77777777" w:rsidR="0035716F" w:rsidRPr="00F00D63" w:rsidRDefault="0035716F" w:rsidP="0035716F">
      <w:pPr>
        <w:pStyle w:val="3"/>
      </w:pPr>
      <w:r w:rsidRPr="00F00D63">
        <w:t>常熟银行</w:t>
      </w:r>
      <w:r w:rsidRPr="00F00D63">
        <w:rPr>
          <w:rFonts w:hint="eastAsia"/>
        </w:rPr>
        <w:t xml:space="preserve"> </w:t>
      </w:r>
      <w:r w:rsidRPr="00F00D63">
        <w:t>601128 苏州常熟</w:t>
      </w:r>
      <w:r w:rsidRPr="00F00D63">
        <w:rPr>
          <w:rFonts w:hint="eastAsia"/>
        </w:rPr>
        <w:t xml:space="preserve"> </w:t>
      </w:r>
      <w:hyperlink r:id="rId34" w:history="1">
        <w:r w:rsidRPr="00F00D63">
          <w:rPr>
            <w:rStyle w:val="a7"/>
          </w:rPr>
          <w:t>http://www.csrcbank.com</w:t>
        </w:r>
      </w:hyperlink>
    </w:p>
    <w:p w14:paraId="7EC08B1A" w14:textId="77777777" w:rsidR="0035716F" w:rsidRPr="00F00D63" w:rsidRDefault="0035716F" w:rsidP="0035716F">
      <w:pPr>
        <w:spacing w:before="75" w:line="300" w:lineRule="atLeast"/>
        <w:rPr>
          <w:rFonts w:ascii="Helvetica" w:eastAsia="宋体" w:hAnsi="Helvetica" w:cs="Helvetica"/>
          <w:b/>
          <w:bCs/>
          <w:color w:val="33353C"/>
          <w:kern w:val="0"/>
          <w:sz w:val="20"/>
          <w:szCs w:val="20"/>
        </w:rPr>
      </w:pPr>
      <w:r w:rsidRPr="00F00D63">
        <w:rPr>
          <w:rFonts w:ascii="Helvetica" w:eastAsia="宋体" w:hAnsi="Helvetica" w:cs="Helvetica"/>
          <w:b/>
          <w:bCs/>
          <w:color w:val="33353C"/>
          <w:kern w:val="0"/>
          <w:sz w:val="20"/>
          <w:szCs w:val="20"/>
        </w:rPr>
        <w:t>总市值：</w:t>
      </w:r>
      <w:r w:rsidRPr="00F00D63">
        <w:rPr>
          <w:rFonts w:ascii="Helvetica" w:eastAsia="宋体" w:hAnsi="Helvetica" w:cs="Helvetica"/>
          <w:b/>
          <w:bCs/>
          <w:color w:val="33353C"/>
          <w:kern w:val="0"/>
          <w:sz w:val="20"/>
          <w:szCs w:val="20"/>
        </w:rPr>
        <w:t>205.56</w:t>
      </w:r>
      <w:r w:rsidRPr="00F00D63">
        <w:rPr>
          <w:rFonts w:ascii="Helvetica" w:eastAsia="宋体" w:hAnsi="Helvetica" w:cs="Helvetica"/>
          <w:b/>
          <w:bCs/>
          <w:color w:val="33353C"/>
          <w:kern w:val="0"/>
          <w:sz w:val="20"/>
          <w:szCs w:val="20"/>
        </w:rPr>
        <w:t>亿</w:t>
      </w:r>
    </w:p>
    <w:p w14:paraId="3BA569F8"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常熟农村商业银行股份有限公司的核心业务包括个人业务、公司业务及资金业务。主要服务有企业贷款、票据贴现、企业存款、国际业务、中间业务及服务、个人贷款、银行卡业务、个人存款、中间业务及服务、个人理财业务、货币市场业务、债券市场业务、债券结算代理业务、同业业务、理财业务等。公司</w:t>
      </w:r>
      <w:proofErr w:type="gramStart"/>
      <w:r>
        <w:rPr>
          <w:rFonts w:ascii="Helvetica" w:hAnsi="Helvetica" w:cs="Helvetica"/>
          <w:color w:val="33353C"/>
          <w:szCs w:val="21"/>
          <w:shd w:val="clear" w:color="auto" w:fill="FFFFFF"/>
        </w:rPr>
        <w:t>践行</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普惠金融、责任银行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的企业使命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坚持支农支小市场定位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围绕服务实体经济、民营小</w:t>
      </w:r>
      <w:proofErr w:type="gramStart"/>
      <w:r>
        <w:rPr>
          <w:rFonts w:ascii="Helvetica" w:hAnsi="Helvetica" w:cs="Helvetica"/>
          <w:color w:val="33353C"/>
          <w:szCs w:val="21"/>
          <w:shd w:val="clear" w:color="auto" w:fill="FFFFFF"/>
        </w:rPr>
        <w:t>微企业</w:t>
      </w:r>
      <w:proofErr w:type="gramEnd"/>
      <w:r>
        <w:rPr>
          <w:rFonts w:ascii="Helvetica" w:hAnsi="Helvetica" w:cs="Helvetica"/>
          <w:color w:val="33353C"/>
          <w:szCs w:val="21"/>
          <w:shd w:val="clear" w:color="auto" w:fill="FFFFFF"/>
        </w:rPr>
        <w:t>和乡村振兴领域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坚持走差异化、特色化发展道路。公司超六成的信贷资金用于支持小</w:t>
      </w:r>
      <w:proofErr w:type="gramStart"/>
      <w:r>
        <w:rPr>
          <w:rFonts w:ascii="Helvetica" w:hAnsi="Helvetica" w:cs="Helvetica"/>
          <w:color w:val="33353C"/>
          <w:szCs w:val="21"/>
          <w:shd w:val="clear" w:color="auto" w:fill="FFFFFF"/>
        </w:rPr>
        <w:t>微企业</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超七成投向涉农领域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近八成服务于实体经济。公司荣获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年全球银行品牌价值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462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487</w:t>
      </w:r>
      <w:r>
        <w:rPr>
          <w:rFonts w:ascii="Helvetica" w:hAnsi="Helvetica" w:cs="Helvetica"/>
          <w:color w:val="33353C"/>
          <w:szCs w:val="21"/>
          <w:shd w:val="clear" w:color="auto" w:fill="FFFFFF"/>
        </w:rPr>
        <w:t>位等荣誉。</w:t>
      </w:r>
    </w:p>
    <w:p w14:paraId="53DF1CF2" w14:textId="77777777" w:rsidR="0035716F" w:rsidRPr="001A3228" w:rsidRDefault="0035716F" w:rsidP="0035716F">
      <w:pPr>
        <w:pStyle w:val="3"/>
      </w:pPr>
      <w:r w:rsidRPr="001A3228">
        <w:lastRenderedPageBreak/>
        <w:t>贵阳银行</w:t>
      </w:r>
      <w:r w:rsidRPr="001A3228">
        <w:rPr>
          <w:rFonts w:hint="eastAsia"/>
        </w:rPr>
        <w:t xml:space="preserve"> </w:t>
      </w:r>
      <w:r w:rsidRPr="001A3228">
        <w:t>601997 贵阳观山湖</w:t>
      </w:r>
      <w:r w:rsidRPr="001A3228">
        <w:rPr>
          <w:rFonts w:hint="eastAsia"/>
        </w:rPr>
        <w:t xml:space="preserve"> </w:t>
      </w:r>
      <w:hyperlink r:id="rId35" w:history="1">
        <w:r w:rsidRPr="001A3228">
          <w:rPr>
            <w:rStyle w:val="a7"/>
          </w:rPr>
          <w:t>http://www.bankgy.cn</w:t>
        </w:r>
      </w:hyperlink>
    </w:p>
    <w:p w14:paraId="31663F30" w14:textId="77777777" w:rsidR="0035716F" w:rsidRPr="001A3228" w:rsidRDefault="0035716F" w:rsidP="0035716F">
      <w:pPr>
        <w:rPr>
          <w:rFonts w:ascii="Helvetica" w:hAnsi="Helvetica" w:cs="Helvetica"/>
          <w:b/>
          <w:bCs/>
          <w:color w:val="33353C"/>
          <w:sz w:val="20"/>
          <w:szCs w:val="20"/>
          <w:shd w:val="clear" w:color="auto" w:fill="FFFFFF"/>
        </w:rPr>
      </w:pPr>
      <w:r w:rsidRPr="001A3228">
        <w:rPr>
          <w:rFonts w:ascii="Helvetica" w:hAnsi="Helvetica" w:cs="Helvetica"/>
          <w:b/>
          <w:bCs/>
          <w:color w:val="33353C"/>
          <w:sz w:val="20"/>
          <w:szCs w:val="20"/>
          <w:shd w:val="clear" w:color="auto" w:fill="FFFFFF"/>
        </w:rPr>
        <w:t>总市值：</w:t>
      </w:r>
      <w:r w:rsidRPr="001A3228">
        <w:rPr>
          <w:rFonts w:ascii="Helvetica" w:hAnsi="Helvetica" w:cs="Helvetica"/>
          <w:b/>
          <w:bCs/>
          <w:color w:val="33353C"/>
          <w:sz w:val="20"/>
          <w:szCs w:val="20"/>
          <w:shd w:val="clear" w:color="auto" w:fill="FFFFFF"/>
        </w:rPr>
        <w:t>204.75</w:t>
      </w:r>
      <w:r w:rsidRPr="001A3228">
        <w:rPr>
          <w:rFonts w:ascii="Helvetica" w:hAnsi="Helvetica" w:cs="Helvetica"/>
          <w:b/>
          <w:bCs/>
          <w:color w:val="33353C"/>
          <w:sz w:val="20"/>
          <w:szCs w:val="20"/>
          <w:shd w:val="clear" w:color="auto" w:fill="FFFFFF"/>
        </w:rPr>
        <w:t>亿</w:t>
      </w:r>
    </w:p>
    <w:p w14:paraId="3A92F50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贵阳银行股份有限公司的主营业务包括公司金融业务、个人金融业务、资金业务等。本行通过传统的银行网络及电子银行渠道来为客户提供服务。本行的电子银行渠道包括网上银行、电话银行、自助银行、</w:t>
      </w:r>
      <w:r>
        <w:rPr>
          <w:rFonts w:ascii="Helvetica" w:hAnsi="Helvetica" w:cs="Helvetica"/>
          <w:color w:val="33353C"/>
          <w:szCs w:val="21"/>
          <w:shd w:val="clear" w:color="auto" w:fill="FFFFFF"/>
        </w:rPr>
        <w:t>ATM</w:t>
      </w:r>
      <w:r>
        <w:rPr>
          <w:rFonts w:ascii="Helvetica" w:hAnsi="Helvetica" w:cs="Helvetica"/>
          <w:color w:val="33353C"/>
          <w:szCs w:val="21"/>
          <w:shd w:val="clear" w:color="auto" w:fill="FFFFFF"/>
        </w:rPr>
        <w:t>机、</w:t>
      </w:r>
      <w:r>
        <w:rPr>
          <w:rFonts w:ascii="Helvetica" w:hAnsi="Helvetica" w:cs="Helvetica"/>
          <w:color w:val="33353C"/>
          <w:szCs w:val="21"/>
          <w:shd w:val="clear" w:color="auto" w:fill="FFFFFF"/>
        </w:rPr>
        <w:t>CDM</w:t>
      </w:r>
      <w:r>
        <w:rPr>
          <w:rFonts w:ascii="Helvetica" w:hAnsi="Helvetica" w:cs="Helvetica"/>
          <w:color w:val="33353C"/>
          <w:szCs w:val="21"/>
          <w:shd w:val="clear" w:color="auto" w:fill="FFFFFF"/>
        </w:rPr>
        <w:t>机以及其他的自动服务机具。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年本行连续两年在《银行家》杂志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中国商业银行竞争力排名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最佳公司治理城市商业银行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单项奖。</w:t>
      </w:r>
    </w:p>
    <w:p w14:paraId="32CE9FD4" w14:textId="77777777" w:rsidR="0035716F" w:rsidRPr="00111505" w:rsidRDefault="0035716F" w:rsidP="0035716F">
      <w:pPr>
        <w:pStyle w:val="3"/>
      </w:pPr>
      <w:r w:rsidRPr="00111505">
        <w:t>郑州银行</w:t>
      </w:r>
      <w:r w:rsidRPr="00111505">
        <w:rPr>
          <w:rFonts w:hint="eastAsia"/>
        </w:rPr>
        <w:t xml:space="preserve"> </w:t>
      </w:r>
      <w:r w:rsidRPr="00111505">
        <w:t>002936 郑州郑东</w:t>
      </w:r>
      <w:r w:rsidRPr="00111505">
        <w:rPr>
          <w:rFonts w:hint="eastAsia"/>
        </w:rPr>
        <w:t xml:space="preserve"> </w:t>
      </w:r>
      <w:hyperlink r:id="rId36" w:history="1">
        <w:r w:rsidRPr="00111505">
          <w:rPr>
            <w:rStyle w:val="a7"/>
          </w:rPr>
          <w:t>http://www.zzbank.cn</w:t>
        </w:r>
      </w:hyperlink>
    </w:p>
    <w:p w14:paraId="3BD647C8" w14:textId="77777777" w:rsidR="0035716F" w:rsidRPr="00111505" w:rsidRDefault="0035716F" w:rsidP="0035716F">
      <w:pPr>
        <w:rPr>
          <w:rFonts w:ascii="Helvetica" w:hAnsi="Helvetica" w:cs="Helvetica"/>
          <w:b/>
          <w:bCs/>
          <w:color w:val="33353C"/>
          <w:sz w:val="20"/>
          <w:szCs w:val="20"/>
          <w:shd w:val="clear" w:color="auto" w:fill="FFFFFF"/>
        </w:rPr>
      </w:pPr>
      <w:r w:rsidRPr="00111505">
        <w:rPr>
          <w:rFonts w:ascii="Helvetica" w:hAnsi="Helvetica" w:cs="Helvetica"/>
          <w:b/>
          <w:bCs/>
          <w:color w:val="33353C"/>
          <w:sz w:val="20"/>
          <w:szCs w:val="20"/>
          <w:shd w:val="clear" w:color="auto" w:fill="FFFFFF"/>
        </w:rPr>
        <w:t>总市值：</w:t>
      </w:r>
      <w:r w:rsidRPr="00111505">
        <w:rPr>
          <w:rFonts w:ascii="Helvetica" w:hAnsi="Helvetica" w:cs="Helvetica"/>
          <w:b/>
          <w:bCs/>
          <w:color w:val="33353C"/>
          <w:sz w:val="20"/>
          <w:szCs w:val="20"/>
          <w:shd w:val="clear" w:color="auto" w:fill="FFFFFF"/>
        </w:rPr>
        <w:t>202.51</w:t>
      </w:r>
      <w:r w:rsidRPr="00111505">
        <w:rPr>
          <w:rFonts w:ascii="Helvetica" w:hAnsi="Helvetica" w:cs="Helvetica"/>
          <w:b/>
          <w:bCs/>
          <w:color w:val="33353C"/>
          <w:sz w:val="20"/>
          <w:szCs w:val="20"/>
          <w:shd w:val="clear" w:color="auto" w:fill="FFFFFF"/>
        </w:rPr>
        <w:t>亿</w:t>
      </w:r>
    </w:p>
    <w:p w14:paraId="268C8D3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郑州银行股份有限公司的主营业务是公司银行业务、零售银行业务和资金业务。公司的主要产品是公司银行业务、零售银行业务、资金运营业务。公司获得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中国物流金融</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中国物流金融创新奖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等荣誉，英国《银行家》杂志发布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榜单，本行排名</w:t>
      </w:r>
      <w:r>
        <w:rPr>
          <w:rFonts w:ascii="Helvetica" w:hAnsi="Helvetica" w:cs="Helvetica"/>
          <w:color w:val="33353C"/>
          <w:szCs w:val="21"/>
          <w:shd w:val="clear" w:color="auto" w:fill="FFFFFF"/>
        </w:rPr>
        <w:t>315</w:t>
      </w:r>
      <w:r>
        <w:rPr>
          <w:rFonts w:ascii="Helvetica" w:hAnsi="Helvetica" w:cs="Helvetica"/>
          <w:color w:val="33353C"/>
          <w:szCs w:val="21"/>
          <w:shd w:val="clear" w:color="auto" w:fill="FFFFFF"/>
        </w:rPr>
        <w:t>位，较去年提升</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位；在中国银行业协会举办的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陀螺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GYROSCOPE</w:t>
      </w:r>
      <w:r>
        <w:rPr>
          <w:rFonts w:ascii="Helvetica" w:hAnsi="Helvetica" w:cs="Helvetica"/>
          <w:color w:val="33353C"/>
          <w:szCs w:val="21"/>
          <w:shd w:val="clear" w:color="auto" w:fill="FFFFFF"/>
        </w:rPr>
        <w:t>）评价体系结果发布会上，本行荣获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年人民币</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亿以上资产规模城商行综合评价第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名。</w:t>
      </w:r>
    </w:p>
    <w:p w14:paraId="79131EDE" w14:textId="77777777" w:rsidR="0035716F" w:rsidRPr="00CE2500" w:rsidRDefault="0035716F" w:rsidP="0035716F">
      <w:pPr>
        <w:pStyle w:val="3"/>
      </w:pPr>
      <w:r w:rsidRPr="00CE2500">
        <w:t>齐鲁银行</w:t>
      </w:r>
      <w:r w:rsidRPr="00CE2500">
        <w:rPr>
          <w:rFonts w:hint="eastAsia"/>
        </w:rPr>
        <w:t xml:space="preserve"> </w:t>
      </w:r>
      <w:r w:rsidRPr="00CE2500">
        <w:t>601665 济南历下</w:t>
      </w:r>
      <w:r w:rsidRPr="00CE2500">
        <w:rPr>
          <w:rFonts w:hint="eastAsia"/>
        </w:rPr>
        <w:t xml:space="preserve"> </w:t>
      </w:r>
      <w:hyperlink r:id="rId37" w:history="1">
        <w:r w:rsidRPr="00CE2500">
          <w:rPr>
            <w:rStyle w:val="a7"/>
          </w:rPr>
          <w:t>http://www.qlbchina.com</w:t>
        </w:r>
      </w:hyperlink>
    </w:p>
    <w:p w14:paraId="6D943650" w14:textId="77777777" w:rsidR="0035716F" w:rsidRPr="00CE2500" w:rsidRDefault="0035716F" w:rsidP="0035716F">
      <w:pPr>
        <w:rPr>
          <w:rFonts w:ascii="Helvetica" w:hAnsi="Helvetica" w:cs="Helvetica"/>
          <w:b/>
          <w:bCs/>
          <w:color w:val="33353C"/>
          <w:sz w:val="20"/>
          <w:szCs w:val="20"/>
          <w:shd w:val="clear" w:color="auto" w:fill="FFFFFF"/>
        </w:rPr>
      </w:pPr>
      <w:r w:rsidRPr="00CE2500">
        <w:rPr>
          <w:rFonts w:ascii="Helvetica" w:hAnsi="Helvetica" w:cs="Helvetica"/>
          <w:b/>
          <w:bCs/>
          <w:color w:val="33353C"/>
          <w:sz w:val="20"/>
          <w:szCs w:val="20"/>
          <w:shd w:val="clear" w:color="auto" w:fill="FFFFFF"/>
        </w:rPr>
        <w:t>总市值：</w:t>
      </w:r>
      <w:r w:rsidRPr="00CE2500">
        <w:rPr>
          <w:rFonts w:ascii="Helvetica" w:hAnsi="Helvetica" w:cs="Helvetica"/>
          <w:b/>
          <w:bCs/>
          <w:color w:val="33353C"/>
          <w:sz w:val="20"/>
          <w:szCs w:val="20"/>
          <w:shd w:val="clear" w:color="auto" w:fill="FFFFFF"/>
        </w:rPr>
        <w:t>193.31</w:t>
      </w:r>
      <w:r w:rsidRPr="00CE2500">
        <w:rPr>
          <w:rFonts w:ascii="Helvetica" w:hAnsi="Helvetica" w:cs="Helvetica"/>
          <w:b/>
          <w:bCs/>
          <w:color w:val="33353C"/>
          <w:sz w:val="20"/>
          <w:szCs w:val="20"/>
          <w:shd w:val="clear" w:color="auto" w:fill="FFFFFF"/>
        </w:rPr>
        <w:t>亿</w:t>
      </w:r>
    </w:p>
    <w:p w14:paraId="69F48B14"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齐鲁银行股份有限公司主要业务是公司银行业务、个人银行业务及资金业务等。业务渠道主要包括传统银行网络和电子银行渠道，其中电子银行渠道包括网上银行、手机银行、电话银行、直销银行、</w:t>
      </w:r>
      <w:proofErr w:type="gramStart"/>
      <w:r>
        <w:rPr>
          <w:rFonts w:ascii="Helvetica" w:hAnsi="Helvetica" w:cs="Helvetica"/>
          <w:color w:val="33353C"/>
          <w:szCs w:val="21"/>
          <w:shd w:val="clear" w:color="auto" w:fill="FFFFFF"/>
        </w:rPr>
        <w:t>微信银行</w:t>
      </w:r>
      <w:proofErr w:type="gramEnd"/>
      <w:r>
        <w:rPr>
          <w:rFonts w:ascii="Helvetica" w:hAnsi="Helvetica" w:cs="Helvetica"/>
          <w:color w:val="33353C"/>
          <w:szCs w:val="21"/>
          <w:shd w:val="clear" w:color="auto" w:fill="FFFFFF"/>
        </w:rPr>
        <w:t>和自助银行等。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年，本行成功入选中国银行业协会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中国银行业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强榜单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，获得山东省财政厅颁发的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金融企业绩效评价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优秀登记证书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65886D62" w14:textId="77777777" w:rsidR="0035716F" w:rsidRDefault="0035716F" w:rsidP="0035716F">
      <w:pPr>
        <w:rPr>
          <w:rFonts w:ascii="Helvetica" w:hAnsi="Helvetica" w:cs="Helvetica"/>
          <w:color w:val="33353C"/>
          <w:szCs w:val="21"/>
          <w:shd w:val="clear" w:color="auto" w:fill="FFFFFF"/>
        </w:rPr>
      </w:pPr>
    </w:p>
    <w:p w14:paraId="3DD930C1" w14:textId="77777777" w:rsidR="0035716F" w:rsidRPr="00A03197" w:rsidRDefault="0035716F" w:rsidP="0035716F">
      <w:pPr>
        <w:pStyle w:val="3"/>
      </w:pPr>
      <w:r w:rsidRPr="00A03197">
        <w:t>西安银行</w:t>
      </w:r>
      <w:r w:rsidRPr="00A03197">
        <w:rPr>
          <w:rFonts w:hint="eastAsia"/>
        </w:rPr>
        <w:t xml:space="preserve"> </w:t>
      </w:r>
      <w:r w:rsidRPr="00A03197">
        <w:t>600928 西安雁塔</w:t>
      </w:r>
      <w:r w:rsidRPr="00A03197">
        <w:rPr>
          <w:rFonts w:hint="eastAsia"/>
        </w:rPr>
        <w:t xml:space="preserve"> </w:t>
      </w:r>
      <w:hyperlink r:id="rId38" w:history="1">
        <w:r w:rsidRPr="00A03197">
          <w:rPr>
            <w:rStyle w:val="a7"/>
          </w:rPr>
          <w:t>http://www.xacbank.com</w:t>
        </w:r>
      </w:hyperlink>
    </w:p>
    <w:p w14:paraId="50302205" w14:textId="77777777" w:rsidR="0035716F" w:rsidRPr="00A03197" w:rsidRDefault="0035716F" w:rsidP="0035716F">
      <w:pPr>
        <w:rPr>
          <w:rFonts w:ascii="Helvetica" w:hAnsi="Helvetica" w:cs="Helvetica"/>
          <w:b/>
          <w:bCs/>
          <w:color w:val="33353C"/>
          <w:sz w:val="20"/>
          <w:szCs w:val="20"/>
          <w:shd w:val="clear" w:color="auto" w:fill="FFFFFF"/>
        </w:rPr>
      </w:pPr>
      <w:r w:rsidRPr="00A03197">
        <w:rPr>
          <w:rFonts w:ascii="Helvetica" w:hAnsi="Helvetica" w:cs="Helvetica"/>
          <w:b/>
          <w:bCs/>
          <w:color w:val="33353C"/>
          <w:sz w:val="20"/>
          <w:szCs w:val="20"/>
          <w:shd w:val="clear" w:color="auto" w:fill="FFFFFF"/>
        </w:rPr>
        <w:t>总市值：</w:t>
      </w:r>
      <w:r w:rsidRPr="00A03197">
        <w:rPr>
          <w:rFonts w:ascii="Helvetica" w:hAnsi="Helvetica" w:cs="Helvetica"/>
          <w:b/>
          <w:bCs/>
          <w:color w:val="33353C"/>
          <w:sz w:val="20"/>
          <w:szCs w:val="20"/>
          <w:shd w:val="clear" w:color="auto" w:fill="FFFFFF"/>
        </w:rPr>
        <w:t>156.00</w:t>
      </w:r>
      <w:r w:rsidRPr="00A03197">
        <w:rPr>
          <w:rFonts w:ascii="Helvetica" w:hAnsi="Helvetica" w:cs="Helvetica"/>
          <w:b/>
          <w:bCs/>
          <w:color w:val="33353C"/>
          <w:sz w:val="20"/>
          <w:szCs w:val="20"/>
          <w:shd w:val="clear" w:color="auto" w:fill="FFFFFF"/>
        </w:rPr>
        <w:t>亿</w:t>
      </w:r>
    </w:p>
    <w:p w14:paraId="619605B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银行股份有限公司主营业务和服务为公司金融业务、个人金融业务、资金业务。其主要产品包括公司贷款和垫款、贸易融资、存款服务、代理服务、财富管理服务、财务顾问与咨询服务、汇款和结算服务、托管服务、担保服务、个人贷款、存款服务、个人理财服务、汇款服务、银行卡服务、同业拆借交易、回购交易、债务工具投资和买卖、信托投资、</w:t>
      </w:r>
      <w:proofErr w:type="gramStart"/>
      <w:r>
        <w:rPr>
          <w:rFonts w:ascii="Helvetica" w:hAnsi="Helvetica" w:cs="Helvetica"/>
          <w:color w:val="33353C"/>
          <w:szCs w:val="21"/>
          <w:shd w:val="clear" w:color="auto" w:fill="FFFFFF"/>
        </w:rPr>
        <w:t>定向资管投资</w:t>
      </w:r>
      <w:proofErr w:type="gramEnd"/>
      <w:r>
        <w:rPr>
          <w:rFonts w:ascii="Helvetica" w:hAnsi="Helvetica" w:cs="Helvetica"/>
          <w:color w:val="33353C"/>
          <w:szCs w:val="21"/>
          <w:shd w:val="clear" w:color="auto" w:fill="FFFFFF"/>
        </w:rPr>
        <w:t>。公司在中国《银行家》城市商业银行竞争力排名中位列</w:t>
      </w:r>
      <w:r>
        <w:rPr>
          <w:rFonts w:ascii="Helvetica" w:hAnsi="Helvetica" w:cs="Helvetica"/>
          <w:color w:val="33353C"/>
          <w:szCs w:val="21"/>
          <w:shd w:val="clear" w:color="auto" w:fill="FFFFFF"/>
        </w:rPr>
        <w:t>2000-3000</w:t>
      </w:r>
      <w:r>
        <w:rPr>
          <w:rFonts w:ascii="Helvetica" w:hAnsi="Helvetica" w:cs="Helvetica"/>
          <w:color w:val="33353C"/>
          <w:szCs w:val="21"/>
          <w:shd w:val="clear" w:color="auto" w:fill="FFFFFF"/>
        </w:rPr>
        <w:t>亿元城商行第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位，连续蝉联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最佳公司治理城市商业银行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十佳民营企业创新奖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十佳手机银行创新奖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以及第</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财经金融价值榜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年度城商行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53660689" w14:textId="77777777" w:rsidR="0035716F" w:rsidRPr="002F4C95" w:rsidRDefault="0035716F" w:rsidP="0035716F">
      <w:pPr>
        <w:pStyle w:val="3"/>
      </w:pPr>
      <w:r w:rsidRPr="002F4C95">
        <w:rPr>
          <w:sz w:val="28"/>
          <w:szCs w:val="28"/>
        </w:rPr>
        <w:lastRenderedPageBreak/>
        <w:t>厦门银行</w:t>
      </w:r>
      <w:r w:rsidRPr="002F4C95">
        <w:rPr>
          <w:rFonts w:hint="eastAsia"/>
          <w:sz w:val="28"/>
          <w:szCs w:val="28"/>
        </w:rPr>
        <w:t xml:space="preserve"> </w:t>
      </w:r>
      <w:r w:rsidRPr="002F4C95">
        <w:rPr>
          <w:sz w:val="28"/>
          <w:szCs w:val="28"/>
        </w:rPr>
        <w:t>601187 厦门思明</w:t>
      </w:r>
      <w:r w:rsidRPr="002F4C95">
        <w:rPr>
          <w:rFonts w:hint="eastAsia"/>
          <w:sz w:val="28"/>
          <w:szCs w:val="28"/>
        </w:rPr>
        <w:t xml:space="preserve"> </w:t>
      </w:r>
      <w:hyperlink r:id="rId39" w:history="1">
        <w:r w:rsidRPr="002F4C95">
          <w:rPr>
            <w:rStyle w:val="a7"/>
            <w:sz w:val="28"/>
            <w:szCs w:val="28"/>
          </w:rPr>
          <w:t>http://www.xmbankonline.com</w:t>
        </w:r>
      </w:hyperlink>
    </w:p>
    <w:p w14:paraId="0C15936F" w14:textId="77777777" w:rsidR="0035716F" w:rsidRPr="002F4C95" w:rsidRDefault="0035716F" w:rsidP="0035716F">
      <w:pPr>
        <w:spacing w:before="75" w:line="300" w:lineRule="atLeast"/>
        <w:rPr>
          <w:rFonts w:ascii="Helvetica" w:eastAsia="宋体" w:hAnsi="Helvetica" w:cs="Helvetica"/>
          <w:b/>
          <w:bCs/>
          <w:color w:val="33353C"/>
          <w:kern w:val="0"/>
          <w:sz w:val="20"/>
          <w:szCs w:val="20"/>
        </w:rPr>
      </w:pPr>
      <w:r w:rsidRPr="002F4C95">
        <w:rPr>
          <w:rFonts w:ascii="Helvetica" w:eastAsia="宋体" w:hAnsi="Helvetica" w:cs="Helvetica"/>
          <w:b/>
          <w:bCs/>
          <w:color w:val="33353C"/>
          <w:kern w:val="0"/>
          <w:sz w:val="20"/>
          <w:szCs w:val="20"/>
        </w:rPr>
        <w:t>总市值：</w:t>
      </w:r>
      <w:r w:rsidRPr="002F4C95">
        <w:rPr>
          <w:rFonts w:ascii="Helvetica" w:eastAsia="宋体" w:hAnsi="Helvetica" w:cs="Helvetica"/>
          <w:b/>
          <w:bCs/>
          <w:color w:val="33353C"/>
          <w:kern w:val="0"/>
          <w:sz w:val="20"/>
          <w:szCs w:val="20"/>
        </w:rPr>
        <w:t>149.37</w:t>
      </w:r>
      <w:r w:rsidRPr="002F4C95">
        <w:rPr>
          <w:rFonts w:ascii="Helvetica" w:eastAsia="宋体" w:hAnsi="Helvetica" w:cs="Helvetica"/>
          <w:b/>
          <w:bCs/>
          <w:color w:val="33353C"/>
          <w:kern w:val="0"/>
          <w:sz w:val="20"/>
          <w:szCs w:val="20"/>
        </w:rPr>
        <w:t>亿</w:t>
      </w:r>
    </w:p>
    <w:p w14:paraId="32C5BEC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厦门银行股份有限公司的主营业务是公司银行业务、个人银行业务及资金业务。公司的主要产品是公司银行业务、零售银行业务、金融市场业务、两岸金融业务。公司荣获</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年度结算</w:t>
      </w:r>
      <w:r>
        <w:rPr>
          <w:rFonts w:ascii="Helvetica" w:hAnsi="Helvetica" w:cs="Helvetica"/>
          <w:color w:val="33353C"/>
          <w:szCs w:val="21"/>
          <w:shd w:val="clear" w:color="auto" w:fill="FFFFFF"/>
        </w:rPr>
        <w:t xml:space="preserve"> 100 </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优秀自营机构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最佳移动银行成长奖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第六届全国文明单位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荣誉称号等荣誉。</w:t>
      </w:r>
    </w:p>
    <w:p w14:paraId="673392C8" w14:textId="77777777" w:rsidR="0035716F" w:rsidRDefault="0035716F" w:rsidP="0035716F">
      <w:pPr>
        <w:rPr>
          <w:rFonts w:ascii="Helvetica" w:hAnsi="Helvetica" w:cs="Helvetica"/>
          <w:color w:val="33353C"/>
          <w:szCs w:val="21"/>
          <w:shd w:val="clear" w:color="auto" w:fill="FFFFFF"/>
        </w:rPr>
      </w:pPr>
    </w:p>
    <w:p w14:paraId="4092E3FD" w14:textId="77777777" w:rsidR="0035716F" w:rsidRPr="00D36F25" w:rsidRDefault="0035716F" w:rsidP="0035716F">
      <w:pPr>
        <w:pStyle w:val="3"/>
      </w:pPr>
      <w:r w:rsidRPr="00D36F25">
        <w:t>瑞丰银行</w:t>
      </w:r>
      <w:r w:rsidRPr="00D36F25">
        <w:rPr>
          <w:rFonts w:hint="eastAsia"/>
        </w:rPr>
        <w:t xml:space="preserve"> </w:t>
      </w:r>
      <w:r w:rsidRPr="00D36F25">
        <w:t>601528 绍兴柯桥</w:t>
      </w:r>
      <w:r w:rsidRPr="00D36F25">
        <w:rPr>
          <w:rFonts w:hint="eastAsia"/>
        </w:rPr>
        <w:t xml:space="preserve"> </w:t>
      </w:r>
      <w:hyperlink r:id="rId40" w:history="1">
        <w:r w:rsidRPr="00D36F25">
          <w:rPr>
            <w:rStyle w:val="a7"/>
          </w:rPr>
          <w:t>http://www.borf.cn</w:t>
        </w:r>
      </w:hyperlink>
    </w:p>
    <w:p w14:paraId="5E4138E0" w14:textId="77777777" w:rsidR="0035716F" w:rsidRPr="00D36F25" w:rsidRDefault="0035716F" w:rsidP="0035716F">
      <w:pPr>
        <w:spacing w:before="75" w:line="300" w:lineRule="atLeast"/>
        <w:rPr>
          <w:rFonts w:ascii="Helvetica" w:eastAsia="宋体" w:hAnsi="Helvetica" w:cs="Helvetica"/>
          <w:b/>
          <w:bCs/>
          <w:color w:val="33353C"/>
          <w:kern w:val="0"/>
          <w:sz w:val="20"/>
          <w:szCs w:val="20"/>
        </w:rPr>
      </w:pPr>
      <w:r w:rsidRPr="00D36F25">
        <w:rPr>
          <w:rFonts w:ascii="Helvetica" w:eastAsia="宋体" w:hAnsi="Helvetica" w:cs="Helvetica"/>
          <w:b/>
          <w:bCs/>
          <w:color w:val="33353C"/>
          <w:kern w:val="0"/>
          <w:sz w:val="20"/>
          <w:szCs w:val="20"/>
        </w:rPr>
        <w:t>总市值：</w:t>
      </w:r>
      <w:r w:rsidRPr="00D36F25">
        <w:rPr>
          <w:rFonts w:ascii="Helvetica" w:eastAsia="宋体" w:hAnsi="Helvetica" w:cs="Helvetica"/>
          <w:b/>
          <w:bCs/>
          <w:color w:val="33353C"/>
          <w:kern w:val="0"/>
          <w:sz w:val="20"/>
          <w:szCs w:val="20"/>
        </w:rPr>
        <w:t>102.64</w:t>
      </w:r>
      <w:r w:rsidRPr="00D36F25">
        <w:rPr>
          <w:rFonts w:ascii="Helvetica" w:eastAsia="宋体" w:hAnsi="Helvetica" w:cs="Helvetica"/>
          <w:b/>
          <w:bCs/>
          <w:color w:val="33353C"/>
          <w:kern w:val="0"/>
          <w:sz w:val="20"/>
          <w:szCs w:val="20"/>
        </w:rPr>
        <w:t>亿</w:t>
      </w:r>
    </w:p>
    <w:p w14:paraId="072FCCA9" w14:textId="4F57370C"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浙江绍兴瑞</w:t>
      </w:r>
      <w:proofErr w:type="gramStart"/>
      <w:r>
        <w:rPr>
          <w:rFonts w:ascii="Helvetica" w:hAnsi="Helvetica" w:cs="Helvetica"/>
          <w:color w:val="33353C"/>
          <w:szCs w:val="21"/>
          <w:shd w:val="clear" w:color="auto" w:fill="FFFFFF"/>
        </w:rPr>
        <w:t>丰农村</w:t>
      </w:r>
      <w:proofErr w:type="gramEnd"/>
      <w:r>
        <w:rPr>
          <w:rFonts w:ascii="Helvetica" w:hAnsi="Helvetica" w:cs="Helvetica"/>
          <w:color w:val="33353C"/>
          <w:szCs w:val="21"/>
          <w:shd w:val="clear" w:color="auto" w:fill="FFFFFF"/>
        </w:rPr>
        <w:t>商业银行股份有限公司是一家经中国银行业监督管理委员会批准，由辖内自然人、农村工商户、企业法人和其他经济组织自愿入股组成的股份有限公司，是浙江省首批成立的农村商业银行。主营业务是公司业务、个人业务以及资金业务。瑞丰银行前身为浙江省绍兴县信用联社，成立于</w:t>
      </w:r>
      <w:r>
        <w:rPr>
          <w:rFonts w:ascii="Helvetica" w:hAnsi="Helvetica" w:cs="Helvetica"/>
          <w:color w:val="33353C"/>
          <w:szCs w:val="21"/>
          <w:shd w:val="clear" w:color="auto" w:fill="FFFFFF"/>
        </w:rPr>
        <w:t>1987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经中国银行业监督管理委员会（</w:t>
      </w:r>
      <w:proofErr w:type="gramStart"/>
      <w:r>
        <w:rPr>
          <w:rFonts w:ascii="Helvetica" w:hAnsi="Helvetica" w:cs="Helvetica"/>
          <w:color w:val="33353C"/>
          <w:szCs w:val="21"/>
          <w:shd w:val="clear" w:color="auto" w:fill="FFFFFF"/>
        </w:rPr>
        <w:t>银监复【</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231</w:t>
      </w:r>
      <w:r>
        <w:rPr>
          <w:rFonts w:ascii="Helvetica" w:hAnsi="Helvetica" w:cs="Helvetica"/>
          <w:color w:val="33353C"/>
          <w:szCs w:val="21"/>
          <w:shd w:val="clear" w:color="auto" w:fill="FFFFFF"/>
        </w:rPr>
        <w:t>号）批准，</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月改制为浙江绍兴县农村合作银行。</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月，经中国银行业监督管理委员会浙江监管局批复（</w:t>
      </w:r>
      <w:proofErr w:type="gramStart"/>
      <w:r>
        <w:rPr>
          <w:rFonts w:ascii="Helvetica" w:hAnsi="Helvetica" w:cs="Helvetica"/>
          <w:color w:val="33353C"/>
          <w:szCs w:val="21"/>
          <w:shd w:val="clear" w:color="auto" w:fill="FFFFFF"/>
        </w:rPr>
        <w:t>浙银监复</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号），浙江绍兴县农村合作银行变更为股份有限公司，更名为浙江绍兴瑞</w:t>
      </w:r>
      <w:proofErr w:type="gramStart"/>
      <w:r>
        <w:rPr>
          <w:rFonts w:ascii="Helvetica" w:hAnsi="Helvetica" w:cs="Helvetica"/>
          <w:color w:val="33353C"/>
          <w:szCs w:val="21"/>
          <w:shd w:val="clear" w:color="auto" w:fill="FFFFFF"/>
        </w:rPr>
        <w:t>丰农村</w:t>
      </w:r>
      <w:proofErr w:type="gramEnd"/>
      <w:r>
        <w:rPr>
          <w:rFonts w:ascii="Helvetica" w:hAnsi="Helvetica" w:cs="Helvetica"/>
          <w:color w:val="33353C"/>
          <w:szCs w:val="21"/>
          <w:shd w:val="clear" w:color="auto" w:fill="FFFFFF"/>
        </w:rPr>
        <w:t>商业银行股份有限公司，注册资本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亿元，成为浙江省首批成立的农村商业银行。</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月，瑞丰银行以任意盈余公积转增资本，转增金额</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亿元，注册资金由</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亿元增加至</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月，以未分配利润和任意盈余公积转增资本，转增金额</w:t>
      </w:r>
      <w:r>
        <w:rPr>
          <w:rFonts w:ascii="Helvetica" w:hAnsi="Helvetica" w:cs="Helvetica"/>
          <w:color w:val="33353C"/>
          <w:szCs w:val="21"/>
          <w:shd w:val="clear" w:color="auto" w:fill="FFFFFF"/>
        </w:rPr>
        <w:t>9,000</w:t>
      </w:r>
      <w:r>
        <w:rPr>
          <w:rFonts w:ascii="Helvetica" w:hAnsi="Helvetica" w:cs="Helvetica"/>
          <w:color w:val="33353C"/>
          <w:szCs w:val="21"/>
          <w:shd w:val="clear" w:color="auto" w:fill="FFFFFF"/>
        </w:rPr>
        <w:t>万元，注册资金由</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亿元增加至</w:t>
      </w:r>
      <w:r>
        <w:rPr>
          <w:rFonts w:ascii="Helvetica" w:hAnsi="Helvetica" w:cs="Helvetica"/>
          <w:color w:val="33353C"/>
          <w:szCs w:val="21"/>
          <w:shd w:val="clear" w:color="auto" w:fill="FFFFFF"/>
        </w:rPr>
        <w:t>9.9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月，以未分配利润和任意盈余公积转增资本，转增金额</w:t>
      </w:r>
      <w:r>
        <w:rPr>
          <w:rFonts w:ascii="Helvetica" w:hAnsi="Helvetica" w:cs="Helvetica"/>
          <w:color w:val="33353C"/>
          <w:szCs w:val="21"/>
          <w:shd w:val="clear" w:color="auto" w:fill="FFFFFF"/>
        </w:rPr>
        <w:t>9,900</w:t>
      </w:r>
      <w:r>
        <w:rPr>
          <w:rFonts w:ascii="Helvetica" w:hAnsi="Helvetica" w:cs="Helvetica"/>
          <w:color w:val="33353C"/>
          <w:szCs w:val="21"/>
          <w:shd w:val="clear" w:color="auto" w:fill="FFFFFF"/>
        </w:rPr>
        <w:t>万元，注册资本由</w:t>
      </w:r>
      <w:r>
        <w:rPr>
          <w:rFonts w:ascii="Helvetica" w:hAnsi="Helvetica" w:cs="Helvetica"/>
          <w:color w:val="33353C"/>
          <w:szCs w:val="21"/>
          <w:shd w:val="clear" w:color="auto" w:fill="FFFFFF"/>
        </w:rPr>
        <w:t>9.9</w:t>
      </w:r>
      <w:r>
        <w:rPr>
          <w:rFonts w:ascii="Helvetica" w:hAnsi="Helvetica" w:cs="Helvetica"/>
          <w:color w:val="33353C"/>
          <w:szCs w:val="21"/>
          <w:shd w:val="clear" w:color="auto" w:fill="FFFFFF"/>
        </w:rPr>
        <w:t>亿元增加至</w:t>
      </w:r>
      <w:r>
        <w:rPr>
          <w:rFonts w:ascii="Helvetica" w:hAnsi="Helvetica" w:cs="Helvetica"/>
          <w:color w:val="33353C"/>
          <w:szCs w:val="21"/>
          <w:shd w:val="clear" w:color="auto" w:fill="FFFFFF"/>
        </w:rPr>
        <w:t>10.89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月，以未分配利润和任意盈余公积转增资本，变更后的注册资本及实收资本为</w:t>
      </w:r>
      <w:r>
        <w:rPr>
          <w:rFonts w:ascii="Helvetica" w:hAnsi="Helvetica" w:cs="Helvetica"/>
          <w:color w:val="33353C"/>
          <w:szCs w:val="21"/>
          <w:shd w:val="clear" w:color="auto" w:fill="FFFFFF"/>
        </w:rPr>
        <w:t>1,197,900,449</w:t>
      </w:r>
      <w:r>
        <w:rPr>
          <w:rFonts w:ascii="Helvetica" w:hAnsi="Helvetica" w:cs="Helvetica"/>
          <w:color w:val="33353C"/>
          <w:szCs w:val="21"/>
          <w:shd w:val="clear" w:color="auto" w:fill="FFFFFF"/>
        </w:rPr>
        <w:t>元。</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月，以任意盈余公积转增资本，变更后的注册资本及实收资本为</w:t>
      </w:r>
      <w:r>
        <w:rPr>
          <w:rFonts w:ascii="Helvetica" w:hAnsi="Helvetica" w:cs="Helvetica"/>
          <w:color w:val="33353C"/>
          <w:szCs w:val="21"/>
          <w:shd w:val="clear" w:color="auto" w:fill="FFFFFF"/>
        </w:rPr>
        <w:t>1,293,732,441</w:t>
      </w:r>
      <w:r>
        <w:rPr>
          <w:rFonts w:ascii="Helvetica" w:hAnsi="Helvetica" w:cs="Helvetica"/>
          <w:color w:val="33353C"/>
          <w:szCs w:val="21"/>
          <w:shd w:val="clear" w:color="auto" w:fill="FFFFFF"/>
        </w:rPr>
        <w:t>元。本行始终以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瑞行百年、丰泽万家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为使命，以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服务社会、发展经济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为己任，全力支持地方经济发展。本行特别立足中小，服务三农，确定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小额、流动、分散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的经营定位，不断加大支农支小的信贷支持力度。截至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月末，本行拥有营业网点</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个（不含金融便利店），分布在绍兴市柯桥区（原绍兴县）各个镇（街）、绍兴市区和义乌，同时作为主发起行在嵊州设立嵊州瑞丰村镇银行，在义乌设立首家异地支行；本行员工</w:t>
      </w:r>
      <w:r>
        <w:rPr>
          <w:rFonts w:ascii="Helvetica" w:hAnsi="Helvetica" w:cs="Helvetica"/>
          <w:color w:val="33353C"/>
          <w:szCs w:val="21"/>
          <w:shd w:val="clear" w:color="auto" w:fill="FFFFFF"/>
        </w:rPr>
        <w:t>1,944</w:t>
      </w:r>
      <w:r>
        <w:rPr>
          <w:rFonts w:ascii="Helvetica" w:hAnsi="Helvetica" w:cs="Helvetica"/>
          <w:color w:val="33353C"/>
          <w:szCs w:val="21"/>
          <w:shd w:val="clear" w:color="auto" w:fill="FFFFFF"/>
        </w:rPr>
        <w:t>人，总部设有</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个管理部。近年来，本行业务规模和利润水平持续增长。截至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月末，本行资产总额</w:t>
      </w:r>
      <w:r>
        <w:rPr>
          <w:rFonts w:ascii="Helvetica" w:hAnsi="Helvetica" w:cs="Helvetica"/>
          <w:color w:val="33353C"/>
          <w:szCs w:val="21"/>
          <w:shd w:val="clear" w:color="auto" w:fill="FFFFFF"/>
        </w:rPr>
        <w:t>821.00</w:t>
      </w:r>
      <w:r>
        <w:rPr>
          <w:rFonts w:ascii="Helvetica" w:hAnsi="Helvetica" w:cs="Helvetica"/>
          <w:color w:val="33353C"/>
          <w:szCs w:val="21"/>
          <w:shd w:val="clear" w:color="auto" w:fill="FFFFFF"/>
        </w:rPr>
        <w:t>亿元，所有者权益合计为</w:t>
      </w:r>
      <w:r>
        <w:rPr>
          <w:rFonts w:ascii="Helvetica" w:hAnsi="Helvetica" w:cs="Helvetica"/>
          <w:color w:val="33353C"/>
          <w:szCs w:val="21"/>
          <w:shd w:val="clear" w:color="auto" w:fill="FFFFFF"/>
        </w:rPr>
        <w:t>69.11</w:t>
      </w:r>
      <w:r>
        <w:rPr>
          <w:rFonts w:ascii="Helvetica" w:hAnsi="Helvetica" w:cs="Helvetica"/>
          <w:color w:val="33353C"/>
          <w:szCs w:val="21"/>
          <w:shd w:val="clear" w:color="auto" w:fill="FFFFFF"/>
        </w:rPr>
        <w:t>亿元；不良贷款率</w:t>
      </w:r>
      <w:r>
        <w:rPr>
          <w:rFonts w:ascii="Helvetica" w:hAnsi="Helvetica" w:cs="Helvetica"/>
          <w:color w:val="33353C"/>
          <w:szCs w:val="21"/>
          <w:shd w:val="clear" w:color="auto" w:fill="FFFFFF"/>
        </w:rPr>
        <w:t>1.95%</w:t>
      </w:r>
      <w:r>
        <w:rPr>
          <w:rFonts w:ascii="Helvetica" w:hAnsi="Helvetica" w:cs="Helvetica"/>
          <w:color w:val="33353C"/>
          <w:szCs w:val="21"/>
          <w:shd w:val="clear" w:color="auto" w:fill="FFFFFF"/>
        </w:rPr>
        <w:t>，拨备覆盖率</w:t>
      </w:r>
      <w:r>
        <w:rPr>
          <w:rFonts w:ascii="Helvetica" w:hAnsi="Helvetica" w:cs="Helvetica"/>
          <w:color w:val="33353C"/>
          <w:szCs w:val="21"/>
          <w:shd w:val="clear" w:color="auto" w:fill="FFFFFF"/>
        </w:rPr>
        <w:t>216.25%</w:t>
      </w:r>
      <w:r>
        <w:rPr>
          <w:rFonts w:ascii="Helvetica" w:hAnsi="Helvetica" w:cs="Helvetica"/>
          <w:color w:val="33353C"/>
          <w:szCs w:val="21"/>
          <w:shd w:val="clear" w:color="auto" w:fill="FFFFFF"/>
        </w:rPr>
        <w:t>；资本充足率为</w:t>
      </w:r>
      <w:r>
        <w:rPr>
          <w:rFonts w:ascii="Helvetica" w:hAnsi="Helvetica" w:cs="Helvetica"/>
          <w:color w:val="33353C"/>
          <w:szCs w:val="21"/>
          <w:shd w:val="clear" w:color="auto" w:fill="FFFFFF"/>
        </w:rPr>
        <w:t>13.26%</w:t>
      </w:r>
      <w:r>
        <w:rPr>
          <w:rFonts w:ascii="Helvetica" w:hAnsi="Helvetica" w:cs="Helvetica"/>
          <w:color w:val="33353C"/>
          <w:szCs w:val="21"/>
          <w:shd w:val="clear" w:color="auto" w:fill="FFFFFF"/>
        </w:rPr>
        <w:t>，一级资本充足率及核心一级资本充足率均为</w:t>
      </w:r>
      <w:r>
        <w:rPr>
          <w:rFonts w:ascii="Helvetica" w:hAnsi="Helvetica" w:cs="Helvetica"/>
          <w:color w:val="33353C"/>
          <w:szCs w:val="21"/>
          <w:shd w:val="clear" w:color="auto" w:fill="FFFFFF"/>
        </w:rPr>
        <w:t>12.13%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月，本行实现营业收入</w:t>
      </w:r>
      <w:r>
        <w:rPr>
          <w:rFonts w:ascii="Helvetica" w:hAnsi="Helvetica" w:cs="Helvetica"/>
          <w:color w:val="33353C"/>
          <w:szCs w:val="21"/>
          <w:shd w:val="clear" w:color="auto" w:fill="FFFFFF"/>
        </w:rPr>
        <w:t>16.46</w:t>
      </w:r>
      <w:r>
        <w:rPr>
          <w:rFonts w:ascii="Helvetica" w:hAnsi="Helvetica" w:cs="Helvetica"/>
          <w:color w:val="33353C"/>
          <w:szCs w:val="21"/>
          <w:shd w:val="clear" w:color="auto" w:fill="FFFFFF"/>
        </w:rPr>
        <w:t>亿元，净利润</w:t>
      </w:r>
      <w:r>
        <w:rPr>
          <w:rFonts w:ascii="Helvetica" w:hAnsi="Helvetica" w:cs="Helvetica"/>
          <w:color w:val="33353C"/>
          <w:szCs w:val="21"/>
          <w:shd w:val="clear" w:color="auto" w:fill="FFFFFF"/>
        </w:rPr>
        <w:t>6.80</w:t>
      </w:r>
      <w:r>
        <w:rPr>
          <w:rFonts w:ascii="Helvetica" w:hAnsi="Helvetica" w:cs="Helvetica"/>
          <w:color w:val="33353C"/>
          <w:szCs w:val="21"/>
          <w:shd w:val="clear" w:color="auto" w:fill="FFFFFF"/>
        </w:rPr>
        <w:t>亿元。随着各项业务稳步推进，本行市场竞争力不断增强，本行综合实力位居绍兴市柯桥区金融同业首位、浙江省农信系统前列。曾荣获</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年度十大品牌中小银行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称号；在</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年第三届全国服务业公众满意度专项调研中被评为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中国农村金融企业最佳社会责任</w:t>
      </w:r>
      <w:proofErr w:type="gramStart"/>
      <w:r>
        <w:rPr>
          <w:rFonts w:ascii="Helvetica" w:hAnsi="Helvetica" w:cs="Helvetica"/>
          <w:color w:val="33353C"/>
          <w:szCs w:val="21"/>
          <w:shd w:val="clear" w:color="auto" w:fill="FFFFFF"/>
        </w:rPr>
        <w:t>践行</w:t>
      </w:r>
      <w:proofErr w:type="gramEnd"/>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全国县域经济金融服务十佳农商行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；被浙江省人民政府授予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浙江省城乡居民社会养老工作先进单位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；多次被浙江农信系统评为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特级银行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十强银行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；被绍兴市人民政府授予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绍兴慈善奖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机构奖；被绍兴县人民政府授予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绍兴县慈善奖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机构奖，评为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服务经济优胜银行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企业评部门、群众评行风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优胜单位。</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年，本行被中国银监会评为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中国农村金融机构标杆银行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柯桥区机关部门行风评议第一名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；本行被中国银监会评为全国</w:t>
      </w:r>
      <w:r>
        <w:rPr>
          <w:rFonts w:ascii="Helvetica" w:hAnsi="Helvetica" w:cs="Helvetica"/>
          <w:color w:val="33353C"/>
          <w:szCs w:val="21"/>
          <w:shd w:val="clear" w:color="auto" w:fill="FFFFFF"/>
        </w:rPr>
        <w:t>“2015-2016</w:t>
      </w:r>
      <w:r>
        <w:rPr>
          <w:rFonts w:ascii="Helvetica" w:hAnsi="Helvetica" w:cs="Helvetica"/>
          <w:color w:val="33353C"/>
          <w:szCs w:val="21"/>
          <w:shd w:val="clear" w:color="auto" w:fill="FFFFFF"/>
        </w:rPr>
        <w:t>年度农村商业银行标杆银行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；本行银监会监管评级达到</w:t>
      </w:r>
      <w:r>
        <w:rPr>
          <w:rFonts w:ascii="Helvetica" w:hAnsi="Helvetica" w:cs="Helvetica"/>
          <w:color w:val="33353C"/>
          <w:szCs w:val="21"/>
          <w:shd w:val="clear" w:color="auto" w:fill="FFFFFF"/>
        </w:rPr>
        <w:t>2B</w:t>
      </w:r>
      <w:r>
        <w:rPr>
          <w:rFonts w:ascii="Helvetica" w:hAnsi="Helvetica" w:cs="Helvetica"/>
          <w:color w:val="33353C"/>
          <w:szCs w:val="21"/>
          <w:shd w:val="clear" w:color="auto" w:fill="FFFFFF"/>
        </w:rPr>
        <w:t>，在开展</w:t>
      </w:r>
      <w:r>
        <w:rPr>
          <w:rFonts w:ascii="Helvetica" w:hAnsi="Helvetica" w:cs="Helvetica"/>
          <w:color w:val="33353C"/>
          <w:szCs w:val="21"/>
          <w:shd w:val="clear" w:color="auto" w:fill="FFFFFF"/>
        </w:rPr>
        <w:lastRenderedPageBreak/>
        <w:t>金融业务、经营方式和组织创新、组建村镇银行及跨区设立分支机构等方面获得银监部门的优先支持。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经过改制后，本行以打造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区域首选零售银行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为发展愿景，通过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的战略实施，在新型的农村金融市场上，强化绍兴市场金融领导者的地位，同时实现跨区域经营，着力打造全国一流的</w:t>
      </w:r>
      <w:proofErr w:type="gramStart"/>
      <w:r>
        <w:rPr>
          <w:rFonts w:ascii="Helvetica" w:hAnsi="Helvetica" w:cs="Helvetica"/>
          <w:color w:val="33353C"/>
          <w:szCs w:val="21"/>
          <w:shd w:val="clear" w:color="auto" w:fill="FFFFFF"/>
        </w:rPr>
        <w:t>中型农村</w:t>
      </w:r>
      <w:proofErr w:type="gramEnd"/>
      <w:r>
        <w:rPr>
          <w:rFonts w:ascii="Helvetica" w:hAnsi="Helvetica" w:cs="Helvetica"/>
          <w:color w:val="33353C"/>
          <w:szCs w:val="21"/>
          <w:shd w:val="clear" w:color="auto" w:fill="FFFFFF"/>
        </w:rPr>
        <w:t>商业银行。</w:t>
      </w:r>
    </w:p>
    <w:p w14:paraId="4FCB165B" w14:textId="77777777" w:rsidR="0035716F" w:rsidRPr="00EA3ACD" w:rsidRDefault="0035716F" w:rsidP="0035716F">
      <w:pPr>
        <w:pStyle w:val="3"/>
      </w:pPr>
      <w:r w:rsidRPr="00EA3ACD">
        <w:t>紫金银行</w:t>
      </w:r>
      <w:r w:rsidRPr="00EA3ACD">
        <w:rPr>
          <w:rFonts w:hint="eastAsia"/>
        </w:rPr>
        <w:t xml:space="preserve"> </w:t>
      </w:r>
      <w:r w:rsidRPr="00EA3ACD">
        <w:t>601860 南京建</w:t>
      </w:r>
      <w:proofErr w:type="gramStart"/>
      <w:r w:rsidRPr="00EA3ACD">
        <w:t>邺</w:t>
      </w:r>
      <w:proofErr w:type="gramEnd"/>
      <w:r w:rsidRPr="00EA3ACD">
        <w:rPr>
          <w:rFonts w:hint="eastAsia"/>
        </w:rPr>
        <w:t xml:space="preserve"> </w:t>
      </w:r>
      <w:hyperlink r:id="rId41" w:history="1">
        <w:r w:rsidRPr="00EA3ACD">
          <w:rPr>
            <w:rStyle w:val="a7"/>
          </w:rPr>
          <w:t>http://www.zjrcbank.com</w:t>
        </w:r>
      </w:hyperlink>
    </w:p>
    <w:p w14:paraId="3D258C48"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98.85</w:t>
      </w:r>
      <w:r>
        <w:rPr>
          <w:rFonts w:ascii="Helvetica" w:hAnsi="Helvetica" w:cs="Helvetica"/>
          <w:b/>
          <w:bCs/>
          <w:color w:val="33353C"/>
          <w:sz w:val="20"/>
          <w:szCs w:val="20"/>
          <w:shd w:val="clear" w:color="auto" w:fill="FFFFFF"/>
        </w:rPr>
        <w:t>亿</w:t>
      </w:r>
    </w:p>
    <w:p w14:paraId="64837D39"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江苏紫金农村商业银行股份有限公司主营业务是为企业、事业单位和政府机构等客户提供广泛的公司银行产品和服务。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2015</w:t>
      </w:r>
      <w:r>
        <w:rPr>
          <w:rFonts w:ascii="Helvetica" w:hAnsi="Helvetica" w:cs="Helvetica"/>
          <w:color w:val="33353C"/>
          <w:szCs w:val="21"/>
          <w:shd w:val="clear" w:color="auto" w:fill="FFFFFF"/>
        </w:rPr>
        <w:t>年，紫金农商银行在新的五年发展战略规划指引下，通过实施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八大战略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全力打造最了解客户、体验最佳、最值得信赖的高效便民银行，在建设现代股份制商业银行的征程上，全力迈出新步伐，争创新业绩，实现新跨越。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年，公司在英国《银行家》杂志全球</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家大银行中排名第</w:t>
      </w:r>
      <w:r>
        <w:rPr>
          <w:rFonts w:ascii="Helvetica" w:hAnsi="Helvetica" w:cs="Helvetica"/>
          <w:color w:val="33353C"/>
          <w:szCs w:val="21"/>
          <w:shd w:val="clear" w:color="auto" w:fill="FFFFFF"/>
        </w:rPr>
        <w:t>527</w:t>
      </w:r>
      <w:r>
        <w:rPr>
          <w:rFonts w:ascii="Helvetica" w:hAnsi="Helvetica" w:cs="Helvetica"/>
          <w:color w:val="33353C"/>
          <w:szCs w:val="21"/>
          <w:shd w:val="clear" w:color="auto" w:fill="FFFFFF"/>
        </w:rPr>
        <w:t>位，较上年提升</w:t>
      </w:r>
      <w:r>
        <w:rPr>
          <w:rFonts w:ascii="Helvetica" w:hAnsi="Helvetica" w:cs="Helvetica"/>
          <w:color w:val="33353C"/>
          <w:szCs w:val="21"/>
          <w:shd w:val="clear" w:color="auto" w:fill="FFFFFF"/>
        </w:rPr>
        <w:t>48</w:t>
      </w:r>
      <w:r>
        <w:rPr>
          <w:rFonts w:ascii="Helvetica" w:hAnsi="Helvetica" w:cs="Helvetica"/>
          <w:color w:val="33353C"/>
          <w:szCs w:val="21"/>
          <w:shd w:val="clear" w:color="auto" w:fill="FFFFFF"/>
        </w:rPr>
        <w:t>位。首次入围中国银行业协会评选的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中国银行业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强榜单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，跻身</w:t>
      </w:r>
      <w:proofErr w:type="gramStart"/>
      <w:r>
        <w:rPr>
          <w:rFonts w:ascii="Helvetica" w:hAnsi="Helvetica" w:cs="Helvetica"/>
          <w:color w:val="33353C"/>
          <w:szCs w:val="21"/>
          <w:shd w:val="clear" w:color="auto" w:fill="FFFFFF"/>
        </w:rPr>
        <w:t>中银协陀螺</w:t>
      </w:r>
      <w:proofErr w:type="gramEnd"/>
      <w:r>
        <w:rPr>
          <w:rFonts w:ascii="Helvetica" w:hAnsi="Helvetica" w:cs="Helvetica"/>
          <w:color w:val="33353C"/>
          <w:szCs w:val="21"/>
          <w:shd w:val="clear" w:color="auto" w:fill="FFFFFF"/>
        </w:rPr>
        <w:t>评价体系全国城区农商银行第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名。</w:t>
      </w:r>
    </w:p>
    <w:p w14:paraId="2367D018" w14:textId="77777777" w:rsidR="0035716F" w:rsidRPr="001A3228" w:rsidRDefault="0035716F" w:rsidP="0035716F">
      <w:pPr>
        <w:pStyle w:val="3"/>
      </w:pPr>
      <w:r w:rsidRPr="001A3228">
        <w:t>无锡银行</w:t>
      </w:r>
      <w:r w:rsidRPr="001A3228">
        <w:rPr>
          <w:rFonts w:hint="eastAsia"/>
        </w:rPr>
        <w:t xml:space="preserve"> </w:t>
      </w:r>
      <w:r w:rsidRPr="001A3228">
        <w:t>600908 无锡滨湖</w:t>
      </w:r>
      <w:r w:rsidRPr="001A3228">
        <w:rPr>
          <w:rFonts w:hint="eastAsia"/>
        </w:rPr>
        <w:t xml:space="preserve"> </w:t>
      </w:r>
      <w:hyperlink r:id="rId42" w:history="1">
        <w:r w:rsidRPr="001A3228">
          <w:rPr>
            <w:rStyle w:val="a7"/>
          </w:rPr>
          <w:t>http://www.wrcb.com.cn</w:t>
        </w:r>
      </w:hyperlink>
    </w:p>
    <w:p w14:paraId="60A70122" w14:textId="77777777" w:rsidR="0035716F" w:rsidRPr="001A3228" w:rsidRDefault="0035716F" w:rsidP="0035716F">
      <w:pPr>
        <w:spacing w:before="75" w:line="300" w:lineRule="atLeast"/>
        <w:rPr>
          <w:rFonts w:ascii="Helvetica" w:eastAsia="宋体" w:hAnsi="Helvetica" w:cs="Helvetica"/>
          <w:color w:val="33353C"/>
          <w:kern w:val="0"/>
          <w:sz w:val="20"/>
          <w:szCs w:val="20"/>
        </w:rPr>
      </w:pPr>
      <w:r w:rsidRPr="001A3228">
        <w:rPr>
          <w:rFonts w:ascii="Helvetica" w:eastAsia="宋体" w:hAnsi="Helvetica" w:cs="Helvetica"/>
          <w:color w:val="33353C"/>
          <w:kern w:val="0"/>
          <w:sz w:val="20"/>
          <w:szCs w:val="20"/>
        </w:rPr>
        <w:t>总市值：</w:t>
      </w:r>
      <w:r w:rsidRPr="001A3228">
        <w:rPr>
          <w:rFonts w:ascii="Helvetica" w:eastAsia="宋体" w:hAnsi="Helvetica" w:cs="Helvetica"/>
          <w:b/>
          <w:bCs/>
          <w:color w:val="33353C"/>
          <w:kern w:val="0"/>
          <w:sz w:val="20"/>
          <w:szCs w:val="20"/>
        </w:rPr>
        <w:t>97.37</w:t>
      </w:r>
      <w:r w:rsidRPr="001A3228">
        <w:rPr>
          <w:rFonts w:ascii="Helvetica" w:eastAsia="宋体" w:hAnsi="Helvetica" w:cs="Helvetica"/>
          <w:b/>
          <w:bCs/>
          <w:color w:val="33353C"/>
          <w:kern w:val="0"/>
          <w:sz w:val="20"/>
          <w:szCs w:val="20"/>
        </w:rPr>
        <w:t>亿</w:t>
      </w:r>
    </w:p>
    <w:p w14:paraId="01E35C1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农村商业银行股份有限公司主要从事公司存款业务、公司贷款业务、公司结算业务、其他公司业务。主要服务有企业贷款、票据贴现、企业存款、国际业务、中间业务及服务、个人贷款、银行卡服务、个人存款、个人理财业务、货币市场业务、债券市场业务、同业业务以及债券理财业务。公司荣获中国企业联合会、中国企业家协会颁发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A50463B" w14:textId="77777777" w:rsidR="0035716F" w:rsidRDefault="0035716F" w:rsidP="0035716F">
      <w:pPr>
        <w:rPr>
          <w:rFonts w:ascii="Helvetica" w:hAnsi="Helvetica" w:cs="Helvetica"/>
          <w:color w:val="33353C"/>
          <w:szCs w:val="21"/>
          <w:shd w:val="clear" w:color="auto" w:fill="FFFFFF"/>
        </w:rPr>
      </w:pPr>
    </w:p>
    <w:p w14:paraId="44A30C8B" w14:textId="77777777" w:rsidR="0035716F" w:rsidRPr="00F00D63" w:rsidRDefault="0035716F" w:rsidP="0035716F">
      <w:pPr>
        <w:pStyle w:val="3"/>
      </w:pPr>
      <w:r w:rsidRPr="00F00D63">
        <w:t>江阴银行</w:t>
      </w:r>
      <w:r w:rsidRPr="00F00D63">
        <w:rPr>
          <w:rFonts w:hint="eastAsia"/>
        </w:rPr>
        <w:t xml:space="preserve"> </w:t>
      </w:r>
      <w:r w:rsidRPr="00F00D63">
        <w:t>002807 无锡</w:t>
      </w:r>
      <w:r w:rsidRPr="00F00D63">
        <w:rPr>
          <w:rFonts w:hint="eastAsia"/>
        </w:rPr>
        <w:t xml:space="preserve">江阴 </w:t>
      </w:r>
      <w:hyperlink r:id="rId43" w:history="1">
        <w:r w:rsidRPr="00F00D63">
          <w:rPr>
            <w:rStyle w:val="a7"/>
          </w:rPr>
          <w:t>http://www.jybank.com.cn</w:t>
        </w:r>
      </w:hyperlink>
    </w:p>
    <w:p w14:paraId="3E25096D"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87.10</w:t>
      </w:r>
      <w:r>
        <w:rPr>
          <w:rFonts w:ascii="Helvetica" w:hAnsi="Helvetica" w:cs="Helvetica"/>
          <w:b/>
          <w:bCs/>
          <w:color w:val="33353C"/>
          <w:sz w:val="20"/>
          <w:szCs w:val="20"/>
          <w:shd w:val="clear" w:color="auto" w:fill="FFFFFF"/>
        </w:rPr>
        <w:t>亿</w:t>
      </w:r>
    </w:p>
    <w:p w14:paraId="2DE77C7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江苏江阴农村商业银行股份有限公司主营业务吸收公众存款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发放短期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中期和长期贷款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办理国内结算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办理票据承兑与贴现等金融业务。公司的主要产品及业务是公司贷款、公司存款、中间业务及服务、国际业务、个人银行业务产品和服务、资金业务。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年，本行继续保持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年全球银行业</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年度最佳小微金融服务农商银行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年度企业社会责任奖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49E5086" w14:textId="77777777" w:rsidR="0035716F" w:rsidRDefault="0035716F" w:rsidP="0035716F">
      <w:pPr>
        <w:rPr>
          <w:rFonts w:ascii="Helvetica" w:hAnsi="Helvetica" w:cs="Helvetica"/>
          <w:color w:val="33353C"/>
          <w:szCs w:val="21"/>
          <w:shd w:val="clear" w:color="auto" w:fill="FFFFFF"/>
        </w:rPr>
      </w:pPr>
    </w:p>
    <w:p w14:paraId="6883EB1C" w14:textId="77777777" w:rsidR="0035716F" w:rsidRPr="00C659BA" w:rsidRDefault="0035716F" w:rsidP="0035716F">
      <w:pPr>
        <w:pStyle w:val="3"/>
      </w:pPr>
      <w:proofErr w:type="gramStart"/>
      <w:r w:rsidRPr="00C659BA">
        <w:t>苏农银行</w:t>
      </w:r>
      <w:proofErr w:type="gramEnd"/>
      <w:r w:rsidRPr="00C659BA">
        <w:rPr>
          <w:rFonts w:hint="eastAsia"/>
        </w:rPr>
        <w:t xml:space="preserve"> </w:t>
      </w:r>
      <w:r w:rsidRPr="00C659BA">
        <w:t>603323 苏州吴江</w:t>
      </w:r>
      <w:r w:rsidRPr="00C659BA">
        <w:rPr>
          <w:rFonts w:hint="eastAsia"/>
        </w:rPr>
        <w:t xml:space="preserve"> </w:t>
      </w:r>
      <w:hyperlink r:id="rId44" w:history="1">
        <w:r w:rsidRPr="00C659BA">
          <w:rPr>
            <w:rStyle w:val="a7"/>
          </w:rPr>
          <w:t>http://www.szrcb.com</w:t>
        </w:r>
      </w:hyperlink>
    </w:p>
    <w:p w14:paraId="27DF877C"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85.65</w:t>
      </w:r>
      <w:r>
        <w:rPr>
          <w:rFonts w:ascii="Helvetica" w:hAnsi="Helvetica" w:cs="Helvetica"/>
          <w:b/>
          <w:bCs/>
          <w:color w:val="33353C"/>
          <w:sz w:val="20"/>
          <w:szCs w:val="20"/>
          <w:shd w:val="clear" w:color="auto" w:fill="FFFFFF"/>
        </w:rPr>
        <w:t>亿</w:t>
      </w:r>
    </w:p>
    <w:p w14:paraId="455D729E" w14:textId="57246AB9"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江苏苏州农村商业银行股份有限公司坚守支农支小定位，分设零售金融、公司金融、金融市场三大业务条线。零售金融业务主要包括储蓄业务、信用卡业务、</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贷业务、电子银行业务等。公司金融业务主要包括单位存款、结算业务、企业融资业务、国际业务等。金融市场业</w:t>
      </w:r>
      <w:r>
        <w:rPr>
          <w:rFonts w:ascii="Helvetica" w:hAnsi="Helvetica" w:cs="Helvetica"/>
          <w:color w:val="33353C"/>
          <w:szCs w:val="21"/>
          <w:shd w:val="clear" w:color="auto" w:fill="FFFFFF"/>
        </w:rPr>
        <w:lastRenderedPageBreak/>
        <w:t>务主要包括同业业务、资金业务、投行业务、资产管理等。英国《银行家》杂志：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年全球银行业</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577</w:t>
      </w:r>
      <w:r>
        <w:rPr>
          <w:rFonts w:ascii="Helvetica" w:hAnsi="Helvetica" w:cs="Helvetica"/>
          <w:color w:val="33353C"/>
          <w:szCs w:val="21"/>
          <w:shd w:val="clear" w:color="auto" w:fill="FFFFFF"/>
        </w:rPr>
        <w:t>位，比上年提升</w:t>
      </w:r>
      <w:r>
        <w:rPr>
          <w:rFonts w:ascii="Helvetica" w:hAnsi="Helvetica" w:cs="Helvetica"/>
          <w:color w:val="33353C"/>
          <w:szCs w:val="21"/>
          <w:shd w:val="clear" w:color="auto" w:fill="FFFFFF"/>
        </w:rPr>
        <w:t>65</w:t>
      </w:r>
      <w:r>
        <w:rPr>
          <w:rFonts w:ascii="Helvetica" w:hAnsi="Helvetica" w:cs="Helvetica"/>
          <w:color w:val="33353C"/>
          <w:szCs w:val="21"/>
          <w:shd w:val="clear" w:color="auto" w:fill="FFFFFF"/>
        </w:rPr>
        <w:t>位，排名上升幅度位列全省法人银行第一。中国金融科技创新大赛：科技抗</w:t>
      </w:r>
      <w:proofErr w:type="gramStart"/>
      <w:r>
        <w:rPr>
          <w:rFonts w:ascii="Helvetica" w:hAnsi="Helvetica" w:cs="Helvetica"/>
          <w:color w:val="33353C"/>
          <w:szCs w:val="21"/>
          <w:shd w:val="clear" w:color="auto" w:fill="FFFFFF"/>
        </w:rPr>
        <w:t>疫</w:t>
      </w:r>
      <w:proofErr w:type="gramEnd"/>
      <w:r>
        <w:rPr>
          <w:rFonts w:ascii="Helvetica" w:hAnsi="Helvetica" w:cs="Helvetica"/>
          <w:color w:val="33353C"/>
          <w:szCs w:val="21"/>
          <w:shd w:val="clear" w:color="auto" w:fill="FFFFFF"/>
        </w:rPr>
        <w:t>先锋奖、</w:t>
      </w:r>
      <w:proofErr w:type="gramStart"/>
      <w:r>
        <w:rPr>
          <w:rFonts w:ascii="Helvetica" w:hAnsi="Helvetica" w:cs="Helvetica"/>
          <w:color w:val="33353C"/>
          <w:szCs w:val="21"/>
          <w:shd w:val="clear" w:color="auto" w:fill="FFFFFF"/>
        </w:rPr>
        <w:t>最佳金融</w:t>
      </w:r>
      <w:proofErr w:type="gramEnd"/>
      <w:r>
        <w:rPr>
          <w:rFonts w:ascii="Helvetica" w:hAnsi="Helvetica" w:cs="Helvetica"/>
          <w:color w:val="33353C"/>
          <w:szCs w:val="21"/>
          <w:shd w:val="clear" w:color="auto" w:fill="FFFFFF"/>
        </w:rPr>
        <w:t>技术创新应用奖。</w:t>
      </w:r>
    </w:p>
    <w:p w14:paraId="2B1F3292" w14:textId="66E3CC13" w:rsidR="00E17CF8" w:rsidRDefault="00E17CF8" w:rsidP="0035716F">
      <w:pPr>
        <w:rPr>
          <w:rFonts w:ascii="Helvetica" w:hAnsi="Helvetica" w:cs="Helvetica"/>
          <w:color w:val="33353C"/>
          <w:szCs w:val="21"/>
          <w:shd w:val="clear" w:color="auto" w:fill="FFFFFF"/>
        </w:rPr>
      </w:pPr>
    </w:p>
    <w:p w14:paraId="729174B9" w14:textId="77777777" w:rsidR="00E17CF8" w:rsidRPr="00E17CF8" w:rsidRDefault="00E17CF8" w:rsidP="00E17CF8">
      <w:pPr>
        <w:pStyle w:val="3"/>
      </w:pPr>
      <w:r w:rsidRPr="00E17CF8">
        <w:rPr>
          <w:rFonts w:hint="eastAsia"/>
        </w:rPr>
        <w:t xml:space="preserve">汇丰控股 </w:t>
      </w:r>
      <w:r w:rsidRPr="00E17CF8">
        <w:t xml:space="preserve">HK:00005 </w:t>
      </w:r>
      <w:hyperlink r:id="rId45" w:history="1">
        <w:r w:rsidRPr="00E17CF8">
          <w:rPr>
            <w:rStyle w:val="a7"/>
            <w:color w:val="auto"/>
            <w:u w:val="none"/>
          </w:rPr>
          <w:t>https://www.hsbc.com/</w:t>
        </w:r>
      </w:hyperlink>
      <w:r w:rsidRPr="00E17CF8">
        <w:t xml:space="preserve"> </w:t>
      </w:r>
    </w:p>
    <w:p w14:paraId="0F73CBBD" w14:textId="77777777" w:rsidR="00E17CF8" w:rsidRDefault="00E17CF8" w:rsidP="00E17CF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9537.99</w:t>
      </w:r>
      <w:r>
        <w:rPr>
          <w:rFonts w:ascii="Helvetica" w:hAnsi="Helvetica" w:cs="Helvetica"/>
          <w:b/>
          <w:bCs/>
          <w:color w:val="33353C"/>
          <w:sz w:val="20"/>
          <w:szCs w:val="20"/>
          <w:shd w:val="clear" w:color="auto" w:fill="FFFFFF"/>
        </w:rPr>
        <w:t>亿</w:t>
      </w:r>
    </w:p>
    <w:p w14:paraId="5137C8E1" w14:textId="5DB54DBA" w:rsidR="00E17CF8" w:rsidRDefault="00E17CF8" w:rsidP="00E17CF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滙</w:t>
      </w:r>
      <w:proofErr w:type="gramEnd"/>
      <w:r>
        <w:rPr>
          <w:rFonts w:ascii="Helvetica" w:hAnsi="Helvetica" w:cs="Helvetica"/>
          <w:color w:val="33353C"/>
          <w:szCs w:val="21"/>
          <w:shd w:val="clear" w:color="auto" w:fill="FFFFFF"/>
        </w:rPr>
        <w:t>丰总部设</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伦敦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是世界上规模最大的银行及金融服务机构之一。</w:t>
      </w:r>
      <w:proofErr w:type="gramStart"/>
      <w:r>
        <w:rPr>
          <w:rFonts w:ascii="Helvetica" w:hAnsi="Helvetica" w:cs="Helvetica"/>
          <w:color w:val="33353C"/>
          <w:szCs w:val="21"/>
          <w:shd w:val="clear" w:color="auto" w:fill="FFFFFF"/>
        </w:rPr>
        <w:t>滙</w:t>
      </w:r>
      <w:proofErr w:type="gramEnd"/>
      <w:r>
        <w:rPr>
          <w:rFonts w:ascii="Helvetica" w:hAnsi="Helvetica" w:cs="Helvetica"/>
          <w:color w:val="33353C"/>
          <w:szCs w:val="21"/>
          <w:shd w:val="clear" w:color="auto" w:fill="FFFFFF"/>
        </w:rPr>
        <w:t>丰集团之国际网络横跨全球</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物业约</w:t>
      </w:r>
      <w:r>
        <w:rPr>
          <w:rFonts w:ascii="Helvetica" w:hAnsi="Helvetica" w:cs="Helvetica"/>
          <w:color w:val="33353C"/>
          <w:szCs w:val="21"/>
          <w:shd w:val="clear" w:color="auto" w:fill="FFFFFF"/>
        </w:rPr>
        <w:t>10,000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覆盖欧洲、香港、亚太其他地区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包括中东及非洲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、北美洲及拉丁美洲。</w:t>
      </w:r>
    </w:p>
    <w:p w14:paraId="64223A53" w14:textId="77777777" w:rsidR="00E17CF8" w:rsidRDefault="00E17CF8" w:rsidP="00E17CF8">
      <w:pPr>
        <w:rPr>
          <w:rFonts w:ascii="Helvetica" w:hAnsi="Helvetica" w:cs="Helvetica"/>
          <w:color w:val="33353C"/>
          <w:szCs w:val="21"/>
          <w:shd w:val="clear" w:color="auto" w:fill="FFFFFF"/>
        </w:rPr>
      </w:pPr>
    </w:p>
    <w:p w14:paraId="189C23AE" w14:textId="77777777" w:rsidR="00E17CF8" w:rsidRPr="00E17CF8" w:rsidRDefault="00E17CF8" w:rsidP="00E17CF8">
      <w:pPr>
        <w:pStyle w:val="3"/>
      </w:pPr>
      <w:r w:rsidRPr="00E17CF8">
        <w:rPr>
          <w:rFonts w:hint="eastAsia"/>
        </w:rPr>
        <w:t xml:space="preserve">渣打集团 </w:t>
      </w:r>
      <w:r w:rsidRPr="00E17CF8">
        <w:t xml:space="preserve">HK:02888 </w:t>
      </w:r>
      <w:hyperlink r:id="rId46" w:history="1">
        <w:r w:rsidRPr="00E17CF8">
          <w:rPr>
            <w:rStyle w:val="a7"/>
            <w:color w:val="auto"/>
            <w:u w:val="none"/>
          </w:rPr>
          <w:t>https://www.sc.com/cn/</w:t>
        </w:r>
      </w:hyperlink>
      <w:r w:rsidRPr="00E17CF8">
        <w:t xml:space="preserve"> </w:t>
      </w:r>
    </w:p>
    <w:p w14:paraId="504C2E80" w14:textId="77777777" w:rsidR="00E17CF8" w:rsidRDefault="00E17CF8" w:rsidP="00E17CF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1661.59</w:t>
      </w:r>
      <w:r>
        <w:rPr>
          <w:rFonts w:ascii="Helvetica" w:hAnsi="Helvetica" w:cs="Helvetica"/>
          <w:b/>
          <w:bCs/>
          <w:color w:val="33353C"/>
          <w:sz w:val="20"/>
          <w:szCs w:val="20"/>
          <w:shd w:val="clear" w:color="auto" w:fill="FFFFFF"/>
        </w:rPr>
        <w:t>亿</w:t>
      </w:r>
    </w:p>
    <w:p w14:paraId="39117A64" w14:textId="184CAB16" w:rsidR="00E17CF8" w:rsidRDefault="00E17CF8" w:rsidP="00E17CF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渣打集团在伦敦证交所及香港证交所挂牌上市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名列伦敦富时指数</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大上市公司市值排名的前</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名。总部位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伦敦的渣打拥有逾</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年历史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网络遍及全球增长最迅速的市场</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亚洲、非洲及中东地区具领导地位。透过自然增长带动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集团的收入及盈利连续七年创下新高。</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渣打香港</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连续两年获取香港人力资源奖颁发最佳雇主大奖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并自</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年开始连续三年获嘉许为年盖洛普</w:t>
      </w:r>
      <w:r>
        <w:rPr>
          <w:rFonts w:ascii="Helvetica" w:hAnsi="Helvetica" w:cs="Helvetica"/>
          <w:color w:val="33353C"/>
          <w:szCs w:val="21"/>
          <w:shd w:val="clear" w:color="auto" w:fill="FFFFFF"/>
        </w:rPr>
        <w:t>(Gallup)</w:t>
      </w:r>
      <w:r>
        <w:rPr>
          <w:rFonts w:ascii="Helvetica" w:hAnsi="Helvetica" w:cs="Helvetica"/>
          <w:color w:val="33353C"/>
          <w:szCs w:val="21"/>
          <w:shd w:val="clear" w:color="auto" w:fill="FFFFFF"/>
        </w:rPr>
        <w:t>最佳工作环境大奖得奖机构之一。</w:t>
      </w:r>
    </w:p>
    <w:p w14:paraId="10247326" w14:textId="77777777" w:rsidR="00E17CF8" w:rsidRPr="00E17CF8" w:rsidRDefault="00E17CF8" w:rsidP="00E17CF8">
      <w:pPr>
        <w:rPr>
          <w:rFonts w:ascii="Helvetica" w:hAnsi="Helvetica" w:cs="Helvetica"/>
          <w:color w:val="33353C"/>
          <w:szCs w:val="21"/>
          <w:shd w:val="clear" w:color="auto" w:fill="FFFFFF"/>
        </w:rPr>
      </w:pPr>
    </w:p>
    <w:p w14:paraId="37E6FCFC" w14:textId="77777777" w:rsidR="00D60331" w:rsidRPr="00D60331" w:rsidRDefault="00D60331" w:rsidP="00D60331">
      <w:pPr>
        <w:pStyle w:val="3"/>
      </w:pPr>
      <w:r w:rsidRPr="00D60331">
        <w:rPr>
          <w:rFonts w:hint="eastAsia"/>
        </w:rPr>
        <w:t xml:space="preserve">花旗集团 </w:t>
      </w:r>
      <w:r w:rsidRPr="00D60331">
        <w:t xml:space="preserve">NYSE:C </w:t>
      </w:r>
      <w:hyperlink r:id="rId47" w:history="1">
        <w:r w:rsidRPr="00D60331">
          <w:rPr>
            <w:rStyle w:val="a7"/>
            <w:color w:val="auto"/>
            <w:u w:val="none"/>
          </w:rPr>
          <w:t>http://www.citigroup.com</w:t>
        </w:r>
      </w:hyperlink>
      <w:r w:rsidRPr="00D60331">
        <w:t xml:space="preserve"> </w:t>
      </w:r>
    </w:p>
    <w:p w14:paraId="632FFAC2"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858.99</w:t>
      </w:r>
      <w:r>
        <w:rPr>
          <w:rFonts w:ascii="Helvetica" w:hAnsi="Helvetica" w:cs="Helvetica"/>
          <w:b/>
          <w:bCs/>
          <w:color w:val="33353C"/>
          <w:sz w:val="20"/>
          <w:szCs w:val="20"/>
          <w:shd w:val="clear" w:color="auto" w:fill="FFFFFF"/>
        </w:rPr>
        <w:t>亿</w:t>
      </w:r>
    </w:p>
    <w:p w14:paraId="33842CD5" w14:textId="46E1E58C" w:rsidR="00D60331" w:rsidRPr="005A3CBE" w:rsidRDefault="00D60331" w:rsidP="00D60331">
      <w:r>
        <w:rPr>
          <w:rFonts w:ascii="Helvetica" w:hAnsi="Helvetica" w:cs="Helvetica"/>
          <w:color w:val="33353C"/>
          <w:szCs w:val="21"/>
          <w:shd w:val="clear" w:color="auto" w:fill="FFFFFF"/>
        </w:rPr>
        <w:t>Citigroup Inc.</w:t>
      </w:r>
      <w:r>
        <w:rPr>
          <w:rFonts w:ascii="Helvetica" w:hAnsi="Helvetica" w:cs="Helvetica"/>
          <w:color w:val="33353C"/>
          <w:szCs w:val="21"/>
          <w:shd w:val="clear" w:color="auto" w:fill="FFFFFF"/>
        </w:rPr>
        <w:t>的历史可以追溯到</w:t>
      </w:r>
      <w:r>
        <w:rPr>
          <w:rFonts w:ascii="Helvetica" w:hAnsi="Helvetica" w:cs="Helvetica"/>
          <w:color w:val="33353C"/>
          <w:szCs w:val="21"/>
          <w:shd w:val="clear" w:color="auto" w:fill="FFFFFF"/>
        </w:rPr>
        <w:t>1812</w:t>
      </w:r>
      <w:r>
        <w:rPr>
          <w:rFonts w:ascii="Helvetica" w:hAnsi="Helvetica" w:cs="Helvetica"/>
          <w:color w:val="33353C"/>
          <w:szCs w:val="21"/>
          <w:shd w:val="clear" w:color="auto" w:fill="FFFFFF"/>
        </w:rPr>
        <w:t>年花旗银行成立，它的前身于</w:t>
      </w:r>
      <w:r>
        <w:rPr>
          <w:rFonts w:ascii="Helvetica" w:hAnsi="Helvetica" w:cs="Helvetica"/>
          <w:color w:val="33353C"/>
          <w:szCs w:val="21"/>
          <w:shd w:val="clear" w:color="auto" w:fill="FFFFFF"/>
        </w:rPr>
        <w:t>1988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日根据特拉华州的法律注册成立的，经过一系列交易，花旗和旅行者集团在</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年合并成立为花旗集团。花旗集团是一家全球性的多元化金融服务的控股公司，其业务为</w:t>
      </w:r>
      <w:proofErr w:type="gramStart"/>
      <w:r>
        <w:rPr>
          <w:rFonts w:ascii="Helvetica" w:hAnsi="Helvetica" w:cs="Helvetica"/>
          <w:color w:val="33353C"/>
          <w:szCs w:val="21"/>
          <w:shd w:val="clear" w:color="auto" w:fill="FFFFFF"/>
        </w:rPr>
        <w:t>为</w:t>
      </w:r>
      <w:proofErr w:type="gramEnd"/>
      <w:r>
        <w:rPr>
          <w:rFonts w:ascii="Helvetica" w:hAnsi="Helvetica" w:cs="Helvetica"/>
          <w:color w:val="33353C"/>
          <w:szCs w:val="21"/>
          <w:shd w:val="clear" w:color="auto" w:fill="FFFFFF"/>
        </w:rPr>
        <w:t>消费者，企业，政府和机构提供一系列广泛的金融产品和服务，包括零售银行和信贷，企业和投资银行，证券经纪，交易服务和财富管理等。花旗在</w:t>
      </w:r>
      <w:r>
        <w:rPr>
          <w:rFonts w:ascii="Helvetica" w:hAnsi="Helvetica" w:cs="Helvetica"/>
          <w:color w:val="33353C"/>
          <w:szCs w:val="21"/>
          <w:shd w:val="clear" w:color="auto" w:fill="FFFFFF"/>
        </w:rPr>
        <w:t>160</w:t>
      </w:r>
      <w:r>
        <w:rPr>
          <w:rFonts w:ascii="Helvetica" w:hAnsi="Helvetica" w:cs="Helvetica"/>
          <w:color w:val="33353C"/>
          <w:szCs w:val="21"/>
          <w:shd w:val="clear" w:color="auto" w:fill="FFFFFF"/>
        </w:rPr>
        <w:t>多个国家和地区大约有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亿个客户账户，集团目前经营两个业务分部：花旗银行和花旗控股。花旗集团是当今世界资产规模最大、利润最多、全球连锁性最高、业务门类最齐全的金融服务集团。</w:t>
      </w:r>
    </w:p>
    <w:p w14:paraId="29F908B1" w14:textId="77777777" w:rsidR="00D60331" w:rsidRPr="00D60331" w:rsidRDefault="00D60331" w:rsidP="00D60331">
      <w:pPr>
        <w:pStyle w:val="3"/>
      </w:pPr>
      <w:r w:rsidRPr="00D60331">
        <w:rPr>
          <w:rFonts w:hint="eastAsia"/>
        </w:rPr>
        <w:t xml:space="preserve">三井住友金融 </w:t>
      </w:r>
      <w:r w:rsidRPr="00D60331">
        <w:t xml:space="preserve">NYSE:SMFG </w:t>
      </w:r>
      <w:hyperlink r:id="rId48" w:history="1">
        <w:r w:rsidRPr="00D60331">
          <w:rPr>
            <w:rStyle w:val="a7"/>
            <w:color w:val="auto"/>
            <w:u w:val="none"/>
          </w:rPr>
          <w:t>http://www.smfg.co.jp</w:t>
        </w:r>
      </w:hyperlink>
    </w:p>
    <w:p w14:paraId="50A7D711"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464.84</w:t>
      </w:r>
      <w:r>
        <w:rPr>
          <w:rFonts w:ascii="Helvetica" w:hAnsi="Helvetica" w:cs="Helvetica"/>
          <w:b/>
          <w:bCs/>
          <w:color w:val="33353C"/>
          <w:sz w:val="20"/>
          <w:szCs w:val="20"/>
          <w:shd w:val="clear" w:color="auto" w:fill="FFFFFF"/>
        </w:rPr>
        <w:t>亿</w:t>
      </w:r>
    </w:p>
    <w:p w14:paraId="51CF3F83" w14:textId="29161EC9"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三井住友金融集团成立于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日，总部位于东京。公司是一家控股公司，直接拥有银行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三井住友银行，是日本最大的商业银行之一、世界十大商业银行之一。这是日本的三大银行集团建立了存在</w:t>
      </w:r>
      <w:proofErr w:type="gramStart"/>
      <w:r>
        <w:rPr>
          <w:rFonts w:ascii="Helvetica" w:hAnsi="Helvetica" w:cs="Helvetica"/>
          <w:color w:val="33353C"/>
          <w:szCs w:val="21"/>
          <w:shd w:val="clear" w:color="auto" w:fill="FFFFFF"/>
        </w:rPr>
        <w:t>在</w:t>
      </w:r>
      <w:proofErr w:type="gramEnd"/>
      <w:r>
        <w:rPr>
          <w:rFonts w:ascii="Helvetica" w:hAnsi="Helvetica" w:cs="Helvetica"/>
          <w:color w:val="33353C"/>
          <w:szCs w:val="21"/>
          <w:shd w:val="clear" w:color="auto" w:fill="FFFFFF"/>
        </w:rPr>
        <w:t>所有的消费者和企业银行部门。公司有四个主要的业务板块，包括商业银行，租赁，证券和消费融资。</w:t>
      </w:r>
    </w:p>
    <w:p w14:paraId="4C18E837" w14:textId="77777777" w:rsidR="00E17CF8" w:rsidRPr="00D60331" w:rsidRDefault="00E17CF8" w:rsidP="0035716F"/>
    <w:p w14:paraId="2D02F7AF" w14:textId="77777777" w:rsidR="0035716F" w:rsidRDefault="0035716F" w:rsidP="0035716F">
      <w:pPr>
        <w:pStyle w:val="2"/>
      </w:pPr>
      <w:r>
        <w:rPr>
          <w:rFonts w:hint="eastAsia"/>
        </w:rPr>
        <w:lastRenderedPageBreak/>
        <w:t>证券</w:t>
      </w:r>
    </w:p>
    <w:p w14:paraId="65E4B7B5" w14:textId="77777777" w:rsidR="0035716F" w:rsidRPr="00306940" w:rsidRDefault="0035716F" w:rsidP="0035716F">
      <w:pPr>
        <w:pStyle w:val="3"/>
      </w:pPr>
      <w:r w:rsidRPr="00306940">
        <w:t>中信证券</w:t>
      </w:r>
      <w:r w:rsidRPr="00306940">
        <w:rPr>
          <w:rFonts w:hint="eastAsia"/>
        </w:rPr>
        <w:t xml:space="preserve"> </w:t>
      </w:r>
      <w:r w:rsidRPr="00306940">
        <w:t>600030 深圳福田</w:t>
      </w:r>
      <w:r w:rsidRPr="00306940">
        <w:rPr>
          <w:rFonts w:hint="eastAsia"/>
        </w:rPr>
        <w:t xml:space="preserve"> </w:t>
      </w:r>
      <w:hyperlink r:id="rId49" w:history="1">
        <w:r w:rsidRPr="00306940">
          <w:rPr>
            <w:rStyle w:val="a7"/>
          </w:rPr>
          <w:t>http://www.citics.com</w:t>
        </w:r>
      </w:hyperlink>
    </w:p>
    <w:p w14:paraId="1268915E" w14:textId="77777777" w:rsidR="0035716F" w:rsidRPr="00306940" w:rsidRDefault="0035716F" w:rsidP="0035716F">
      <w:pPr>
        <w:rPr>
          <w:rFonts w:ascii="Helvetica" w:hAnsi="Helvetica" w:cs="Helvetica"/>
          <w:b/>
          <w:bCs/>
          <w:color w:val="33353C"/>
          <w:sz w:val="20"/>
          <w:szCs w:val="20"/>
          <w:shd w:val="clear" w:color="auto" w:fill="FFFFFF"/>
        </w:rPr>
      </w:pPr>
      <w:r w:rsidRPr="00306940">
        <w:rPr>
          <w:rFonts w:ascii="Helvetica" w:hAnsi="Helvetica" w:cs="Helvetica"/>
          <w:b/>
          <w:bCs/>
          <w:color w:val="33353C"/>
          <w:sz w:val="20"/>
          <w:szCs w:val="20"/>
          <w:shd w:val="clear" w:color="auto" w:fill="FFFFFF"/>
        </w:rPr>
        <w:t>总市值：</w:t>
      </w:r>
      <w:r w:rsidRPr="00306940">
        <w:rPr>
          <w:rFonts w:ascii="Helvetica" w:hAnsi="Helvetica" w:cs="Helvetica"/>
          <w:b/>
          <w:bCs/>
          <w:color w:val="33353C"/>
          <w:sz w:val="20"/>
          <w:szCs w:val="20"/>
          <w:shd w:val="clear" w:color="auto" w:fill="FFFFFF"/>
        </w:rPr>
        <w:t>2938.91</w:t>
      </w:r>
      <w:r w:rsidRPr="00306940">
        <w:rPr>
          <w:rFonts w:ascii="Helvetica" w:hAnsi="Helvetica" w:cs="Helvetica"/>
          <w:b/>
          <w:bCs/>
          <w:color w:val="33353C"/>
          <w:sz w:val="20"/>
          <w:szCs w:val="20"/>
          <w:shd w:val="clear" w:color="auto" w:fill="FFFFFF"/>
        </w:rPr>
        <w:t>亿</w:t>
      </w:r>
    </w:p>
    <w:p w14:paraId="509D8B3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中信证券股份有限公司是一家主要从事投资银行、财富管理、资产管理、金融市场等相关金融服务。公司</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Euromoney</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年最佳投资银行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称号。公司</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Finance Asia</w:t>
      </w:r>
      <w:r>
        <w:rPr>
          <w:rFonts w:ascii="Helvetica" w:hAnsi="Helvetica" w:cs="Helvetica"/>
          <w:color w:val="33353C"/>
          <w:szCs w:val="21"/>
          <w:shd w:val="clear" w:color="auto" w:fill="FFFFFF"/>
        </w:rPr>
        <w:t>颁发的最佳</w:t>
      </w:r>
      <w:proofErr w:type="gramStart"/>
      <w:r>
        <w:rPr>
          <w:rFonts w:ascii="Helvetica" w:hAnsi="Helvetica" w:cs="Helvetica"/>
          <w:color w:val="33353C"/>
          <w:szCs w:val="21"/>
          <w:shd w:val="clear" w:color="auto" w:fill="FFFFFF"/>
        </w:rPr>
        <w:t>劵</w:t>
      </w:r>
      <w:proofErr w:type="gramEnd"/>
      <w:r>
        <w:rPr>
          <w:rFonts w:ascii="Helvetica" w:hAnsi="Helvetica" w:cs="Helvetica"/>
          <w:color w:val="33353C"/>
          <w:szCs w:val="21"/>
          <w:shd w:val="clear" w:color="auto" w:fill="FFFFFF"/>
        </w:rPr>
        <w:t>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最佳银行、最佳证券承销商、最佳权益证券发行机构、最佳跨国并购交易奖、最佳公司债券奖。公司</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w:t>
      </w:r>
      <w:proofErr w:type="spellStart"/>
      <w:r>
        <w:rPr>
          <w:rFonts w:ascii="Helvetica" w:hAnsi="Helvetica" w:cs="Helvetica"/>
          <w:color w:val="33353C"/>
          <w:szCs w:val="21"/>
          <w:shd w:val="clear" w:color="auto" w:fill="FFFFFF"/>
        </w:rPr>
        <w:t>Asiamoney</w:t>
      </w:r>
      <w:proofErr w:type="spellEnd"/>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最佳绿色金融券商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Wind</w:t>
      </w:r>
      <w:proofErr w:type="gramStart"/>
      <w:r>
        <w:rPr>
          <w:rFonts w:ascii="Helvetica" w:hAnsi="Helvetica" w:cs="Helvetica"/>
          <w:color w:val="33353C"/>
          <w:szCs w:val="21"/>
          <w:shd w:val="clear" w:color="auto" w:fill="FFFFFF"/>
        </w:rPr>
        <w:t>最佳投</w:t>
      </w:r>
      <w:proofErr w:type="gramEnd"/>
      <w:r>
        <w:rPr>
          <w:rFonts w:ascii="Helvetica" w:hAnsi="Helvetica" w:cs="Helvetica"/>
          <w:color w:val="33353C"/>
          <w:szCs w:val="21"/>
          <w:shd w:val="clear" w:color="auto" w:fill="FFFFFF"/>
        </w:rPr>
        <w:t>行；</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年广东金融创新奖三等奖。</w:t>
      </w:r>
    </w:p>
    <w:p w14:paraId="46F3263B" w14:textId="77777777" w:rsidR="0035716F" w:rsidRDefault="0035716F" w:rsidP="0035716F">
      <w:pPr>
        <w:rPr>
          <w:rFonts w:ascii="Helvetica" w:hAnsi="Helvetica" w:cs="Helvetica"/>
          <w:color w:val="33353C"/>
          <w:szCs w:val="21"/>
          <w:shd w:val="clear" w:color="auto" w:fill="FFFFFF"/>
        </w:rPr>
      </w:pPr>
    </w:p>
    <w:p w14:paraId="790E906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打造卓越企业集团，铸就百年民族品牌</w:t>
      </w:r>
    </w:p>
    <w:p w14:paraId="3EC7B47C" w14:textId="77777777" w:rsidR="0035716F" w:rsidRDefault="0035716F" w:rsidP="0035716F">
      <w:pPr>
        <w:rPr>
          <w:rFonts w:ascii="Helvetica" w:hAnsi="Helvetica" w:cs="Helvetica"/>
          <w:color w:val="33353C"/>
          <w:szCs w:val="21"/>
          <w:shd w:val="clear" w:color="auto" w:fill="FFFFFF"/>
        </w:rPr>
      </w:pPr>
    </w:p>
    <w:p w14:paraId="0E63E1E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8DD064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投资银行</w:t>
      </w:r>
    </w:p>
    <w:p w14:paraId="4246723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w:t>
      </w:r>
    </w:p>
    <w:p w14:paraId="23995A9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资产管理</w:t>
      </w:r>
    </w:p>
    <w:p w14:paraId="4D3510D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固定收益</w:t>
      </w:r>
    </w:p>
    <w:p w14:paraId="07D32A7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股权衍生品</w:t>
      </w:r>
    </w:p>
    <w:p w14:paraId="4B102F4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证券金融</w:t>
      </w:r>
    </w:p>
    <w:p w14:paraId="46F39FA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股票销售交易与研究业务</w:t>
      </w:r>
    </w:p>
    <w:p w14:paraId="0B4074C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托管业务</w:t>
      </w:r>
    </w:p>
    <w:p w14:paraId="42CBD49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新三板业务</w:t>
      </w:r>
    </w:p>
    <w:p w14:paraId="20A7CC2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公募基金</w:t>
      </w:r>
    </w:p>
    <w:p w14:paraId="60507E9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私募基金投资业务</w:t>
      </w:r>
    </w:p>
    <w:p w14:paraId="0B16239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期货业务</w:t>
      </w:r>
    </w:p>
    <w:p w14:paraId="6B5FB6BC" w14:textId="77777777" w:rsidR="0035716F" w:rsidRPr="00A948E1" w:rsidRDefault="0035716F" w:rsidP="0035716F">
      <w:pPr>
        <w:pStyle w:val="3"/>
      </w:pPr>
      <w:r w:rsidRPr="00A948E1">
        <w:t>广发证券</w:t>
      </w:r>
      <w:r w:rsidRPr="00A948E1">
        <w:rPr>
          <w:rFonts w:hint="eastAsia"/>
        </w:rPr>
        <w:t xml:space="preserve"> </w:t>
      </w:r>
      <w:r w:rsidRPr="00A948E1">
        <w:t>000776 广州天河</w:t>
      </w:r>
      <w:r w:rsidRPr="00A948E1">
        <w:rPr>
          <w:rFonts w:hint="eastAsia"/>
        </w:rPr>
        <w:t xml:space="preserve"> </w:t>
      </w:r>
      <w:hyperlink r:id="rId50" w:history="1">
        <w:r w:rsidRPr="00A948E1">
          <w:rPr>
            <w:rStyle w:val="a7"/>
          </w:rPr>
          <w:t>http://www.gf.com.cn</w:t>
        </w:r>
      </w:hyperlink>
    </w:p>
    <w:p w14:paraId="51F23F8F" w14:textId="77777777" w:rsidR="0035716F" w:rsidRPr="00A948E1" w:rsidRDefault="0035716F" w:rsidP="0035716F">
      <w:pPr>
        <w:rPr>
          <w:rFonts w:ascii="Helvetica" w:hAnsi="Helvetica" w:cs="Helvetica"/>
          <w:b/>
          <w:bCs/>
          <w:color w:val="33353C"/>
          <w:sz w:val="20"/>
          <w:szCs w:val="20"/>
          <w:shd w:val="clear" w:color="auto" w:fill="FFFFFF"/>
        </w:rPr>
      </w:pPr>
      <w:r w:rsidRPr="00A948E1">
        <w:rPr>
          <w:rFonts w:ascii="Helvetica" w:hAnsi="Helvetica" w:cs="Helvetica"/>
          <w:b/>
          <w:bCs/>
          <w:color w:val="33353C"/>
          <w:sz w:val="20"/>
          <w:szCs w:val="20"/>
          <w:shd w:val="clear" w:color="auto" w:fill="FFFFFF"/>
        </w:rPr>
        <w:t>总市值：</w:t>
      </w:r>
      <w:r w:rsidRPr="00A948E1">
        <w:rPr>
          <w:rFonts w:ascii="Helvetica" w:hAnsi="Helvetica" w:cs="Helvetica"/>
          <w:b/>
          <w:bCs/>
          <w:color w:val="33353C"/>
          <w:sz w:val="20"/>
          <w:szCs w:val="20"/>
          <w:shd w:val="clear" w:color="auto" w:fill="FFFFFF"/>
        </w:rPr>
        <w:t>1220.90</w:t>
      </w:r>
      <w:r w:rsidRPr="00A948E1">
        <w:rPr>
          <w:rFonts w:ascii="Helvetica" w:hAnsi="Helvetica" w:cs="Helvetica"/>
          <w:b/>
          <w:bCs/>
          <w:color w:val="33353C"/>
          <w:sz w:val="20"/>
          <w:szCs w:val="20"/>
          <w:shd w:val="clear" w:color="auto" w:fill="FFFFFF"/>
        </w:rPr>
        <w:t>亿</w:t>
      </w:r>
    </w:p>
    <w:p w14:paraId="557D3521"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广发证券股份有限公司的主要业务分为四个板块：投资银行业务、财富管理业务、交易及机构业务和投资管理业务。公司共申请发明专利</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项；其中，已获得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项软件著作权。</w:t>
      </w:r>
    </w:p>
    <w:p w14:paraId="3F6C0735" w14:textId="77777777" w:rsidR="0035716F" w:rsidRDefault="0035716F" w:rsidP="0035716F">
      <w:pPr>
        <w:rPr>
          <w:rFonts w:ascii="Helvetica" w:hAnsi="Helvetica" w:cs="Helvetica"/>
          <w:color w:val="33353C"/>
          <w:szCs w:val="21"/>
          <w:shd w:val="clear" w:color="auto" w:fill="FFFFFF"/>
        </w:rPr>
      </w:pPr>
    </w:p>
    <w:p w14:paraId="2E5D5C6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成为具有国际竞争力、品牌影响力和系统重要性的现代投资银行</w:t>
      </w:r>
    </w:p>
    <w:p w14:paraId="4EAE1D87" w14:textId="77777777" w:rsidR="0035716F" w:rsidRDefault="0035716F" w:rsidP="0035716F">
      <w:pPr>
        <w:rPr>
          <w:rFonts w:ascii="Helvetica" w:hAnsi="Helvetica" w:cs="Helvetica"/>
          <w:color w:val="33353C"/>
          <w:szCs w:val="21"/>
          <w:shd w:val="clear" w:color="auto" w:fill="FFFFFF"/>
        </w:rPr>
      </w:pPr>
    </w:p>
    <w:p w14:paraId="08AF9C89" w14:textId="77777777" w:rsidR="0035716F" w:rsidRDefault="0035716F" w:rsidP="0035716F">
      <w:pPr>
        <w:rPr>
          <w:rFonts w:ascii="Helvetica" w:hAnsi="Helvetica" w:cs="Helvetica"/>
          <w:color w:val="33353C"/>
          <w:szCs w:val="21"/>
          <w:shd w:val="clear" w:color="auto" w:fill="FFFFFF"/>
        </w:rPr>
      </w:pPr>
    </w:p>
    <w:p w14:paraId="5414FB1A" w14:textId="77777777" w:rsidR="0035716F" w:rsidRPr="00306940" w:rsidRDefault="0035716F" w:rsidP="0035716F">
      <w:pPr>
        <w:pStyle w:val="3"/>
      </w:pPr>
      <w:r w:rsidRPr="00306940">
        <w:lastRenderedPageBreak/>
        <w:t>华泰证券</w:t>
      </w:r>
      <w:r w:rsidRPr="00306940">
        <w:rPr>
          <w:rFonts w:hint="eastAsia"/>
        </w:rPr>
        <w:t xml:space="preserve"> </w:t>
      </w:r>
      <w:r w:rsidRPr="00306940">
        <w:t>601688 江苏南京</w:t>
      </w:r>
      <w:r w:rsidRPr="00306940">
        <w:rPr>
          <w:rFonts w:hint="eastAsia"/>
        </w:rPr>
        <w:t xml:space="preserve"> </w:t>
      </w:r>
      <w:hyperlink r:id="rId51" w:history="1">
        <w:r w:rsidRPr="00306940">
          <w:rPr>
            <w:rStyle w:val="a7"/>
          </w:rPr>
          <w:t>http://www.htsc.com.cn</w:t>
        </w:r>
      </w:hyperlink>
    </w:p>
    <w:p w14:paraId="43F1EB4A" w14:textId="77777777" w:rsidR="0035716F" w:rsidRPr="00306940" w:rsidRDefault="0035716F" w:rsidP="0035716F">
      <w:pPr>
        <w:rPr>
          <w:rFonts w:ascii="Helvetica" w:hAnsi="Helvetica" w:cs="Helvetica"/>
          <w:b/>
          <w:bCs/>
          <w:color w:val="33353C"/>
          <w:sz w:val="20"/>
          <w:szCs w:val="20"/>
          <w:shd w:val="clear" w:color="auto" w:fill="FFFFFF"/>
        </w:rPr>
      </w:pPr>
      <w:r w:rsidRPr="00306940">
        <w:rPr>
          <w:rFonts w:ascii="Helvetica" w:hAnsi="Helvetica" w:cs="Helvetica"/>
          <w:b/>
          <w:bCs/>
          <w:color w:val="33353C"/>
          <w:sz w:val="20"/>
          <w:szCs w:val="20"/>
          <w:shd w:val="clear" w:color="auto" w:fill="FFFFFF"/>
        </w:rPr>
        <w:t>总市值：</w:t>
      </w:r>
      <w:r w:rsidRPr="00306940">
        <w:rPr>
          <w:rFonts w:ascii="Helvetica" w:hAnsi="Helvetica" w:cs="Helvetica"/>
          <w:b/>
          <w:bCs/>
          <w:color w:val="33353C"/>
          <w:sz w:val="20"/>
          <w:szCs w:val="20"/>
          <w:shd w:val="clear" w:color="auto" w:fill="FFFFFF"/>
        </w:rPr>
        <w:t>1193.44</w:t>
      </w:r>
      <w:r w:rsidRPr="00306940">
        <w:rPr>
          <w:rFonts w:ascii="Helvetica" w:hAnsi="Helvetica" w:cs="Helvetica"/>
          <w:b/>
          <w:bCs/>
          <w:color w:val="33353C"/>
          <w:sz w:val="20"/>
          <w:szCs w:val="20"/>
          <w:shd w:val="clear" w:color="auto" w:fill="FFFFFF"/>
        </w:rPr>
        <w:t>亿</w:t>
      </w:r>
    </w:p>
    <w:p w14:paraId="32DC3D5E"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华泰证券股份有限公司从事的主要业务包括财富管理业务、机构服务业务、投资管理业务和国际业务。投资银行业务主要包括股权承销、债券承销、财务顾问和场外业务等；主经纪商业务主要包括为私募基金、公</w:t>
      </w:r>
      <w:proofErr w:type="gramStart"/>
      <w:r>
        <w:rPr>
          <w:rFonts w:ascii="Helvetica" w:hAnsi="Helvetica" w:cs="Helvetica"/>
          <w:color w:val="33353C"/>
          <w:szCs w:val="21"/>
          <w:shd w:val="clear" w:color="auto" w:fill="FFFFFF"/>
        </w:rPr>
        <w:t>募基金</w:t>
      </w:r>
      <w:proofErr w:type="gramEnd"/>
      <w:r>
        <w:rPr>
          <w:rFonts w:ascii="Helvetica" w:hAnsi="Helvetica" w:cs="Helvetica"/>
          <w:color w:val="33353C"/>
          <w:szCs w:val="21"/>
          <w:shd w:val="clear" w:color="auto" w:fill="FFFFFF"/>
        </w:rPr>
        <w:t>等各</w:t>
      </w:r>
      <w:proofErr w:type="gramStart"/>
      <w:r>
        <w:rPr>
          <w:rFonts w:ascii="Helvetica" w:hAnsi="Helvetica" w:cs="Helvetica"/>
          <w:color w:val="33353C"/>
          <w:szCs w:val="21"/>
          <w:shd w:val="clear" w:color="auto" w:fill="FFFFFF"/>
        </w:rPr>
        <w:t>类资管</w:t>
      </w:r>
      <w:proofErr w:type="gramEnd"/>
      <w:r>
        <w:rPr>
          <w:rFonts w:ascii="Helvetica" w:hAnsi="Helvetica" w:cs="Helvetica"/>
          <w:color w:val="33353C"/>
          <w:szCs w:val="21"/>
          <w:shd w:val="clear" w:color="auto" w:fill="FFFFFF"/>
        </w:rPr>
        <w:t>机构提供资产托管和基金服务，包括结算、清算、报告和估值等；研究与机构销售业务主要包括研究业务和机构销售业务；投资交易业务主要包括权益交易、</w:t>
      </w:r>
      <w:r>
        <w:rPr>
          <w:rFonts w:ascii="Helvetica" w:hAnsi="Helvetica" w:cs="Helvetica"/>
          <w:color w:val="33353C"/>
          <w:szCs w:val="21"/>
          <w:shd w:val="clear" w:color="auto" w:fill="FFFFFF"/>
        </w:rPr>
        <w:t xml:space="preserve">FICC </w:t>
      </w:r>
      <w:r>
        <w:rPr>
          <w:rFonts w:ascii="Helvetica" w:hAnsi="Helvetica" w:cs="Helvetica"/>
          <w:color w:val="33353C"/>
          <w:szCs w:val="21"/>
          <w:shd w:val="clear" w:color="auto" w:fill="FFFFFF"/>
        </w:rPr>
        <w:t>交易及场外衍生品交易。公司荣获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可持续发展贡献奖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中国卓越品牌力证券公司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最佳投资者关系奖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。《中国证券报》举办的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中国证券业金牛奖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十大金牛证券公司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证券公司社会责任金牛奖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证券公司文化建设金牛奖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证券公司金融科技金牛奖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金牛财富管理团队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2AFD90" w14:textId="77777777" w:rsidR="0035716F" w:rsidRDefault="0035716F" w:rsidP="0035716F">
      <w:pPr>
        <w:rPr>
          <w:rFonts w:ascii="Helvetica" w:hAnsi="Helvetica" w:cs="Helvetica"/>
          <w:color w:val="33353C"/>
          <w:szCs w:val="21"/>
          <w:shd w:val="clear" w:color="auto" w:fill="FFFFFF"/>
        </w:rPr>
      </w:pPr>
    </w:p>
    <w:p w14:paraId="7A4E62E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致力成为兼具本土优势和全球影响力的一流投资银行</w:t>
      </w:r>
    </w:p>
    <w:p w14:paraId="2C35908A" w14:textId="77777777" w:rsidR="0035716F" w:rsidRDefault="0035716F" w:rsidP="0035716F">
      <w:pPr>
        <w:rPr>
          <w:rFonts w:ascii="Helvetica" w:hAnsi="Helvetica" w:cs="Helvetica"/>
          <w:color w:val="33353C"/>
          <w:szCs w:val="21"/>
          <w:shd w:val="clear" w:color="auto" w:fill="FFFFFF"/>
        </w:rPr>
      </w:pPr>
    </w:p>
    <w:p w14:paraId="1DF6B66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1CC0771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w:t>
      </w:r>
    </w:p>
    <w:p w14:paraId="1EA4A55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机构服务</w:t>
      </w:r>
    </w:p>
    <w:p w14:paraId="2D68A0A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投资管理</w:t>
      </w:r>
    </w:p>
    <w:p w14:paraId="21E6EAA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w:t>
      </w:r>
    </w:p>
    <w:p w14:paraId="32C5AC7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数字服务</w:t>
      </w:r>
    </w:p>
    <w:p w14:paraId="64752A5D" w14:textId="77777777" w:rsidR="0035716F" w:rsidRDefault="0035716F" w:rsidP="0035716F">
      <w:pPr>
        <w:rPr>
          <w:rFonts w:ascii="Helvetica" w:hAnsi="Helvetica" w:cs="Helvetica"/>
          <w:color w:val="33353C"/>
          <w:szCs w:val="21"/>
          <w:shd w:val="clear" w:color="auto" w:fill="FFFFFF"/>
        </w:rPr>
      </w:pPr>
    </w:p>
    <w:p w14:paraId="7DE71E47" w14:textId="77777777" w:rsidR="0035716F" w:rsidRPr="00306940" w:rsidRDefault="0035716F" w:rsidP="0035716F"/>
    <w:p w14:paraId="26818A99" w14:textId="77777777" w:rsidR="0035716F" w:rsidRPr="00A32663" w:rsidRDefault="0035716F" w:rsidP="0035716F">
      <w:pPr>
        <w:pStyle w:val="3"/>
      </w:pPr>
      <w:bookmarkStart w:id="6" w:name="_Toc95811677"/>
      <w:bookmarkStart w:id="7" w:name="_Toc98024315"/>
      <w:r w:rsidRPr="00A32663">
        <w:rPr>
          <w:rFonts w:hint="eastAsia"/>
        </w:rPr>
        <w:t xml:space="preserve">招商证券 </w:t>
      </w:r>
      <w:r w:rsidRPr="00A32663">
        <w:t>600999 深圳福田</w:t>
      </w:r>
      <w:r w:rsidRPr="00A32663">
        <w:rPr>
          <w:rFonts w:hint="eastAsia"/>
        </w:rPr>
        <w:t xml:space="preserve"> </w:t>
      </w:r>
      <w:hyperlink r:id="rId52" w:history="1">
        <w:r w:rsidRPr="00A32663">
          <w:rPr>
            <w:rStyle w:val="a7"/>
          </w:rPr>
          <w:t>http://www.cmschina.com</w:t>
        </w:r>
      </w:hyperlink>
      <w:bookmarkEnd w:id="6"/>
      <w:bookmarkEnd w:id="7"/>
    </w:p>
    <w:p w14:paraId="52AECC59" w14:textId="77777777" w:rsidR="0035716F" w:rsidRPr="00A32663" w:rsidRDefault="0035716F" w:rsidP="0035716F">
      <w:pPr>
        <w:jc w:val="left"/>
        <w:rPr>
          <w:rFonts w:ascii="Helvetica" w:hAnsi="Helvetica" w:cs="Helvetica"/>
          <w:b/>
          <w:bCs/>
          <w:color w:val="33353C"/>
          <w:sz w:val="20"/>
          <w:szCs w:val="20"/>
          <w:shd w:val="clear" w:color="auto" w:fill="FFFFFF"/>
        </w:rPr>
      </w:pPr>
      <w:r w:rsidRPr="00A32663">
        <w:rPr>
          <w:rFonts w:ascii="Helvetica" w:hAnsi="Helvetica" w:cs="Helvetica"/>
          <w:b/>
          <w:bCs/>
          <w:color w:val="33353C"/>
          <w:sz w:val="20"/>
          <w:szCs w:val="20"/>
          <w:shd w:val="clear" w:color="auto" w:fill="FFFFFF"/>
        </w:rPr>
        <w:t>总市值：</w:t>
      </w:r>
      <w:r w:rsidRPr="00A32663">
        <w:rPr>
          <w:rFonts w:ascii="Helvetica" w:hAnsi="Helvetica" w:cs="Helvetica"/>
          <w:b/>
          <w:bCs/>
          <w:color w:val="33353C"/>
          <w:sz w:val="20"/>
          <w:szCs w:val="20"/>
          <w:shd w:val="clear" w:color="auto" w:fill="FFFFFF"/>
        </w:rPr>
        <w:t>1171.42</w:t>
      </w:r>
      <w:r w:rsidRPr="00A32663">
        <w:rPr>
          <w:rFonts w:ascii="Helvetica" w:hAnsi="Helvetica" w:cs="Helvetica"/>
          <w:b/>
          <w:bCs/>
          <w:color w:val="33353C"/>
          <w:sz w:val="20"/>
          <w:szCs w:val="20"/>
          <w:shd w:val="clear" w:color="auto" w:fill="FFFFFF"/>
        </w:rPr>
        <w:t>亿</w:t>
      </w:r>
    </w:p>
    <w:p w14:paraId="16E25816" w14:textId="77777777" w:rsidR="0035716F" w:rsidRDefault="0035716F" w:rsidP="0035716F">
      <w:pPr>
        <w:jc w:val="left"/>
      </w:pPr>
      <w:r>
        <w:t>招商证券股份有限公司是</w:t>
      </w:r>
      <w:r w:rsidRPr="00241A10">
        <w:rPr>
          <w:b/>
          <w:bCs/>
        </w:rPr>
        <w:t>主营业务是财富管理和机构业务、投资银行业务、投资管理业务、投资及交易业务</w:t>
      </w:r>
      <w:r>
        <w:t>。主要产品是财富管理和机构业务、投资银行业务、投资管理业务、投资及交易业务。是公司荣获上海证券交易所“科创板企业上市优秀会员”称号；荣获第十三届新财富“本土最佳投行”等奖项；荣获证券时报“2019中国区IPO投行君鼎奖”等多项荣誉。</w:t>
      </w:r>
    </w:p>
    <w:p w14:paraId="045A1119" w14:textId="77777777" w:rsidR="0035716F" w:rsidRDefault="0035716F" w:rsidP="0035716F">
      <w:pPr>
        <w:jc w:val="left"/>
      </w:pPr>
    </w:p>
    <w:p w14:paraId="0E4E9C0A" w14:textId="77777777" w:rsidR="0035716F" w:rsidRPr="00E7102A" w:rsidRDefault="0035716F" w:rsidP="0035716F">
      <w:pPr>
        <w:jc w:val="left"/>
        <w:rPr>
          <w:b/>
          <w:bCs/>
        </w:rPr>
      </w:pPr>
      <w:r w:rsidRPr="00E7102A">
        <w:rPr>
          <w:rFonts w:hint="eastAsia"/>
          <w:b/>
          <w:bCs/>
        </w:rPr>
        <w:t>招商局集团有限公司</w:t>
      </w:r>
    </w:p>
    <w:p w14:paraId="78C4E8B2" w14:textId="77777777" w:rsidR="0035716F" w:rsidRDefault="0035716F" w:rsidP="0035716F">
      <w:pPr>
        <w:jc w:val="left"/>
      </w:pPr>
    </w:p>
    <w:p w14:paraId="351FF64A" w14:textId="77777777" w:rsidR="0035716F" w:rsidRDefault="0035716F" w:rsidP="0035716F">
      <w:pPr>
        <w:jc w:val="left"/>
      </w:pPr>
      <w:r>
        <w:rPr>
          <w:rFonts w:hint="eastAsia"/>
        </w:rPr>
        <w:t>招商资管</w:t>
      </w:r>
    </w:p>
    <w:p w14:paraId="26385804" w14:textId="77777777" w:rsidR="0035716F" w:rsidRDefault="0035716F" w:rsidP="0035716F">
      <w:pPr>
        <w:jc w:val="left"/>
      </w:pPr>
      <w:r>
        <w:rPr>
          <w:rFonts w:hint="eastAsia"/>
        </w:rPr>
        <w:t>招商期货</w:t>
      </w:r>
    </w:p>
    <w:p w14:paraId="5A9550D7" w14:textId="77777777" w:rsidR="0035716F" w:rsidRDefault="0035716F" w:rsidP="0035716F">
      <w:pPr>
        <w:jc w:val="left"/>
      </w:pPr>
      <w:r>
        <w:rPr>
          <w:rFonts w:hint="eastAsia"/>
        </w:rPr>
        <w:t>招商致远资本</w:t>
      </w:r>
    </w:p>
    <w:p w14:paraId="2D4B3B92" w14:textId="77777777" w:rsidR="0035716F" w:rsidRDefault="0035716F" w:rsidP="0035716F">
      <w:pPr>
        <w:jc w:val="left"/>
      </w:pPr>
      <w:r>
        <w:rPr>
          <w:rFonts w:hint="eastAsia"/>
        </w:rPr>
        <w:t>招商投资</w:t>
      </w:r>
    </w:p>
    <w:p w14:paraId="3A39265B" w14:textId="77777777" w:rsidR="0035716F" w:rsidRDefault="0035716F" w:rsidP="0035716F">
      <w:pPr>
        <w:jc w:val="left"/>
      </w:pPr>
      <w:r>
        <w:rPr>
          <w:rFonts w:hint="eastAsia"/>
        </w:rPr>
        <w:t>招商证券国际</w:t>
      </w:r>
    </w:p>
    <w:p w14:paraId="3D81547D" w14:textId="77777777" w:rsidR="0035716F" w:rsidRDefault="0035716F" w:rsidP="0035716F"/>
    <w:p w14:paraId="25931AAD" w14:textId="77777777" w:rsidR="0035716F" w:rsidRPr="0022361F" w:rsidRDefault="0035716F" w:rsidP="0035716F">
      <w:pPr>
        <w:pStyle w:val="3"/>
      </w:pPr>
      <w:r w:rsidRPr="0022361F">
        <w:rPr>
          <w:rFonts w:hint="eastAsia"/>
        </w:rPr>
        <w:lastRenderedPageBreak/>
        <w:t xml:space="preserve">海通证券 </w:t>
      </w:r>
      <w:r w:rsidRPr="0022361F">
        <w:t>600837 上海黄浦</w:t>
      </w:r>
      <w:r w:rsidRPr="0022361F">
        <w:rPr>
          <w:rFonts w:hint="eastAsia"/>
        </w:rPr>
        <w:t xml:space="preserve"> </w:t>
      </w:r>
      <w:hyperlink r:id="rId53" w:history="1">
        <w:r w:rsidRPr="0022361F">
          <w:rPr>
            <w:rStyle w:val="a7"/>
          </w:rPr>
          <w:t>http://www.htsec.com</w:t>
        </w:r>
      </w:hyperlink>
    </w:p>
    <w:p w14:paraId="17731B78" w14:textId="77777777" w:rsidR="0035716F" w:rsidRPr="0022361F" w:rsidRDefault="0035716F" w:rsidP="0035716F">
      <w:pPr>
        <w:rPr>
          <w:rFonts w:ascii="Helvetica" w:hAnsi="Helvetica" w:cs="Helvetica"/>
          <w:b/>
          <w:bCs/>
          <w:color w:val="33353C"/>
          <w:sz w:val="20"/>
          <w:szCs w:val="20"/>
          <w:shd w:val="clear" w:color="auto" w:fill="FFFFFF"/>
        </w:rPr>
      </w:pPr>
      <w:r w:rsidRPr="0022361F">
        <w:rPr>
          <w:rFonts w:ascii="Helvetica" w:hAnsi="Helvetica" w:cs="Helvetica"/>
          <w:b/>
          <w:bCs/>
          <w:color w:val="33353C"/>
          <w:sz w:val="20"/>
          <w:szCs w:val="20"/>
          <w:shd w:val="clear" w:color="auto" w:fill="FFFFFF"/>
        </w:rPr>
        <w:t>总市值：</w:t>
      </w:r>
      <w:r w:rsidRPr="0022361F">
        <w:rPr>
          <w:rFonts w:ascii="Helvetica" w:hAnsi="Helvetica" w:cs="Helvetica"/>
          <w:b/>
          <w:bCs/>
          <w:color w:val="33353C"/>
          <w:sz w:val="20"/>
          <w:szCs w:val="20"/>
          <w:shd w:val="clear" w:color="auto" w:fill="FFFFFF"/>
        </w:rPr>
        <w:t>1169.25</w:t>
      </w:r>
      <w:r w:rsidRPr="0022361F">
        <w:rPr>
          <w:rFonts w:ascii="Helvetica" w:hAnsi="Helvetica" w:cs="Helvetica"/>
          <w:b/>
          <w:bCs/>
          <w:color w:val="33353C"/>
          <w:sz w:val="20"/>
          <w:szCs w:val="20"/>
          <w:shd w:val="clear" w:color="auto" w:fill="FFFFFF"/>
        </w:rPr>
        <w:t>亿</w:t>
      </w:r>
    </w:p>
    <w:p w14:paraId="35F17C0C"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海通证券股份有限公司是的主营业务为有财富管理、投资银行、资产管理、交易及机构、融资租赁等；公司</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海通财</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券商</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优秀</w:t>
      </w:r>
      <w:proofErr w:type="gramStart"/>
      <w:r>
        <w:rPr>
          <w:rFonts w:ascii="Helvetica" w:hAnsi="Helvetica" w:cs="Helvetica"/>
          <w:color w:val="33353C"/>
          <w:szCs w:val="21"/>
          <w:shd w:val="clear" w:color="auto" w:fill="FFFFFF"/>
        </w:rPr>
        <w:t>案例奖</w:t>
      </w:r>
      <w:proofErr w:type="gramEnd"/>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证券公司</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十大品牌等多个奖项；公司</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海通财</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用户超</w:t>
      </w:r>
      <w:r>
        <w:rPr>
          <w:rFonts w:ascii="Helvetica" w:hAnsi="Helvetica" w:cs="Helvetica"/>
          <w:color w:val="33353C"/>
          <w:szCs w:val="21"/>
          <w:shd w:val="clear" w:color="auto" w:fill="FFFFFF"/>
        </w:rPr>
        <w:t>2300</w:t>
      </w:r>
      <w:r>
        <w:rPr>
          <w:rFonts w:ascii="Helvetica" w:hAnsi="Helvetica" w:cs="Helvetica"/>
          <w:color w:val="33353C"/>
          <w:szCs w:val="21"/>
          <w:shd w:val="clear" w:color="auto" w:fill="FFFFFF"/>
        </w:rPr>
        <w:t>万台，</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交易客户覆盖率超</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，活跃用户数稳居行业前列，并获</w:t>
      </w:r>
      <w:proofErr w:type="gramStart"/>
      <w:r>
        <w:rPr>
          <w:rFonts w:ascii="Helvetica" w:hAnsi="Helvetica" w:cs="Helvetica"/>
          <w:color w:val="33353C"/>
          <w:szCs w:val="21"/>
          <w:shd w:val="clear" w:color="auto" w:fill="FFFFFF"/>
        </w:rPr>
        <w:t>评证券</w:t>
      </w:r>
      <w:proofErr w:type="gramEnd"/>
      <w:r>
        <w:rPr>
          <w:rFonts w:ascii="Helvetica" w:hAnsi="Helvetica" w:cs="Helvetica"/>
          <w:color w:val="33353C"/>
          <w:szCs w:val="21"/>
          <w:shd w:val="clear" w:color="auto" w:fill="FFFFFF"/>
        </w:rPr>
        <w:t>时报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券商中国颁发的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证券公司</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、新浪财经颁发的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年度十佳</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等重要奖项。在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新财富最佳分析师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评比中，公司研究所获颁</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个奖项，并荣获最具影响力研究机构第一名；继续保持在社保研究评比中排名第一。</w:t>
      </w:r>
    </w:p>
    <w:p w14:paraId="0C30ADB5" w14:textId="77777777" w:rsidR="0035716F" w:rsidRDefault="0035716F" w:rsidP="0035716F">
      <w:pPr>
        <w:rPr>
          <w:rFonts w:ascii="Helvetica" w:hAnsi="Helvetica" w:cs="Helvetica"/>
          <w:color w:val="33353C"/>
          <w:szCs w:val="21"/>
          <w:shd w:val="clear" w:color="auto" w:fill="FFFFFF"/>
        </w:rPr>
      </w:pPr>
    </w:p>
    <w:p w14:paraId="4284A7F5" w14:textId="77777777" w:rsidR="0035716F" w:rsidRPr="00C37EA0" w:rsidRDefault="0035716F" w:rsidP="0035716F">
      <w:pPr>
        <w:pStyle w:val="3"/>
      </w:pPr>
      <w:r w:rsidRPr="00C37EA0">
        <w:t>国信证券</w:t>
      </w:r>
      <w:r w:rsidRPr="00C37EA0">
        <w:rPr>
          <w:rFonts w:hint="eastAsia"/>
        </w:rPr>
        <w:t xml:space="preserve"> </w:t>
      </w:r>
      <w:r w:rsidRPr="00C37EA0">
        <w:t>002736 深圳福田</w:t>
      </w:r>
      <w:r w:rsidRPr="00C37EA0">
        <w:rPr>
          <w:rFonts w:hint="eastAsia"/>
        </w:rPr>
        <w:t xml:space="preserve"> </w:t>
      </w:r>
      <w:hyperlink r:id="rId54" w:history="1">
        <w:r w:rsidRPr="00C37EA0">
          <w:rPr>
            <w:rStyle w:val="a7"/>
          </w:rPr>
          <w:t>http://www.guosen.com.cn</w:t>
        </w:r>
      </w:hyperlink>
    </w:p>
    <w:p w14:paraId="762C4C79" w14:textId="77777777" w:rsidR="0035716F" w:rsidRPr="00C37EA0" w:rsidRDefault="0035716F" w:rsidP="0035716F">
      <w:pPr>
        <w:rPr>
          <w:rFonts w:ascii="Helvetica" w:hAnsi="Helvetica" w:cs="Helvetica"/>
          <w:b/>
          <w:bCs/>
          <w:color w:val="33353C"/>
          <w:sz w:val="20"/>
          <w:szCs w:val="20"/>
          <w:shd w:val="clear" w:color="auto" w:fill="FFFFFF"/>
        </w:rPr>
      </w:pPr>
      <w:r w:rsidRPr="00C37EA0">
        <w:rPr>
          <w:rFonts w:ascii="Helvetica" w:hAnsi="Helvetica" w:cs="Helvetica"/>
          <w:b/>
          <w:bCs/>
          <w:color w:val="33353C"/>
          <w:sz w:val="20"/>
          <w:szCs w:val="20"/>
          <w:shd w:val="clear" w:color="auto" w:fill="FFFFFF"/>
        </w:rPr>
        <w:t>总市值：</w:t>
      </w:r>
      <w:r w:rsidRPr="00C37EA0">
        <w:rPr>
          <w:rFonts w:ascii="Helvetica" w:hAnsi="Helvetica" w:cs="Helvetica"/>
          <w:b/>
          <w:bCs/>
          <w:color w:val="33353C"/>
          <w:sz w:val="20"/>
          <w:szCs w:val="20"/>
          <w:shd w:val="clear" w:color="auto" w:fill="FFFFFF"/>
        </w:rPr>
        <w:t>876.65</w:t>
      </w:r>
      <w:r w:rsidRPr="00C37EA0">
        <w:rPr>
          <w:rFonts w:ascii="Helvetica" w:hAnsi="Helvetica" w:cs="Helvetica"/>
          <w:b/>
          <w:bCs/>
          <w:color w:val="33353C"/>
          <w:sz w:val="20"/>
          <w:szCs w:val="20"/>
          <w:shd w:val="clear" w:color="auto" w:fill="FFFFFF"/>
        </w:rPr>
        <w:t>亿</w:t>
      </w:r>
    </w:p>
    <w:p w14:paraId="1C7EC26F"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信证券股份有限公司的主营业务为证券经纪、投资银行、证券自营、资产管理以及资本中介业务。公司的产品及业务为经纪及财富管理业务、投资银行业务、投资与交易业务、资产管理业务、资本中介业务等；公司在交易所、《中国证券报》《证券时报》等机构和权威财经媒体的各项评选中，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优秀债券投资交易机构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十大金牛证券公司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金融服务百强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国际先锋投资银行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多个奖项。</w:t>
      </w:r>
    </w:p>
    <w:p w14:paraId="45F5D532" w14:textId="77777777" w:rsidR="0035716F" w:rsidRPr="00107C1F" w:rsidRDefault="0035716F" w:rsidP="0035716F">
      <w:pPr>
        <w:pStyle w:val="3"/>
      </w:pPr>
      <w:r w:rsidRPr="00107C1F">
        <w:t>东方证券</w:t>
      </w:r>
      <w:r w:rsidRPr="00107C1F">
        <w:rPr>
          <w:rFonts w:hint="eastAsia"/>
        </w:rPr>
        <w:t xml:space="preserve"> </w:t>
      </w:r>
      <w:r w:rsidRPr="00107C1F">
        <w:t>600958 上海</w:t>
      </w:r>
      <w:r w:rsidRPr="00107C1F">
        <w:rPr>
          <w:rFonts w:hint="eastAsia"/>
        </w:rPr>
        <w:t xml:space="preserve"> </w:t>
      </w:r>
      <w:hyperlink r:id="rId55" w:history="1">
        <w:r w:rsidRPr="00107C1F">
          <w:rPr>
            <w:rStyle w:val="a7"/>
          </w:rPr>
          <w:t>http://www.dfzq.com.cn</w:t>
        </w:r>
      </w:hyperlink>
    </w:p>
    <w:p w14:paraId="0300B3D6" w14:textId="77777777" w:rsidR="0035716F" w:rsidRPr="00107C1F" w:rsidRDefault="0035716F" w:rsidP="0035716F">
      <w:pPr>
        <w:rPr>
          <w:rFonts w:ascii="Helvetica" w:hAnsi="Helvetica" w:cs="Helvetica"/>
          <w:b/>
          <w:bCs/>
          <w:color w:val="33353C"/>
          <w:sz w:val="20"/>
          <w:szCs w:val="20"/>
          <w:shd w:val="clear" w:color="auto" w:fill="FFFFFF"/>
        </w:rPr>
      </w:pPr>
      <w:r w:rsidRPr="00107C1F">
        <w:rPr>
          <w:rFonts w:ascii="Helvetica" w:hAnsi="Helvetica" w:cs="Helvetica"/>
          <w:b/>
          <w:bCs/>
          <w:color w:val="33353C"/>
          <w:sz w:val="20"/>
          <w:szCs w:val="20"/>
          <w:shd w:val="clear" w:color="auto" w:fill="FFFFFF"/>
        </w:rPr>
        <w:t>总市值：</w:t>
      </w:r>
      <w:r w:rsidRPr="00107C1F">
        <w:rPr>
          <w:rFonts w:ascii="Helvetica" w:hAnsi="Helvetica" w:cs="Helvetica"/>
          <w:b/>
          <w:bCs/>
          <w:color w:val="33353C"/>
          <w:sz w:val="20"/>
          <w:szCs w:val="20"/>
          <w:shd w:val="clear" w:color="auto" w:fill="FFFFFF"/>
        </w:rPr>
        <w:t>763.00</w:t>
      </w:r>
      <w:r w:rsidRPr="00107C1F">
        <w:rPr>
          <w:rFonts w:ascii="Helvetica" w:hAnsi="Helvetica" w:cs="Helvetica"/>
          <w:b/>
          <w:bCs/>
          <w:color w:val="33353C"/>
          <w:sz w:val="20"/>
          <w:szCs w:val="20"/>
          <w:shd w:val="clear" w:color="auto" w:fill="FFFFFF"/>
        </w:rPr>
        <w:t>亿</w:t>
      </w:r>
    </w:p>
    <w:p w14:paraId="4CFFD5F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东方证券股份有限公司是一家经中国证券监督管理委员会批准设立的综合类证券公司，总部设在上海。公司于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日成功登陆上交所（证券代码：</w:t>
      </w:r>
      <w:r>
        <w:rPr>
          <w:rFonts w:ascii="Helvetica" w:hAnsi="Helvetica" w:cs="Helvetica"/>
          <w:color w:val="33353C"/>
          <w:szCs w:val="21"/>
          <w:shd w:val="clear" w:color="auto" w:fill="FFFFFF"/>
        </w:rPr>
        <w:t>600958</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股成功发行并上市（股份代号：</w:t>
      </w:r>
      <w:r>
        <w:rPr>
          <w:rFonts w:ascii="Helvetica" w:hAnsi="Helvetica" w:cs="Helvetica"/>
          <w:color w:val="33353C"/>
          <w:szCs w:val="21"/>
          <w:shd w:val="clear" w:color="auto" w:fill="FFFFFF"/>
        </w:rPr>
        <w:t>03958</w:t>
      </w:r>
      <w:r>
        <w:rPr>
          <w:rFonts w:ascii="Helvetica" w:hAnsi="Helvetica" w:cs="Helvetica"/>
          <w:color w:val="33353C"/>
          <w:szCs w:val="21"/>
          <w:shd w:val="clear" w:color="auto" w:fill="FFFFFF"/>
        </w:rPr>
        <w:t>），成为行业内第五家</w:t>
      </w:r>
      <w:r>
        <w:rPr>
          <w:rFonts w:ascii="Helvetica" w:hAnsi="Helvetica" w:cs="Helvetica"/>
          <w:color w:val="33353C"/>
          <w:szCs w:val="21"/>
          <w:shd w:val="clear" w:color="auto" w:fill="FFFFFF"/>
        </w:rPr>
        <w:t>A+H</w:t>
      </w:r>
      <w:r>
        <w:rPr>
          <w:rFonts w:ascii="Helvetica" w:hAnsi="Helvetica" w:cs="Helvetica"/>
          <w:color w:val="33353C"/>
          <w:szCs w:val="21"/>
          <w:shd w:val="clear" w:color="auto" w:fill="FFFFFF"/>
        </w:rPr>
        <w:t>股上市券商。</w:t>
      </w:r>
    </w:p>
    <w:p w14:paraId="0DC00135" w14:textId="77777777" w:rsidR="0035716F" w:rsidRDefault="0035716F" w:rsidP="0035716F">
      <w:pPr>
        <w:rPr>
          <w:rFonts w:ascii="Helvetica" w:hAnsi="Helvetica" w:cs="Helvetica"/>
          <w:color w:val="33353C"/>
          <w:szCs w:val="21"/>
          <w:shd w:val="clear" w:color="auto" w:fill="FFFFFF"/>
        </w:rPr>
      </w:pPr>
    </w:p>
    <w:p w14:paraId="19FB19A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成为具有行业一流核心竞争力，</w:t>
      </w:r>
    </w:p>
    <w:p w14:paraId="51132B5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为客户提供综合金融服务的现代投资银行。</w:t>
      </w:r>
    </w:p>
    <w:p w14:paraId="6772EAD1" w14:textId="77777777" w:rsidR="0035716F" w:rsidRDefault="0035716F" w:rsidP="0035716F">
      <w:pPr>
        <w:rPr>
          <w:rFonts w:ascii="Helvetica" w:hAnsi="Helvetica" w:cs="Helvetica"/>
          <w:color w:val="33353C"/>
          <w:szCs w:val="21"/>
          <w:shd w:val="clear" w:color="auto" w:fill="FFFFFF"/>
        </w:rPr>
      </w:pPr>
    </w:p>
    <w:p w14:paraId="3EA74CEF" w14:textId="77777777" w:rsidR="0035716F" w:rsidRDefault="0035716F" w:rsidP="0035716F">
      <w:pPr>
        <w:rPr>
          <w:rFonts w:ascii="Helvetica" w:hAnsi="Helvetica" w:cs="Helvetica"/>
          <w:color w:val="33353C"/>
          <w:szCs w:val="21"/>
          <w:shd w:val="clear" w:color="auto" w:fill="FFFFFF"/>
        </w:rPr>
      </w:pPr>
    </w:p>
    <w:p w14:paraId="333F5414" w14:textId="77777777" w:rsidR="0035716F" w:rsidRPr="00A948E1" w:rsidRDefault="0035716F" w:rsidP="0035716F">
      <w:pPr>
        <w:pStyle w:val="3"/>
      </w:pPr>
      <w:r w:rsidRPr="00A948E1">
        <w:rPr>
          <w:rFonts w:hint="eastAsia"/>
        </w:rPr>
        <w:t xml:space="preserve">光大证券 </w:t>
      </w:r>
      <w:r w:rsidRPr="00A948E1">
        <w:t>601788 上海静安</w:t>
      </w:r>
      <w:r w:rsidRPr="00A948E1">
        <w:rPr>
          <w:rFonts w:hint="eastAsia"/>
        </w:rPr>
        <w:t xml:space="preserve"> </w:t>
      </w:r>
      <w:hyperlink r:id="rId56" w:history="1">
        <w:r w:rsidRPr="00A948E1">
          <w:rPr>
            <w:rStyle w:val="a7"/>
          </w:rPr>
          <w:t>http://www.ebscn.com</w:t>
        </w:r>
      </w:hyperlink>
    </w:p>
    <w:p w14:paraId="1F894248" w14:textId="77777777" w:rsidR="0035716F" w:rsidRPr="00A948E1" w:rsidRDefault="0035716F" w:rsidP="0035716F">
      <w:pPr>
        <w:rPr>
          <w:rFonts w:ascii="Helvetica" w:hAnsi="Helvetica" w:cs="Helvetica"/>
          <w:b/>
          <w:bCs/>
          <w:color w:val="33353C"/>
          <w:sz w:val="20"/>
          <w:szCs w:val="20"/>
          <w:shd w:val="clear" w:color="auto" w:fill="FFFFFF"/>
        </w:rPr>
      </w:pPr>
      <w:r w:rsidRPr="00A948E1">
        <w:rPr>
          <w:rFonts w:ascii="Helvetica" w:hAnsi="Helvetica" w:cs="Helvetica"/>
          <w:b/>
          <w:bCs/>
          <w:color w:val="33353C"/>
          <w:sz w:val="20"/>
          <w:szCs w:val="20"/>
          <w:shd w:val="clear" w:color="auto" w:fill="FFFFFF"/>
        </w:rPr>
        <w:t>总市值：</w:t>
      </w:r>
      <w:r w:rsidRPr="00A948E1">
        <w:rPr>
          <w:rFonts w:ascii="Helvetica" w:hAnsi="Helvetica" w:cs="Helvetica"/>
          <w:b/>
          <w:bCs/>
          <w:color w:val="33353C"/>
          <w:sz w:val="20"/>
          <w:szCs w:val="20"/>
          <w:shd w:val="clear" w:color="auto" w:fill="FFFFFF"/>
        </w:rPr>
        <w:t>732.65</w:t>
      </w:r>
      <w:r w:rsidRPr="00A948E1">
        <w:rPr>
          <w:rFonts w:ascii="Helvetica" w:hAnsi="Helvetica" w:cs="Helvetica"/>
          <w:b/>
          <w:bCs/>
          <w:color w:val="33353C"/>
          <w:sz w:val="20"/>
          <w:szCs w:val="20"/>
          <w:shd w:val="clear" w:color="auto" w:fill="FFFFFF"/>
        </w:rPr>
        <w:t>亿</w:t>
      </w:r>
    </w:p>
    <w:p w14:paraId="6FC094C7"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光大证券股份有限公司主要从事证券及期货经纪、证券投资咨询、证券交易、证券投资活动有关的财务顾问、证券承销与保荐、证券自营、为期货公司提供中间介绍业务、证券投资基金代销、融资融券业务、代销金融产品业务、股票期权做市业务、投资管理、资产管理、股权投资、基金管理业务、融资租赁业务及监管机构批准的其他业务。公司连续三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金融创新百强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年度本土最佳投行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等荣誉称号。</w:t>
      </w:r>
    </w:p>
    <w:p w14:paraId="4A188137" w14:textId="77777777" w:rsidR="0035716F" w:rsidRDefault="0035716F" w:rsidP="0035716F">
      <w:pPr>
        <w:rPr>
          <w:rFonts w:ascii="Helvetica" w:hAnsi="Helvetica" w:cs="Helvetica"/>
          <w:color w:val="33353C"/>
          <w:szCs w:val="21"/>
          <w:shd w:val="clear" w:color="auto" w:fill="FFFFFF"/>
        </w:rPr>
      </w:pPr>
    </w:p>
    <w:p w14:paraId="2921FC9D" w14:textId="77777777" w:rsidR="0035716F" w:rsidRPr="001E4290" w:rsidRDefault="0035716F" w:rsidP="0035716F">
      <w:pPr>
        <w:pStyle w:val="3"/>
      </w:pPr>
      <w:r w:rsidRPr="001E4290">
        <w:lastRenderedPageBreak/>
        <w:t>方正证券</w:t>
      </w:r>
      <w:r w:rsidRPr="001E4290">
        <w:rPr>
          <w:rFonts w:hint="eastAsia"/>
        </w:rPr>
        <w:t xml:space="preserve"> </w:t>
      </w:r>
      <w:r w:rsidRPr="001E4290">
        <w:t>601901 长沙天心</w:t>
      </w:r>
      <w:r w:rsidRPr="001E4290">
        <w:rPr>
          <w:rFonts w:hint="eastAsia"/>
        </w:rPr>
        <w:t xml:space="preserve"> </w:t>
      </w:r>
      <w:hyperlink r:id="rId57" w:history="1">
        <w:r w:rsidRPr="001E4290">
          <w:rPr>
            <w:rStyle w:val="a7"/>
          </w:rPr>
          <w:t>http://www.foundersc.com</w:t>
        </w:r>
      </w:hyperlink>
    </w:p>
    <w:p w14:paraId="17E4E084" w14:textId="77777777" w:rsidR="0035716F" w:rsidRPr="001E4290" w:rsidRDefault="0035716F" w:rsidP="0035716F">
      <w:pPr>
        <w:rPr>
          <w:rFonts w:ascii="Helvetica" w:hAnsi="Helvetica" w:cs="Helvetica"/>
          <w:b/>
          <w:bCs/>
          <w:color w:val="33353C"/>
          <w:sz w:val="20"/>
          <w:szCs w:val="20"/>
          <w:shd w:val="clear" w:color="auto" w:fill="FFFFFF"/>
        </w:rPr>
      </w:pPr>
      <w:r w:rsidRPr="001E4290">
        <w:rPr>
          <w:rFonts w:ascii="Helvetica" w:hAnsi="Helvetica" w:cs="Helvetica"/>
          <w:b/>
          <w:bCs/>
          <w:color w:val="33353C"/>
          <w:sz w:val="20"/>
          <w:szCs w:val="20"/>
          <w:shd w:val="clear" w:color="auto" w:fill="FFFFFF"/>
        </w:rPr>
        <w:t>总市值：</w:t>
      </w:r>
      <w:r w:rsidRPr="001E4290">
        <w:rPr>
          <w:rFonts w:ascii="Helvetica" w:hAnsi="Helvetica" w:cs="Helvetica"/>
          <w:b/>
          <w:bCs/>
          <w:color w:val="33353C"/>
          <w:sz w:val="20"/>
          <w:szCs w:val="20"/>
          <w:shd w:val="clear" w:color="auto" w:fill="FFFFFF"/>
        </w:rPr>
        <w:t>560.61</w:t>
      </w:r>
      <w:r w:rsidRPr="001E4290">
        <w:rPr>
          <w:rFonts w:ascii="Helvetica" w:hAnsi="Helvetica" w:cs="Helvetica"/>
          <w:b/>
          <w:bCs/>
          <w:color w:val="33353C"/>
          <w:sz w:val="20"/>
          <w:szCs w:val="20"/>
          <w:shd w:val="clear" w:color="auto" w:fill="FFFFFF"/>
        </w:rPr>
        <w:t>亿</w:t>
      </w:r>
    </w:p>
    <w:p w14:paraId="4285D46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方正证券股份有限公司主要业务为财富管理、投资银行、资产管理、投资与交易、研究服务。主要产品和服务为财富管理、投资银行、证券资产管理、公</w:t>
      </w:r>
      <w:proofErr w:type="gramStart"/>
      <w:r>
        <w:rPr>
          <w:rFonts w:ascii="Helvetica" w:hAnsi="Helvetica" w:cs="Helvetica"/>
          <w:color w:val="33353C"/>
          <w:szCs w:val="21"/>
          <w:shd w:val="clear" w:color="auto" w:fill="FFFFFF"/>
        </w:rPr>
        <w:t>募基金</w:t>
      </w:r>
      <w:proofErr w:type="gramEnd"/>
      <w:r>
        <w:rPr>
          <w:rFonts w:ascii="Helvetica" w:hAnsi="Helvetica" w:cs="Helvetica"/>
          <w:color w:val="33353C"/>
          <w:szCs w:val="21"/>
          <w:shd w:val="clear" w:color="auto" w:fill="FFFFFF"/>
        </w:rPr>
        <w:t>管理、私</w:t>
      </w:r>
      <w:proofErr w:type="gramStart"/>
      <w:r>
        <w:rPr>
          <w:rFonts w:ascii="Helvetica" w:hAnsi="Helvetica" w:cs="Helvetica"/>
          <w:color w:val="33353C"/>
          <w:szCs w:val="21"/>
          <w:shd w:val="clear" w:color="auto" w:fill="FFFFFF"/>
        </w:rPr>
        <w:t>募股权基金</w:t>
      </w:r>
      <w:proofErr w:type="gramEnd"/>
      <w:r>
        <w:rPr>
          <w:rFonts w:ascii="Helvetica" w:hAnsi="Helvetica" w:cs="Helvetica"/>
          <w:color w:val="33353C"/>
          <w:szCs w:val="21"/>
          <w:shd w:val="clear" w:color="auto" w:fill="FFFFFF"/>
        </w:rPr>
        <w:t>投资管理、期货资产管理、定向资产管理、集合资产管理、专项资产管理、资产证券化、权益类证券投资、固定收益类证券投资、</w:t>
      </w:r>
      <w:r>
        <w:rPr>
          <w:rFonts w:ascii="Helvetica" w:hAnsi="Helvetica" w:cs="Helvetica"/>
          <w:color w:val="33353C"/>
          <w:szCs w:val="21"/>
          <w:shd w:val="clear" w:color="auto" w:fill="FFFFFF"/>
        </w:rPr>
        <w:t>FOF</w:t>
      </w:r>
      <w:r>
        <w:rPr>
          <w:rFonts w:ascii="Helvetica" w:hAnsi="Helvetica" w:cs="Helvetica"/>
          <w:color w:val="33353C"/>
          <w:szCs w:val="21"/>
          <w:shd w:val="clear" w:color="auto" w:fill="FFFFFF"/>
        </w:rPr>
        <w:t>投资、另类投资、股权投资业务、研究服务。方正证券作为中国首批综合类证券公司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多年来坚持以客户为核心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构建稳健均衡的业务结构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不断提升自身的品牌影响力和综合竞争力。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年公司主要业务排名前列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在中国证监会分类监管评价中获评</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p>
    <w:p w14:paraId="2331A8CB" w14:textId="77777777" w:rsidR="0035716F" w:rsidRDefault="0035716F" w:rsidP="0035716F">
      <w:pPr>
        <w:rPr>
          <w:rFonts w:ascii="Helvetica" w:hAnsi="Helvetica" w:cs="Helvetica"/>
          <w:color w:val="33353C"/>
          <w:szCs w:val="21"/>
          <w:shd w:val="clear" w:color="auto" w:fill="FFFFFF"/>
        </w:rPr>
      </w:pPr>
    </w:p>
    <w:p w14:paraId="43252A8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成为广受客户信赖的投资银行</w:t>
      </w:r>
    </w:p>
    <w:p w14:paraId="03DD01B1" w14:textId="77777777" w:rsidR="0035716F" w:rsidRPr="00A402CA" w:rsidRDefault="0035716F" w:rsidP="0035716F">
      <w:pPr>
        <w:pStyle w:val="3"/>
      </w:pPr>
      <w:r w:rsidRPr="00A402CA">
        <w:t>兴业证券</w:t>
      </w:r>
      <w:r w:rsidRPr="00A402CA">
        <w:rPr>
          <w:rFonts w:hint="eastAsia"/>
        </w:rPr>
        <w:t xml:space="preserve"> </w:t>
      </w:r>
      <w:r w:rsidRPr="00A402CA">
        <w:t xml:space="preserve">601377 </w:t>
      </w:r>
      <w:r w:rsidRPr="00A402CA">
        <w:rPr>
          <w:rFonts w:hint="eastAsia"/>
        </w:rPr>
        <w:t xml:space="preserve">福州鼓楼 </w:t>
      </w:r>
      <w:hyperlink r:id="rId58" w:history="1">
        <w:r w:rsidRPr="00A402CA">
          <w:rPr>
            <w:rStyle w:val="a7"/>
          </w:rPr>
          <w:t>http://www.xyzq.com.cn</w:t>
        </w:r>
      </w:hyperlink>
    </w:p>
    <w:p w14:paraId="5096A0D1" w14:textId="77777777" w:rsidR="0035716F" w:rsidRPr="00A402CA" w:rsidRDefault="0035716F" w:rsidP="0035716F">
      <w:pPr>
        <w:rPr>
          <w:rFonts w:ascii="Helvetica" w:hAnsi="Helvetica" w:cs="Helvetica"/>
          <w:b/>
          <w:bCs/>
          <w:color w:val="33353C"/>
          <w:sz w:val="20"/>
          <w:szCs w:val="20"/>
          <w:shd w:val="clear" w:color="auto" w:fill="FFFFFF"/>
        </w:rPr>
      </w:pPr>
      <w:r w:rsidRPr="00A402CA">
        <w:rPr>
          <w:rFonts w:ascii="Helvetica" w:hAnsi="Helvetica" w:cs="Helvetica"/>
          <w:b/>
          <w:bCs/>
          <w:color w:val="33353C"/>
          <w:sz w:val="20"/>
          <w:szCs w:val="20"/>
          <w:shd w:val="clear" w:color="auto" w:fill="FFFFFF"/>
        </w:rPr>
        <w:t>总市值：</w:t>
      </w:r>
      <w:r w:rsidRPr="00A402CA">
        <w:rPr>
          <w:rFonts w:ascii="Helvetica" w:hAnsi="Helvetica" w:cs="Helvetica"/>
          <w:b/>
          <w:bCs/>
          <w:color w:val="33353C"/>
          <w:sz w:val="20"/>
          <w:szCs w:val="20"/>
          <w:shd w:val="clear" w:color="auto" w:fill="FFFFFF"/>
        </w:rPr>
        <w:t>524.20</w:t>
      </w:r>
      <w:r w:rsidRPr="00A402CA">
        <w:rPr>
          <w:rFonts w:ascii="Helvetica" w:hAnsi="Helvetica" w:cs="Helvetica"/>
          <w:b/>
          <w:bCs/>
          <w:color w:val="33353C"/>
          <w:sz w:val="20"/>
          <w:szCs w:val="20"/>
          <w:shd w:val="clear" w:color="auto" w:fill="FFFFFF"/>
        </w:rPr>
        <w:t>亿</w:t>
      </w:r>
    </w:p>
    <w:p w14:paraId="3DA450A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兴业证券股份有限公司所从事的主要业务分为四大板块，分别是财富管理业务、机构服务业务、自营投资业务、海外业务。公司研究实力保持行业前列，机构服务能力突出，获得机构投资者广泛认可，席位收入保持较高的市场份额，并在</w:t>
      </w:r>
      <w:proofErr w:type="gramStart"/>
      <w:r>
        <w:rPr>
          <w:rFonts w:ascii="Helvetica" w:hAnsi="Helvetica" w:cs="Helvetica"/>
          <w:color w:val="33353C"/>
          <w:szCs w:val="21"/>
          <w:shd w:val="clear" w:color="auto" w:fill="FFFFFF"/>
        </w:rPr>
        <w:t>业内多项</w:t>
      </w:r>
      <w:proofErr w:type="gramEnd"/>
      <w:r>
        <w:rPr>
          <w:rFonts w:ascii="Helvetica" w:hAnsi="Helvetica" w:cs="Helvetica"/>
          <w:color w:val="33353C"/>
          <w:szCs w:val="21"/>
          <w:shd w:val="clear" w:color="auto" w:fill="FFFFFF"/>
        </w:rPr>
        <w:t>评选中屡创佳绩。</w:t>
      </w:r>
    </w:p>
    <w:p w14:paraId="63B64778" w14:textId="77777777" w:rsidR="0035716F" w:rsidRPr="00CB252E" w:rsidRDefault="0035716F" w:rsidP="0035716F">
      <w:pPr>
        <w:pStyle w:val="3"/>
      </w:pPr>
      <w:r w:rsidRPr="00CB252E">
        <w:t>中泰证券</w:t>
      </w:r>
      <w:r w:rsidRPr="00CB252E">
        <w:rPr>
          <w:rFonts w:hint="eastAsia"/>
        </w:rPr>
        <w:t xml:space="preserve"> </w:t>
      </w:r>
      <w:r w:rsidRPr="00CB252E">
        <w:t>600918 济南</w:t>
      </w:r>
      <w:r w:rsidRPr="00CB252E">
        <w:rPr>
          <w:rFonts w:hint="eastAsia"/>
        </w:rPr>
        <w:t xml:space="preserve">市中 </w:t>
      </w:r>
      <w:hyperlink r:id="rId59" w:history="1">
        <w:r w:rsidRPr="00CB252E">
          <w:rPr>
            <w:rStyle w:val="a7"/>
          </w:rPr>
          <w:t>http://www.zts.com.cn</w:t>
        </w:r>
      </w:hyperlink>
    </w:p>
    <w:p w14:paraId="62E0A0A8" w14:textId="77777777" w:rsidR="0035716F" w:rsidRPr="00CF21AB" w:rsidRDefault="0035716F" w:rsidP="0035716F">
      <w:pPr>
        <w:spacing w:before="75" w:line="300" w:lineRule="atLeast"/>
        <w:rPr>
          <w:rFonts w:ascii="Helvetica" w:eastAsia="宋体" w:hAnsi="Helvetica" w:cs="Helvetica"/>
          <w:b/>
          <w:bCs/>
          <w:color w:val="33353C"/>
          <w:kern w:val="0"/>
          <w:sz w:val="20"/>
          <w:szCs w:val="20"/>
        </w:rPr>
      </w:pPr>
      <w:r w:rsidRPr="00CB252E">
        <w:rPr>
          <w:rFonts w:ascii="Helvetica" w:eastAsia="宋体" w:hAnsi="Helvetica" w:cs="Helvetica"/>
          <w:b/>
          <w:bCs/>
          <w:color w:val="33353C"/>
          <w:kern w:val="0"/>
          <w:sz w:val="20"/>
          <w:szCs w:val="20"/>
        </w:rPr>
        <w:t>总市值：</w:t>
      </w:r>
      <w:r w:rsidRPr="00CB252E">
        <w:rPr>
          <w:rFonts w:ascii="Helvetica" w:eastAsia="宋体" w:hAnsi="Helvetica" w:cs="Helvetica"/>
          <w:b/>
          <w:bCs/>
          <w:color w:val="33353C"/>
          <w:kern w:val="0"/>
          <w:sz w:val="20"/>
          <w:szCs w:val="20"/>
        </w:rPr>
        <w:t>477.35</w:t>
      </w:r>
      <w:r w:rsidRPr="00CB252E">
        <w:rPr>
          <w:rFonts w:ascii="Helvetica" w:eastAsia="宋体" w:hAnsi="Helvetica" w:cs="Helvetica"/>
          <w:b/>
          <w:bCs/>
          <w:color w:val="33353C"/>
          <w:kern w:val="0"/>
          <w:sz w:val="20"/>
          <w:szCs w:val="20"/>
        </w:rPr>
        <w:t>亿</w:t>
      </w:r>
    </w:p>
    <w:p w14:paraId="5E80339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泰证券股份有限公司主营业务主要包括财富管理业务、投资银行业务、证券自营业务、信用业务、研究业务、资产管理业务、期货业务、私募投资基金业务、另类投资业务和含香港市场在内的境外业务等。同时，本公司通过控股子公司中</w:t>
      </w:r>
      <w:proofErr w:type="gramStart"/>
      <w:r>
        <w:rPr>
          <w:rFonts w:ascii="Helvetica" w:hAnsi="Helvetica" w:cs="Helvetica"/>
          <w:color w:val="33353C"/>
          <w:szCs w:val="21"/>
          <w:shd w:val="clear" w:color="auto" w:fill="FFFFFF"/>
        </w:rPr>
        <w:t>泰资管、鲁证</w:t>
      </w:r>
      <w:proofErr w:type="gramEnd"/>
      <w:r>
        <w:rPr>
          <w:rFonts w:ascii="Helvetica" w:hAnsi="Helvetica" w:cs="Helvetica"/>
          <w:color w:val="33353C"/>
          <w:szCs w:val="21"/>
          <w:shd w:val="clear" w:color="auto" w:fill="FFFFFF"/>
        </w:rPr>
        <w:t>期货、中泰资本、</w:t>
      </w:r>
      <w:proofErr w:type="gramStart"/>
      <w:r>
        <w:rPr>
          <w:rFonts w:ascii="Helvetica" w:hAnsi="Helvetica" w:cs="Helvetica"/>
          <w:color w:val="33353C"/>
          <w:szCs w:val="21"/>
          <w:shd w:val="clear" w:color="auto" w:fill="FFFFFF"/>
        </w:rPr>
        <w:t>中泰创投</w:t>
      </w:r>
      <w:proofErr w:type="gramEnd"/>
      <w:r>
        <w:rPr>
          <w:rFonts w:ascii="Helvetica" w:hAnsi="Helvetica" w:cs="Helvetica"/>
          <w:color w:val="33353C"/>
          <w:szCs w:val="21"/>
          <w:shd w:val="clear" w:color="auto" w:fill="FFFFFF"/>
        </w:rPr>
        <w:t>和中泰国</w:t>
      </w:r>
      <w:proofErr w:type="gramStart"/>
      <w:r>
        <w:rPr>
          <w:rFonts w:ascii="Helvetica" w:hAnsi="Helvetica" w:cs="Helvetica"/>
          <w:color w:val="33353C"/>
          <w:szCs w:val="21"/>
          <w:shd w:val="clear" w:color="auto" w:fill="FFFFFF"/>
        </w:rPr>
        <w:t>际分别</w:t>
      </w:r>
      <w:proofErr w:type="gramEnd"/>
      <w:r>
        <w:rPr>
          <w:rFonts w:ascii="Helvetica" w:hAnsi="Helvetica" w:cs="Helvetica"/>
          <w:color w:val="33353C"/>
          <w:szCs w:val="21"/>
          <w:shd w:val="clear" w:color="auto" w:fill="FFFFFF"/>
        </w:rPr>
        <w:t>从事资产管理业务、期货业务、私募投资基金业务、另类投资业务和含香港市场在内的境外业务等。公司在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年获得中华全国总工会颁发的</w:t>
      </w:r>
      <w:r>
        <w:rPr>
          <w:rFonts w:ascii="Helvetica" w:hAnsi="Helvetica" w:cs="Helvetica"/>
          <w:color w:val="33353C"/>
          <w:szCs w:val="21"/>
          <w:shd w:val="clear" w:color="auto" w:fill="FFFFFF"/>
        </w:rPr>
        <w:t>95538</w:t>
      </w:r>
      <w:r>
        <w:rPr>
          <w:rFonts w:ascii="Helvetica" w:hAnsi="Helvetica" w:cs="Helvetica"/>
          <w:color w:val="33353C"/>
          <w:szCs w:val="21"/>
          <w:shd w:val="clear" w:color="auto" w:fill="FFFFFF"/>
        </w:rPr>
        <w:t>呼叫中心荣获中华全国总工会授予的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全国工人先锋号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称号；在《证券时报》主办的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中国区投资银行君鼎奖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中国区新锐投行君鼎奖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年，公司被中国互联网新闻中心评选为</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年度中国新三板十佳做市商奖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；公司被《证券时报》评选为</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中国区最佳股转系统挂牌推荐团队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，公司荣获第一</w:t>
      </w:r>
      <w:proofErr w:type="gramStart"/>
      <w:r>
        <w:rPr>
          <w:rFonts w:ascii="Helvetica" w:hAnsi="Helvetica" w:cs="Helvetica"/>
          <w:color w:val="33353C"/>
          <w:szCs w:val="21"/>
          <w:shd w:val="clear" w:color="auto" w:fill="FFFFFF"/>
        </w:rPr>
        <w:t>财经华</w:t>
      </w:r>
      <w:proofErr w:type="gramEnd"/>
      <w:r>
        <w:rPr>
          <w:rFonts w:ascii="Helvetica" w:hAnsi="Helvetica" w:cs="Helvetica"/>
          <w:color w:val="33353C"/>
          <w:szCs w:val="21"/>
          <w:shd w:val="clear" w:color="auto" w:fill="FFFFFF"/>
        </w:rPr>
        <w:t>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新三板最具影响力挂牌券商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748B4B2" w14:textId="77777777" w:rsidR="0035716F" w:rsidRDefault="0035716F" w:rsidP="0035716F">
      <w:pPr>
        <w:rPr>
          <w:rFonts w:ascii="Helvetica" w:hAnsi="Helvetica" w:cs="Helvetica"/>
          <w:color w:val="33353C"/>
          <w:szCs w:val="21"/>
          <w:shd w:val="clear" w:color="auto" w:fill="FFFFFF"/>
        </w:rPr>
      </w:pPr>
    </w:p>
    <w:p w14:paraId="3B490661" w14:textId="77777777" w:rsidR="0035716F" w:rsidRPr="00CF21AB" w:rsidRDefault="0035716F" w:rsidP="0035716F">
      <w:pPr>
        <w:rPr>
          <w:rFonts w:ascii="Helvetica" w:hAnsi="Helvetica" w:cs="Helvetica"/>
          <w:color w:val="33353C"/>
          <w:szCs w:val="21"/>
          <w:shd w:val="clear" w:color="auto" w:fill="FFFFFF"/>
        </w:rPr>
      </w:pPr>
      <w:r w:rsidRPr="00CF21AB">
        <w:rPr>
          <w:rFonts w:ascii="Helvetica" w:hAnsi="Helvetica" w:cs="Helvetica" w:hint="eastAsia"/>
          <w:color w:val="33353C"/>
          <w:szCs w:val="21"/>
          <w:shd w:val="clear" w:color="auto" w:fill="FFFFFF"/>
        </w:rPr>
        <w:t>将中泰证券建设成为治理完善、资本充足、功能完备、创新力强、内控严密的一流现代金融企业。</w:t>
      </w:r>
    </w:p>
    <w:p w14:paraId="7B86787F" w14:textId="77777777" w:rsidR="0035716F" w:rsidRPr="0093343F" w:rsidRDefault="0035716F" w:rsidP="0035716F">
      <w:pPr>
        <w:pStyle w:val="3"/>
      </w:pPr>
      <w:proofErr w:type="gramStart"/>
      <w:r w:rsidRPr="0093343F">
        <w:rPr>
          <w:rFonts w:hint="eastAsia"/>
        </w:rPr>
        <w:t>浙商证券</w:t>
      </w:r>
      <w:proofErr w:type="gramEnd"/>
      <w:r w:rsidRPr="0093343F">
        <w:t xml:space="preserve"> 601878 </w:t>
      </w:r>
      <w:r w:rsidRPr="0093343F">
        <w:rPr>
          <w:rFonts w:hint="eastAsia"/>
        </w:rPr>
        <w:t xml:space="preserve">杭州上城 </w:t>
      </w:r>
      <w:hyperlink r:id="rId60" w:history="1">
        <w:r w:rsidRPr="0093343F">
          <w:rPr>
            <w:rStyle w:val="a7"/>
          </w:rPr>
          <w:t>http://www.stocke.com.cn</w:t>
        </w:r>
      </w:hyperlink>
    </w:p>
    <w:p w14:paraId="70C9A85B"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406.04</w:t>
      </w:r>
      <w:r>
        <w:rPr>
          <w:rFonts w:ascii="Helvetica" w:hAnsi="Helvetica" w:cs="Helvetica"/>
          <w:b/>
          <w:bCs/>
          <w:color w:val="33353C"/>
          <w:sz w:val="20"/>
          <w:szCs w:val="20"/>
          <w:shd w:val="clear" w:color="auto" w:fill="FFFFFF"/>
        </w:rPr>
        <w:t>亿</w:t>
      </w:r>
    </w:p>
    <w:p w14:paraId="034C8D98" w14:textId="77777777" w:rsidR="0035716F" w:rsidRDefault="0035716F" w:rsidP="0035716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浙商证券</w:t>
      </w:r>
      <w:proofErr w:type="gramEnd"/>
      <w:r>
        <w:rPr>
          <w:rFonts w:ascii="Helvetica" w:hAnsi="Helvetica" w:cs="Helvetica"/>
          <w:color w:val="33353C"/>
          <w:szCs w:val="21"/>
          <w:shd w:val="clear" w:color="auto" w:fill="FFFFFF"/>
        </w:rPr>
        <w:t>股份有限公司主要业务包括证券经纪业务、投资银行业务、证券自营业务、信用业务、财富管理业务、资产管理业务、期货业务、私募基金管理及投资业务、证券研究业务。</w:t>
      </w:r>
      <w:r>
        <w:rPr>
          <w:rFonts w:ascii="Helvetica" w:hAnsi="Helvetica" w:cs="Helvetica"/>
          <w:color w:val="33353C"/>
          <w:szCs w:val="21"/>
          <w:shd w:val="clear" w:color="auto" w:fill="FFFFFF"/>
        </w:rPr>
        <w:lastRenderedPageBreak/>
        <w:t>公司先后获得优秀证券中介机构、最佳设计与创新证券公司、中国最具发展潜力证券公司、中国</w:t>
      </w:r>
      <w:proofErr w:type="gramStart"/>
      <w:r>
        <w:rPr>
          <w:rFonts w:ascii="Helvetica" w:hAnsi="Helvetica" w:cs="Helvetica"/>
          <w:color w:val="33353C"/>
          <w:szCs w:val="21"/>
          <w:shd w:val="clear" w:color="auto" w:fill="FFFFFF"/>
        </w:rPr>
        <w:t>最佳资产</w:t>
      </w:r>
      <w:proofErr w:type="gramEnd"/>
      <w:r>
        <w:rPr>
          <w:rFonts w:ascii="Helvetica" w:hAnsi="Helvetica" w:cs="Helvetica"/>
          <w:color w:val="33353C"/>
          <w:szCs w:val="21"/>
          <w:shd w:val="clear" w:color="auto" w:fill="FFFFFF"/>
        </w:rPr>
        <w:t>管理证券公司、中国最具成长性投行、中国最具成长性经纪券商等荣誉。公司投资银行业务坚持走创新发展之路，紧紧抓住浙江省实施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凤凰行动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计划契机，大力发展投资银行业务，市场地位不断提升。在</w:t>
      </w:r>
      <w:r>
        <w:rPr>
          <w:rFonts w:ascii="Helvetica" w:hAnsi="Helvetica" w:cs="Helvetica"/>
          <w:color w:val="33353C"/>
          <w:szCs w:val="21"/>
          <w:shd w:val="clear" w:color="auto" w:fill="FFFFFF"/>
        </w:rPr>
        <w:t>IPO</w:t>
      </w:r>
      <w:r>
        <w:rPr>
          <w:rFonts w:ascii="Helvetica" w:hAnsi="Helvetica" w:cs="Helvetica"/>
          <w:color w:val="33353C"/>
          <w:szCs w:val="21"/>
          <w:shd w:val="clear" w:color="auto" w:fill="FFFFFF"/>
        </w:rPr>
        <w:t>审核趋严的形势下，公司继续保持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百分百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过会率，全年完成</w:t>
      </w:r>
      <w:r>
        <w:rPr>
          <w:rFonts w:ascii="Helvetica" w:hAnsi="Helvetica" w:cs="Helvetica"/>
          <w:color w:val="33353C"/>
          <w:szCs w:val="21"/>
          <w:shd w:val="clear" w:color="auto" w:fill="FFFFFF"/>
        </w:rPr>
        <w:t>IPO</w:t>
      </w:r>
      <w:r>
        <w:rPr>
          <w:rFonts w:ascii="Helvetica" w:hAnsi="Helvetica" w:cs="Helvetica"/>
          <w:color w:val="33353C"/>
          <w:szCs w:val="21"/>
          <w:shd w:val="clear" w:color="auto" w:fill="FFFFFF"/>
        </w:rPr>
        <w:t>项目</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单，承销规模</w:t>
      </w:r>
      <w:r>
        <w:rPr>
          <w:rFonts w:ascii="Helvetica" w:hAnsi="Helvetica" w:cs="Helvetica"/>
          <w:color w:val="33353C"/>
          <w:szCs w:val="21"/>
          <w:shd w:val="clear" w:color="auto" w:fill="FFFFFF"/>
        </w:rPr>
        <w:t>26.73</w:t>
      </w:r>
      <w:r>
        <w:rPr>
          <w:rFonts w:ascii="Helvetica" w:hAnsi="Helvetica" w:cs="Helvetica"/>
          <w:color w:val="33353C"/>
          <w:szCs w:val="21"/>
          <w:shd w:val="clear" w:color="auto" w:fill="FFFFFF"/>
        </w:rPr>
        <w:t>亿元，排名行业第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位，规模与排名均创历史新高。首次实现</w:t>
      </w:r>
      <w:proofErr w:type="gramStart"/>
      <w:r>
        <w:rPr>
          <w:rFonts w:ascii="Helvetica" w:hAnsi="Helvetica" w:cs="Helvetica"/>
          <w:color w:val="33353C"/>
          <w:szCs w:val="21"/>
          <w:shd w:val="clear" w:color="auto" w:fill="FFFFFF"/>
        </w:rPr>
        <w:t>对央企</w:t>
      </w:r>
      <w:proofErr w:type="gramEnd"/>
      <w:r>
        <w:rPr>
          <w:rFonts w:ascii="Helvetica" w:hAnsi="Helvetica" w:cs="Helvetica"/>
          <w:color w:val="33353C"/>
          <w:szCs w:val="21"/>
          <w:shd w:val="clear" w:color="auto" w:fill="FFFFFF"/>
        </w:rPr>
        <w:t>、军工企业债权融资服务，发行全省首单、全国第四单</w:t>
      </w:r>
      <w:proofErr w:type="gramStart"/>
      <w:r>
        <w:rPr>
          <w:rFonts w:ascii="Helvetica" w:hAnsi="Helvetica" w:cs="Helvetica"/>
          <w:color w:val="33353C"/>
          <w:szCs w:val="21"/>
          <w:shd w:val="clear" w:color="auto" w:fill="FFFFFF"/>
        </w:rPr>
        <w:t>纾</w:t>
      </w:r>
      <w:proofErr w:type="gramEnd"/>
      <w:r>
        <w:rPr>
          <w:rFonts w:ascii="Helvetica" w:hAnsi="Helvetica" w:cs="Helvetica"/>
          <w:color w:val="33353C"/>
          <w:szCs w:val="21"/>
          <w:shd w:val="clear" w:color="auto" w:fill="FFFFFF"/>
        </w:rPr>
        <w:t>困债券，发行公司第二单绿色债券，债券投</w:t>
      </w:r>
      <w:proofErr w:type="gramStart"/>
      <w:r>
        <w:rPr>
          <w:rFonts w:ascii="Helvetica" w:hAnsi="Helvetica" w:cs="Helvetica"/>
          <w:color w:val="33353C"/>
          <w:szCs w:val="21"/>
          <w:shd w:val="clear" w:color="auto" w:fill="FFFFFF"/>
        </w:rPr>
        <w:t>行创新</w:t>
      </w:r>
      <w:proofErr w:type="gramEnd"/>
      <w:r>
        <w:rPr>
          <w:rFonts w:ascii="Helvetica" w:hAnsi="Helvetica" w:cs="Helvetica"/>
          <w:color w:val="33353C"/>
          <w:szCs w:val="21"/>
          <w:shd w:val="clear" w:color="auto" w:fill="FFFFFF"/>
        </w:rPr>
        <w:t>力、影响力不断增强。</w:t>
      </w:r>
    </w:p>
    <w:p w14:paraId="2AE0AE4D" w14:textId="77777777" w:rsidR="0035716F" w:rsidRDefault="0035716F" w:rsidP="0035716F">
      <w:pPr>
        <w:rPr>
          <w:rFonts w:ascii="Helvetica" w:hAnsi="Helvetica" w:cs="Helvetica"/>
          <w:color w:val="33353C"/>
          <w:szCs w:val="21"/>
          <w:shd w:val="clear" w:color="auto" w:fill="FFFFFF"/>
        </w:rPr>
      </w:pPr>
    </w:p>
    <w:p w14:paraId="088B8EA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打造最</w:t>
      </w:r>
      <w:proofErr w:type="gramStart"/>
      <w:r>
        <w:rPr>
          <w:rFonts w:ascii="Helvetica" w:hAnsi="Helvetica" w:cs="Helvetica" w:hint="eastAsia"/>
          <w:color w:val="33353C"/>
          <w:szCs w:val="21"/>
          <w:shd w:val="clear" w:color="auto" w:fill="FFFFFF"/>
        </w:rPr>
        <w:t>具浙商特色</w:t>
      </w:r>
      <w:proofErr w:type="gramEnd"/>
      <w:r>
        <w:rPr>
          <w:rFonts w:ascii="Helvetica" w:hAnsi="Helvetica" w:cs="Helvetica" w:hint="eastAsia"/>
          <w:color w:val="33353C"/>
          <w:szCs w:val="21"/>
          <w:shd w:val="clear" w:color="auto" w:fill="FFFFFF"/>
        </w:rPr>
        <w:t>的财富增值服务商</w:t>
      </w:r>
    </w:p>
    <w:p w14:paraId="6CEC5C81" w14:textId="77777777" w:rsidR="0035716F" w:rsidRDefault="0035716F" w:rsidP="0035716F">
      <w:pPr>
        <w:rPr>
          <w:rFonts w:ascii="Helvetica" w:hAnsi="Helvetica" w:cs="Helvetica"/>
          <w:color w:val="33353C"/>
          <w:szCs w:val="21"/>
          <w:shd w:val="clear" w:color="auto" w:fill="FFFFFF"/>
        </w:rPr>
      </w:pPr>
    </w:p>
    <w:p w14:paraId="42A5B7C6" w14:textId="77777777" w:rsidR="0035716F" w:rsidRDefault="0035716F" w:rsidP="0035716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浙商经济</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证券经济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股票质押回购交易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财富管理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衍生品经济</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投资顾问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资本中介</w:t>
      </w:r>
    </w:p>
    <w:p w14:paraId="6A880AF5" w14:textId="77777777" w:rsidR="0035716F" w:rsidRDefault="0035716F" w:rsidP="0035716F">
      <w:pPr>
        <w:rPr>
          <w:rFonts w:ascii="Helvetica" w:hAnsi="Helvetica" w:cs="Helvetica"/>
          <w:color w:val="33353C"/>
          <w:szCs w:val="21"/>
          <w:shd w:val="clear" w:color="auto" w:fill="FFFFFF"/>
        </w:rPr>
      </w:pPr>
    </w:p>
    <w:p w14:paraId="001945A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公募权益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w:t>
      </w:r>
      <w:proofErr w:type="gramStart"/>
      <w:r>
        <w:rPr>
          <w:rFonts w:ascii="Helvetica" w:hAnsi="Helvetica" w:cs="Helvetica" w:hint="eastAsia"/>
          <w:color w:val="33353C"/>
          <w:szCs w:val="21"/>
          <w:shd w:val="clear" w:color="auto" w:fill="FFFFFF"/>
        </w:rPr>
        <w:t>募固收</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私募权益</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私募固收</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资产配置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资产支持证券</w:t>
      </w:r>
    </w:p>
    <w:p w14:paraId="6491D9AE" w14:textId="77777777" w:rsidR="0035716F" w:rsidRDefault="0035716F" w:rsidP="0035716F">
      <w:pPr>
        <w:rPr>
          <w:rFonts w:ascii="Helvetica" w:hAnsi="Helvetica" w:cs="Helvetica"/>
          <w:color w:val="33353C"/>
          <w:szCs w:val="21"/>
          <w:shd w:val="clear" w:color="auto" w:fill="FFFFFF"/>
        </w:rPr>
      </w:pPr>
    </w:p>
    <w:p w14:paraId="4A58C306" w14:textId="77777777" w:rsidR="0035716F" w:rsidRDefault="0035716F" w:rsidP="0035716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浙商投</w:t>
      </w:r>
      <w:proofErr w:type="gramEnd"/>
      <w:r>
        <w:rPr>
          <w:rFonts w:ascii="Helvetica" w:hAnsi="Helvetica" w:cs="Helvetica" w:hint="eastAsia"/>
          <w:color w:val="33353C"/>
          <w:szCs w:val="21"/>
          <w:shd w:val="clear" w:color="auto" w:fill="FFFFFF"/>
        </w:rPr>
        <w:t>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股权投行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债券投行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兼收并购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新三板</w:t>
      </w:r>
    </w:p>
    <w:p w14:paraId="4A3EAA5A" w14:textId="77777777" w:rsidR="0035716F" w:rsidRDefault="0035716F" w:rsidP="0035716F">
      <w:pPr>
        <w:rPr>
          <w:rFonts w:ascii="Helvetica" w:hAnsi="Helvetica" w:cs="Helvetica"/>
          <w:color w:val="33353C"/>
          <w:szCs w:val="21"/>
          <w:shd w:val="clear" w:color="auto" w:fill="FFFFFF"/>
        </w:rPr>
      </w:pPr>
    </w:p>
    <w:p w14:paraId="611A0B1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更多业务</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浙商投资</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期货</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B </w:t>
      </w:r>
      <w:r>
        <w:rPr>
          <w:rFonts w:ascii="Helvetica" w:hAnsi="Helvetica" w:cs="Helvetica" w:hint="eastAsia"/>
          <w:color w:val="33353C"/>
          <w:szCs w:val="21"/>
          <w:shd w:val="clear" w:color="auto" w:fill="FFFFFF"/>
        </w:rPr>
        <w:t>股票期权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融资融券</w:t>
      </w:r>
      <w:r>
        <w:rPr>
          <w:rFonts w:ascii="Helvetica" w:hAnsi="Helvetica" w:cs="Helvetica" w:hint="eastAsia"/>
          <w:color w:val="33353C"/>
          <w:szCs w:val="21"/>
          <w:shd w:val="clear" w:color="auto" w:fill="FFFFFF"/>
        </w:rPr>
        <w:t xml:space="preserve"> </w:t>
      </w:r>
    </w:p>
    <w:p w14:paraId="3F298897" w14:textId="77777777" w:rsidR="0035716F" w:rsidRPr="00531A62" w:rsidRDefault="0035716F" w:rsidP="0035716F">
      <w:pPr>
        <w:pStyle w:val="3"/>
      </w:pPr>
      <w:r w:rsidRPr="00531A62">
        <w:t>华林证券</w:t>
      </w:r>
      <w:r w:rsidRPr="00531A62">
        <w:rPr>
          <w:rFonts w:hint="eastAsia"/>
        </w:rPr>
        <w:t xml:space="preserve"> </w:t>
      </w:r>
      <w:r w:rsidRPr="00531A62">
        <w:t>002945 深圳南山</w:t>
      </w:r>
      <w:r w:rsidRPr="00531A62">
        <w:rPr>
          <w:rFonts w:hint="eastAsia"/>
        </w:rPr>
        <w:t xml:space="preserve"> </w:t>
      </w:r>
      <w:hyperlink r:id="rId61" w:history="1">
        <w:r w:rsidRPr="00531A62">
          <w:rPr>
            <w:rStyle w:val="a7"/>
          </w:rPr>
          <w:t>http://www.chinalin.com</w:t>
        </w:r>
      </w:hyperlink>
    </w:p>
    <w:p w14:paraId="3769EB03" w14:textId="77777777" w:rsidR="0035716F" w:rsidRPr="00531A62" w:rsidRDefault="0035716F" w:rsidP="0035716F">
      <w:pPr>
        <w:rPr>
          <w:rFonts w:ascii="Helvetica" w:hAnsi="Helvetica" w:cs="Helvetica"/>
          <w:b/>
          <w:bCs/>
          <w:color w:val="33353C"/>
          <w:sz w:val="20"/>
          <w:szCs w:val="20"/>
          <w:shd w:val="clear" w:color="auto" w:fill="FFFFFF"/>
        </w:rPr>
      </w:pPr>
      <w:r w:rsidRPr="00531A62">
        <w:rPr>
          <w:rFonts w:ascii="Helvetica" w:hAnsi="Helvetica" w:cs="Helvetica"/>
          <w:b/>
          <w:bCs/>
          <w:color w:val="33353C"/>
          <w:sz w:val="20"/>
          <w:szCs w:val="20"/>
          <w:shd w:val="clear" w:color="auto" w:fill="FFFFFF"/>
        </w:rPr>
        <w:t>总市值：</w:t>
      </w:r>
      <w:r w:rsidRPr="00531A62">
        <w:rPr>
          <w:rFonts w:ascii="Helvetica" w:hAnsi="Helvetica" w:cs="Helvetica"/>
          <w:b/>
          <w:bCs/>
          <w:color w:val="33353C"/>
          <w:sz w:val="20"/>
          <w:szCs w:val="20"/>
          <w:shd w:val="clear" w:color="auto" w:fill="FFFFFF"/>
        </w:rPr>
        <w:t>379.62</w:t>
      </w:r>
      <w:r w:rsidRPr="00531A62">
        <w:rPr>
          <w:rFonts w:ascii="Helvetica" w:hAnsi="Helvetica" w:cs="Helvetica"/>
          <w:b/>
          <w:bCs/>
          <w:color w:val="33353C"/>
          <w:sz w:val="20"/>
          <w:szCs w:val="20"/>
          <w:shd w:val="clear" w:color="auto" w:fill="FFFFFF"/>
        </w:rPr>
        <w:t>亿</w:t>
      </w:r>
    </w:p>
    <w:p w14:paraId="7569A9FA"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华林证券股份有限公司主要业务包括信用及经纪业务、投资银行业务、资产管理业务和自营投资业务等。通过全资子公司华</w:t>
      </w:r>
      <w:proofErr w:type="gramStart"/>
      <w:r>
        <w:rPr>
          <w:rFonts w:ascii="Helvetica" w:hAnsi="Helvetica" w:cs="Helvetica"/>
          <w:color w:val="33353C"/>
          <w:szCs w:val="21"/>
          <w:shd w:val="clear" w:color="auto" w:fill="FFFFFF"/>
        </w:rPr>
        <w:t>林创新</w:t>
      </w:r>
      <w:proofErr w:type="gramEnd"/>
      <w:r>
        <w:rPr>
          <w:rFonts w:ascii="Helvetica" w:hAnsi="Helvetica" w:cs="Helvetica"/>
          <w:color w:val="33353C"/>
          <w:szCs w:val="21"/>
          <w:shd w:val="clear" w:color="auto" w:fill="FFFFFF"/>
        </w:rPr>
        <w:t>从事另类投资业务、通过全资子公司华</w:t>
      </w:r>
      <w:proofErr w:type="gramStart"/>
      <w:r>
        <w:rPr>
          <w:rFonts w:ascii="Helvetica" w:hAnsi="Helvetica" w:cs="Helvetica"/>
          <w:color w:val="33353C"/>
          <w:szCs w:val="21"/>
          <w:shd w:val="clear" w:color="auto" w:fill="FFFFFF"/>
        </w:rPr>
        <w:t>林资本</w:t>
      </w:r>
      <w:proofErr w:type="gramEnd"/>
      <w:r>
        <w:rPr>
          <w:rFonts w:ascii="Helvetica" w:hAnsi="Helvetica" w:cs="Helvetica"/>
          <w:color w:val="33353C"/>
          <w:szCs w:val="21"/>
          <w:shd w:val="clear" w:color="auto" w:fill="FFFFFF"/>
        </w:rPr>
        <w:t>从事私</w:t>
      </w:r>
      <w:proofErr w:type="gramStart"/>
      <w:r>
        <w:rPr>
          <w:rFonts w:ascii="Helvetica" w:hAnsi="Helvetica" w:cs="Helvetica"/>
          <w:color w:val="33353C"/>
          <w:szCs w:val="21"/>
          <w:shd w:val="clear" w:color="auto" w:fill="FFFFFF"/>
        </w:rPr>
        <w:t>募股权投资</w:t>
      </w:r>
      <w:proofErr w:type="gramEnd"/>
      <w:r>
        <w:rPr>
          <w:rFonts w:ascii="Helvetica" w:hAnsi="Helvetica" w:cs="Helvetica"/>
          <w:color w:val="33353C"/>
          <w:szCs w:val="21"/>
          <w:shd w:val="clear" w:color="auto" w:fill="FFFFFF"/>
        </w:rPr>
        <w:t>业务。主要业务有信用及经纪业务、投资银行业务、自营业务、资产管理业务、其他业务。经过多年来的不懈努力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在快速变化的市场环境中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从一家业务单一的区域型证券公司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发展成为业务较为均衡、具有差异化经营特色、品牌影响力不断提升、布局全国的综合性证券公司。华林证券还于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年内收获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年度最佳券商资管固定收益投资团队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、证券时报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中国权益类投资团队君鼎奖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等行业内重要奖项。</w:t>
      </w:r>
    </w:p>
    <w:p w14:paraId="71AADE7E" w14:textId="77777777" w:rsidR="0035716F" w:rsidRDefault="0035716F" w:rsidP="0035716F">
      <w:pPr>
        <w:rPr>
          <w:rFonts w:ascii="Helvetica" w:hAnsi="Helvetica" w:cs="Helvetica"/>
          <w:color w:val="33353C"/>
          <w:szCs w:val="21"/>
          <w:shd w:val="clear" w:color="auto" w:fill="FFFFFF"/>
        </w:rPr>
      </w:pPr>
    </w:p>
    <w:p w14:paraId="43267F95" w14:textId="77777777" w:rsidR="0035716F" w:rsidRDefault="0035716F" w:rsidP="0035716F">
      <w:pPr>
        <w:rPr>
          <w:rFonts w:ascii="Helvetica" w:hAnsi="Helvetica" w:cs="Helvetica"/>
          <w:color w:val="33353C"/>
          <w:szCs w:val="21"/>
          <w:shd w:val="clear" w:color="auto" w:fill="FFFFFF"/>
        </w:rPr>
      </w:pPr>
    </w:p>
    <w:p w14:paraId="36F9620D" w14:textId="77777777" w:rsidR="0035716F" w:rsidRPr="00FF5306" w:rsidRDefault="0035716F" w:rsidP="0035716F">
      <w:pPr>
        <w:pStyle w:val="3"/>
        <w:rPr>
          <w:sz w:val="28"/>
          <w:szCs w:val="28"/>
        </w:rPr>
      </w:pPr>
      <w:r w:rsidRPr="00FF5306">
        <w:rPr>
          <w:rFonts w:hint="eastAsia"/>
          <w:sz w:val="28"/>
          <w:szCs w:val="28"/>
        </w:rPr>
        <w:t>红</w:t>
      </w:r>
      <w:proofErr w:type="gramStart"/>
      <w:r w:rsidRPr="00FF5306">
        <w:rPr>
          <w:rFonts w:hint="eastAsia"/>
          <w:sz w:val="28"/>
          <w:szCs w:val="28"/>
        </w:rPr>
        <w:t>塔证券</w:t>
      </w:r>
      <w:proofErr w:type="gramEnd"/>
      <w:r w:rsidRPr="00FF5306">
        <w:rPr>
          <w:rFonts w:hint="eastAsia"/>
          <w:sz w:val="28"/>
          <w:szCs w:val="28"/>
        </w:rPr>
        <w:t xml:space="preserve"> </w:t>
      </w:r>
      <w:r w:rsidRPr="00FF5306">
        <w:rPr>
          <w:sz w:val="28"/>
          <w:szCs w:val="28"/>
        </w:rPr>
        <w:t>601236 昆明官渡</w:t>
      </w:r>
      <w:r w:rsidRPr="00FF5306">
        <w:rPr>
          <w:rFonts w:hint="eastAsia"/>
          <w:sz w:val="28"/>
          <w:szCs w:val="28"/>
        </w:rPr>
        <w:t xml:space="preserve"> </w:t>
      </w:r>
      <w:hyperlink r:id="rId62" w:history="1">
        <w:r w:rsidRPr="00FF5306">
          <w:rPr>
            <w:rStyle w:val="a7"/>
            <w:sz w:val="28"/>
            <w:szCs w:val="28"/>
          </w:rPr>
          <w:t>http://www.hongtastock.com</w:t>
        </w:r>
      </w:hyperlink>
    </w:p>
    <w:p w14:paraId="18336E48" w14:textId="77777777" w:rsidR="0035716F" w:rsidRPr="00FF5306" w:rsidRDefault="0035716F" w:rsidP="0035716F">
      <w:pPr>
        <w:rPr>
          <w:rFonts w:ascii="Helvetica" w:hAnsi="Helvetica" w:cs="Helvetica"/>
          <w:b/>
          <w:bCs/>
          <w:color w:val="33353C"/>
          <w:sz w:val="20"/>
          <w:szCs w:val="20"/>
          <w:shd w:val="clear" w:color="auto" w:fill="FFFFFF"/>
        </w:rPr>
      </w:pPr>
      <w:r w:rsidRPr="00FF5306">
        <w:rPr>
          <w:rFonts w:ascii="Helvetica" w:hAnsi="Helvetica" w:cs="Helvetica"/>
          <w:b/>
          <w:bCs/>
          <w:color w:val="33353C"/>
          <w:sz w:val="20"/>
          <w:szCs w:val="20"/>
          <w:shd w:val="clear" w:color="auto" w:fill="FFFFFF"/>
        </w:rPr>
        <w:t>总市值：</w:t>
      </w:r>
      <w:r w:rsidRPr="00FF5306">
        <w:rPr>
          <w:rFonts w:ascii="Helvetica" w:hAnsi="Helvetica" w:cs="Helvetica"/>
          <w:b/>
          <w:bCs/>
          <w:color w:val="33353C"/>
          <w:sz w:val="20"/>
          <w:szCs w:val="20"/>
          <w:shd w:val="clear" w:color="auto" w:fill="FFFFFF"/>
        </w:rPr>
        <w:t>372.63</w:t>
      </w:r>
      <w:r w:rsidRPr="00FF5306">
        <w:rPr>
          <w:rFonts w:ascii="Helvetica" w:hAnsi="Helvetica" w:cs="Helvetica"/>
          <w:b/>
          <w:bCs/>
          <w:color w:val="33353C"/>
          <w:sz w:val="20"/>
          <w:szCs w:val="20"/>
          <w:shd w:val="clear" w:color="auto" w:fill="FFFFFF"/>
        </w:rPr>
        <w:t>亿</w:t>
      </w:r>
    </w:p>
    <w:p w14:paraId="081A86A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红</w:t>
      </w:r>
      <w:proofErr w:type="gramStart"/>
      <w:r>
        <w:rPr>
          <w:rFonts w:ascii="Helvetica" w:hAnsi="Helvetica" w:cs="Helvetica"/>
          <w:color w:val="33353C"/>
          <w:szCs w:val="21"/>
          <w:shd w:val="clear" w:color="auto" w:fill="FFFFFF"/>
        </w:rPr>
        <w:t>塔证券</w:t>
      </w:r>
      <w:proofErr w:type="gramEnd"/>
      <w:r>
        <w:rPr>
          <w:rFonts w:ascii="Helvetica" w:hAnsi="Helvetica" w:cs="Helvetica"/>
          <w:color w:val="33353C"/>
          <w:szCs w:val="21"/>
          <w:shd w:val="clear" w:color="auto" w:fill="FFFFFF"/>
        </w:rPr>
        <w:t>股份有限公司及子公司从事的主要业务包括零售与网络金融业务、证券投资业务、资产管理业务、投资银行业务、信用交易业务、期货业务、私募投资基金业务、基金管理业务和证券研究业务等。公司荣获上交所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债券优秀交易商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w:t>
      </w:r>
    </w:p>
    <w:p w14:paraId="7CACFEAC" w14:textId="77777777" w:rsidR="0035716F" w:rsidRDefault="0035716F" w:rsidP="0035716F">
      <w:pPr>
        <w:rPr>
          <w:rFonts w:ascii="Helvetica" w:hAnsi="Helvetica" w:cs="Helvetica"/>
          <w:color w:val="33353C"/>
          <w:szCs w:val="21"/>
          <w:shd w:val="clear" w:color="auto" w:fill="FFFFFF"/>
        </w:rPr>
      </w:pPr>
    </w:p>
    <w:p w14:paraId="13B3014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545A15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信用业务</w:t>
      </w:r>
    </w:p>
    <w:p w14:paraId="6B4B738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金融产品</w:t>
      </w:r>
    </w:p>
    <w:p w14:paraId="489CC61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股票期权</w:t>
      </w:r>
    </w:p>
    <w:p w14:paraId="4168EA9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投行业务</w:t>
      </w:r>
    </w:p>
    <w:p w14:paraId="70FBF166" w14:textId="77777777" w:rsidR="0035716F" w:rsidRPr="002B5B84" w:rsidRDefault="0035716F" w:rsidP="0035716F">
      <w:r>
        <w:rPr>
          <w:rFonts w:ascii="Helvetica" w:hAnsi="Helvetica" w:cs="Helvetica" w:hint="eastAsia"/>
          <w:color w:val="33353C"/>
          <w:szCs w:val="21"/>
          <w:shd w:val="clear" w:color="auto" w:fill="FFFFFF"/>
        </w:rPr>
        <w:lastRenderedPageBreak/>
        <w:t>股指期货</w:t>
      </w:r>
    </w:p>
    <w:p w14:paraId="0C68DAC2" w14:textId="77777777" w:rsidR="0035716F" w:rsidRPr="00FF5306" w:rsidRDefault="0035716F" w:rsidP="0035716F">
      <w:pPr>
        <w:rPr>
          <w:rFonts w:ascii="Helvetica" w:hAnsi="Helvetica" w:cs="Helvetica"/>
          <w:color w:val="33353C"/>
          <w:szCs w:val="21"/>
          <w:shd w:val="clear" w:color="auto" w:fill="FFFFFF"/>
        </w:rPr>
      </w:pPr>
    </w:p>
    <w:p w14:paraId="2D9CEBF7" w14:textId="77777777" w:rsidR="0035716F" w:rsidRPr="00CE7C66" w:rsidRDefault="0035716F" w:rsidP="0035716F">
      <w:pPr>
        <w:pStyle w:val="3"/>
      </w:pPr>
      <w:bookmarkStart w:id="8" w:name="_Toc98024314"/>
      <w:r w:rsidRPr="00CE7C66">
        <w:rPr>
          <w:rFonts w:hint="eastAsia"/>
        </w:rPr>
        <w:t xml:space="preserve">财通证券 </w:t>
      </w:r>
      <w:r w:rsidRPr="00CE7C66">
        <w:t xml:space="preserve">601108 </w:t>
      </w:r>
      <w:r w:rsidRPr="00CE7C66">
        <w:rPr>
          <w:rFonts w:hint="eastAsia"/>
        </w:rPr>
        <w:t xml:space="preserve">杭州西湖 </w:t>
      </w:r>
      <w:hyperlink r:id="rId63" w:history="1">
        <w:r w:rsidRPr="00CE7C66">
          <w:rPr>
            <w:rStyle w:val="a7"/>
          </w:rPr>
          <w:t>http://www.ctsec.com</w:t>
        </w:r>
      </w:hyperlink>
      <w:bookmarkEnd w:id="8"/>
    </w:p>
    <w:p w14:paraId="78153200" w14:textId="77777777" w:rsidR="0035716F" w:rsidRPr="00CE7C66" w:rsidRDefault="0035716F" w:rsidP="0035716F">
      <w:pPr>
        <w:rPr>
          <w:rFonts w:ascii="Helvetica" w:hAnsi="Helvetica" w:cs="Helvetica"/>
          <w:b/>
          <w:bCs/>
          <w:color w:val="33353C"/>
          <w:sz w:val="20"/>
          <w:szCs w:val="20"/>
          <w:shd w:val="clear" w:color="auto" w:fill="FFFFFF"/>
        </w:rPr>
      </w:pPr>
      <w:r w:rsidRPr="00CE7C66">
        <w:rPr>
          <w:rFonts w:ascii="Helvetica" w:hAnsi="Helvetica" w:cs="Helvetica"/>
          <w:b/>
          <w:bCs/>
          <w:color w:val="33353C"/>
          <w:sz w:val="20"/>
          <w:szCs w:val="20"/>
          <w:shd w:val="clear" w:color="auto" w:fill="FFFFFF"/>
        </w:rPr>
        <w:t>总市值：</w:t>
      </w:r>
      <w:r w:rsidRPr="00CE7C66">
        <w:rPr>
          <w:rFonts w:ascii="Helvetica" w:hAnsi="Helvetica" w:cs="Helvetica"/>
          <w:b/>
          <w:bCs/>
          <w:color w:val="33353C"/>
          <w:sz w:val="20"/>
          <w:szCs w:val="20"/>
          <w:shd w:val="clear" w:color="auto" w:fill="FFFFFF"/>
        </w:rPr>
        <w:t>350.60</w:t>
      </w:r>
      <w:r w:rsidRPr="00CE7C66">
        <w:rPr>
          <w:rFonts w:ascii="Helvetica" w:hAnsi="Helvetica" w:cs="Helvetica"/>
          <w:b/>
          <w:bCs/>
          <w:color w:val="33353C"/>
          <w:sz w:val="20"/>
          <w:szCs w:val="20"/>
          <w:shd w:val="clear" w:color="auto" w:fill="FFFFFF"/>
        </w:rPr>
        <w:t>亿</w:t>
      </w:r>
    </w:p>
    <w:p w14:paraId="602C30F2"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财通证券股份有限公司的主营业务为财富管理业务、投资银行业务、证券资产管理业务、证券投资业务、证券信用业务、期货业务、境外证券业务、基金业务、私</w:t>
      </w:r>
      <w:proofErr w:type="gramStart"/>
      <w:r>
        <w:rPr>
          <w:rFonts w:ascii="Helvetica" w:hAnsi="Helvetica" w:cs="Helvetica"/>
          <w:color w:val="33353C"/>
          <w:szCs w:val="21"/>
          <w:shd w:val="clear" w:color="auto" w:fill="FFFFFF"/>
        </w:rPr>
        <w:t>募股权投资</w:t>
      </w:r>
      <w:proofErr w:type="gramEnd"/>
      <w:r>
        <w:rPr>
          <w:rFonts w:ascii="Helvetica" w:hAnsi="Helvetica" w:cs="Helvetica"/>
          <w:color w:val="33353C"/>
          <w:szCs w:val="21"/>
          <w:shd w:val="clear" w:color="auto" w:fill="FFFFFF"/>
        </w:rPr>
        <w:t>基金业务、另类投资业务。公司主要服务包括证券经纪业务、投资银行业务、资产管理业务、自营证券业务、证券信用业务、期货业务、境外证券业务、总部后台及其他。</w:t>
      </w:r>
    </w:p>
    <w:p w14:paraId="1A5E9300" w14:textId="77777777" w:rsidR="0035716F" w:rsidRDefault="0035716F" w:rsidP="0035716F">
      <w:pPr>
        <w:rPr>
          <w:rFonts w:ascii="Helvetica" w:hAnsi="Helvetica" w:cs="Helvetica"/>
          <w:color w:val="33353C"/>
          <w:szCs w:val="21"/>
          <w:shd w:val="clear" w:color="auto" w:fill="FFFFFF"/>
        </w:rPr>
      </w:pPr>
    </w:p>
    <w:p w14:paraId="393A2DB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深耕浙江，服务全国，争创一流</w:t>
      </w:r>
    </w:p>
    <w:p w14:paraId="07F94AC2" w14:textId="77777777" w:rsidR="0035716F" w:rsidRDefault="0035716F" w:rsidP="0035716F">
      <w:pPr>
        <w:rPr>
          <w:rFonts w:ascii="Helvetica" w:hAnsi="Helvetica" w:cs="Helvetica"/>
          <w:color w:val="33353C"/>
          <w:szCs w:val="21"/>
          <w:shd w:val="clear" w:color="auto" w:fill="FFFFFF"/>
        </w:rPr>
      </w:pPr>
    </w:p>
    <w:p w14:paraId="01B5B69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3299418" w14:textId="77777777" w:rsidR="0035716F" w:rsidRPr="00D34DF6" w:rsidRDefault="0035716F" w:rsidP="0035716F">
      <w:pPr>
        <w:rPr>
          <w:rFonts w:ascii="Helvetica" w:hAnsi="Helvetica" w:cs="Helvetica"/>
          <w:b/>
          <w:bCs/>
          <w:color w:val="33353C"/>
          <w:szCs w:val="21"/>
          <w:shd w:val="clear" w:color="auto" w:fill="FFFFFF"/>
        </w:rPr>
      </w:pPr>
      <w:r w:rsidRPr="00D34DF6">
        <w:rPr>
          <w:rFonts w:ascii="Helvetica" w:hAnsi="Helvetica" w:cs="Helvetica" w:hint="eastAsia"/>
          <w:b/>
          <w:bCs/>
          <w:color w:val="33353C"/>
          <w:szCs w:val="21"/>
          <w:shd w:val="clear" w:color="auto" w:fill="FFFFFF"/>
        </w:rPr>
        <w:t>财富管理</w:t>
      </w:r>
    </w:p>
    <w:p w14:paraId="5D23382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投资银行</w:t>
      </w:r>
    </w:p>
    <w:p w14:paraId="2B2D51E9" w14:textId="77777777" w:rsidR="0035716F" w:rsidRPr="000B388E" w:rsidRDefault="0035716F" w:rsidP="0035716F">
      <w:pPr>
        <w:rPr>
          <w:rFonts w:ascii="Helvetica" w:hAnsi="Helvetica" w:cs="Helvetica"/>
          <w:b/>
          <w:bCs/>
          <w:color w:val="33353C"/>
          <w:szCs w:val="21"/>
          <w:shd w:val="clear" w:color="auto" w:fill="FFFFFF"/>
        </w:rPr>
      </w:pPr>
      <w:r w:rsidRPr="000B388E">
        <w:rPr>
          <w:rFonts w:ascii="Helvetica" w:hAnsi="Helvetica" w:cs="Helvetica" w:hint="eastAsia"/>
          <w:b/>
          <w:bCs/>
          <w:color w:val="33353C"/>
          <w:szCs w:val="21"/>
          <w:shd w:val="clear" w:color="auto" w:fill="FFFFFF"/>
        </w:rPr>
        <w:t>投资业务</w:t>
      </w:r>
    </w:p>
    <w:p w14:paraId="04AC1E2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资产管理</w:t>
      </w:r>
    </w:p>
    <w:p w14:paraId="5A0D9515" w14:textId="77777777" w:rsidR="0035716F" w:rsidRPr="00D34DF6" w:rsidRDefault="0035716F" w:rsidP="0035716F">
      <w:pPr>
        <w:rPr>
          <w:rFonts w:ascii="Helvetica" w:hAnsi="Helvetica" w:cs="Helvetica"/>
          <w:b/>
          <w:bCs/>
          <w:color w:val="33353C"/>
          <w:szCs w:val="21"/>
          <w:shd w:val="clear" w:color="auto" w:fill="FFFFFF"/>
        </w:rPr>
      </w:pPr>
      <w:r w:rsidRPr="00D34DF6">
        <w:rPr>
          <w:rFonts w:ascii="Helvetica" w:hAnsi="Helvetica" w:cs="Helvetica" w:hint="eastAsia"/>
          <w:b/>
          <w:bCs/>
          <w:color w:val="33353C"/>
          <w:szCs w:val="21"/>
          <w:shd w:val="clear" w:color="auto" w:fill="FFFFFF"/>
        </w:rPr>
        <w:t>期货业务</w:t>
      </w:r>
    </w:p>
    <w:p w14:paraId="561D3B71" w14:textId="77777777" w:rsidR="0035716F" w:rsidRPr="00D34DF6" w:rsidRDefault="0035716F" w:rsidP="0035716F">
      <w:pPr>
        <w:rPr>
          <w:rFonts w:ascii="Helvetica" w:hAnsi="Helvetica" w:cs="Helvetica"/>
          <w:b/>
          <w:bCs/>
          <w:color w:val="33353C"/>
          <w:szCs w:val="21"/>
          <w:shd w:val="clear" w:color="auto" w:fill="FFFFFF"/>
        </w:rPr>
      </w:pPr>
      <w:r w:rsidRPr="00D34DF6">
        <w:rPr>
          <w:rFonts w:ascii="Helvetica" w:hAnsi="Helvetica" w:cs="Helvetica" w:hint="eastAsia"/>
          <w:b/>
          <w:bCs/>
          <w:color w:val="33353C"/>
          <w:szCs w:val="21"/>
          <w:shd w:val="clear" w:color="auto" w:fill="FFFFFF"/>
        </w:rPr>
        <w:t>基金业务</w:t>
      </w:r>
    </w:p>
    <w:p w14:paraId="3A7E3EB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跨境业务</w:t>
      </w:r>
    </w:p>
    <w:p w14:paraId="18388BB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私募投资基金</w:t>
      </w:r>
    </w:p>
    <w:p w14:paraId="4C5566F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机构业务</w:t>
      </w:r>
    </w:p>
    <w:p w14:paraId="035AF58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金融衍生品</w:t>
      </w:r>
    </w:p>
    <w:p w14:paraId="53893A6B"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融资融卷</w:t>
      </w:r>
    </w:p>
    <w:p w14:paraId="5292EB9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聚财投顾</w:t>
      </w:r>
    </w:p>
    <w:p w14:paraId="69640B9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资产托管</w:t>
      </w:r>
    </w:p>
    <w:p w14:paraId="3E1C971D" w14:textId="77777777" w:rsidR="0035716F" w:rsidRPr="0042210A" w:rsidRDefault="0035716F" w:rsidP="0035716F">
      <w:pPr>
        <w:pStyle w:val="3"/>
      </w:pPr>
      <w:bookmarkStart w:id="9" w:name="_Toc94451464"/>
      <w:bookmarkStart w:id="10" w:name="_Toc98024316"/>
      <w:r w:rsidRPr="0042210A">
        <w:rPr>
          <w:rFonts w:hint="eastAsia"/>
        </w:rPr>
        <w:t xml:space="preserve">长城证券 </w:t>
      </w:r>
      <w:r w:rsidRPr="0042210A">
        <w:t xml:space="preserve">002939 </w:t>
      </w:r>
      <w:r w:rsidRPr="0042210A">
        <w:rPr>
          <w:rFonts w:hint="eastAsia"/>
        </w:rPr>
        <w:t>深圳</w:t>
      </w:r>
      <w:r>
        <w:rPr>
          <w:rFonts w:hint="eastAsia"/>
        </w:rPr>
        <w:t>福田</w:t>
      </w:r>
      <w:r w:rsidRPr="0042210A">
        <w:rPr>
          <w:rFonts w:hint="eastAsia"/>
        </w:rPr>
        <w:t xml:space="preserve"> </w:t>
      </w:r>
      <w:hyperlink r:id="rId64" w:history="1">
        <w:r w:rsidRPr="0042210A">
          <w:rPr>
            <w:rStyle w:val="a7"/>
          </w:rPr>
          <w:t>http://www.cgws.com</w:t>
        </w:r>
      </w:hyperlink>
      <w:bookmarkEnd w:id="9"/>
      <w:bookmarkEnd w:id="10"/>
    </w:p>
    <w:p w14:paraId="69DDFA6A" w14:textId="77777777" w:rsidR="0035716F" w:rsidRPr="0042210A" w:rsidRDefault="0035716F" w:rsidP="0035716F">
      <w:pPr>
        <w:jc w:val="left"/>
        <w:rPr>
          <w:rFonts w:ascii="Helvetica" w:hAnsi="Helvetica" w:cs="Helvetica"/>
          <w:b/>
          <w:bCs/>
          <w:color w:val="33353C"/>
          <w:sz w:val="20"/>
          <w:szCs w:val="20"/>
          <w:shd w:val="clear" w:color="auto" w:fill="FFFFFF"/>
        </w:rPr>
      </w:pPr>
      <w:r w:rsidRPr="0042210A">
        <w:rPr>
          <w:rFonts w:ascii="Helvetica" w:hAnsi="Helvetica" w:cs="Helvetica"/>
          <w:b/>
          <w:bCs/>
          <w:color w:val="33353C"/>
          <w:sz w:val="20"/>
          <w:szCs w:val="20"/>
          <w:shd w:val="clear" w:color="auto" w:fill="FFFFFF"/>
        </w:rPr>
        <w:t>总市值：</w:t>
      </w:r>
      <w:r w:rsidRPr="0042210A">
        <w:rPr>
          <w:rFonts w:ascii="Helvetica" w:hAnsi="Helvetica" w:cs="Helvetica"/>
          <w:b/>
          <w:bCs/>
          <w:color w:val="33353C"/>
          <w:sz w:val="20"/>
          <w:szCs w:val="20"/>
          <w:shd w:val="clear" w:color="auto" w:fill="FFFFFF"/>
        </w:rPr>
        <w:t>350.19</w:t>
      </w:r>
      <w:r w:rsidRPr="0042210A">
        <w:rPr>
          <w:rFonts w:ascii="Helvetica" w:hAnsi="Helvetica" w:cs="Helvetica"/>
          <w:b/>
          <w:bCs/>
          <w:color w:val="33353C"/>
          <w:sz w:val="20"/>
          <w:szCs w:val="20"/>
          <w:shd w:val="clear" w:color="auto" w:fill="FFFFFF"/>
        </w:rPr>
        <w:t>亿</w:t>
      </w:r>
    </w:p>
    <w:p w14:paraId="03DCAE45"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长城证券股份有限公司的</w:t>
      </w:r>
      <w:r w:rsidRPr="004830D2">
        <w:rPr>
          <w:rFonts w:ascii="Helvetica" w:hAnsi="Helvetica" w:cs="Helvetica"/>
          <w:b/>
          <w:bCs/>
          <w:color w:val="33353C"/>
          <w:szCs w:val="21"/>
          <w:shd w:val="clear" w:color="auto" w:fill="FFFFFF"/>
        </w:rPr>
        <w:t>主营业务是证券经纪业务、投资银行业务、资产管理业务、证券自营业务、研究咨询业务</w:t>
      </w:r>
      <w:r>
        <w:rPr>
          <w:rFonts w:ascii="Helvetica" w:hAnsi="Helvetica" w:cs="Helvetica"/>
          <w:color w:val="33353C"/>
          <w:szCs w:val="21"/>
          <w:shd w:val="clear" w:color="auto" w:fill="FFFFFF"/>
        </w:rPr>
        <w:t>。公司曾获得上海证券交易所颁发的优秀组织提名奖，证券时报颁发的</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中国最佳投资顾问品牌、</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中国十大最具人气证券营业部、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中国最佳互联网证券公司等荣誉。公司荣获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最具潜力投行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能源领域最佳投行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最佳资产证券化项目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（长城证券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北京合</w:t>
      </w:r>
      <w:proofErr w:type="gramStart"/>
      <w:r>
        <w:rPr>
          <w:rFonts w:ascii="Helvetica" w:hAnsi="Helvetica" w:cs="Helvetica"/>
          <w:color w:val="33353C"/>
          <w:szCs w:val="21"/>
          <w:shd w:val="clear" w:color="auto" w:fill="FFFFFF"/>
        </w:rPr>
        <w:t>生汇资产</w:t>
      </w:r>
      <w:proofErr w:type="gramEnd"/>
      <w:r>
        <w:rPr>
          <w:rFonts w:ascii="Helvetica" w:hAnsi="Helvetica" w:cs="Helvetica"/>
          <w:color w:val="33353C"/>
          <w:szCs w:val="21"/>
          <w:shd w:val="clear" w:color="auto" w:fill="FFFFFF"/>
        </w:rPr>
        <w:t>支持专项计划）等奖项。由《证券时报》主办的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中国区证券公司年会暨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中国区投资银行</w:t>
      </w:r>
      <w:r>
        <w:rPr>
          <w:rFonts w:ascii="Helvetica" w:hAnsi="Helvetica" w:cs="Helvetica"/>
          <w:color w:val="33353C"/>
          <w:szCs w:val="21"/>
          <w:shd w:val="clear" w:color="auto" w:fill="FFFFFF"/>
        </w:rPr>
        <w:t>&amp;</w:t>
      </w:r>
      <w:r>
        <w:rPr>
          <w:rFonts w:ascii="Helvetica" w:hAnsi="Helvetica" w:cs="Helvetica"/>
          <w:color w:val="33353C"/>
          <w:szCs w:val="21"/>
          <w:shd w:val="clear" w:color="auto" w:fill="FFFFFF"/>
        </w:rPr>
        <w:t>证券经纪商颁奖典礼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中国区十佳保荐代表人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中国区新锐投行君鼎奖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中国区资产证券化投行君鼎奖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41646E9" w14:textId="77777777" w:rsidR="0035716F" w:rsidRDefault="0035716F" w:rsidP="0035716F">
      <w:pPr>
        <w:jc w:val="left"/>
        <w:rPr>
          <w:rFonts w:ascii="Helvetica" w:hAnsi="Helvetica" w:cs="Helvetica"/>
          <w:color w:val="33353C"/>
          <w:szCs w:val="21"/>
          <w:shd w:val="clear" w:color="auto" w:fill="FFFFFF"/>
        </w:rPr>
      </w:pPr>
    </w:p>
    <w:p w14:paraId="25AB3B2D"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聚焦数字券商、智慧投资、</w:t>
      </w:r>
      <w:proofErr w:type="gramStart"/>
      <w:r>
        <w:rPr>
          <w:rFonts w:ascii="Helvetica" w:hAnsi="Helvetica" w:cs="Helvetica" w:hint="eastAsia"/>
          <w:color w:val="33353C"/>
          <w:szCs w:val="21"/>
          <w:shd w:val="clear" w:color="auto" w:fill="FFFFFF"/>
        </w:rPr>
        <w:t>科创金融</w:t>
      </w:r>
      <w:proofErr w:type="gramEnd"/>
      <w:r>
        <w:rPr>
          <w:rFonts w:ascii="Helvetica" w:hAnsi="Helvetica" w:cs="Helvetica" w:hint="eastAsia"/>
          <w:color w:val="33353C"/>
          <w:szCs w:val="21"/>
          <w:shd w:val="clear" w:color="auto" w:fill="FFFFFF"/>
        </w:rPr>
        <w:t>，建设精于电力、能源领域的特色化一流证券公司</w:t>
      </w:r>
    </w:p>
    <w:p w14:paraId="350A01B8" w14:textId="77777777" w:rsidR="0035716F" w:rsidRDefault="0035716F" w:rsidP="0035716F">
      <w:pPr>
        <w:jc w:val="left"/>
        <w:rPr>
          <w:rFonts w:ascii="Helvetica" w:hAnsi="Helvetica" w:cs="Helvetica"/>
          <w:color w:val="33353C"/>
          <w:szCs w:val="21"/>
          <w:shd w:val="clear" w:color="auto" w:fill="FFFFFF"/>
        </w:rPr>
      </w:pPr>
    </w:p>
    <w:p w14:paraId="5BF0B78C"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CBE6F8B" w14:textId="77777777" w:rsidR="0035716F" w:rsidRDefault="0035716F" w:rsidP="0035716F">
      <w:pPr>
        <w:jc w:val="left"/>
      </w:pPr>
      <w:r>
        <w:rPr>
          <w:rFonts w:hint="eastAsia"/>
        </w:rPr>
        <w:lastRenderedPageBreak/>
        <w:t>金融产品公示</w:t>
      </w:r>
      <w:r>
        <w:t xml:space="preserve">  </w:t>
      </w:r>
      <w:r>
        <w:rPr>
          <w:rFonts w:hint="eastAsia"/>
        </w:rPr>
        <w:t>经纪业务</w:t>
      </w:r>
      <w:r>
        <w:tab/>
      </w:r>
      <w:r>
        <w:tab/>
      </w:r>
      <w:r>
        <w:rPr>
          <w:rFonts w:hint="eastAsia"/>
        </w:rPr>
        <w:t>融资融券</w:t>
      </w:r>
      <w:r>
        <w:t xml:space="preserve">  </w:t>
      </w:r>
      <w:r>
        <w:rPr>
          <w:rFonts w:hint="eastAsia"/>
        </w:rPr>
        <w:t>港股通</w:t>
      </w:r>
      <w:r>
        <w:tab/>
        <w:t xml:space="preserve">   </w:t>
      </w:r>
      <w:proofErr w:type="gramStart"/>
      <w:r>
        <w:rPr>
          <w:rFonts w:hint="eastAsia"/>
        </w:rPr>
        <w:t>沪伦通</w:t>
      </w:r>
      <w:proofErr w:type="gramEnd"/>
      <w:r>
        <w:tab/>
      </w:r>
      <w:r>
        <w:tab/>
        <w:t xml:space="preserve"> </w:t>
      </w:r>
      <w:r>
        <w:rPr>
          <w:rFonts w:hint="eastAsia"/>
        </w:rPr>
        <w:t>资产管理</w:t>
      </w:r>
    </w:p>
    <w:p w14:paraId="70CA00BC" w14:textId="77777777" w:rsidR="0035716F" w:rsidRDefault="0035716F" w:rsidP="0035716F">
      <w:pPr>
        <w:jc w:val="left"/>
      </w:pPr>
      <w:r>
        <w:rPr>
          <w:rFonts w:hint="eastAsia"/>
        </w:rPr>
        <w:t>互联网金融</w:t>
      </w:r>
      <w:r>
        <w:tab/>
        <w:t xml:space="preserve">  </w:t>
      </w:r>
      <w:r>
        <w:rPr>
          <w:rFonts w:hint="eastAsia"/>
        </w:rPr>
        <w:t>柜台市场(</w:t>
      </w:r>
      <w:r>
        <w:t>OTC)</w:t>
      </w:r>
      <w:r>
        <w:tab/>
      </w:r>
      <w:r>
        <w:rPr>
          <w:rFonts w:hint="eastAsia"/>
        </w:rPr>
        <w:t>投资银行</w:t>
      </w:r>
      <w:r>
        <w:t xml:space="preserve">  </w:t>
      </w:r>
      <w:r>
        <w:rPr>
          <w:rFonts w:hint="eastAsia"/>
        </w:rPr>
        <w:t>新三板</w:t>
      </w:r>
      <w:r>
        <w:tab/>
        <w:t xml:space="preserve">   </w:t>
      </w:r>
      <w:r>
        <w:rPr>
          <w:rFonts w:hint="eastAsia"/>
        </w:rPr>
        <w:t>私募服务</w:t>
      </w:r>
      <w:r>
        <w:tab/>
        <w:t xml:space="preserve">     </w:t>
      </w:r>
      <w:r>
        <w:rPr>
          <w:rFonts w:hint="eastAsia"/>
        </w:rPr>
        <w:t>国际业务</w:t>
      </w:r>
    </w:p>
    <w:p w14:paraId="108B12F4" w14:textId="77777777" w:rsidR="0035716F" w:rsidRDefault="0035716F" w:rsidP="0035716F">
      <w:pPr>
        <w:jc w:val="left"/>
      </w:pPr>
      <w:r>
        <w:rPr>
          <w:rFonts w:hint="eastAsia"/>
        </w:rPr>
        <w:t>长城投资</w:t>
      </w:r>
      <w:r>
        <w:tab/>
        <w:t xml:space="preserve">  </w:t>
      </w:r>
      <w:r>
        <w:rPr>
          <w:rFonts w:hint="eastAsia"/>
        </w:rPr>
        <w:t>约定赎回</w:t>
      </w:r>
      <w:r>
        <w:tab/>
      </w:r>
      <w:r>
        <w:tab/>
      </w:r>
      <w:r>
        <w:rPr>
          <w:rFonts w:hint="eastAsia"/>
        </w:rPr>
        <w:t>股票期权</w:t>
      </w:r>
      <w:r>
        <w:t xml:space="preserve">  </w:t>
      </w:r>
      <w:r>
        <w:rPr>
          <w:rFonts w:hint="eastAsia"/>
        </w:rPr>
        <w:t xml:space="preserve">基金折扣费率 </w:t>
      </w:r>
      <w:proofErr w:type="gramStart"/>
      <w:r>
        <w:rPr>
          <w:rFonts w:hint="eastAsia"/>
        </w:rPr>
        <w:t>基金定投额度</w:t>
      </w:r>
      <w:proofErr w:type="gramEnd"/>
      <w:r>
        <w:rPr>
          <w:rFonts w:hint="eastAsia"/>
        </w:rPr>
        <w:t xml:space="preserve"> </w:t>
      </w:r>
      <w:r>
        <w:t xml:space="preserve"> </w:t>
      </w:r>
      <w:r>
        <w:rPr>
          <w:rFonts w:hint="eastAsia"/>
        </w:rPr>
        <w:t>策略交易系统</w:t>
      </w:r>
    </w:p>
    <w:p w14:paraId="4262C86C" w14:textId="77777777" w:rsidR="0035716F" w:rsidRPr="00726BF7" w:rsidRDefault="0035716F" w:rsidP="0035716F">
      <w:pPr>
        <w:pStyle w:val="3"/>
      </w:pPr>
      <w:r w:rsidRPr="00726BF7">
        <w:t>东吴证券</w:t>
      </w:r>
      <w:r w:rsidRPr="00726BF7">
        <w:rPr>
          <w:rFonts w:hint="eastAsia"/>
        </w:rPr>
        <w:t xml:space="preserve"> </w:t>
      </w:r>
      <w:r w:rsidRPr="00726BF7">
        <w:t>601555 苏州吴中</w:t>
      </w:r>
      <w:r w:rsidRPr="00726BF7">
        <w:rPr>
          <w:rFonts w:hint="eastAsia"/>
        </w:rPr>
        <w:t xml:space="preserve"> </w:t>
      </w:r>
      <w:hyperlink r:id="rId65" w:history="1">
        <w:r w:rsidRPr="00726BF7">
          <w:rPr>
            <w:rStyle w:val="a7"/>
          </w:rPr>
          <w:t>http://www.dwzq.com.cn</w:t>
        </w:r>
      </w:hyperlink>
    </w:p>
    <w:p w14:paraId="62AFB066" w14:textId="77777777" w:rsidR="0035716F" w:rsidRPr="00726BF7" w:rsidRDefault="0035716F" w:rsidP="0035716F">
      <w:pPr>
        <w:spacing w:before="75" w:line="300" w:lineRule="atLeast"/>
        <w:jc w:val="left"/>
        <w:rPr>
          <w:rFonts w:ascii="Helvetica" w:eastAsia="宋体" w:hAnsi="Helvetica" w:cs="Helvetica"/>
          <w:b/>
          <w:bCs/>
          <w:color w:val="33353C"/>
          <w:kern w:val="0"/>
          <w:sz w:val="20"/>
          <w:szCs w:val="20"/>
        </w:rPr>
      </w:pPr>
      <w:r w:rsidRPr="00726BF7">
        <w:rPr>
          <w:rFonts w:ascii="Helvetica" w:eastAsia="宋体" w:hAnsi="Helvetica" w:cs="Helvetica"/>
          <w:b/>
          <w:bCs/>
          <w:color w:val="33353C"/>
          <w:kern w:val="0"/>
          <w:sz w:val="20"/>
          <w:szCs w:val="20"/>
        </w:rPr>
        <w:t>总市值：</w:t>
      </w:r>
      <w:r w:rsidRPr="00726BF7">
        <w:rPr>
          <w:rFonts w:ascii="Helvetica" w:eastAsia="宋体" w:hAnsi="Helvetica" w:cs="Helvetica"/>
          <w:b/>
          <w:bCs/>
          <w:color w:val="33353C"/>
          <w:kern w:val="0"/>
          <w:sz w:val="20"/>
          <w:szCs w:val="20"/>
        </w:rPr>
        <w:t>343.01</w:t>
      </w:r>
      <w:r w:rsidRPr="00726BF7">
        <w:rPr>
          <w:rFonts w:ascii="Helvetica" w:eastAsia="宋体" w:hAnsi="Helvetica" w:cs="Helvetica"/>
          <w:b/>
          <w:bCs/>
          <w:color w:val="33353C"/>
          <w:kern w:val="0"/>
          <w:sz w:val="20"/>
          <w:szCs w:val="20"/>
        </w:rPr>
        <w:t>亿</w:t>
      </w:r>
    </w:p>
    <w:p w14:paraId="090F18BE"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东吴证券股份有限公司主营业务为经纪及财富管理业务、投资银行业务、投资交易业务、</w:t>
      </w:r>
      <w:proofErr w:type="gramStart"/>
      <w:r>
        <w:rPr>
          <w:rFonts w:ascii="Helvetica" w:hAnsi="Helvetica" w:cs="Helvetica"/>
          <w:color w:val="33353C"/>
          <w:szCs w:val="21"/>
          <w:shd w:val="clear" w:color="auto" w:fill="FFFFFF"/>
        </w:rPr>
        <w:t>资管管理</w:t>
      </w:r>
      <w:proofErr w:type="gramEnd"/>
      <w:r>
        <w:rPr>
          <w:rFonts w:ascii="Helvetica" w:hAnsi="Helvetica" w:cs="Helvetica"/>
          <w:color w:val="33353C"/>
          <w:szCs w:val="21"/>
          <w:shd w:val="clear" w:color="auto" w:fill="FFFFFF"/>
        </w:rPr>
        <w:t>业务、国际业务。公司扎根苏州、</w:t>
      </w:r>
      <w:proofErr w:type="gramStart"/>
      <w:r>
        <w:rPr>
          <w:rFonts w:ascii="Helvetica" w:hAnsi="Helvetica" w:cs="Helvetica"/>
          <w:color w:val="33353C"/>
          <w:szCs w:val="21"/>
          <w:shd w:val="clear" w:color="auto" w:fill="FFFFFF"/>
        </w:rPr>
        <w:t>深耕长</w:t>
      </w:r>
      <w:proofErr w:type="gramEnd"/>
      <w:r>
        <w:rPr>
          <w:rFonts w:ascii="Helvetica" w:hAnsi="Helvetica" w:cs="Helvetica"/>
          <w:color w:val="33353C"/>
          <w:szCs w:val="21"/>
          <w:shd w:val="clear" w:color="auto" w:fill="FFFFFF"/>
        </w:rPr>
        <w:t>三角，具备显著的区位优势和发展潜力。</w:t>
      </w:r>
    </w:p>
    <w:p w14:paraId="2334E2C7" w14:textId="77777777" w:rsidR="0035716F" w:rsidRDefault="0035716F" w:rsidP="0035716F">
      <w:pPr>
        <w:jc w:val="left"/>
        <w:rPr>
          <w:rFonts w:ascii="Helvetica" w:hAnsi="Helvetica" w:cs="Helvetica"/>
          <w:color w:val="33353C"/>
          <w:szCs w:val="21"/>
          <w:shd w:val="clear" w:color="auto" w:fill="FFFFFF"/>
        </w:rPr>
      </w:pPr>
    </w:p>
    <w:p w14:paraId="3EECB726"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规范化、市场化、科技化、国际化的现代证券控股集团</w:t>
      </w:r>
    </w:p>
    <w:p w14:paraId="1A3AF1E4" w14:textId="77777777" w:rsidR="0035716F" w:rsidRDefault="0035716F" w:rsidP="0035716F">
      <w:pPr>
        <w:jc w:val="left"/>
      </w:pPr>
    </w:p>
    <w:p w14:paraId="625E7D6F" w14:textId="77777777" w:rsidR="0035716F" w:rsidRPr="00033F77" w:rsidRDefault="0035716F" w:rsidP="0035716F">
      <w:pPr>
        <w:pStyle w:val="3"/>
      </w:pPr>
      <w:r w:rsidRPr="00033F77">
        <w:t>国金证券</w:t>
      </w:r>
      <w:r w:rsidRPr="00033F77">
        <w:rPr>
          <w:rFonts w:hint="eastAsia"/>
        </w:rPr>
        <w:t xml:space="preserve"> </w:t>
      </w:r>
      <w:r w:rsidRPr="00033F77">
        <w:t>600109 成都青羊</w:t>
      </w:r>
      <w:r w:rsidRPr="00033F77">
        <w:rPr>
          <w:rFonts w:hint="eastAsia"/>
        </w:rPr>
        <w:t xml:space="preserve"> </w:t>
      </w:r>
      <w:hyperlink r:id="rId66" w:history="1">
        <w:r w:rsidRPr="00033F77">
          <w:rPr>
            <w:rStyle w:val="a7"/>
          </w:rPr>
          <w:t>http://www.gjzq.com.cn</w:t>
        </w:r>
      </w:hyperlink>
      <w:r w:rsidRPr="00033F77">
        <w:rPr>
          <w:rFonts w:hint="eastAsia"/>
        </w:rPr>
        <w:t xml:space="preserve"> </w:t>
      </w:r>
    </w:p>
    <w:p w14:paraId="5DFF01B6" w14:textId="77777777" w:rsidR="0035716F" w:rsidRPr="00033F77" w:rsidRDefault="0035716F" w:rsidP="0035716F">
      <w:pPr>
        <w:rPr>
          <w:rFonts w:ascii="Helvetica" w:hAnsi="Helvetica" w:cs="Helvetica"/>
          <w:b/>
          <w:bCs/>
          <w:color w:val="33353C"/>
          <w:sz w:val="20"/>
          <w:szCs w:val="20"/>
          <w:shd w:val="clear" w:color="auto" w:fill="FFFFFF"/>
        </w:rPr>
      </w:pPr>
      <w:r w:rsidRPr="00033F77">
        <w:rPr>
          <w:rFonts w:ascii="Helvetica" w:hAnsi="Helvetica" w:cs="Helvetica"/>
          <w:b/>
          <w:bCs/>
          <w:color w:val="33353C"/>
          <w:sz w:val="20"/>
          <w:szCs w:val="20"/>
          <w:shd w:val="clear" w:color="auto" w:fill="FFFFFF"/>
        </w:rPr>
        <w:t>总市值：</w:t>
      </w:r>
      <w:r w:rsidRPr="00033F77">
        <w:rPr>
          <w:rFonts w:ascii="Helvetica" w:hAnsi="Helvetica" w:cs="Helvetica"/>
          <w:b/>
          <w:bCs/>
          <w:color w:val="33353C"/>
          <w:sz w:val="20"/>
          <w:szCs w:val="20"/>
          <w:shd w:val="clear" w:color="auto" w:fill="FFFFFF"/>
        </w:rPr>
        <w:t>342.27</w:t>
      </w:r>
      <w:r w:rsidRPr="00033F77">
        <w:rPr>
          <w:rFonts w:ascii="Helvetica" w:hAnsi="Helvetica" w:cs="Helvetica"/>
          <w:b/>
          <w:bCs/>
          <w:color w:val="33353C"/>
          <w:sz w:val="20"/>
          <w:szCs w:val="20"/>
          <w:shd w:val="clear" w:color="auto" w:fill="FFFFFF"/>
        </w:rPr>
        <w:t>亿</w:t>
      </w:r>
    </w:p>
    <w:p w14:paraId="1AF17CA9"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金证券股份有限公司主营业务是结合个人、机构以及企业客户的投融资需求，通过开展证券经纪业务、投资银行业务、资产管理业务、信用交易业务、新三板业务及境外业务等，为其提供多元化、多层次的证券金融服务。主要业务有证券经纪业务、投资银行业务、资产管理业务、信用交易业务、新三板业务、证券投资业务、境外业务。</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年公司还开展了股指期货</w:t>
      </w:r>
      <w:r>
        <w:rPr>
          <w:rFonts w:ascii="Helvetica" w:hAnsi="Helvetica" w:cs="Helvetica"/>
          <w:color w:val="33353C"/>
          <w:szCs w:val="21"/>
          <w:shd w:val="clear" w:color="auto" w:fill="FFFFFF"/>
        </w:rPr>
        <w:t>IB</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成为成都地区仅有的两家获得此创新业务经营权的公司之一。近年来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公司经纪业务的市场份额稳步提升</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年营业部平均代理买卖证券业务净收入排名行业第</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位。</w:t>
      </w:r>
    </w:p>
    <w:p w14:paraId="3D481532" w14:textId="77777777" w:rsidR="0035716F" w:rsidRDefault="0035716F" w:rsidP="0035716F">
      <w:pPr>
        <w:rPr>
          <w:rFonts w:ascii="Helvetica" w:hAnsi="Helvetica" w:cs="Helvetica"/>
          <w:color w:val="33353C"/>
          <w:szCs w:val="21"/>
          <w:shd w:val="clear" w:color="auto" w:fill="FFFFFF"/>
        </w:rPr>
      </w:pPr>
    </w:p>
    <w:p w14:paraId="1161E2A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成为举足轻重的金融服务机构</w:t>
      </w:r>
    </w:p>
    <w:p w14:paraId="7341D392" w14:textId="77777777" w:rsidR="0035716F" w:rsidRPr="00F1015D" w:rsidRDefault="0035716F" w:rsidP="0035716F">
      <w:pPr>
        <w:pStyle w:val="3"/>
      </w:pPr>
      <w:r w:rsidRPr="00F1015D">
        <w:t>南京证券</w:t>
      </w:r>
      <w:r w:rsidRPr="00F1015D">
        <w:rPr>
          <w:rFonts w:hint="eastAsia"/>
        </w:rPr>
        <w:t xml:space="preserve"> </w:t>
      </w:r>
      <w:r w:rsidRPr="00F1015D">
        <w:t>601990 南京建</w:t>
      </w:r>
      <w:proofErr w:type="gramStart"/>
      <w:r w:rsidRPr="00F1015D">
        <w:t>邺</w:t>
      </w:r>
      <w:proofErr w:type="gramEnd"/>
      <w:r w:rsidRPr="00F1015D">
        <w:rPr>
          <w:rFonts w:hint="eastAsia"/>
        </w:rPr>
        <w:t xml:space="preserve"> </w:t>
      </w:r>
      <w:hyperlink r:id="rId67" w:history="1">
        <w:r w:rsidRPr="00F1015D">
          <w:rPr>
            <w:rStyle w:val="a7"/>
          </w:rPr>
          <w:t>http://www.njzq.com.cn</w:t>
        </w:r>
      </w:hyperlink>
    </w:p>
    <w:p w14:paraId="3F5E883E" w14:textId="77777777" w:rsidR="0035716F" w:rsidRPr="00F1015D" w:rsidRDefault="0035716F" w:rsidP="0035716F">
      <w:pPr>
        <w:rPr>
          <w:rFonts w:ascii="Helvetica" w:hAnsi="Helvetica" w:cs="Helvetica"/>
          <w:b/>
          <w:bCs/>
          <w:color w:val="33353C"/>
          <w:sz w:val="20"/>
          <w:szCs w:val="20"/>
          <w:shd w:val="clear" w:color="auto" w:fill="FFFFFF"/>
        </w:rPr>
      </w:pPr>
      <w:r w:rsidRPr="00F1015D">
        <w:rPr>
          <w:rFonts w:ascii="Helvetica" w:hAnsi="Helvetica" w:cs="Helvetica"/>
          <w:b/>
          <w:bCs/>
          <w:color w:val="33353C"/>
          <w:sz w:val="20"/>
          <w:szCs w:val="20"/>
          <w:shd w:val="clear" w:color="auto" w:fill="FFFFFF"/>
        </w:rPr>
        <w:t>总市值：</w:t>
      </w:r>
      <w:r w:rsidRPr="00F1015D">
        <w:rPr>
          <w:rFonts w:ascii="Helvetica" w:hAnsi="Helvetica" w:cs="Helvetica"/>
          <w:b/>
          <w:bCs/>
          <w:color w:val="33353C"/>
          <w:sz w:val="20"/>
          <w:szCs w:val="20"/>
          <w:shd w:val="clear" w:color="auto" w:fill="FFFFFF"/>
        </w:rPr>
        <w:t>311.50</w:t>
      </w:r>
      <w:r w:rsidRPr="00F1015D">
        <w:rPr>
          <w:rFonts w:ascii="Helvetica" w:hAnsi="Helvetica" w:cs="Helvetica"/>
          <w:b/>
          <w:bCs/>
          <w:color w:val="33353C"/>
          <w:sz w:val="20"/>
          <w:szCs w:val="20"/>
          <w:shd w:val="clear" w:color="auto" w:fill="FFFFFF"/>
        </w:rPr>
        <w:t>亿</w:t>
      </w:r>
    </w:p>
    <w:p w14:paraId="289D844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证券股份有限公司的主营业务为证券经纪、自营投资、投资银行、资产管理、期货经纪、私募基金管理及另类投资等业务。公司的主要产品是经纪业务、信用交易业务、证券投资业务、投资银行业务、资产管理业务、期货经纪业务。</w:t>
      </w:r>
    </w:p>
    <w:p w14:paraId="3DE82B6D" w14:textId="77777777" w:rsidR="0035716F" w:rsidRDefault="0035716F" w:rsidP="0035716F">
      <w:pPr>
        <w:rPr>
          <w:rFonts w:ascii="Helvetica" w:hAnsi="Helvetica" w:cs="Helvetica"/>
          <w:color w:val="33353C"/>
          <w:szCs w:val="21"/>
          <w:shd w:val="clear" w:color="auto" w:fill="FFFFFF"/>
        </w:rPr>
      </w:pPr>
    </w:p>
    <w:p w14:paraId="0ED6BEB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建设国内一流的现代投资银行</w:t>
      </w:r>
    </w:p>
    <w:p w14:paraId="5F5ECB84" w14:textId="77777777" w:rsidR="0035716F" w:rsidRPr="00F1015D" w:rsidRDefault="0035716F" w:rsidP="0035716F">
      <w:pPr>
        <w:pStyle w:val="3"/>
      </w:pPr>
      <w:r w:rsidRPr="00F1015D">
        <w:rPr>
          <w:rFonts w:hint="eastAsia"/>
        </w:rPr>
        <w:t xml:space="preserve">中银证券 </w:t>
      </w:r>
      <w:r w:rsidRPr="00F1015D">
        <w:t>601696 上海浦东</w:t>
      </w:r>
      <w:r w:rsidRPr="00F1015D">
        <w:rPr>
          <w:rFonts w:hint="eastAsia"/>
        </w:rPr>
        <w:t xml:space="preserve"> </w:t>
      </w:r>
      <w:hyperlink r:id="rId68" w:history="1">
        <w:r w:rsidRPr="00F1015D">
          <w:rPr>
            <w:rStyle w:val="a7"/>
          </w:rPr>
          <w:t>http://www.bocichina.com</w:t>
        </w:r>
      </w:hyperlink>
    </w:p>
    <w:p w14:paraId="52B275C5"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311.14</w:t>
      </w:r>
      <w:r>
        <w:rPr>
          <w:rFonts w:ascii="Helvetica" w:hAnsi="Helvetica" w:cs="Helvetica"/>
          <w:b/>
          <w:bCs/>
          <w:color w:val="33353C"/>
          <w:sz w:val="20"/>
          <w:szCs w:val="20"/>
          <w:shd w:val="clear" w:color="auto" w:fill="FFFFFF"/>
        </w:rPr>
        <w:t>亿</w:t>
      </w:r>
    </w:p>
    <w:p w14:paraId="235CF93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中银国际证券股份有限公司的主营业务是投资银行业务、证券经纪业务、资产管理业务、证券自营业务、私</w:t>
      </w:r>
      <w:proofErr w:type="gramStart"/>
      <w:r>
        <w:rPr>
          <w:rFonts w:ascii="Helvetica" w:hAnsi="Helvetica" w:cs="Helvetica"/>
          <w:color w:val="33353C"/>
          <w:szCs w:val="21"/>
          <w:shd w:val="clear" w:color="auto" w:fill="FFFFFF"/>
        </w:rPr>
        <w:t>募股权投资</w:t>
      </w:r>
      <w:proofErr w:type="gramEnd"/>
      <w:r>
        <w:rPr>
          <w:rFonts w:ascii="Helvetica" w:hAnsi="Helvetica" w:cs="Helvetica"/>
          <w:color w:val="33353C"/>
          <w:szCs w:val="21"/>
          <w:shd w:val="clear" w:color="auto" w:fill="FFFFFF"/>
        </w:rPr>
        <w:t>业务、期货业务和其他业务。零售业务获《证券时报》</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w:t>
      </w:r>
      <w:r>
        <w:rPr>
          <w:rFonts w:ascii="Helvetica" w:hAnsi="Helvetica" w:cs="Helvetica"/>
          <w:color w:val="33353C"/>
          <w:szCs w:val="21"/>
          <w:shd w:val="clear" w:color="auto" w:fill="FFFFFF"/>
        </w:rPr>
        <w:lastRenderedPageBreak/>
        <w:t>国区证券投资顾问团队君鼎奖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中国区证券经纪人团队君鼎奖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roofErr w:type="gramStart"/>
      <w:r>
        <w:rPr>
          <w:rFonts w:ascii="Helvetica" w:hAnsi="Helvetica" w:cs="Helvetica"/>
          <w:color w:val="33353C"/>
          <w:szCs w:val="21"/>
          <w:shd w:val="clear" w:color="auto" w:fill="FFFFFF"/>
        </w:rPr>
        <w:t>资管业务</w:t>
      </w:r>
      <w:proofErr w:type="gramEnd"/>
      <w:r>
        <w:rPr>
          <w:rFonts w:ascii="Helvetica" w:hAnsi="Helvetica" w:cs="Helvetica"/>
          <w:color w:val="33353C"/>
          <w:szCs w:val="21"/>
          <w:shd w:val="clear" w:color="auto" w:fill="FFFFFF"/>
        </w:rPr>
        <w:t>获《证券时报》</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中国资产管理券商君鼎奖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proofErr w:type="gramStart"/>
      <w:r>
        <w:rPr>
          <w:rFonts w:ascii="Helvetica" w:hAnsi="Helvetica" w:cs="Helvetica"/>
          <w:color w:val="33353C"/>
          <w:szCs w:val="21"/>
          <w:shd w:val="clear" w:color="auto" w:fill="FFFFFF"/>
        </w:rPr>
        <w:t>十</w:t>
      </w:r>
      <w:proofErr w:type="gramEnd"/>
      <w:r>
        <w:rPr>
          <w:rFonts w:ascii="Helvetica" w:hAnsi="Helvetica" w:cs="Helvetica"/>
          <w:color w:val="33353C"/>
          <w:szCs w:val="21"/>
          <w:shd w:val="clear" w:color="auto" w:fill="FFFFFF"/>
        </w:rPr>
        <w:t>大创新资管产品君鼎奖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0D13CA6" w14:textId="77777777" w:rsidR="0035716F" w:rsidRDefault="0035716F" w:rsidP="0035716F">
      <w:pPr>
        <w:rPr>
          <w:rFonts w:ascii="Helvetica" w:hAnsi="Helvetica" w:cs="Helvetica"/>
          <w:color w:val="33353C"/>
          <w:szCs w:val="21"/>
          <w:shd w:val="clear" w:color="auto" w:fill="FFFFFF"/>
        </w:rPr>
      </w:pPr>
    </w:p>
    <w:p w14:paraId="36107057" w14:textId="77777777" w:rsidR="0035716F" w:rsidRPr="00EA2B83" w:rsidRDefault="0035716F" w:rsidP="0035716F">
      <w:pPr>
        <w:pStyle w:val="3"/>
      </w:pPr>
      <w:r w:rsidRPr="00EA2B83">
        <w:rPr>
          <w:rFonts w:hint="eastAsia"/>
        </w:rPr>
        <w:t xml:space="preserve">国联证券 </w:t>
      </w:r>
      <w:r w:rsidRPr="00EA2B83">
        <w:t xml:space="preserve">601456 </w:t>
      </w:r>
      <w:r w:rsidRPr="00EA2B83">
        <w:rPr>
          <w:rFonts w:hint="eastAsia"/>
        </w:rPr>
        <w:t xml:space="preserve">江苏无锡 </w:t>
      </w:r>
      <w:hyperlink r:id="rId69" w:history="1">
        <w:r w:rsidRPr="00EA2B83">
          <w:rPr>
            <w:rStyle w:val="a7"/>
          </w:rPr>
          <w:t>http://www.glsc.com.cn</w:t>
        </w:r>
      </w:hyperlink>
    </w:p>
    <w:p w14:paraId="2FB290C0" w14:textId="77777777" w:rsidR="0035716F" w:rsidRPr="00EA2B83" w:rsidRDefault="0035716F" w:rsidP="0035716F">
      <w:pPr>
        <w:spacing w:before="75" w:line="300" w:lineRule="atLeast"/>
        <w:rPr>
          <w:rFonts w:ascii="Helvetica" w:eastAsia="宋体" w:hAnsi="Helvetica" w:cs="Helvetica"/>
          <w:b/>
          <w:bCs/>
          <w:color w:val="33353C"/>
          <w:kern w:val="0"/>
          <w:sz w:val="20"/>
          <w:szCs w:val="20"/>
        </w:rPr>
      </w:pPr>
      <w:r w:rsidRPr="00EA2B83">
        <w:rPr>
          <w:rFonts w:ascii="Helvetica" w:eastAsia="宋体" w:hAnsi="Helvetica" w:cs="Helvetica"/>
          <w:b/>
          <w:bCs/>
          <w:color w:val="33353C"/>
          <w:kern w:val="0"/>
          <w:sz w:val="20"/>
          <w:szCs w:val="20"/>
        </w:rPr>
        <w:t>总市值：</w:t>
      </w:r>
      <w:r w:rsidRPr="00EA2B83">
        <w:rPr>
          <w:rFonts w:ascii="Helvetica" w:eastAsia="宋体" w:hAnsi="Helvetica" w:cs="Helvetica"/>
          <w:b/>
          <w:bCs/>
          <w:color w:val="33353C"/>
          <w:kern w:val="0"/>
          <w:sz w:val="20"/>
          <w:szCs w:val="20"/>
        </w:rPr>
        <w:t>310.36</w:t>
      </w:r>
      <w:r w:rsidRPr="00EA2B83">
        <w:rPr>
          <w:rFonts w:ascii="Helvetica" w:eastAsia="宋体" w:hAnsi="Helvetica" w:cs="Helvetica"/>
          <w:b/>
          <w:bCs/>
          <w:color w:val="33353C"/>
          <w:kern w:val="0"/>
          <w:sz w:val="20"/>
          <w:szCs w:val="20"/>
        </w:rPr>
        <w:t>亿</w:t>
      </w:r>
    </w:p>
    <w:p w14:paraId="7067D2B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国联证券股份有限公司的主营业务为经纪及财富管理业务、投资银行业务、资产管理及投资业务、信用交易业务及证券投资业务。同时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公司通过控股子公司华</w:t>
      </w:r>
      <w:proofErr w:type="gramStart"/>
      <w:r>
        <w:rPr>
          <w:rFonts w:ascii="Helvetica" w:hAnsi="Helvetica" w:cs="Helvetica"/>
          <w:color w:val="33353C"/>
          <w:szCs w:val="21"/>
          <w:shd w:val="clear" w:color="auto" w:fill="FFFFFF"/>
        </w:rPr>
        <w:t>英证券</w:t>
      </w:r>
      <w:proofErr w:type="gramEnd"/>
      <w:r>
        <w:rPr>
          <w:rFonts w:ascii="Helvetica" w:hAnsi="Helvetica" w:cs="Helvetica"/>
          <w:color w:val="33353C"/>
          <w:szCs w:val="21"/>
          <w:shd w:val="clear" w:color="auto" w:fill="FFFFFF"/>
        </w:rPr>
        <w:t>和国联通宝分别从事投资银行业务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不含新三板业务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和直接投资业务。公司的主要产品或服务为证券经纪业务、投资银行业务、资产管理业务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、新三板业务、证券自营业务、信用交易业务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、直接投资业务、研究业务。</w:t>
      </w:r>
    </w:p>
    <w:p w14:paraId="5A0C9751" w14:textId="77777777" w:rsidR="0035716F" w:rsidRPr="00AC5809" w:rsidRDefault="0035716F" w:rsidP="0035716F">
      <w:pPr>
        <w:pStyle w:val="3"/>
      </w:pPr>
      <w:r w:rsidRPr="00AC5809">
        <w:t>长江证券</w:t>
      </w:r>
      <w:r w:rsidRPr="00AC5809">
        <w:rPr>
          <w:rFonts w:hint="eastAsia"/>
        </w:rPr>
        <w:t xml:space="preserve"> </w:t>
      </w:r>
      <w:r w:rsidRPr="00AC5809">
        <w:t>000783 武汉江北</w:t>
      </w:r>
      <w:r w:rsidRPr="00AC5809">
        <w:rPr>
          <w:rFonts w:hint="eastAsia"/>
        </w:rPr>
        <w:t xml:space="preserve"> </w:t>
      </w:r>
      <w:hyperlink r:id="rId70" w:history="1">
        <w:r w:rsidRPr="00AC5809">
          <w:rPr>
            <w:rStyle w:val="a7"/>
          </w:rPr>
          <w:t>http://www.cjsc.com</w:t>
        </w:r>
      </w:hyperlink>
    </w:p>
    <w:p w14:paraId="3015E59A" w14:textId="77777777" w:rsidR="0035716F" w:rsidRPr="00AC5809" w:rsidRDefault="0035716F" w:rsidP="0035716F">
      <w:pPr>
        <w:rPr>
          <w:rFonts w:ascii="Helvetica" w:hAnsi="Helvetica" w:cs="Helvetica"/>
          <w:b/>
          <w:bCs/>
          <w:color w:val="33353C"/>
          <w:sz w:val="20"/>
          <w:szCs w:val="20"/>
          <w:shd w:val="clear" w:color="auto" w:fill="FFFFFF"/>
        </w:rPr>
      </w:pPr>
      <w:r w:rsidRPr="00AC5809">
        <w:rPr>
          <w:rFonts w:ascii="Helvetica" w:hAnsi="Helvetica" w:cs="Helvetica"/>
          <w:b/>
          <w:bCs/>
          <w:color w:val="33353C"/>
          <w:sz w:val="20"/>
          <w:szCs w:val="20"/>
          <w:shd w:val="clear" w:color="auto" w:fill="FFFFFF"/>
        </w:rPr>
        <w:t>总市值：</w:t>
      </w:r>
      <w:r w:rsidRPr="00AC5809">
        <w:rPr>
          <w:rFonts w:ascii="Helvetica" w:hAnsi="Helvetica" w:cs="Helvetica"/>
          <w:b/>
          <w:bCs/>
          <w:color w:val="33353C"/>
          <w:sz w:val="20"/>
          <w:szCs w:val="20"/>
          <w:shd w:val="clear" w:color="auto" w:fill="FFFFFF"/>
        </w:rPr>
        <w:t>308.57</w:t>
      </w:r>
      <w:r w:rsidRPr="00AC5809">
        <w:rPr>
          <w:rFonts w:ascii="Helvetica" w:hAnsi="Helvetica" w:cs="Helvetica"/>
          <w:b/>
          <w:bCs/>
          <w:color w:val="33353C"/>
          <w:sz w:val="20"/>
          <w:szCs w:val="20"/>
          <w:shd w:val="clear" w:color="auto" w:fill="FFFFFF"/>
        </w:rPr>
        <w:t>亿</w:t>
      </w:r>
    </w:p>
    <w:p w14:paraId="5316235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江证券股份有限公司的主营业务为提供经纪及证券金融、投资银行、资产管理、投资、海外业务等全方位综合金融服务。公司的主要产品及服务为期货经纪、财富管理服务、证券自营业务、资产管理、定向资产管理、专项资产管理、公</w:t>
      </w:r>
      <w:proofErr w:type="gramStart"/>
      <w:r>
        <w:rPr>
          <w:rFonts w:ascii="Helvetica" w:hAnsi="Helvetica" w:cs="Helvetica"/>
          <w:color w:val="33353C"/>
          <w:szCs w:val="21"/>
          <w:shd w:val="clear" w:color="auto" w:fill="FFFFFF"/>
        </w:rPr>
        <w:t>募基金</w:t>
      </w:r>
      <w:proofErr w:type="gramEnd"/>
      <w:r>
        <w:rPr>
          <w:rFonts w:ascii="Helvetica" w:hAnsi="Helvetica" w:cs="Helvetica"/>
          <w:color w:val="33353C"/>
          <w:szCs w:val="21"/>
          <w:shd w:val="clear" w:color="auto" w:fill="FFFFFF"/>
        </w:rPr>
        <w:t>管理、类投资及私</w:t>
      </w:r>
      <w:proofErr w:type="gramStart"/>
      <w:r>
        <w:rPr>
          <w:rFonts w:ascii="Helvetica" w:hAnsi="Helvetica" w:cs="Helvetica"/>
          <w:color w:val="33353C"/>
          <w:szCs w:val="21"/>
          <w:shd w:val="clear" w:color="auto" w:fill="FFFFFF"/>
        </w:rPr>
        <w:t>募股权投资</w:t>
      </w:r>
      <w:proofErr w:type="gramEnd"/>
      <w:r>
        <w:rPr>
          <w:rFonts w:ascii="Helvetica" w:hAnsi="Helvetica" w:cs="Helvetica"/>
          <w:color w:val="33353C"/>
          <w:szCs w:val="21"/>
          <w:shd w:val="clear" w:color="auto" w:fill="FFFFFF"/>
        </w:rPr>
        <w:t>管理业务、海外业务。荣获证券时报颁发的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优秀创新扶贫奖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优秀融资扶贫奖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最佳企业</w:t>
      </w:r>
      <w:r>
        <w:rPr>
          <w:rFonts w:ascii="Helvetica" w:hAnsi="Helvetica" w:cs="Helvetica"/>
          <w:color w:val="33353C"/>
          <w:szCs w:val="21"/>
          <w:shd w:val="clear" w:color="auto" w:fill="FFFFFF"/>
        </w:rPr>
        <w:t>IPO</w:t>
      </w:r>
      <w:r>
        <w:rPr>
          <w:rFonts w:ascii="Helvetica" w:hAnsi="Helvetica" w:cs="Helvetica"/>
          <w:color w:val="33353C"/>
          <w:szCs w:val="21"/>
          <w:shd w:val="clear" w:color="auto" w:fill="FFFFFF"/>
        </w:rPr>
        <w:t>融资项目奖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三项大奖，新浪网颁发的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券商行业扶贫创新奖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，中国证券业协会、中国扶贫基金会授予的助力脱贫攻坚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杰出贡献奖。</w:t>
      </w:r>
    </w:p>
    <w:p w14:paraId="13572ECE" w14:textId="77777777" w:rsidR="0035716F" w:rsidRDefault="0035716F" w:rsidP="0035716F">
      <w:pPr>
        <w:rPr>
          <w:rFonts w:ascii="Helvetica" w:hAnsi="Helvetica" w:cs="Helvetica"/>
          <w:color w:val="33353C"/>
          <w:szCs w:val="21"/>
          <w:shd w:val="clear" w:color="auto" w:fill="FFFFFF"/>
        </w:rPr>
      </w:pPr>
    </w:p>
    <w:p w14:paraId="12AB590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成为提供综合金融服务的一流金融企业</w:t>
      </w:r>
    </w:p>
    <w:p w14:paraId="5282F9E5" w14:textId="77777777" w:rsidR="0035716F" w:rsidRPr="00A402CA" w:rsidRDefault="0035716F" w:rsidP="0035716F">
      <w:pPr>
        <w:pStyle w:val="3"/>
      </w:pPr>
      <w:proofErr w:type="gramStart"/>
      <w:r w:rsidRPr="00A402CA">
        <w:rPr>
          <w:rFonts w:hint="eastAsia"/>
        </w:rPr>
        <w:t>国元证券</w:t>
      </w:r>
      <w:proofErr w:type="gramEnd"/>
      <w:r w:rsidRPr="00A402CA">
        <w:rPr>
          <w:rFonts w:hint="eastAsia"/>
        </w:rPr>
        <w:t xml:space="preserve"> </w:t>
      </w:r>
      <w:r w:rsidRPr="00A402CA">
        <w:t>000728 合肥蜀山</w:t>
      </w:r>
      <w:r w:rsidRPr="00A402CA">
        <w:rPr>
          <w:rFonts w:hint="eastAsia"/>
        </w:rPr>
        <w:t xml:space="preserve"> </w:t>
      </w:r>
      <w:hyperlink r:id="rId71" w:history="1">
        <w:r w:rsidRPr="00A402CA">
          <w:rPr>
            <w:rStyle w:val="a7"/>
          </w:rPr>
          <w:t>http://www.gyzq.com.cn</w:t>
        </w:r>
      </w:hyperlink>
    </w:p>
    <w:p w14:paraId="05B9A14F" w14:textId="77777777" w:rsidR="0035716F" w:rsidRPr="00C37EA0" w:rsidRDefault="0035716F" w:rsidP="0035716F">
      <w:pPr>
        <w:rPr>
          <w:rFonts w:ascii="Helvetica" w:hAnsi="Helvetica" w:cs="Helvetica"/>
          <w:b/>
          <w:bCs/>
          <w:color w:val="33353C"/>
          <w:sz w:val="20"/>
          <w:szCs w:val="20"/>
          <w:shd w:val="clear" w:color="auto" w:fill="FFFFFF"/>
        </w:rPr>
      </w:pPr>
      <w:r w:rsidRPr="00C37EA0">
        <w:rPr>
          <w:rFonts w:ascii="Helvetica" w:hAnsi="Helvetica" w:cs="Helvetica"/>
          <w:b/>
          <w:bCs/>
          <w:color w:val="33353C"/>
          <w:sz w:val="20"/>
          <w:szCs w:val="20"/>
          <w:shd w:val="clear" w:color="auto" w:fill="FFFFFF"/>
        </w:rPr>
        <w:t>总市值：</w:t>
      </w:r>
      <w:r w:rsidRPr="00C37EA0">
        <w:rPr>
          <w:rFonts w:ascii="Helvetica" w:hAnsi="Helvetica" w:cs="Helvetica"/>
          <w:b/>
          <w:bCs/>
          <w:color w:val="33353C"/>
          <w:sz w:val="20"/>
          <w:szCs w:val="20"/>
          <w:shd w:val="clear" w:color="auto" w:fill="FFFFFF"/>
        </w:rPr>
        <w:t>305.03</w:t>
      </w:r>
      <w:r w:rsidRPr="00C37EA0">
        <w:rPr>
          <w:rFonts w:ascii="Helvetica" w:hAnsi="Helvetica" w:cs="Helvetica"/>
          <w:b/>
          <w:bCs/>
          <w:color w:val="33353C"/>
          <w:sz w:val="20"/>
          <w:szCs w:val="20"/>
          <w:shd w:val="clear" w:color="auto" w:fill="FFFFFF"/>
        </w:rPr>
        <w:t>亿</w:t>
      </w:r>
    </w:p>
    <w:p w14:paraId="3D6E0261" w14:textId="77777777" w:rsidR="0035716F" w:rsidRDefault="0035716F" w:rsidP="0035716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国元证券</w:t>
      </w:r>
      <w:proofErr w:type="gramEnd"/>
      <w:r>
        <w:rPr>
          <w:rFonts w:ascii="Helvetica" w:hAnsi="Helvetica" w:cs="Helvetica"/>
          <w:color w:val="33353C"/>
          <w:szCs w:val="21"/>
          <w:shd w:val="clear" w:color="auto" w:fill="FFFFFF"/>
        </w:rPr>
        <w:t>股份有限公司的主要业务为证券经纪业务、证券信用业务、投资银行业务、自营投资业务、资产管理业务。公司荣获第十七届中国财经风云榜券商科技金融创新奖，新财富中国</w:t>
      </w:r>
      <w:proofErr w:type="gramStart"/>
      <w:r>
        <w:rPr>
          <w:rFonts w:ascii="Helvetica" w:hAnsi="Helvetica" w:cs="Helvetica"/>
          <w:color w:val="33353C"/>
          <w:szCs w:val="21"/>
          <w:shd w:val="clear" w:color="auto" w:fill="FFFFFF"/>
        </w:rPr>
        <w:t>最佳投</w:t>
      </w:r>
      <w:proofErr w:type="gramEnd"/>
      <w:r>
        <w:rPr>
          <w:rFonts w:ascii="Helvetica" w:hAnsi="Helvetica" w:cs="Helvetica"/>
          <w:color w:val="33353C"/>
          <w:szCs w:val="21"/>
          <w:shd w:val="clear" w:color="auto" w:fill="FFFFFF"/>
        </w:rPr>
        <w:t>行榜单九项大奖等荣誉。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月，公司荣获中国证券业协会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年度证券公司文化建设实践评估</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类评级。</w:t>
      </w:r>
    </w:p>
    <w:p w14:paraId="405E234C" w14:textId="77777777" w:rsidR="0035716F" w:rsidRDefault="0035716F" w:rsidP="0035716F">
      <w:pPr>
        <w:rPr>
          <w:rFonts w:ascii="Helvetica" w:hAnsi="Helvetica" w:cs="Helvetica"/>
          <w:color w:val="33353C"/>
          <w:szCs w:val="21"/>
          <w:shd w:val="clear" w:color="auto" w:fill="FFFFFF"/>
        </w:rPr>
      </w:pPr>
    </w:p>
    <w:p w14:paraId="767CEF33" w14:textId="77777777" w:rsidR="0035716F" w:rsidRPr="00107C1F" w:rsidRDefault="0035716F" w:rsidP="0035716F">
      <w:pPr>
        <w:pStyle w:val="3"/>
      </w:pPr>
      <w:r w:rsidRPr="00107C1F">
        <w:t>西部</w:t>
      </w:r>
      <w:r w:rsidRPr="00107C1F">
        <w:rPr>
          <w:rFonts w:hint="eastAsia"/>
        </w:rPr>
        <w:t xml:space="preserve">证券 </w:t>
      </w:r>
      <w:r w:rsidRPr="00107C1F">
        <w:t>002673 西安新城</w:t>
      </w:r>
      <w:r w:rsidRPr="00107C1F">
        <w:rPr>
          <w:rFonts w:hint="eastAsia"/>
        </w:rPr>
        <w:t xml:space="preserve"> </w:t>
      </w:r>
      <w:hyperlink r:id="rId72" w:history="1">
        <w:r w:rsidRPr="00107C1F">
          <w:rPr>
            <w:rStyle w:val="a7"/>
          </w:rPr>
          <w:t>http://www.westsecu.com</w:t>
        </w:r>
      </w:hyperlink>
    </w:p>
    <w:p w14:paraId="31F17A81" w14:textId="77777777" w:rsidR="0035716F" w:rsidRPr="00107C1F" w:rsidRDefault="0035716F" w:rsidP="0035716F">
      <w:pPr>
        <w:rPr>
          <w:rFonts w:ascii="Helvetica" w:hAnsi="Helvetica" w:cs="Helvetica"/>
          <w:b/>
          <w:bCs/>
          <w:color w:val="33353C"/>
          <w:sz w:val="20"/>
          <w:szCs w:val="20"/>
          <w:shd w:val="clear" w:color="auto" w:fill="FFFFFF"/>
        </w:rPr>
      </w:pPr>
      <w:r w:rsidRPr="00107C1F">
        <w:rPr>
          <w:rFonts w:ascii="Helvetica" w:hAnsi="Helvetica" w:cs="Helvetica"/>
          <w:b/>
          <w:bCs/>
          <w:color w:val="33353C"/>
          <w:sz w:val="20"/>
          <w:szCs w:val="20"/>
          <w:shd w:val="clear" w:color="auto" w:fill="FFFFFF"/>
        </w:rPr>
        <w:t>总市值：</w:t>
      </w:r>
      <w:r w:rsidRPr="00107C1F">
        <w:rPr>
          <w:rFonts w:ascii="Helvetica" w:hAnsi="Helvetica" w:cs="Helvetica"/>
          <w:b/>
          <w:bCs/>
          <w:color w:val="33353C"/>
          <w:sz w:val="20"/>
          <w:szCs w:val="20"/>
          <w:shd w:val="clear" w:color="auto" w:fill="FFFFFF"/>
        </w:rPr>
        <w:t>285.61</w:t>
      </w:r>
      <w:r w:rsidRPr="00107C1F">
        <w:rPr>
          <w:rFonts w:ascii="Helvetica" w:hAnsi="Helvetica" w:cs="Helvetica"/>
          <w:b/>
          <w:bCs/>
          <w:color w:val="33353C"/>
          <w:sz w:val="20"/>
          <w:szCs w:val="20"/>
          <w:shd w:val="clear" w:color="auto" w:fill="FFFFFF"/>
        </w:rPr>
        <w:t>亿</w:t>
      </w:r>
    </w:p>
    <w:p w14:paraId="17F56DD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部证券股份有限公司主要从事于包括证券经纪业务、证券自营业务、客户资产管理业务、投资银行业务、融资融券业务、研发业务、期货业务、固定收益业务、场外市场业务等。公司长期以来深耕西部地区，在陕西省内具有领先的市场地位。公司研究咨询业务持续聚焦机构客户深度挖掘、核心产品开发迭代、外部影响力塑造、内部运营体系优化四个维度，积极开展相关工作，并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年新财富最具潜力研究机构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名。</w:t>
      </w:r>
    </w:p>
    <w:p w14:paraId="3D82EBA7" w14:textId="77777777" w:rsidR="0035716F" w:rsidRDefault="0035716F" w:rsidP="0035716F">
      <w:pPr>
        <w:rPr>
          <w:rFonts w:ascii="Helvetica" w:hAnsi="Helvetica" w:cs="Helvetica"/>
          <w:color w:val="33353C"/>
          <w:szCs w:val="21"/>
          <w:shd w:val="clear" w:color="auto" w:fill="FFFFFF"/>
        </w:rPr>
      </w:pPr>
    </w:p>
    <w:p w14:paraId="629741C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做中国资本市场最具盈利价值和增值潜力的券商</w:t>
      </w:r>
    </w:p>
    <w:p w14:paraId="5FC26C04" w14:textId="77777777" w:rsidR="0035716F" w:rsidRDefault="0035716F" w:rsidP="0035716F">
      <w:pPr>
        <w:rPr>
          <w:rFonts w:ascii="Helvetica" w:hAnsi="Helvetica" w:cs="Helvetica"/>
          <w:color w:val="33353C"/>
          <w:szCs w:val="21"/>
          <w:shd w:val="clear" w:color="auto" w:fill="FFFFFF"/>
        </w:rPr>
      </w:pPr>
    </w:p>
    <w:p w14:paraId="40B6CCAA" w14:textId="77777777" w:rsidR="0035716F" w:rsidRPr="00CB252E" w:rsidRDefault="0035716F" w:rsidP="0035716F">
      <w:pPr>
        <w:pStyle w:val="3"/>
      </w:pPr>
      <w:proofErr w:type="gramStart"/>
      <w:r w:rsidRPr="00CB252E">
        <w:t>财达证券</w:t>
      </w:r>
      <w:proofErr w:type="gramEnd"/>
      <w:r w:rsidRPr="00CB252E">
        <w:rPr>
          <w:rFonts w:hint="eastAsia"/>
        </w:rPr>
        <w:t xml:space="preserve"> </w:t>
      </w:r>
      <w:r w:rsidRPr="00CB252E">
        <w:t>600906 河北石家庄</w:t>
      </w:r>
      <w:r w:rsidRPr="00CB252E">
        <w:rPr>
          <w:rFonts w:hint="eastAsia"/>
        </w:rPr>
        <w:t xml:space="preserve"> </w:t>
      </w:r>
      <w:hyperlink r:id="rId73" w:history="1">
        <w:r w:rsidRPr="00CB252E">
          <w:rPr>
            <w:rStyle w:val="a7"/>
          </w:rPr>
          <w:t>http://www.s10000.com</w:t>
        </w:r>
      </w:hyperlink>
      <w:r w:rsidRPr="00CB252E">
        <w:t xml:space="preserve"> </w:t>
      </w:r>
    </w:p>
    <w:p w14:paraId="3FD66F39" w14:textId="77777777" w:rsidR="0035716F" w:rsidRPr="00CB252E" w:rsidRDefault="0035716F" w:rsidP="0035716F">
      <w:pPr>
        <w:rPr>
          <w:rFonts w:ascii="Helvetica" w:hAnsi="Helvetica" w:cs="Helvetica"/>
          <w:b/>
          <w:bCs/>
          <w:color w:val="33353C"/>
          <w:sz w:val="20"/>
          <w:szCs w:val="20"/>
          <w:shd w:val="clear" w:color="auto" w:fill="FFFFFF"/>
        </w:rPr>
      </w:pPr>
      <w:r w:rsidRPr="00CB252E">
        <w:rPr>
          <w:rFonts w:ascii="Helvetica" w:hAnsi="Helvetica" w:cs="Helvetica"/>
          <w:b/>
          <w:bCs/>
          <w:color w:val="33353C"/>
          <w:sz w:val="20"/>
          <w:szCs w:val="20"/>
          <w:shd w:val="clear" w:color="auto" w:fill="FFFFFF"/>
        </w:rPr>
        <w:t>总市值：</w:t>
      </w:r>
      <w:r w:rsidRPr="00CB252E">
        <w:rPr>
          <w:rFonts w:ascii="Helvetica" w:hAnsi="Helvetica" w:cs="Helvetica"/>
          <w:b/>
          <w:bCs/>
          <w:color w:val="33353C"/>
          <w:sz w:val="20"/>
          <w:szCs w:val="20"/>
          <w:shd w:val="clear" w:color="auto" w:fill="FFFFFF"/>
        </w:rPr>
        <w:t>276.15</w:t>
      </w:r>
      <w:r w:rsidRPr="00CB252E">
        <w:rPr>
          <w:rFonts w:ascii="Helvetica" w:hAnsi="Helvetica" w:cs="Helvetica"/>
          <w:b/>
          <w:bCs/>
          <w:color w:val="33353C"/>
          <w:sz w:val="20"/>
          <w:szCs w:val="20"/>
          <w:shd w:val="clear" w:color="auto" w:fill="FFFFFF"/>
        </w:rPr>
        <w:t>亿</w:t>
      </w:r>
    </w:p>
    <w:p w14:paraId="2075B2E7" w14:textId="77777777" w:rsidR="0035716F" w:rsidRDefault="0035716F" w:rsidP="0035716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财达证券</w:t>
      </w:r>
      <w:proofErr w:type="gramEnd"/>
      <w:r>
        <w:rPr>
          <w:rFonts w:ascii="Helvetica" w:hAnsi="Helvetica" w:cs="Helvetica"/>
          <w:color w:val="33353C"/>
          <w:szCs w:val="21"/>
          <w:shd w:val="clear" w:color="auto" w:fill="FFFFFF"/>
        </w:rPr>
        <w:t>股份有限公司主营业务包括证券经纪；证券投资咨询；与证券交易、证券投资活动有关的财务顾问；证券承销与保荐；证券自营；证券资产管理；融资融券；证券投资基金代销；为期货公司提供中间介绍业务。公司是唯一一家河北省内注册的法人证券公司。经过十余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公司已成为具有独特区域优势的综合性证券公司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河北省金融贡献奖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先进纳税人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河北省五一奖状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河北省明星企业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诚信纳税</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河北省诚信企业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河北十大和谐企业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最具发展潜力证券公司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中国证券投资者调查十佳证券公司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河北网民最信赖的证券品牌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河北省服务名牌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冀商最喜爱证券公司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等诸多荣誉称号。</w:t>
      </w:r>
      <w:r>
        <w:rPr>
          <w:rFonts w:ascii="Helvetica" w:hAnsi="Helvetica" w:cs="Helvetica"/>
          <w:color w:val="33353C"/>
          <w:szCs w:val="21"/>
          <w:shd w:val="clear" w:color="auto" w:fill="FFFFFF"/>
        </w:rPr>
        <w:t xml:space="preserve">2020 </w:t>
      </w:r>
      <w:r>
        <w:rPr>
          <w:rFonts w:ascii="Helvetica" w:hAnsi="Helvetica" w:cs="Helvetica"/>
          <w:color w:val="33353C"/>
          <w:szCs w:val="21"/>
          <w:shd w:val="clear" w:color="auto" w:fill="FFFFFF"/>
        </w:rPr>
        <w:t>年，公司在证券公司分类评价中被评为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BBB</w:t>
      </w:r>
      <w:r>
        <w:rPr>
          <w:rFonts w:ascii="Helvetica" w:hAnsi="Helvetica" w:cs="Helvetica"/>
          <w:color w:val="33353C"/>
          <w:szCs w:val="21"/>
          <w:shd w:val="clear" w:color="auto" w:fill="FFFFFF"/>
        </w:rPr>
        <w:t>级。</w:t>
      </w:r>
    </w:p>
    <w:p w14:paraId="5E5D0F8C" w14:textId="77777777" w:rsidR="0035716F" w:rsidRPr="00071F11" w:rsidRDefault="0035716F" w:rsidP="0035716F">
      <w:pPr>
        <w:pStyle w:val="3"/>
      </w:pPr>
      <w:r w:rsidRPr="00071F11">
        <w:t>西南证券</w:t>
      </w:r>
      <w:r w:rsidRPr="00071F11">
        <w:rPr>
          <w:rFonts w:hint="eastAsia"/>
        </w:rPr>
        <w:t xml:space="preserve"> </w:t>
      </w:r>
      <w:r w:rsidRPr="00071F11">
        <w:t>600369 重庆江北</w:t>
      </w:r>
      <w:r w:rsidRPr="00071F11">
        <w:rPr>
          <w:rFonts w:hint="eastAsia"/>
        </w:rPr>
        <w:t xml:space="preserve"> </w:t>
      </w:r>
      <w:hyperlink r:id="rId74" w:history="1">
        <w:r w:rsidRPr="00071F11">
          <w:rPr>
            <w:rStyle w:val="a7"/>
          </w:rPr>
          <w:t>http://www.swsc.com.cn</w:t>
        </w:r>
      </w:hyperlink>
    </w:p>
    <w:p w14:paraId="332A6093" w14:textId="77777777" w:rsidR="0035716F" w:rsidRPr="00071F11" w:rsidRDefault="0035716F" w:rsidP="0035716F">
      <w:pPr>
        <w:rPr>
          <w:rFonts w:ascii="Helvetica" w:hAnsi="Helvetica" w:cs="Helvetica"/>
          <w:b/>
          <w:bCs/>
          <w:color w:val="33353C"/>
          <w:sz w:val="20"/>
          <w:szCs w:val="20"/>
          <w:shd w:val="clear" w:color="auto" w:fill="FFFFFF"/>
        </w:rPr>
      </w:pPr>
      <w:r w:rsidRPr="00071F11">
        <w:rPr>
          <w:rFonts w:ascii="Helvetica" w:hAnsi="Helvetica" w:cs="Helvetica"/>
          <w:b/>
          <w:bCs/>
          <w:color w:val="33353C"/>
          <w:sz w:val="20"/>
          <w:szCs w:val="20"/>
          <w:shd w:val="clear" w:color="auto" w:fill="FFFFFF"/>
        </w:rPr>
        <w:t>总市值：</w:t>
      </w:r>
      <w:r w:rsidRPr="00071F11">
        <w:rPr>
          <w:rFonts w:ascii="Helvetica" w:hAnsi="Helvetica" w:cs="Helvetica"/>
          <w:b/>
          <w:bCs/>
          <w:color w:val="33353C"/>
          <w:sz w:val="20"/>
          <w:szCs w:val="20"/>
          <w:shd w:val="clear" w:color="auto" w:fill="FFFFFF"/>
        </w:rPr>
        <w:t>266.47</w:t>
      </w:r>
      <w:r w:rsidRPr="00071F11">
        <w:rPr>
          <w:rFonts w:ascii="Helvetica" w:hAnsi="Helvetica" w:cs="Helvetica"/>
          <w:b/>
          <w:bCs/>
          <w:color w:val="33353C"/>
          <w:sz w:val="20"/>
          <w:szCs w:val="20"/>
          <w:shd w:val="clear" w:color="auto" w:fill="FFFFFF"/>
        </w:rPr>
        <w:t>亿</w:t>
      </w:r>
    </w:p>
    <w:p w14:paraId="7BC7C4C2"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西南证券股份有限公司主营业务为证券及期货经纪业务、投资银行业务、自营业务、资产管理业务等。主要服务包括证券经纪业务、投资银行业务、证券自营业务、资产管理业务。</w:t>
      </w:r>
    </w:p>
    <w:p w14:paraId="39D4531E" w14:textId="77777777" w:rsidR="0035716F" w:rsidRDefault="0035716F" w:rsidP="0035716F">
      <w:pPr>
        <w:rPr>
          <w:rFonts w:ascii="Helvetica" w:hAnsi="Helvetica" w:cs="Helvetica"/>
          <w:color w:val="33353C"/>
          <w:szCs w:val="21"/>
          <w:shd w:val="clear" w:color="auto" w:fill="FFFFFF"/>
        </w:rPr>
      </w:pPr>
    </w:p>
    <w:p w14:paraId="21857D7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成为一流创新意识、业务能力和管理水平的综合金融服务商</w:t>
      </w:r>
    </w:p>
    <w:p w14:paraId="192C0B37" w14:textId="77777777" w:rsidR="0035716F" w:rsidRPr="00EA2B83" w:rsidRDefault="0035716F" w:rsidP="0035716F">
      <w:pPr>
        <w:pStyle w:val="3"/>
      </w:pPr>
      <w:r w:rsidRPr="00EA2B83">
        <w:t>东兴证券</w:t>
      </w:r>
      <w:r w:rsidRPr="00EA2B83">
        <w:rPr>
          <w:rFonts w:hint="eastAsia"/>
        </w:rPr>
        <w:t xml:space="preserve"> </w:t>
      </w:r>
      <w:r w:rsidRPr="00EA2B83">
        <w:t>601198 北京西城</w:t>
      </w:r>
      <w:r w:rsidRPr="00EA2B83">
        <w:rPr>
          <w:rFonts w:hint="eastAsia"/>
        </w:rPr>
        <w:t xml:space="preserve"> </w:t>
      </w:r>
      <w:hyperlink r:id="rId75" w:history="1">
        <w:r w:rsidRPr="00EA2B83">
          <w:rPr>
            <w:rStyle w:val="a7"/>
          </w:rPr>
          <w:t>http://www.dxzq.net</w:t>
        </w:r>
      </w:hyperlink>
    </w:p>
    <w:p w14:paraId="49B6F88C" w14:textId="77777777" w:rsidR="0035716F" w:rsidRPr="00E313BB" w:rsidRDefault="0035716F" w:rsidP="0035716F">
      <w:pPr>
        <w:rPr>
          <w:rFonts w:ascii="Helvetica" w:hAnsi="Helvetica" w:cs="Helvetica"/>
          <w:b/>
          <w:bCs/>
          <w:color w:val="33353C"/>
          <w:sz w:val="20"/>
          <w:szCs w:val="20"/>
          <w:shd w:val="clear" w:color="auto" w:fill="FFFFFF"/>
        </w:rPr>
      </w:pPr>
      <w:r w:rsidRPr="00E313BB">
        <w:rPr>
          <w:rFonts w:ascii="Helvetica" w:hAnsi="Helvetica" w:cs="Helvetica"/>
          <w:b/>
          <w:bCs/>
          <w:color w:val="33353C"/>
          <w:sz w:val="20"/>
          <w:szCs w:val="20"/>
          <w:shd w:val="clear" w:color="auto" w:fill="FFFFFF"/>
        </w:rPr>
        <w:t>总市值：</w:t>
      </w:r>
      <w:r w:rsidRPr="00E313BB">
        <w:rPr>
          <w:rFonts w:ascii="Helvetica" w:hAnsi="Helvetica" w:cs="Helvetica"/>
          <w:b/>
          <w:bCs/>
          <w:color w:val="33353C"/>
          <w:sz w:val="20"/>
          <w:szCs w:val="20"/>
          <w:shd w:val="clear" w:color="auto" w:fill="FFFFFF"/>
        </w:rPr>
        <w:t>264.41</w:t>
      </w:r>
      <w:r w:rsidRPr="00E313BB">
        <w:rPr>
          <w:rFonts w:ascii="Helvetica" w:hAnsi="Helvetica" w:cs="Helvetica"/>
          <w:b/>
          <w:bCs/>
          <w:color w:val="33353C"/>
          <w:sz w:val="20"/>
          <w:szCs w:val="20"/>
          <w:shd w:val="clear" w:color="auto" w:fill="FFFFFF"/>
        </w:rPr>
        <w:t>亿</w:t>
      </w:r>
    </w:p>
    <w:p w14:paraId="0B69FC3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兴证券股份有限公司的主营业务为证券经纪；证券投资咨询；与证券交易、证券投资活动有关的财务顾问；证券承销与保荐；证券自营；证券资产管理；融资融券；证券投资基金销售；代销金融产品；保险兼业代理。公司保荐的嘉</w:t>
      </w:r>
      <w:proofErr w:type="gramStart"/>
      <w:r>
        <w:rPr>
          <w:rFonts w:ascii="Helvetica" w:hAnsi="Helvetica" w:cs="Helvetica"/>
          <w:color w:val="33353C"/>
          <w:szCs w:val="21"/>
          <w:shd w:val="clear" w:color="auto" w:fill="FFFFFF"/>
        </w:rPr>
        <w:t>元科技</w:t>
      </w:r>
      <w:proofErr w:type="gramEnd"/>
      <w:r>
        <w:rPr>
          <w:rFonts w:ascii="Helvetica" w:hAnsi="Helvetica" w:cs="Helvetica"/>
          <w:color w:val="33353C"/>
          <w:szCs w:val="21"/>
          <w:shd w:val="clear" w:color="auto" w:fill="FFFFFF"/>
        </w:rPr>
        <w:t>是首批在</w:t>
      </w:r>
      <w:proofErr w:type="gramStart"/>
      <w:r>
        <w:rPr>
          <w:rFonts w:ascii="Helvetica" w:hAnsi="Helvetica" w:cs="Helvetica"/>
          <w:color w:val="33353C"/>
          <w:szCs w:val="21"/>
          <w:shd w:val="clear" w:color="auto" w:fill="FFFFFF"/>
        </w:rPr>
        <w:t>科创板</w:t>
      </w:r>
      <w:proofErr w:type="gramEnd"/>
      <w:r>
        <w:rPr>
          <w:rFonts w:ascii="Helvetica" w:hAnsi="Helvetica" w:cs="Helvetica"/>
          <w:color w:val="33353C"/>
          <w:szCs w:val="21"/>
          <w:shd w:val="clear" w:color="auto" w:fill="FFFFFF"/>
        </w:rPr>
        <w:t>上市的</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家企业之一，牵头主承销的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上交所首单纾困专项债</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海</w:t>
      </w:r>
      <w:proofErr w:type="gramStart"/>
      <w:r>
        <w:rPr>
          <w:rFonts w:ascii="Helvetica" w:hAnsi="Helvetica" w:cs="Helvetica"/>
          <w:color w:val="33353C"/>
          <w:szCs w:val="21"/>
          <w:shd w:val="clear" w:color="auto" w:fill="FFFFFF"/>
        </w:rPr>
        <w:t>纾</w:t>
      </w:r>
      <w:proofErr w:type="gramEnd"/>
      <w:r>
        <w:rPr>
          <w:rFonts w:ascii="Helvetica" w:hAnsi="Helvetica" w:cs="Helvetica"/>
          <w:color w:val="33353C"/>
          <w:szCs w:val="21"/>
          <w:shd w:val="clear" w:color="auto" w:fill="FFFFFF"/>
        </w:rPr>
        <w:t>困债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中国区债券项目君鼎奖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，公司投行被评为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中国区新锐投行君鼎奖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中国区股票再募资投行君鼎奖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中国区财务顾问团队君鼎奖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风控能力先锋投行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等，表现出较强的市场影响力和竞争实力。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月，在金融界网主办的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领航中国年度评选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中国证券公司杰出社会责任奖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中国证券公司杰出财富管理奖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中国杰出证券研究所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中国证券公司杰出金融科技奖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；东兴基金获得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杰出年度基金公司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杰出年度机构投资者青睐基金公司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月，由《中国证券报》主办的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证券公司金牛奖评选榜单在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中国证券业高质量发展论坛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上公布，公司获得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十大金牛成长证券公司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证券公司绿色金融金牛奖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双项荣誉。</w:t>
      </w:r>
    </w:p>
    <w:p w14:paraId="7BFD65ED" w14:textId="77777777" w:rsidR="0035716F" w:rsidRDefault="0035716F" w:rsidP="0035716F">
      <w:pPr>
        <w:rPr>
          <w:rFonts w:ascii="Helvetica" w:hAnsi="Helvetica" w:cs="Helvetica"/>
          <w:color w:val="33353C"/>
          <w:szCs w:val="21"/>
          <w:shd w:val="clear" w:color="auto" w:fill="FFFFFF"/>
        </w:rPr>
      </w:pPr>
    </w:p>
    <w:p w14:paraId="433C2BC9" w14:textId="77777777" w:rsidR="0035716F" w:rsidRDefault="0035716F" w:rsidP="0035716F">
      <w:pPr>
        <w:rPr>
          <w:rFonts w:ascii="Helvetica" w:hAnsi="Helvetica" w:cs="Helvetica"/>
          <w:color w:val="33353C"/>
          <w:szCs w:val="21"/>
          <w:shd w:val="clear" w:color="auto" w:fill="FFFFFF"/>
        </w:rPr>
      </w:pPr>
    </w:p>
    <w:p w14:paraId="76688D11" w14:textId="77777777" w:rsidR="0035716F" w:rsidRPr="00E36F93" w:rsidRDefault="0035716F" w:rsidP="0035716F">
      <w:pPr>
        <w:pStyle w:val="3"/>
      </w:pPr>
      <w:r w:rsidRPr="00E36F93">
        <w:lastRenderedPageBreak/>
        <w:t>天风证券</w:t>
      </w:r>
      <w:r w:rsidRPr="00E36F93">
        <w:rPr>
          <w:rFonts w:hint="eastAsia"/>
        </w:rPr>
        <w:t xml:space="preserve"> </w:t>
      </w:r>
      <w:r w:rsidRPr="00E36F93">
        <w:t>601162 武汉武昌</w:t>
      </w:r>
      <w:r w:rsidRPr="00E36F93">
        <w:rPr>
          <w:rFonts w:hint="eastAsia"/>
        </w:rPr>
        <w:t xml:space="preserve"> </w:t>
      </w:r>
      <w:hyperlink r:id="rId76" w:history="1">
        <w:r w:rsidRPr="00E36F93">
          <w:rPr>
            <w:rStyle w:val="a7"/>
          </w:rPr>
          <w:t>http://www.tfzq.com</w:t>
        </w:r>
      </w:hyperlink>
    </w:p>
    <w:p w14:paraId="23F8B738" w14:textId="77777777" w:rsidR="0035716F" w:rsidRPr="00E36F93" w:rsidRDefault="0035716F" w:rsidP="0035716F">
      <w:pPr>
        <w:rPr>
          <w:rFonts w:ascii="Helvetica" w:hAnsi="Helvetica" w:cs="Helvetica"/>
          <w:b/>
          <w:bCs/>
          <w:color w:val="33353C"/>
          <w:sz w:val="20"/>
          <w:szCs w:val="20"/>
          <w:shd w:val="clear" w:color="auto" w:fill="FFFFFF"/>
        </w:rPr>
      </w:pPr>
      <w:r w:rsidRPr="00E36F93">
        <w:rPr>
          <w:rFonts w:ascii="Helvetica" w:hAnsi="Helvetica" w:cs="Helvetica"/>
          <w:b/>
          <w:bCs/>
          <w:color w:val="33353C"/>
          <w:sz w:val="20"/>
          <w:szCs w:val="20"/>
          <w:shd w:val="clear" w:color="auto" w:fill="FFFFFF"/>
        </w:rPr>
        <w:t>总市值：</w:t>
      </w:r>
      <w:r w:rsidRPr="00E36F93">
        <w:rPr>
          <w:rFonts w:ascii="Helvetica" w:hAnsi="Helvetica" w:cs="Helvetica"/>
          <w:b/>
          <w:bCs/>
          <w:color w:val="33353C"/>
          <w:sz w:val="20"/>
          <w:szCs w:val="20"/>
          <w:shd w:val="clear" w:color="auto" w:fill="FFFFFF"/>
        </w:rPr>
        <w:t>264.31</w:t>
      </w:r>
      <w:r w:rsidRPr="00E36F93">
        <w:rPr>
          <w:rFonts w:ascii="Helvetica" w:hAnsi="Helvetica" w:cs="Helvetica"/>
          <w:b/>
          <w:bCs/>
          <w:color w:val="33353C"/>
          <w:sz w:val="20"/>
          <w:szCs w:val="20"/>
          <w:shd w:val="clear" w:color="auto" w:fill="FFFFFF"/>
        </w:rPr>
        <w:t>亿</w:t>
      </w:r>
    </w:p>
    <w:p w14:paraId="1799A481"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天风证券股份有限公司从事的主要业务包括证券经纪业务、自营业务、投资银行业务、资产管理业务、期货经纪业务、私募基金管理业务以及海外业务等。公司研究业务在</w:t>
      </w:r>
      <w:r>
        <w:rPr>
          <w:rFonts w:ascii="Helvetica" w:hAnsi="Helvetica" w:cs="Helvetica"/>
          <w:color w:val="33353C"/>
          <w:szCs w:val="21"/>
          <w:shd w:val="clear" w:color="auto" w:fill="FFFFFF"/>
        </w:rPr>
        <w:t>TMT</w:t>
      </w:r>
      <w:r>
        <w:rPr>
          <w:rFonts w:ascii="Helvetica" w:hAnsi="Helvetica" w:cs="Helvetica"/>
          <w:color w:val="33353C"/>
          <w:szCs w:val="21"/>
          <w:shd w:val="clear" w:color="auto" w:fill="FFFFFF"/>
        </w:rPr>
        <w:t>、消费、总量研究等未来重要产业和研究方向上，始终保持了优势竞争力。</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月，公司研究所牵头发起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科创联盟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，联合科研机构，打造市场化的产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学</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用一体化产业创新链，支持科学技术和科技企业发展。</w:t>
      </w:r>
    </w:p>
    <w:p w14:paraId="7C48B570" w14:textId="77777777" w:rsidR="0035716F" w:rsidRPr="00E313BB" w:rsidRDefault="0035716F" w:rsidP="0035716F">
      <w:pPr>
        <w:pStyle w:val="3"/>
      </w:pPr>
      <w:r w:rsidRPr="00E313BB">
        <w:t>华安证券</w:t>
      </w:r>
      <w:r w:rsidRPr="00E313BB">
        <w:rPr>
          <w:rFonts w:hint="eastAsia"/>
        </w:rPr>
        <w:t xml:space="preserve"> </w:t>
      </w:r>
      <w:r w:rsidRPr="00E313BB">
        <w:t>600909 合肥蜀山</w:t>
      </w:r>
      <w:r w:rsidRPr="00E313BB">
        <w:rPr>
          <w:rFonts w:hint="eastAsia"/>
        </w:rPr>
        <w:t xml:space="preserve"> </w:t>
      </w:r>
      <w:hyperlink r:id="rId77" w:history="1">
        <w:r w:rsidRPr="00E313BB">
          <w:rPr>
            <w:rStyle w:val="a7"/>
          </w:rPr>
          <w:t>http://www.hazq.com</w:t>
        </w:r>
      </w:hyperlink>
    </w:p>
    <w:p w14:paraId="0C657BF5" w14:textId="77777777" w:rsidR="0035716F" w:rsidRPr="00E313BB" w:rsidRDefault="0035716F" w:rsidP="0035716F">
      <w:pPr>
        <w:rPr>
          <w:rFonts w:ascii="Helvetica" w:hAnsi="Helvetica" w:cs="Helvetica"/>
          <w:b/>
          <w:bCs/>
          <w:color w:val="33353C"/>
          <w:sz w:val="20"/>
          <w:szCs w:val="20"/>
          <w:shd w:val="clear" w:color="auto" w:fill="FFFFFF"/>
        </w:rPr>
      </w:pPr>
      <w:r w:rsidRPr="00E313BB">
        <w:rPr>
          <w:rFonts w:ascii="Helvetica" w:hAnsi="Helvetica" w:cs="Helvetica"/>
          <w:b/>
          <w:bCs/>
          <w:color w:val="33353C"/>
          <w:sz w:val="20"/>
          <w:szCs w:val="20"/>
          <w:shd w:val="clear" w:color="auto" w:fill="FFFFFF"/>
        </w:rPr>
        <w:t>总市值：</w:t>
      </w:r>
      <w:r w:rsidRPr="00E313BB">
        <w:rPr>
          <w:rFonts w:ascii="Helvetica" w:hAnsi="Helvetica" w:cs="Helvetica"/>
          <w:b/>
          <w:bCs/>
          <w:color w:val="33353C"/>
          <w:sz w:val="20"/>
          <w:szCs w:val="20"/>
          <w:shd w:val="clear" w:color="auto" w:fill="FFFFFF"/>
        </w:rPr>
        <w:t>233.47</w:t>
      </w:r>
      <w:r w:rsidRPr="00E313BB">
        <w:rPr>
          <w:rFonts w:ascii="Helvetica" w:hAnsi="Helvetica" w:cs="Helvetica"/>
          <w:b/>
          <w:bCs/>
          <w:color w:val="33353C"/>
          <w:sz w:val="20"/>
          <w:szCs w:val="20"/>
          <w:shd w:val="clear" w:color="auto" w:fill="FFFFFF"/>
        </w:rPr>
        <w:t>亿</w:t>
      </w:r>
    </w:p>
    <w:p w14:paraId="2C5119A2"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安证券股份有限公司主要从事一、二级市场证券投资、交易，以获取手续费及佣金收入、利息收入、投资收益等。主要产品有证券经纪、期货经纪、证券自营、投资银行、资产管理、信用交易，根据中国证券业协会统计的未经审计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年证券公司经营数据，整体经营水平进入综合类券商行业前三分之一位次，部分经营指标进入前四分之一位次。公司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年行业分类评级继续保持</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p>
    <w:p w14:paraId="3E511519" w14:textId="77777777" w:rsidR="0035716F" w:rsidRDefault="0035716F" w:rsidP="0035716F">
      <w:pPr>
        <w:rPr>
          <w:rFonts w:ascii="Helvetica" w:hAnsi="Helvetica" w:cs="Helvetica"/>
          <w:color w:val="33353C"/>
          <w:szCs w:val="21"/>
          <w:shd w:val="clear" w:color="auto" w:fill="FFFFFF"/>
        </w:rPr>
      </w:pPr>
    </w:p>
    <w:p w14:paraId="47A3313B" w14:textId="77777777" w:rsidR="0035716F" w:rsidRDefault="0035716F" w:rsidP="0035716F">
      <w:pPr>
        <w:rPr>
          <w:rFonts w:ascii="Helvetica" w:hAnsi="Helvetica" w:cs="Helvetica"/>
          <w:color w:val="33353C"/>
          <w:szCs w:val="21"/>
          <w:shd w:val="clear" w:color="auto" w:fill="FFFFFF"/>
        </w:rPr>
      </w:pPr>
      <w:r w:rsidRPr="00E313BB">
        <w:rPr>
          <w:rFonts w:ascii="Helvetica" w:hAnsi="Helvetica" w:cs="Helvetica" w:hint="eastAsia"/>
          <w:color w:val="33353C"/>
          <w:szCs w:val="21"/>
          <w:shd w:val="clear" w:color="auto" w:fill="FFFFFF"/>
        </w:rPr>
        <w:t>努力发展成为金融功能完善、业务发展均衡、经营效率领先、管理机制灵活的证券金融服务集团</w:t>
      </w:r>
    </w:p>
    <w:p w14:paraId="5AA47368" w14:textId="77777777" w:rsidR="0035716F" w:rsidRPr="003B5E24" w:rsidRDefault="0035716F" w:rsidP="0035716F">
      <w:pPr>
        <w:pStyle w:val="3"/>
      </w:pPr>
      <w:r w:rsidRPr="003B5E24">
        <w:t>华西证券</w:t>
      </w:r>
      <w:r w:rsidRPr="003B5E24">
        <w:rPr>
          <w:rFonts w:hint="eastAsia"/>
        </w:rPr>
        <w:t xml:space="preserve"> </w:t>
      </w:r>
      <w:r w:rsidRPr="003B5E24">
        <w:t>002926 成都武侯</w:t>
      </w:r>
      <w:r w:rsidRPr="003B5E24">
        <w:rPr>
          <w:rFonts w:hint="eastAsia"/>
        </w:rPr>
        <w:t xml:space="preserve"> </w:t>
      </w:r>
      <w:hyperlink r:id="rId78" w:history="1">
        <w:r w:rsidRPr="003B5E24">
          <w:rPr>
            <w:rStyle w:val="a7"/>
          </w:rPr>
          <w:t>http://www.hx168.com.cn</w:t>
        </w:r>
      </w:hyperlink>
    </w:p>
    <w:p w14:paraId="71EC47DA" w14:textId="77777777" w:rsidR="0035716F" w:rsidRPr="003B5E24" w:rsidRDefault="0035716F" w:rsidP="0035716F">
      <w:pPr>
        <w:rPr>
          <w:rFonts w:ascii="Helvetica" w:hAnsi="Helvetica" w:cs="Helvetica"/>
          <w:b/>
          <w:bCs/>
          <w:color w:val="33353C"/>
          <w:sz w:val="20"/>
          <w:szCs w:val="20"/>
          <w:shd w:val="clear" w:color="auto" w:fill="FFFFFF"/>
        </w:rPr>
      </w:pPr>
      <w:r w:rsidRPr="003B5E24">
        <w:rPr>
          <w:rFonts w:ascii="Helvetica" w:hAnsi="Helvetica" w:cs="Helvetica"/>
          <w:b/>
          <w:bCs/>
          <w:color w:val="33353C"/>
          <w:sz w:val="20"/>
          <w:szCs w:val="20"/>
          <w:shd w:val="clear" w:color="auto" w:fill="FFFFFF"/>
        </w:rPr>
        <w:t>总市值：</w:t>
      </w:r>
      <w:r w:rsidRPr="003B5E24">
        <w:rPr>
          <w:rFonts w:ascii="Helvetica" w:hAnsi="Helvetica" w:cs="Helvetica"/>
          <w:b/>
          <w:bCs/>
          <w:color w:val="33353C"/>
          <w:sz w:val="20"/>
          <w:szCs w:val="20"/>
          <w:shd w:val="clear" w:color="auto" w:fill="FFFFFF"/>
        </w:rPr>
        <w:t>216.04</w:t>
      </w:r>
      <w:r w:rsidRPr="003B5E24">
        <w:rPr>
          <w:rFonts w:ascii="Helvetica" w:hAnsi="Helvetica" w:cs="Helvetica"/>
          <w:b/>
          <w:bCs/>
          <w:color w:val="33353C"/>
          <w:sz w:val="20"/>
          <w:szCs w:val="20"/>
          <w:shd w:val="clear" w:color="auto" w:fill="FFFFFF"/>
        </w:rPr>
        <w:t>亿</w:t>
      </w:r>
    </w:p>
    <w:p w14:paraId="108D65B1"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西证券股份有限公司主要从事经纪及财富管理业务、信用业务、投资银行业务、资产管理业务、投资业务以及其他业务。公司主要产品为经纪及财富管理业务、信用业务、投资银行业务、资产管理业务、投资业务。公司综合实力在西部地区证券公司中居于领先地位。公司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新财富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中国财富管理年会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上，夺得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新财富最具潜力研究机构第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；公司资产证券化业务获得了市场认可，荣获证券时报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年中国区资产证券化项目君鼎奖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等多个奖项，</w:t>
      </w:r>
      <w:proofErr w:type="gramStart"/>
      <w:r>
        <w:rPr>
          <w:rFonts w:ascii="Helvetica" w:hAnsi="Helvetica" w:cs="Helvetica"/>
          <w:color w:val="33353C"/>
          <w:szCs w:val="21"/>
          <w:shd w:val="clear" w:color="auto" w:fill="FFFFFF"/>
        </w:rPr>
        <w:t>公司资管业务</w:t>
      </w:r>
      <w:proofErr w:type="gramEnd"/>
      <w:r>
        <w:rPr>
          <w:rFonts w:ascii="Helvetica" w:hAnsi="Helvetica" w:cs="Helvetica"/>
          <w:color w:val="33353C"/>
          <w:szCs w:val="21"/>
          <w:shd w:val="clear" w:color="auto" w:fill="FFFFFF"/>
        </w:rPr>
        <w:t>在债券投资、资产证券化方面已经具备了较强的行业竞争力和一定的品牌影响力。</w:t>
      </w:r>
    </w:p>
    <w:p w14:paraId="1B82F592" w14:textId="77777777" w:rsidR="0035716F" w:rsidRDefault="0035716F" w:rsidP="0035716F">
      <w:pPr>
        <w:rPr>
          <w:rFonts w:ascii="Helvetica" w:hAnsi="Helvetica" w:cs="Helvetica"/>
          <w:color w:val="33353C"/>
          <w:szCs w:val="21"/>
          <w:shd w:val="clear" w:color="auto" w:fill="FFFFFF"/>
        </w:rPr>
      </w:pPr>
    </w:p>
    <w:p w14:paraId="0A13935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成为价值驱动，极具活力和特色的全国一流证券金融服务商</w:t>
      </w:r>
    </w:p>
    <w:p w14:paraId="2C085E61" w14:textId="77777777" w:rsidR="0035716F" w:rsidRPr="00F1015D" w:rsidRDefault="0035716F" w:rsidP="0035716F">
      <w:pPr>
        <w:pStyle w:val="3"/>
      </w:pPr>
      <w:r w:rsidRPr="00F1015D">
        <w:rPr>
          <w:rFonts w:hint="eastAsia"/>
        </w:rPr>
        <w:t xml:space="preserve">山西证券 </w:t>
      </w:r>
      <w:r w:rsidRPr="00F1015D">
        <w:t>002500 太原杏花岭</w:t>
      </w:r>
      <w:r w:rsidRPr="00F1015D">
        <w:rPr>
          <w:rFonts w:hint="eastAsia"/>
        </w:rPr>
        <w:t xml:space="preserve"> </w:t>
      </w:r>
      <w:hyperlink r:id="rId79" w:history="1">
        <w:r w:rsidRPr="00F1015D">
          <w:rPr>
            <w:rStyle w:val="a7"/>
          </w:rPr>
          <w:t>http://www.sxzq.com</w:t>
        </w:r>
      </w:hyperlink>
    </w:p>
    <w:p w14:paraId="581966AF" w14:textId="77777777" w:rsidR="0035716F" w:rsidRPr="00F1015D" w:rsidRDefault="0035716F" w:rsidP="0035716F">
      <w:pPr>
        <w:rPr>
          <w:rFonts w:ascii="Helvetica" w:hAnsi="Helvetica" w:cs="Helvetica"/>
          <w:b/>
          <w:bCs/>
          <w:color w:val="33353C"/>
          <w:sz w:val="20"/>
          <w:szCs w:val="20"/>
          <w:shd w:val="clear" w:color="auto" w:fill="FFFFFF"/>
        </w:rPr>
      </w:pPr>
      <w:r w:rsidRPr="00F1015D">
        <w:rPr>
          <w:rFonts w:ascii="Helvetica" w:hAnsi="Helvetica" w:cs="Helvetica"/>
          <w:b/>
          <w:bCs/>
          <w:color w:val="33353C"/>
          <w:sz w:val="20"/>
          <w:szCs w:val="20"/>
          <w:shd w:val="clear" w:color="auto" w:fill="FFFFFF"/>
        </w:rPr>
        <w:t>总市值：</w:t>
      </w:r>
      <w:r w:rsidRPr="00F1015D">
        <w:rPr>
          <w:rFonts w:ascii="Helvetica" w:hAnsi="Helvetica" w:cs="Helvetica"/>
          <w:b/>
          <w:bCs/>
          <w:color w:val="33353C"/>
          <w:sz w:val="20"/>
          <w:szCs w:val="20"/>
          <w:shd w:val="clear" w:color="auto" w:fill="FFFFFF"/>
        </w:rPr>
        <w:t>199.95</w:t>
      </w:r>
      <w:r w:rsidRPr="00F1015D">
        <w:rPr>
          <w:rFonts w:ascii="Helvetica" w:hAnsi="Helvetica" w:cs="Helvetica"/>
          <w:b/>
          <w:bCs/>
          <w:color w:val="33353C"/>
          <w:sz w:val="20"/>
          <w:szCs w:val="20"/>
          <w:shd w:val="clear" w:color="auto" w:fill="FFFFFF"/>
        </w:rPr>
        <w:t>亿</w:t>
      </w:r>
    </w:p>
    <w:p w14:paraId="6185314C"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山西证券股份有限公司是一家创新类证券公司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为山西省内唯一一家综合类上市证券公司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公司主要从事于证券经纪业务、投资银行业务、证</w:t>
      </w:r>
      <w:proofErr w:type="gramStart"/>
      <w:r>
        <w:rPr>
          <w:rFonts w:ascii="Helvetica" w:hAnsi="Helvetica" w:cs="Helvetica"/>
          <w:color w:val="33353C"/>
          <w:szCs w:val="21"/>
          <w:shd w:val="clear" w:color="auto" w:fill="FFFFFF"/>
        </w:rPr>
        <w:t>劵</w:t>
      </w:r>
      <w:proofErr w:type="gramEnd"/>
      <w:r>
        <w:rPr>
          <w:rFonts w:ascii="Helvetica" w:hAnsi="Helvetica" w:cs="Helvetica"/>
          <w:color w:val="33353C"/>
          <w:szCs w:val="21"/>
          <w:shd w:val="clear" w:color="auto" w:fill="FFFFFF"/>
        </w:rPr>
        <w:t>自营业务、资产管理业务、期货经纪业务、研究业务、直投业务、融资融券业务。</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公司荣获中国证监会颁发的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账户规范先进集体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公司荣获深交所颁发的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中小企业</w:t>
      </w:r>
      <w:proofErr w:type="gramStart"/>
      <w:r>
        <w:rPr>
          <w:rFonts w:ascii="Helvetica" w:hAnsi="Helvetica" w:cs="Helvetica"/>
          <w:color w:val="33353C"/>
          <w:szCs w:val="21"/>
          <w:shd w:val="clear" w:color="auto" w:fill="FFFFFF"/>
        </w:rPr>
        <w:t>板优秀</w:t>
      </w:r>
      <w:proofErr w:type="gramEnd"/>
      <w:r>
        <w:rPr>
          <w:rFonts w:ascii="Helvetica" w:hAnsi="Helvetica" w:cs="Helvetica"/>
          <w:color w:val="33353C"/>
          <w:szCs w:val="21"/>
          <w:shd w:val="clear" w:color="auto" w:fill="FFFFFF"/>
        </w:rPr>
        <w:t>保荐机构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lastRenderedPageBreak/>
        <w:t>2008</w:t>
      </w:r>
      <w:r>
        <w:rPr>
          <w:rFonts w:ascii="Helvetica" w:hAnsi="Helvetica" w:cs="Helvetica"/>
          <w:color w:val="33353C"/>
          <w:szCs w:val="21"/>
          <w:shd w:val="clear" w:color="auto" w:fill="FFFFFF"/>
        </w:rPr>
        <w:t>年度和</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公司连续荣获中国证券市场年会颁发的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中国高成长证券公司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金钥匙奖</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公司金</w:t>
      </w:r>
      <w:proofErr w:type="gramStart"/>
      <w:r>
        <w:rPr>
          <w:rFonts w:ascii="Helvetica" w:hAnsi="Helvetica" w:cs="Helvetica"/>
          <w:color w:val="33353C"/>
          <w:szCs w:val="21"/>
          <w:shd w:val="clear" w:color="auto" w:fill="FFFFFF"/>
        </w:rPr>
        <w:t>典证券</w:t>
      </w:r>
      <w:proofErr w:type="gramEnd"/>
      <w:r>
        <w:rPr>
          <w:rFonts w:ascii="Helvetica" w:hAnsi="Helvetica" w:cs="Helvetica"/>
          <w:color w:val="33353C"/>
          <w:szCs w:val="21"/>
          <w:shd w:val="clear" w:color="auto" w:fill="FFFFFF"/>
        </w:rPr>
        <w:t>网在第九届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中国优秀财经证券网站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评比中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最佳安全性能单项奖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在第一届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w:t>
      </w:r>
      <w:proofErr w:type="gramStart"/>
      <w:r>
        <w:rPr>
          <w:rFonts w:ascii="Helvetica" w:hAnsi="Helvetica" w:cs="Helvetica"/>
          <w:color w:val="33353C"/>
          <w:szCs w:val="21"/>
          <w:shd w:val="clear" w:color="auto" w:fill="FFFFFF"/>
        </w:rPr>
        <w:t>智慧杯</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中国明星证券营业部评比中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公司迎泽大街证券营业部荣获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最佳区域明星证券营业部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宁波证券营业部荣获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最具成长性证券营业部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公司离石证券营业部荣获上海证券报评选的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最快进步证券营业部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公司荣获新财富最具潜力研究机构第二名</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荣获网</w:t>
      </w:r>
      <w:proofErr w:type="gramEnd"/>
      <w:r>
        <w:rPr>
          <w:rFonts w:ascii="Helvetica" w:hAnsi="Helvetica" w:cs="Helvetica"/>
          <w:color w:val="33353C"/>
          <w:szCs w:val="21"/>
          <w:shd w:val="clear" w:color="auto" w:fill="FFFFFF"/>
        </w:rPr>
        <w:t>易财经</w:t>
      </w:r>
      <w:proofErr w:type="gramStart"/>
      <w:r>
        <w:rPr>
          <w:rFonts w:ascii="Helvetica" w:hAnsi="Helvetica" w:cs="Helvetica"/>
          <w:color w:val="33353C"/>
          <w:szCs w:val="21"/>
          <w:shd w:val="clear" w:color="auto" w:fill="FFFFFF"/>
        </w:rPr>
        <w:t>荐股榜</w:t>
      </w:r>
      <w:proofErr w:type="gramEnd"/>
      <w:r>
        <w:rPr>
          <w:rFonts w:ascii="Helvetica" w:hAnsi="Helvetica" w:cs="Helvetica"/>
          <w:color w:val="33353C"/>
          <w:szCs w:val="21"/>
          <w:shd w:val="clear" w:color="auto" w:fill="FFFFFF"/>
        </w:rPr>
        <w:t>采掘行业第二名、餐饮旅游行业第三名</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在第九届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中国优秀财经证券网站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评比中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公司金</w:t>
      </w:r>
      <w:proofErr w:type="gramStart"/>
      <w:r>
        <w:rPr>
          <w:rFonts w:ascii="Helvetica" w:hAnsi="Helvetica" w:cs="Helvetica"/>
          <w:color w:val="33353C"/>
          <w:szCs w:val="21"/>
          <w:shd w:val="clear" w:color="auto" w:fill="FFFFFF"/>
        </w:rPr>
        <w:t>典证券</w:t>
      </w:r>
      <w:proofErr w:type="gramEnd"/>
      <w:r>
        <w:rPr>
          <w:rFonts w:ascii="Helvetica" w:hAnsi="Helvetica" w:cs="Helvetica"/>
          <w:color w:val="33353C"/>
          <w:szCs w:val="21"/>
          <w:shd w:val="clear" w:color="auto" w:fill="FFFFFF"/>
        </w:rPr>
        <w:t>网荣获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年度最佳券商</w:t>
      </w:r>
      <w:proofErr w:type="gramStart"/>
      <w:r>
        <w:rPr>
          <w:rFonts w:ascii="Helvetica" w:hAnsi="Helvetica" w:cs="Helvetica"/>
          <w:color w:val="33353C"/>
          <w:szCs w:val="21"/>
          <w:shd w:val="clear" w:color="auto" w:fill="FFFFFF"/>
        </w:rPr>
        <w:t>网站奖</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年度金融机构网站十佳管理团队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券商类最佳自主创新奖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w:t>
      </w:r>
      <w:proofErr w:type="gramStart"/>
      <w:r>
        <w:rPr>
          <w:rFonts w:ascii="Helvetica" w:hAnsi="Helvetica" w:cs="Helvetica"/>
          <w:color w:val="33353C"/>
          <w:szCs w:val="21"/>
          <w:shd w:val="clear" w:color="auto" w:fill="FFFFFF"/>
        </w:rPr>
        <w:t>智慧杯</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中国明星证券营业部评比中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公司大同证券营业部荣获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中国最佳投资者教育证券营业部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运城证券营业部荣获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中国最佳区域证券营业部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公司代表队荣获山西省金融系统反洗钱劳动竞赛团体第二名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公司荣记集体二等功</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公司荣获中国管理科学研究院颁发的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年中国信用建设特别贡献单位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公司荣获中国产品质量协会颁发的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全国第一批国家级征信企业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4DC115C3" w14:textId="77777777" w:rsidR="0035716F" w:rsidRDefault="0035716F" w:rsidP="0035716F">
      <w:pPr>
        <w:rPr>
          <w:rFonts w:ascii="Helvetica" w:hAnsi="Helvetica" w:cs="Helvetica"/>
          <w:color w:val="33353C"/>
          <w:szCs w:val="21"/>
          <w:shd w:val="clear" w:color="auto" w:fill="FFFFFF"/>
        </w:rPr>
      </w:pPr>
    </w:p>
    <w:p w14:paraId="036CBBED" w14:textId="77777777" w:rsidR="0035716F" w:rsidRPr="003B5706" w:rsidRDefault="0035716F" w:rsidP="0035716F">
      <w:pPr>
        <w:pStyle w:val="3"/>
      </w:pPr>
      <w:r w:rsidRPr="003B5706">
        <w:t>中原证券</w:t>
      </w:r>
      <w:r w:rsidRPr="003B5706">
        <w:rPr>
          <w:rFonts w:hint="eastAsia"/>
        </w:rPr>
        <w:t xml:space="preserve"> </w:t>
      </w:r>
      <w:r w:rsidRPr="003B5706">
        <w:t xml:space="preserve">601375 </w:t>
      </w:r>
      <w:r w:rsidRPr="003B5706">
        <w:rPr>
          <w:rFonts w:hint="eastAsia"/>
        </w:rPr>
        <w:t xml:space="preserve">郑州郑东 </w:t>
      </w:r>
      <w:hyperlink r:id="rId80" w:history="1">
        <w:r w:rsidRPr="003B5706">
          <w:rPr>
            <w:rStyle w:val="a7"/>
          </w:rPr>
          <w:t>http://www.ccnew.com</w:t>
        </w:r>
      </w:hyperlink>
    </w:p>
    <w:p w14:paraId="7D721DA7" w14:textId="77777777" w:rsidR="0035716F" w:rsidRPr="003B5706" w:rsidRDefault="0035716F" w:rsidP="0035716F">
      <w:pPr>
        <w:rPr>
          <w:rFonts w:ascii="Helvetica" w:hAnsi="Helvetica" w:cs="Helvetica"/>
          <w:b/>
          <w:bCs/>
          <w:color w:val="33353C"/>
          <w:sz w:val="20"/>
          <w:szCs w:val="20"/>
          <w:shd w:val="clear" w:color="auto" w:fill="FFFFFF"/>
        </w:rPr>
      </w:pPr>
      <w:r w:rsidRPr="003B5706">
        <w:rPr>
          <w:rFonts w:ascii="Helvetica" w:hAnsi="Helvetica" w:cs="Helvetica"/>
          <w:b/>
          <w:bCs/>
          <w:color w:val="33353C"/>
          <w:sz w:val="20"/>
          <w:szCs w:val="20"/>
          <w:shd w:val="clear" w:color="auto" w:fill="FFFFFF"/>
        </w:rPr>
        <w:t>总市值：</w:t>
      </w:r>
      <w:r w:rsidRPr="003B5706">
        <w:rPr>
          <w:rFonts w:ascii="Helvetica" w:hAnsi="Helvetica" w:cs="Helvetica"/>
          <w:b/>
          <w:bCs/>
          <w:color w:val="33353C"/>
          <w:sz w:val="20"/>
          <w:szCs w:val="20"/>
          <w:shd w:val="clear" w:color="auto" w:fill="FFFFFF"/>
        </w:rPr>
        <w:t>178.29</w:t>
      </w:r>
      <w:r w:rsidRPr="003B5706">
        <w:rPr>
          <w:rFonts w:ascii="Helvetica" w:hAnsi="Helvetica" w:cs="Helvetica"/>
          <w:b/>
          <w:bCs/>
          <w:color w:val="33353C"/>
          <w:sz w:val="20"/>
          <w:szCs w:val="20"/>
          <w:shd w:val="clear" w:color="auto" w:fill="FFFFFF"/>
        </w:rPr>
        <w:t>亿</w:t>
      </w:r>
    </w:p>
    <w:p w14:paraId="1DE89677"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原证券股份有限公司主营业务包括证券经纪业务、信用业务、期货业务、投资银行业务、投资管理业务、自营交易业务和境外业务。主要产品有证券经纪业务、自营业务、投资银行业务、信用业务、投资管理业务、期货业务、境外业务、其他。公司是河南省内注册的唯一一家法人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经过十余年的发展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已发展为具有独特区域优势的综合性证券公司。公司目前是国内</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A+H</w:t>
      </w:r>
      <w:r>
        <w:rPr>
          <w:rFonts w:ascii="Helvetica" w:hAnsi="Helvetica" w:cs="Helvetica"/>
          <w:color w:val="33353C"/>
          <w:szCs w:val="21"/>
          <w:shd w:val="clear" w:color="auto" w:fill="FFFFFF"/>
        </w:rPr>
        <w:t>上市券商之一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上市以来各项业务保持良好的发展势头。</w:t>
      </w:r>
    </w:p>
    <w:p w14:paraId="7EE12460" w14:textId="77777777" w:rsidR="0035716F" w:rsidRDefault="0035716F" w:rsidP="0035716F">
      <w:pPr>
        <w:rPr>
          <w:rFonts w:ascii="Helvetica" w:hAnsi="Helvetica" w:cs="Helvetica"/>
          <w:color w:val="33353C"/>
          <w:szCs w:val="21"/>
          <w:shd w:val="clear" w:color="auto" w:fill="FFFFFF"/>
        </w:rPr>
      </w:pPr>
    </w:p>
    <w:p w14:paraId="1E3D6C37" w14:textId="77777777" w:rsidR="0035716F" w:rsidRPr="003B5706" w:rsidRDefault="0035716F" w:rsidP="0035716F">
      <w:pPr>
        <w:pStyle w:val="3"/>
      </w:pPr>
      <w:r w:rsidRPr="003B5706">
        <w:t>东北证券</w:t>
      </w:r>
      <w:r w:rsidRPr="003B5706">
        <w:rPr>
          <w:rFonts w:hint="eastAsia"/>
        </w:rPr>
        <w:t xml:space="preserve"> </w:t>
      </w:r>
      <w:r w:rsidRPr="003B5706">
        <w:t>000686 长春南关</w:t>
      </w:r>
      <w:r w:rsidRPr="003B5706">
        <w:rPr>
          <w:rFonts w:hint="eastAsia"/>
        </w:rPr>
        <w:t xml:space="preserve"> </w:t>
      </w:r>
      <w:hyperlink r:id="rId81" w:history="1">
        <w:r w:rsidRPr="003B5706">
          <w:rPr>
            <w:rStyle w:val="a7"/>
          </w:rPr>
          <w:t>http://www.nesc.cn</w:t>
        </w:r>
      </w:hyperlink>
    </w:p>
    <w:p w14:paraId="356D3ED7" w14:textId="77777777" w:rsidR="0035716F" w:rsidRPr="003B5706" w:rsidRDefault="0035716F" w:rsidP="0035716F">
      <w:pPr>
        <w:rPr>
          <w:rFonts w:ascii="Helvetica" w:hAnsi="Helvetica" w:cs="Helvetica"/>
          <w:b/>
          <w:bCs/>
          <w:color w:val="33353C"/>
          <w:sz w:val="20"/>
          <w:szCs w:val="20"/>
          <w:shd w:val="clear" w:color="auto" w:fill="FFFFFF"/>
        </w:rPr>
      </w:pPr>
      <w:r w:rsidRPr="003B5706">
        <w:rPr>
          <w:rFonts w:ascii="Helvetica" w:hAnsi="Helvetica" w:cs="Helvetica"/>
          <w:b/>
          <w:bCs/>
          <w:color w:val="33353C"/>
          <w:sz w:val="20"/>
          <w:szCs w:val="20"/>
          <w:shd w:val="clear" w:color="auto" w:fill="FFFFFF"/>
        </w:rPr>
        <w:t>总市值：</w:t>
      </w:r>
      <w:r w:rsidRPr="003B5706">
        <w:rPr>
          <w:rFonts w:ascii="Helvetica" w:hAnsi="Helvetica" w:cs="Helvetica"/>
          <w:b/>
          <w:bCs/>
          <w:color w:val="33353C"/>
          <w:sz w:val="20"/>
          <w:szCs w:val="20"/>
          <w:shd w:val="clear" w:color="auto" w:fill="FFFFFF"/>
        </w:rPr>
        <w:t>163.36</w:t>
      </w:r>
      <w:r w:rsidRPr="003B5706">
        <w:rPr>
          <w:rFonts w:ascii="Helvetica" w:hAnsi="Helvetica" w:cs="Helvetica"/>
          <w:b/>
          <w:bCs/>
          <w:color w:val="33353C"/>
          <w:sz w:val="20"/>
          <w:szCs w:val="20"/>
          <w:shd w:val="clear" w:color="auto" w:fill="FFFFFF"/>
        </w:rPr>
        <w:t>亿</w:t>
      </w:r>
    </w:p>
    <w:p w14:paraId="3B10952C"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北证券股份有限公司依托齐全的业务资质，主要从事的业务包括大零售业务、大投行业务、投资与销售交易业务和资产管理业务四个板块。公司的主要产品包括证券经纪；证券投资咨询；与证券交易、证券投资活动有关的则</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顾问；证券承销与保荐。</w:t>
      </w:r>
    </w:p>
    <w:p w14:paraId="06379560" w14:textId="77777777" w:rsidR="0035716F" w:rsidRDefault="0035716F" w:rsidP="0035716F">
      <w:pPr>
        <w:rPr>
          <w:rFonts w:ascii="Helvetica" w:hAnsi="Helvetica" w:cs="Helvetica"/>
          <w:color w:val="33353C"/>
          <w:szCs w:val="21"/>
          <w:shd w:val="clear" w:color="auto" w:fill="FFFFFF"/>
        </w:rPr>
      </w:pPr>
    </w:p>
    <w:p w14:paraId="1D6A35E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致力于客户成长，成为有规模、有特色、具有核心竞争力的一流现代金融服务商</w:t>
      </w:r>
    </w:p>
    <w:p w14:paraId="0EA3ABD4" w14:textId="77777777" w:rsidR="0035716F" w:rsidRDefault="0035716F" w:rsidP="0035716F">
      <w:pPr>
        <w:rPr>
          <w:rFonts w:ascii="Helvetica" w:hAnsi="Helvetica" w:cs="Helvetica"/>
          <w:color w:val="33353C"/>
          <w:szCs w:val="21"/>
          <w:shd w:val="clear" w:color="auto" w:fill="FFFFFF"/>
        </w:rPr>
      </w:pPr>
    </w:p>
    <w:p w14:paraId="3803989E" w14:textId="77777777" w:rsidR="0035716F" w:rsidRPr="003B5706" w:rsidRDefault="0035716F" w:rsidP="0035716F">
      <w:pPr>
        <w:rPr>
          <w:rFonts w:ascii="Helvetica" w:hAnsi="Helvetica" w:cs="Helvetica"/>
          <w:color w:val="33353C"/>
          <w:szCs w:val="21"/>
          <w:shd w:val="clear" w:color="auto" w:fill="FFFFFF"/>
        </w:rPr>
      </w:pPr>
    </w:p>
    <w:p w14:paraId="7D02AC81" w14:textId="77777777" w:rsidR="0035716F" w:rsidRPr="00D43070" w:rsidRDefault="0035716F" w:rsidP="0035716F">
      <w:pPr>
        <w:pStyle w:val="3"/>
      </w:pPr>
      <w:bookmarkStart w:id="11" w:name="_Toc98024312"/>
      <w:r w:rsidRPr="00D43070">
        <w:rPr>
          <w:rFonts w:hint="eastAsia"/>
        </w:rPr>
        <w:t xml:space="preserve">永安期货 </w:t>
      </w:r>
      <w:r w:rsidRPr="00D43070">
        <w:t>600927 杭州上城</w:t>
      </w:r>
      <w:r w:rsidRPr="00D43070">
        <w:rPr>
          <w:rFonts w:hint="eastAsia"/>
        </w:rPr>
        <w:t xml:space="preserve"> </w:t>
      </w:r>
      <w:hyperlink r:id="rId82" w:history="1">
        <w:r w:rsidRPr="00D43070">
          <w:rPr>
            <w:rStyle w:val="a7"/>
          </w:rPr>
          <w:t>http://www.yafco.com</w:t>
        </w:r>
      </w:hyperlink>
      <w:bookmarkEnd w:id="11"/>
    </w:p>
    <w:p w14:paraId="6AA0B929" w14:textId="77777777" w:rsidR="0035716F" w:rsidRPr="00D43070" w:rsidRDefault="0035716F" w:rsidP="0035716F">
      <w:pPr>
        <w:rPr>
          <w:rFonts w:ascii="Helvetica" w:hAnsi="Helvetica" w:cs="Helvetica"/>
          <w:b/>
          <w:bCs/>
          <w:color w:val="33353C"/>
          <w:sz w:val="20"/>
          <w:szCs w:val="20"/>
          <w:shd w:val="clear" w:color="auto" w:fill="FFFFFF"/>
        </w:rPr>
      </w:pPr>
      <w:r w:rsidRPr="00D43070">
        <w:rPr>
          <w:rFonts w:ascii="Helvetica" w:hAnsi="Helvetica" w:cs="Helvetica"/>
          <w:b/>
          <w:bCs/>
          <w:color w:val="33353C"/>
          <w:sz w:val="20"/>
          <w:szCs w:val="20"/>
          <w:shd w:val="clear" w:color="auto" w:fill="FFFFFF"/>
        </w:rPr>
        <w:t>总市值：</w:t>
      </w:r>
      <w:r w:rsidRPr="00D43070">
        <w:rPr>
          <w:rFonts w:ascii="Helvetica" w:hAnsi="Helvetica" w:cs="Helvetica"/>
          <w:b/>
          <w:bCs/>
          <w:color w:val="33353C"/>
          <w:sz w:val="20"/>
          <w:szCs w:val="20"/>
          <w:shd w:val="clear" w:color="auto" w:fill="FFFFFF"/>
        </w:rPr>
        <w:t>255.16</w:t>
      </w:r>
      <w:r w:rsidRPr="00D43070">
        <w:rPr>
          <w:rFonts w:ascii="Helvetica" w:hAnsi="Helvetica" w:cs="Helvetica"/>
          <w:b/>
          <w:bCs/>
          <w:color w:val="33353C"/>
          <w:sz w:val="20"/>
          <w:szCs w:val="20"/>
          <w:shd w:val="clear" w:color="auto" w:fill="FFFFFF"/>
        </w:rPr>
        <w:t>亿</w:t>
      </w:r>
    </w:p>
    <w:p w14:paraId="32EC541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永安期货股份有限公司</w:t>
      </w:r>
      <w:r w:rsidRPr="00A628F2">
        <w:rPr>
          <w:rFonts w:ascii="Helvetica" w:hAnsi="Helvetica" w:cs="Helvetica"/>
          <w:b/>
          <w:bCs/>
          <w:color w:val="33353C"/>
          <w:szCs w:val="21"/>
          <w:shd w:val="clear" w:color="auto" w:fill="FFFFFF"/>
        </w:rPr>
        <w:t>主要从事商品期货经纪、金融期货经纪、资产管理和期货投资咨询业务</w:t>
      </w:r>
      <w:r>
        <w:rPr>
          <w:rFonts w:ascii="Helvetica" w:hAnsi="Helvetica" w:cs="Helvetica"/>
          <w:color w:val="33353C"/>
          <w:szCs w:val="21"/>
          <w:shd w:val="clear" w:color="auto" w:fill="FFFFFF"/>
        </w:rPr>
        <w:t>，并通过全资子公司永安资本开展</w:t>
      </w:r>
      <w:r w:rsidRPr="00A628F2">
        <w:rPr>
          <w:rFonts w:ascii="Helvetica" w:hAnsi="Helvetica" w:cs="Helvetica"/>
          <w:b/>
          <w:bCs/>
          <w:color w:val="33353C"/>
          <w:szCs w:val="21"/>
          <w:shd w:val="clear" w:color="auto" w:fill="FFFFFF"/>
        </w:rPr>
        <w:t>风险管理服务业务</w:t>
      </w:r>
      <w:r>
        <w:rPr>
          <w:rFonts w:ascii="Helvetica" w:hAnsi="Helvetica" w:cs="Helvetica"/>
          <w:color w:val="33353C"/>
          <w:szCs w:val="21"/>
          <w:shd w:val="clear" w:color="auto" w:fill="FFFFFF"/>
        </w:rPr>
        <w:t>。主要服务有代理客户的经纪业务、代理交易会员的结算业务、期货投资咨询业务、风险管理服务业务、境外期货经纪业务。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lastRenderedPageBreak/>
        <w:t>年，公司荣获上海期货交易所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年度优秀会员金奖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最佳诚信自律期货公司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中国期货公司金牌管理团队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最佳精准扶贫公益奖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最佳资本运营发展奖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最佳期货衍生工具创新业务发展奖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最佳品牌建设推广奖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最佳期货</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系统建设奖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年度最佳投教工作奖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最佳金融期货服务奖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最受欢迎的期货经营机构公众号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最佳商品期货产业服务奖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最佳资产管理业务奖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最佳期货私募基金孵化奖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等奖项，永利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号资产管理计划获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年度优秀期货资产管理产品奖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月，公司荣获中国金融</w:t>
      </w:r>
      <w:r>
        <w:rPr>
          <w:rFonts w:ascii="Helvetica" w:hAnsi="Helvetica" w:cs="Helvetica"/>
          <w:color w:val="33353C"/>
          <w:szCs w:val="21"/>
          <w:shd w:val="clear" w:color="auto" w:fill="FFFFFF"/>
        </w:rPr>
        <w:t>CIO</w:t>
      </w:r>
      <w:r>
        <w:rPr>
          <w:rFonts w:ascii="Helvetica" w:hAnsi="Helvetica" w:cs="Helvetica"/>
          <w:color w:val="33353C"/>
          <w:szCs w:val="21"/>
          <w:shd w:val="clear" w:color="auto" w:fill="FFFFFF"/>
        </w:rPr>
        <w:t>年会颁布的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金麒杯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年度金融行业优秀信息化团队。</w:t>
      </w:r>
    </w:p>
    <w:p w14:paraId="2F634D1A" w14:textId="77777777" w:rsidR="0035716F" w:rsidRDefault="0035716F" w:rsidP="0035716F">
      <w:pPr>
        <w:rPr>
          <w:rFonts w:ascii="Helvetica" w:hAnsi="Helvetica" w:cs="Helvetica"/>
          <w:color w:val="33353C"/>
          <w:szCs w:val="21"/>
          <w:shd w:val="clear" w:color="auto" w:fill="FFFFFF"/>
        </w:rPr>
      </w:pPr>
    </w:p>
    <w:p w14:paraId="0F91A841" w14:textId="77777777" w:rsidR="0035716F" w:rsidRDefault="0035716F" w:rsidP="0035716F">
      <w:pPr>
        <w:rPr>
          <w:rFonts w:ascii="Helvetica" w:hAnsi="Helvetica" w:cs="Helvetica"/>
          <w:color w:val="33353C"/>
          <w:szCs w:val="21"/>
          <w:shd w:val="clear" w:color="auto" w:fill="FFFFFF"/>
        </w:rPr>
      </w:pPr>
      <w:r w:rsidRPr="006D5AEC">
        <w:rPr>
          <w:rFonts w:ascii="Helvetica" w:hAnsi="Helvetica" w:cs="Helvetica"/>
          <w:color w:val="33353C"/>
          <w:szCs w:val="21"/>
          <w:shd w:val="clear" w:color="auto" w:fill="FFFFFF"/>
        </w:rPr>
        <w:t>主业突出，平台完整，具有跨境服务能力，持续领跑行业；</w:t>
      </w:r>
      <w:r w:rsidRPr="006D5AEC">
        <w:rPr>
          <w:rFonts w:ascii="Helvetica" w:hAnsi="Helvetica" w:cs="Helvetica"/>
          <w:b/>
          <w:bCs/>
          <w:color w:val="33353C"/>
          <w:szCs w:val="21"/>
          <w:shd w:val="clear" w:color="auto" w:fill="FFFFFF"/>
        </w:rPr>
        <w:t>首批拥有全部创新业务经营资格的综合类期货公司</w:t>
      </w:r>
      <w:r w:rsidRPr="006D5AEC">
        <w:rPr>
          <w:rFonts w:ascii="Helvetica" w:hAnsi="Helvetica" w:cs="Helvetica"/>
          <w:color w:val="33353C"/>
          <w:szCs w:val="21"/>
          <w:shd w:val="clear" w:color="auto" w:fill="FFFFFF"/>
        </w:rPr>
        <w:t>；在国家政策许可时，成为首批上市公司</w:t>
      </w:r>
    </w:p>
    <w:p w14:paraId="61F075DE" w14:textId="77777777" w:rsidR="0035716F" w:rsidRDefault="0035716F" w:rsidP="0035716F">
      <w:pPr>
        <w:rPr>
          <w:rFonts w:ascii="Helvetica" w:hAnsi="Helvetica" w:cs="Helvetica"/>
          <w:color w:val="33353C"/>
          <w:szCs w:val="21"/>
          <w:shd w:val="clear" w:color="auto" w:fill="FFFFFF"/>
        </w:rPr>
      </w:pPr>
    </w:p>
    <w:p w14:paraId="60E69E9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A5ED1A3" w14:textId="77777777" w:rsidR="0035716F" w:rsidRPr="00F733BB" w:rsidRDefault="0035716F" w:rsidP="0035716F">
      <w:pPr>
        <w:rPr>
          <w:rFonts w:ascii="Helvetica" w:hAnsi="Helvetica" w:cs="Helvetica"/>
          <w:b/>
          <w:bCs/>
          <w:color w:val="33353C"/>
          <w:szCs w:val="21"/>
          <w:shd w:val="clear" w:color="auto" w:fill="FFFFFF"/>
        </w:rPr>
      </w:pPr>
      <w:r w:rsidRPr="00F733BB">
        <w:rPr>
          <w:rFonts w:ascii="Helvetica" w:hAnsi="Helvetica" w:cs="Helvetica" w:hint="eastAsia"/>
          <w:b/>
          <w:bCs/>
          <w:color w:val="33353C"/>
          <w:szCs w:val="21"/>
          <w:shd w:val="clear" w:color="auto" w:fill="FFFFFF"/>
        </w:rPr>
        <w:t>财富管理</w:t>
      </w:r>
    </w:p>
    <w:p w14:paraId="729D1854" w14:textId="77777777" w:rsidR="0035716F" w:rsidRPr="00F733BB" w:rsidRDefault="0035716F" w:rsidP="0035716F">
      <w:pPr>
        <w:rPr>
          <w:rFonts w:ascii="Helvetica" w:hAnsi="Helvetica" w:cs="Helvetica"/>
          <w:b/>
          <w:bCs/>
          <w:color w:val="33353C"/>
          <w:szCs w:val="21"/>
          <w:shd w:val="clear" w:color="auto" w:fill="FFFFFF"/>
        </w:rPr>
      </w:pPr>
      <w:r w:rsidRPr="00F733BB">
        <w:rPr>
          <w:rFonts w:ascii="Helvetica" w:hAnsi="Helvetica" w:cs="Helvetica" w:hint="eastAsia"/>
          <w:b/>
          <w:bCs/>
          <w:color w:val="33353C"/>
          <w:szCs w:val="21"/>
          <w:shd w:val="clear" w:color="auto" w:fill="FFFFFF"/>
        </w:rPr>
        <w:t>风险管理</w:t>
      </w:r>
    </w:p>
    <w:p w14:paraId="0FBB3E9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境外业务</w:t>
      </w:r>
    </w:p>
    <w:p w14:paraId="1D5DB653" w14:textId="77777777" w:rsidR="0035716F" w:rsidRDefault="0035716F" w:rsidP="0035716F">
      <w:pPr>
        <w:rPr>
          <w:rFonts w:ascii="Helvetica" w:hAnsi="Helvetica" w:cs="Helvetica"/>
          <w:color w:val="33353C"/>
          <w:szCs w:val="21"/>
          <w:shd w:val="clear" w:color="auto" w:fill="FFFFFF"/>
        </w:rPr>
      </w:pPr>
    </w:p>
    <w:p w14:paraId="2F2844DA" w14:textId="77777777" w:rsidR="0035716F" w:rsidRPr="00084BC2" w:rsidRDefault="0035716F" w:rsidP="0035716F">
      <w:pPr>
        <w:pStyle w:val="3"/>
      </w:pPr>
      <w:r w:rsidRPr="00084BC2">
        <w:t>弘业期货</w:t>
      </w:r>
      <w:r w:rsidRPr="00084BC2">
        <w:rPr>
          <w:rFonts w:hint="eastAsia"/>
        </w:rPr>
        <w:t xml:space="preserve"> </w:t>
      </w:r>
      <w:r w:rsidRPr="00084BC2">
        <w:t>001236 江苏南京</w:t>
      </w:r>
      <w:r w:rsidRPr="00084BC2">
        <w:rPr>
          <w:rFonts w:hint="eastAsia"/>
        </w:rPr>
        <w:t xml:space="preserve"> </w:t>
      </w:r>
      <w:hyperlink r:id="rId83" w:history="1">
        <w:r w:rsidRPr="00084BC2">
          <w:rPr>
            <w:rStyle w:val="a7"/>
          </w:rPr>
          <w:t>http://www.ftol.com.cn</w:t>
        </w:r>
      </w:hyperlink>
    </w:p>
    <w:p w14:paraId="36E6299A" w14:textId="77777777" w:rsidR="0035716F" w:rsidRPr="00084BC2" w:rsidRDefault="0035716F" w:rsidP="0035716F">
      <w:pPr>
        <w:spacing w:before="75" w:line="300" w:lineRule="atLeast"/>
        <w:rPr>
          <w:rFonts w:ascii="Helvetica" w:eastAsia="宋体" w:hAnsi="Helvetica" w:cs="Helvetica"/>
          <w:b/>
          <w:bCs/>
          <w:color w:val="33353C"/>
          <w:kern w:val="0"/>
          <w:sz w:val="20"/>
          <w:szCs w:val="20"/>
        </w:rPr>
      </w:pPr>
      <w:r w:rsidRPr="00084BC2">
        <w:rPr>
          <w:rFonts w:ascii="Helvetica" w:eastAsia="宋体" w:hAnsi="Helvetica" w:cs="Helvetica"/>
          <w:b/>
          <w:bCs/>
          <w:color w:val="33353C"/>
          <w:kern w:val="0"/>
          <w:sz w:val="20"/>
          <w:szCs w:val="20"/>
        </w:rPr>
        <w:t>总市值：</w:t>
      </w:r>
      <w:r w:rsidRPr="00084BC2">
        <w:rPr>
          <w:rFonts w:ascii="Helvetica" w:eastAsia="宋体" w:hAnsi="Helvetica" w:cs="Helvetica"/>
          <w:b/>
          <w:bCs/>
          <w:color w:val="33353C"/>
          <w:kern w:val="0"/>
          <w:sz w:val="20"/>
          <w:szCs w:val="20"/>
        </w:rPr>
        <w:t>160.14</w:t>
      </w:r>
      <w:r w:rsidRPr="00084BC2">
        <w:rPr>
          <w:rFonts w:ascii="Helvetica" w:eastAsia="宋体" w:hAnsi="Helvetica" w:cs="Helvetica"/>
          <w:b/>
          <w:bCs/>
          <w:color w:val="33353C"/>
          <w:kern w:val="0"/>
          <w:sz w:val="20"/>
          <w:szCs w:val="20"/>
        </w:rPr>
        <w:t>亿</w:t>
      </w:r>
    </w:p>
    <w:p w14:paraId="36D6BA9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弘业期货股份有限公司主要从事商品期货经纪、金融期货经纪、期货投资咨询、资产管理、基金销售、金融资产投资业务。公司通过两大分部运营，期货经纪及资产管理分部代表客户参与大宗商品期货与金融期货的交易以及开发及销售资产管理产品及服务。该分部还从事理财产品、上市证券及非上市证券的投资业务。大宗商品交易及风险管理分部提供大宗商品购买及转售以及期货套利及套期保值服务。</w:t>
      </w:r>
    </w:p>
    <w:p w14:paraId="66C0C476" w14:textId="77777777" w:rsidR="0035716F" w:rsidRDefault="0035716F" w:rsidP="0035716F">
      <w:pPr>
        <w:rPr>
          <w:rFonts w:ascii="Helvetica" w:hAnsi="Helvetica" w:cs="Helvetica"/>
          <w:color w:val="33353C"/>
          <w:szCs w:val="21"/>
          <w:shd w:val="clear" w:color="auto" w:fill="FFFFFF"/>
        </w:rPr>
      </w:pPr>
    </w:p>
    <w:p w14:paraId="0C3DD702" w14:textId="77777777" w:rsidR="0035716F" w:rsidRPr="00084BC2" w:rsidRDefault="0035716F" w:rsidP="0035716F">
      <w:pPr>
        <w:pStyle w:val="3"/>
      </w:pPr>
      <w:r w:rsidRPr="00084BC2">
        <w:t>瑞达期货</w:t>
      </w:r>
      <w:r w:rsidRPr="00084BC2">
        <w:rPr>
          <w:rFonts w:hint="eastAsia"/>
        </w:rPr>
        <w:t xml:space="preserve"> </w:t>
      </w:r>
      <w:r w:rsidRPr="00084BC2">
        <w:t>002961 厦门思明</w:t>
      </w:r>
      <w:r w:rsidRPr="00084BC2">
        <w:rPr>
          <w:rFonts w:hint="eastAsia"/>
        </w:rPr>
        <w:t xml:space="preserve"> </w:t>
      </w:r>
      <w:hyperlink r:id="rId84" w:history="1">
        <w:r w:rsidRPr="00084BC2">
          <w:rPr>
            <w:rStyle w:val="a7"/>
          </w:rPr>
          <w:t>http://www.rdqh.com</w:t>
        </w:r>
      </w:hyperlink>
    </w:p>
    <w:p w14:paraId="3B6E3008" w14:textId="77777777" w:rsidR="0035716F" w:rsidRPr="00084BC2" w:rsidRDefault="0035716F" w:rsidP="0035716F">
      <w:pPr>
        <w:spacing w:before="75" w:line="300" w:lineRule="atLeast"/>
        <w:rPr>
          <w:rFonts w:ascii="Helvetica" w:eastAsia="宋体" w:hAnsi="Helvetica" w:cs="Helvetica"/>
          <w:color w:val="33353C"/>
          <w:kern w:val="0"/>
          <w:sz w:val="20"/>
          <w:szCs w:val="20"/>
        </w:rPr>
      </w:pPr>
      <w:r w:rsidRPr="00084BC2">
        <w:rPr>
          <w:rFonts w:ascii="Helvetica" w:eastAsia="宋体" w:hAnsi="Helvetica" w:cs="Helvetica"/>
          <w:color w:val="33353C"/>
          <w:kern w:val="0"/>
          <w:sz w:val="20"/>
          <w:szCs w:val="20"/>
        </w:rPr>
        <w:t>总市值：</w:t>
      </w:r>
      <w:r w:rsidRPr="00084BC2">
        <w:rPr>
          <w:rFonts w:ascii="Helvetica" w:eastAsia="宋体" w:hAnsi="Helvetica" w:cs="Helvetica"/>
          <w:b/>
          <w:bCs/>
          <w:color w:val="33353C"/>
          <w:kern w:val="0"/>
          <w:sz w:val="20"/>
          <w:szCs w:val="20"/>
        </w:rPr>
        <w:t>64.31</w:t>
      </w:r>
      <w:r w:rsidRPr="00084BC2">
        <w:rPr>
          <w:rFonts w:ascii="Helvetica" w:eastAsia="宋体" w:hAnsi="Helvetica" w:cs="Helvetica"/>
          <w:b/>
          <w:bCs/>
          <w:color w:val="33353C"/>
          <w:kern w:val="0"/>
          <w:sz w:val="20"/>
          <w:szCs w:val="20"/>
        </w:rPr>
        <w:t>亿</w:t>
      </w:r>
    </w:p>
    <w:p w14:paraId="0D35879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瑞达期货股份有限公司前身为瑞达期货经纪有限公司，成立于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日，瑞达期货经纪有限公司按经审计的净资产整体变更为瑞达期货股份有限公司。公司的主营业务为金融期货经纪；商品期货经纪；期货投资咨询；资产管理。公司的主要业务是期货经纪业务。</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年，公司的分类评级均为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年公司的分类评级为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年公司的分类评级为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月，获得上海期货交易所颁发的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年天然橡胶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期货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精准扶贫试点项目二等奖。</w:t>
      </w:r>
    </w:p>
    <w:p w14:paraId="59A04A4E" w14:textId="77777777" w:rsidR="0035716F" w:rsidRDefault="0035716F" w:rsidP="0035716F">
      <w:pPr>
        <w:rPr>
          <w:rFonts w:ascii="Helvetica" w:hAnsi="Helvetica" w:cs="Helvetica"/>
          <w:color w:val="33353C"/>
          <w:szCs w:val="21"/>
          <w:shd w:val="clear" w:color="auto" w:fill="FFFFFF"/>
        </w:rPr>
      </w:pPr>
    </w:p>
    <w:p w14:paraId="754F7BFB" w14:textId="77777777" w:rsidR="0035716F" w:rsidRDefault="0035716F" w:rsidP="0035716F">
      <w:pPr>
        <w:rPr>
          <w:rFonts w:ascii="Helvetica" w:hAnsi="Helvetica" w:cs="Helvetica"/>
          <w:color w:val="33353C"/>
          <w:szCs w:val="21"/>
          <w:shd w:val="clear" w:color="auto" w:fill="FFFFFF"/>
        </w:rPr>
      </w:pPr>
    </w:p>
    <w:p w14:paraId="055450BC" w14:textId="77777777" w:rsidR="0035716F" w:rsidRPr="00590615" w:rsidRDefault="0035716F" w:rsidP="0035716F">
      <w:pPr>
        <w:pStyle w:val="3"/>
      </w:pPr>
      <w:bookmarkStart w:id="12" w:name="_Toc98024313"/>
      <w:r w:rsidRPr="00590615">
        <w:rPr>
          <w:rFonts w:hint="eastAsia"/>
        </w:rPr>
        <w:t xml:space="preserve">南华期货 </w:t>
      </w:r>
      <w:r w:rsidRPr="00590615">
        <w:t xml:space="preserve">603093 杭州上城 </w:t>
      </w:r>
      <w:hyperlink r:id="rId85" w:history="1">
        <w:r w:rsidRPr="00590615">
          <w:rPr>
            <w:rStyle w:val="a7"/>
          </w:rPr>
          <w:t>http://www.nanhua.net</w:t>
        </w:r>
      </w:hyperlink>
      <w:bookmarkEnd w:id="12"/>
    </w:p>
    <w:p w14:paraId="0EA9FC37" w14:textId="77777777" w:rsidR="0035716F" w:rsidRPr="00590615" w:rsidRDefault="0035716F" w:rsidP="0035716F">
      <w:pPr>
        <w:rPr>
          <w:rFonts w:ascii="Helvetica" w:hAnsi="Helvetica" w:cs="Helvetica"/>
          <w:b/>
          <w:bCs/>
          <w:color w:val="33353C"/>
          <w:sz w:val="20"/>
          <w:szCs w:val="20"/>
          <w:shd w:val="clear" w:color="auto" w:fill="FFFFFF"/>
        </w:rPr>
      </w:pPr>
      <w:r w:rsidRPr="00590615">
        <w:rPr>
          <w:rFonts w:ascii="Helvetica" w:hAnsi="Helvetica" w:cs="Helvetica"/>
          <w:b/>
          <w:bCs/>
          <w:color w:val="33353C"/>
          <w:sz w:val="20"/>
          <w:szCs w:val="20"/>
          <w:shd w:val="clear" w:color="auto" w:fill="FFFFFF"/>
        </w:rPr>
        <w:t>总市值：</w:t>
      </w:r>
      <w:r w:rsidRPr="00590615">
        <w:rPr>
          <w:rFonts w:ascii="Helvetica" w:hAnsi="Helvetica" w:cs="Helvetica"/>
          <w:b/>
          <w:bCs/>
          <w:color w:val="33353C"/>
          <w:sz w:val="20"/>
          <w:szCs w:val="20"/>
          <w:shd w:val="clear" w:color="auto" w:fill="FFFFFF"/>
        </w:rPr>
        <w:t>59.66</w:t>
      </w:r>
      <w:r w:rsidRPr="00590615">
        <w:rPr>
          <w:rFonts w:ascii="Helvetica" w:hAnsi="Helvetica" w:cs="Helvetica"/>
          <w:b/>
          <w:bCs/>
          <w:color w:val="33353C"/>
          <w:sz w:val="20"/>
          <w:szCs w:val="20"/>
          <w:shd w:val="clear" w:color="auto" w:fill="FFFFFF"/>
        </w:rPr>
        <w:t>亿</w:t>
      </w:r>
    </w:p>
    <w:p w14:paraId="2A3D7B2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南华期货股份有限公司成立于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年，主要从事期货经纪业务、资产管理业务、期货投资咨询业务、证券投资基金代销业务、风险管理业务、境外金融服务业务及公</w:t>
      </w:r>
      <w:proofErr w:type="gramStart"/>
      <w:r>
        <w:rPr>
          <w:rFonts w:ascii="Helvetica" w:hAnsi="Helvetica" w:cs="Helvetica"/>
          <w:color w:val="33353C"/>
          <w:szCs w:val="21"/>
          <w:shd w:val="clear" w:color="auto" w:fill="FFFFFF"/>
        </w:rPr>
        <w:t>募基金</w:t>
      </w:r>
      <w:proofErr w:type="gramEnd"/>
      <w:r>
        <w:rPr>
          <w:rFonts w:ascii="Helvetica" w:hAnsi="Helvetica" w:cs="Helvetica"/>
          <w:color w:val="33353C"/>
          <w:szCs w:val="21"/>
          <w:shd w:val="clear" w:color="auto" w:fill="FFFFFF"/>
        </w:rPr>
        <w:t>业务，是中国金融期货交易所首批全面结算会员单位，是上海期货交易所、郑州商品交易所、大连商品交易所的全权会员单位。南华期货始终保持着健康稳定的发展态势，始终保持着良好的市场信誉和形象，期货代理交易额和客户保证金总量在同行中均名列前茅。公司连续八年被期货日报、证券时报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年，公司获得由大连商品交易所颁发的优秀产业服务奖以及优秀国际市场服务奖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p>
    <w:p w14:paraId="13A9A730" w14:textId="77777777" w:rsidR="0035716F" w:rsidRDefault="0035716F" w:rsidP="0035716F">
      <w:pPr>
        <w:rPr>
          <w:rFonts w:ascii="Helvetica" w:hAnsi="Helvetica" w:cs="Helvetica"/>
          <w:color w:val="33353C"/>
          <w:szCs w:val="21"/>
          <w:shd w:val="clear" w:color="auto" w:fill="FFFFFF"/>
        </w:rPr>
      </w:pPr>
    </w:p>
    <w:p w14:paraId="6E7F9C2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095609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开户服务</w:t>
      </w:r>
    </w:p>
    <w:p w14:paraId="6DA7B9D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交易服务</w:t>
      </w:r>
    </w:p>
    <w:p w14:paraId="5691CC1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其他服务</w:t>
      </w:r>
    </w:p>
    <w:p w14:paraId="324F7DC6" w14:textId="77777777" w:rsidR="0035716F" w:rsidRDefault="0035716F" w:rsidP="0035716F">
      <w:pPr>
        <w:rPr>
          <w:rFonts w:ascii="Helvetica" w:hAnsi="Helvetica" w:cs="Helvetica"/>
          <w:color w:val="33353C"/>
          <w:szCs w:val="21"/>
          <w:shd w:val="clear" w:color="auto" w:fill="FFFFFF"/>
        </w:rPr>
      </w:pPr>
    </w:p>
    <w:p w14:paraId="2E98F297" w14:textId="77777777" w:rsidR="0035716F" w:rsidRDefault="0035716F" w:rsidP="0035716F">
      <w:pPr>
        <w:pStyle w:val="2"/>
        <w:rPr>
          <w:shd w:val="clear" w:color="auto" w:fill="FFFFFF"/>
        </w:rPr>
      </w:pPr>
      <w:r>
        <w:rPr>
          <w:rFonts w:hint="eastAsia"/>
          <w:shd w:val="clear" w:color="auto" w:fill="FFFFFF"/>
        </w:rPr>
        <w:t>保险</w:t>
      </w:r>
    </w:p>
    <w:p w14:paraId="3C9F66A5" w14:textId="77777777" w:rsidR="0035716F" w:rsidRPr="005F1D6F" w:rsidRDefault="0035716F" w:rsidP="0035716F">
      <w:pPr>
        <w:pStyle w:val="3"/>
      </w:pPr>
      <w:bookmarkStart w:id="13" w:name="_Toc93624420"/>
      <w:r w:rsidRPr="005F1D6F">
        <w:rPr>
          <w:rFonts w:hint="eastAsia"/>
        </w:rPr>
        <w:t xml:space="preserve">中国人寿 </w:t>
      </w:r>
      <w:r w:rsidRPr="005F1D6F">
        <w:t xml:space="preserve">601628 </w:t>
      </w:r>
      <w:r w:rsidRPr="005F1D6F">
        <w:rPr>
          <w:rFonts w:hint="eastAsia"/>
        </w:rPr>
        <w:t xml:space="preserve">北京西城 </w:t>
      </w:r>
      <w:hyperlink r:id="rId86" w:history="1">
        <w:r w:rsidRPr="005F1D6F">
          <w:rPr>
            <w:rStyle w:val="a7"/>
          </w:rPr>
          <w:t>http://www.e-chinalife.com</w:t>
        </w:r>
      </w:hyperlink>
      <w:r w:rsidRPr="005F1D6F">
        <w:t xml:space="preserve"> </w:t>
      </w:r>
      <w:bookmarkEnd w:id="13"/>
    </w:p>
    <w:p w14:paraId="4A318EF9" w14:textId="77777777" w:rsidR="0035716F" w:rsidRPr="005F1D6F" w:rsidRDefault="0035716F" w:rsidP="0035716F">
      <w:pPr>
        <w:rPr>
          <w:rFonts w:ascii="Helvetica" w:hAnsi="Helvetica" w:cs="Helvetica"/>
          <w:b/>
          <w:bCs/>
          <w:color w:val="33353C"/>
          <w:sz w:val="20"/>
          <w:szCs w:val="20"/>
          <w:shd w:val="clear" w:color="auto" w:fill="FFFFFF"/>
        </w:rPr>
      </w:pPr>
      <w:r w:rsidRPr="005F1D6F">
        <w:rPr>
          <w:rFonts w:ascii="Helvetica" w:hAnsi="Helvetica" w:cs="Helvetica"/>
          <w:b/>
          <w:bCs/>
          <w:color w:val="33353C"/>
          <w:sz w:val="20"/>
          <w:szCs w:val="20"/>
          <w:shd w:val="clear" w:color="auto" w:fill="FFFFFF"/>
        </w:rPr>
        <w:t>总市值：</w:t>
      </w:r>
      <w:r w:rsidRPr="005F1D6F">
        <w:rPr>
          <w:rFonts w:ascii="Helvetica" w:hAnsi="Helvetica" w:cs="Helvetica"/>
          <w:b/>
          <w:bCs/>
          <w:color w:val="33353C"/>
          <w:sz w:val="20"/>
          <w:szCs w:val="20"/>
          <w:shd w:val="clear" w:color="auto" w:fill="FFFFFF"/>
        </w:rPr>
        <w:t>9977.44</w:t>
      </w:r>
      <w:r w:rsidRPr="005F1D6F">
        <w:rPr>
          <w:rFonts w:ascii="Helvetica" w:hAnsi="Helvetica" w:cs="Helvetica"/>
          <w:b/>
          <w:bCs/>
          <w:color w:val="33353C"/>
          <w:sz w:val="20"/>
          <w:szCs w:val="20"/>
          <w:shd w:val="clear" w:color="auto" w:fill="FFFFFF"/>
        </w:rPr>
        <w:t>亿</w:t>
      </w:r>
    </w:p>
    <w:p w14:paraId="6A46C7C9"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中国人寿保险股份有限公司的主营业务为提供个人人寿保险、团体人寿保险、意外险和健康险等产品与服务。公司的</w:t>
      </w:r>
      <w:r w:rsidRPr="009921F6">
        <w:rPr>
          <w:rFonts w:ascii="Helvetica" w:hAnsi="Helvetica" w:cs="Helvetica"/>
          <w:b/>
          <w:bCs/>
          <w:color w:val="33353C"/>
          <w:szCs w:val="21"/>
          <w:shd w:val="clear" w:color="auto" w:fill="FFFFFF"/>
        </w:rPr>
        <w:t>主要产品为个人人寿保险、团体人寿保险、意外险、健康险</w:t>
      </w:r>
      <w:r>
        <w:rPr>
          <w:rFonts w:ascii="Helvetica" w:hAnsi="Helvetica" w:cs="Helvetica"/>
          <w:color w:val="33353C"/>
          <w:szCs w:val="21"/>
          <w:shd w:val="clear" w:color="auto" w:fill="FFFFFF"/>
        </w:rPr>
        <w:t>。</w:t>
      </w:r>
    </w:p>
    <w:p w14:paraId="386B6859" w14:textId="77777777" w:rsidR="0035716F" w:rsidRDefault="0035716F" w:rsidP="0035716F">
      <w:pPr>
        <w:rPr>
          <w:rFonts w:ascii="Helvetica" w:hAnsi="Helvetica" w:cs="Helvetica"/>
          <w:color w:val="33353C"/>
          <w:szCs w:val="21"/>
          <w:shd w:val="clear" w:color="auto" w:fill="FFFFFF"/>
        </w:rPr>
      </w:pPr>
    </w:p>
    <w:p w14:paraId="0B8F019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中国人寿保险股份有限公司是国内寿险行业的龙头企业</w:t>
      </w:r>
    </w:p>
    <w:p w14:paraId="083DB15D" w14:textId="77777777" w:rsidR="0035716F" w:rsidRDefault="0035716F" w:rsidP="0035716F">
      <w:pPr>
        <w:rPr>
          <w:rFonts w:ascii="Helvetica" w:hAnsi="Helvetica" w:cs="Helvetica"/>
          <w:color w:val="33353C"/>
          <w:szCs w:val="21"/>
          <w:shd w:val="clear" w:color="auto" w:fill="FFFFFF"/>
        </w:rPr>
      </w:pPr>
    </w:p>
    <w:p w14:paraId="41CA01A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7DADEE0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重疾保障</w:t>
      </w:r>
    </w:p>
    <w:p w14:paraId="14909F1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年金保险</w:t>
      </w:r>
    </w:p>
    <w:p w14:paraId="0B34F40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少儿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女性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养老保障</w:t>
      </w:r>
    </w:p>
    <w:p w14:paraId="098277E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寿险保障</w:t>
      </w:r>
    </w:p>
    <w:p w14:paraId="6D3DA33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医疗保障</w:t>
      </w:r>
    </w:p>
    <w:p w14:paraId="70AB62D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意外保障</w:t>
      </w:r>
    </w:p>
    <w:p w14:paraId="79FB1D94" w14:textId="77777777" w:rsidR="0035716F" w:rsidRPr="005F1D6F" w:rsidRDefault="0035716F" w:rsidP="0035716F"/>
    <w:p w14:paraId="31AAAA62" w14:textId="77777777" w:rsidR="0035716F" w:rsidRPr="00E109F7" w:rsidRDefault="0035716F" w:rsidP="0035716F">
      <w:pPr>
        <w:pStyle w:val="3"/>
      </w:pPr>
      <w:bookmarkStart w:id="14" w:name="_Toc93624419"/>
      <w:r w:rsidRPr="00E109F7">
        <w:rPr>
          <w:rFonts w:hint="eastAsia"/>
        </w:rPr>
        <w:t xml:space="preserve">中国平安 </w:t>
      </w:r>
      <w:r w:rsidRPr="00E109F7">
        <w:t>601318 深圳福田</w:t>
      </w:r>
      <w:r w:rsidRPr="00E109F7">
        <w:rPr>
          <w:rFonts w:hint="eastAsia"/>
        </w:rPr>
        <w:t xml:space="preserve"> </w:t>
      </w:r>
      <w:hyperlink r:id="rId87" w:history="1">
        <w:r w:rsidRPr="00E109F7">
          <w:rPr>
            <w:rStyle w:val="a7"/>
          </w:rPr>
          <w:t>http://www.pingan.cn</w:t>
        </w:r>
      </w:hyperlink>
      <w:bookmarkEnd w:id="14"/>
    </w:p>
    <w:p w14:paraId="7B572F90" w14:textId="77777777" w:rsidR="0035716F" w:rsidRPr="00E109F7" w:rsidRDefault="0035716F" w:rsidP="0035716F">
      <w:pPr>
        <w:rPr>
          <w:rFonts w:ascii="Helvetica" w:hAnsi="Helvetica" w:cs="Helvetica"/>
          <w:b/>
          <w:bCs/>
          <w:color w:val="33353C"/>
          <w:sz w:val="20"/>
          <w:szCs w:val="20"/>
          <w:shd w:val="clear" w:color="auto" w:fill="FFFFFF"/>
        </w:rPr>
      </w:pPr>
      <w:r w:rsidRPr="00E109F7">
        <w:rPr>
          <w:rFonts w:ascii="Helvetica" w:hAnsi="Helvetica" w:cs="Helvetica"/>
          <w:b/>
          <w:bCs/>
          <w:color w:val="33353C"/>
          <w:sz w:val="20"/>
          <w:szCs w:val="20"/>
          <w:shd w:val="clear" w:color="auto" w:fill="FFFFFF"/>
        </w:rPr>
        <w:t>总市值：</w:t>
      </w:r>
      <w:r w:rsidRPr="00E109F7">
        <w:rPr>
          <w:rFonts w:ascii="Helvetica" w:hAnsi="Helvetica" w:cs="Helvetica"/>
          <w:b/>
          <w:bCs/>
          <w:color w:val="33353C"/>
          <w:sz w:val="20"/>
          <w:szCs w:val="20"/>
          <w:shd w:val="clear" w:color="auto" w:fill="FFFFFF"/>
        </w:rPr>
        <w:t>8156.64</w:t>
      </w:r>
      <w:r w:rsidRPr="00E109F7">
        <w:rPr>
          <w:rFonts w:ascii="Helvetica" w:hAnsi="Helvetica" w:cs="Helvetica"/>
          <w:b/>
          <w:bCs/>
          <w:color w:val="33353C"/>
          <w:sz w:val="20"/>
          <w:szCs w:val="20"/>
          <w:shd w:val="clear" w:color="auto" w:fill="FFFFFF"/>
        </w:rPr>
        <w:t>亿</w:t>
      </w:r>
    </w:p>
    <w:p w14:paraId="5AC8AFD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中国平安保险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股份有限公司为经营区域覆盖全国，以</w:t>
      </w:r>
      <w:r w:rsidRPr="00113943">
        <w:rPr>
          <w:rFonts w:ascii="Helvetica" w:hAnsi="Helvetica" w:cs="Helvetica"/>
          <w:b/>
          <w:bCs/>
          <w:color w:val="33353C"/>
          <w:szCs w:val="21"/>
          <w:shd w:val="clear" w:color="auto" w:fill="FFFFFF"/>
        </w:rPr>
        <w:t>保险业务为核心</w:t>
      </w:r>
      <w:r>
        <w:rPr>
          <w:rFonts w:ascii="Helvetica" w:hAnsi="Helvetica" w:cs="Helvetica"/>
          <w:color w:val="33353C"/>
          <w:szCs w:val="21"/>
          <w:shd w:val="clear" w:color="auto" w:fill="FFFFFF"/>
        </w:rPr>
        <w:t>，以统一的品牌向客户提供包括保险、银行、证券、信托等多元化金融服务的全国领先的综合性金融服务集团。通过多渠道分销网络，以统一的品牌，借助旗下平安寿险、平安产险、平安养老险、平安健康险、平安银行、平安信托、平安证券、平安资产管理及平安融资租赁等公司经营</w:t>
      </w:r>
      <w:r w:rsidRPr="00C025DF">
        <w:rPr>
          <w:rFonts w:ascii="Helvetica" w:hAnsi="Helvetica" w:cs="Helvetica"/>
          <w:b/>
          <w:bCs/>
          <w:color w:val="33353C"/>
          <w:szCs w:val="21"/>
          <w:shd w:val="clear" w:color="auto" w:fill="FFFFFF"/>
        </w:rPr>
        <w:t>保险、银行、资产管理三大核心金融业务</w:t>
      </w:r>
      <w:r>
        <w:rPr>
          <w:rFonts w:ascii="Helvetica" w:hAnsi="Helvetica" w:cs="Helvetica"/>
          <w:color w:val="33353C"/>
          <w:szCs w:val="21"/>
          <w:shd w:val="clear" w:color="auto" w:fill="FFFFFF"/>
        </w:rPr>
        <w:t>，借助陆金所控股、金融</w:t>
      </w:r>
      <w:proofErr w:type="gramStart"/>
      <w:r>
        <w:rPr>
          <w:rFonts w:ascii="Helvetica" w:hAnsi="Helvetica" w:cs="Helvetica"/>
          <w:color w:val="33353C"/>
          <w:szCs w:val="21"/>
          <w:shd w:val="clear" w:color="auto" w:fill="FFFFFF"/>
        </w:rPr>
        <w:t>壹账通、平安好</w:t>
      </w:r>
      <w:proofErr w:type="gramEnd"/>
      <w:r>
        <w:rPr>
          <w:rFonts w:ascii="Helvetica" w:hAnsi="Helvetica" w:cs="Helvetica"/>
          <w:color w:val="33353C"/>
          <w:szCs w:val="21"/>
          <w:shd w:val="clear" w:color="auto" w:fill="FFFFFF"/>
        </w:rPr>
        <w:t>医生、平安</w:t>
      </w:r>
      <w:proofErr w:type="gramStart"/>
      <w:r>
        <w:rPr>
          <w:rFonts w:ascii="Helvetica" w:hAnsi="Helvetica" w:cs="Helvetica"/>
          <w:color w:val="33353C"/>
          <w:szCs w:val="21"/>
          <w:shd w:val="clear" w:color="auto" w:fill="FFFFFF"/>
        </w:rPr>
        <w:t>医</w:t>
      </w:r>
      <w:proofErr w:type="gramEnd"/>
      <w:r>
        <w:rPr>
          <w:rFonts w:ascii="Helvetica" w:hAnsi="Helvetica" w:cs="Helvetica"/>
          <w:color w:val="33353C"/>
          <w:szCs w:val="21"/>
          <w:shd w:val="clear" w:color="auto" w:fill="FFFFFF"/>
        </w:rPr>
        <w:t>保科技、汽车之家等公司经营科技业务，向客户提供多种金融产品和服务。截至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lastRenderedPageBreak/>
        <w:t>月末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公司科技专利申请数较年初增加</w:t>
      </w:r>
      <w:r>
        <w:rPr>
          <w:rFonts w:ascii="Helvetica" w:hAnsi="Helvetica" w:cs="Helvetica"/>
          <w:color w:val="33353C"/>
          <w:szCs w:val="21"/>
          <w:shd w:val="clear" w:color="auto" w:fill="FFFFFF"/>
        </w:rPr>
        <w:t>9,112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累计达</w:t>
      </w:r>
      <w:r>
        <w:rPr>
          <w:rFonts w:ascii="Helvetica" w:hAnsi="Helvetica" w:cs="Helvetica"/>
          <w:color w:val="33353C"/>
          <w:szCs w:val="21"/>
          <w:shd w:val="clear" w:color="auto" w:fill="FFFFFF"/>
        </w:rPr>
        <w:t>21,383</w:t>
      </w:r>
      <w:r>
        <w:rPr>
          <w:rFonts w:ascii="Helvetica" w:hAnsi="Helvetica" w:cs="Helvetica"/>
          <w:color w:val="33353C"/>
          <w:szCs w:val="21"/>
          <w:shd w:val="clear" w:color="auto" w:fill="FFFFFF"/>
        </w:rPr>
        <w:t>项。金融领域，公司的人工智能单证识别技术在国际票据扫描</w:t>
      </w:r>
      <w:proofErr w:type="gramStart"/>
      <w:r>
        <w:rPr>
          <w:rFonts w:ascii="Helvetica" w:hAnsi="Helvetica" w:cs="Helvetica"/>
          <w:color w:val="33353C"/>
          <w:szCs w:val="21"/>
          <w:shd w:val="clear" w:color="auto" w:fill="FFFFFF"/>
        </w:rPr>
        <w:t>件文字</w:t>
      </w:r>
      <w:proofErr w:type="gramEnd"/>
      <w:r>
        <w:rPr>
          <w:rFonts w:ascii="Helvetica" w:hAnsi="Helvetica" w:cs="Helvetica"/>
          <w:color w:val="33353C"/>
          <w:szCs w:val="21"/>
          <w:shd w:val="clear" w:color="auto" w:fill="FFFFFF"/>
        </w:rPr>
        <w:t>识别和信息提取</w:t>
      </w:r>
      <w:r>
        <w:rPr>
          <w:rFonts w:ascii="Helvetica" w:hAnsi="Helvetica" w:cs="Helvetica"/>
          <w:color w:val="33353C"/>
          <w:szCs w:val="21"/>
          <w:shd w:val="clear" w:color="auto" w:fill="FFFFFF"/>
        </w:rPr>
        <w:t>(SROIE)</w:t>
      </w:r>
      <w:r>
        <w:rPr>
          <w:rFonts w:ascii="Helvetica" w:hAnsi="Helvetica" w:cs="Helvetica"/>
          <w:color w:val="33353C"/>
          <w:szCs w:val="21"/>
          <w:shd w:val="clear" w:color="auto" w:fill="FFFFFF"/>
        </w:rPr>
        <w:t>大赛中荣获世界第一，金融</w:t>
      </w:r>
      <w:proofErr w:type="gramStart"/>
      <w:r>
        <w:rPr>
          <w:rFonts w:ascii="Helvetica" w:hAnsi="Helvetica" w:cs="Helvetica"/>
          <w:color w:val="33353C"/>
          <w:szCs w:val="21"/>
          <w:shd w:val="clear" w:color="auto" w:fill="FFFFFF"/>
        </w:rPr>
        <w:t>壹账通顺利</w:t>
      </w:r>
      <w:proofErr w:type="gramEnd"/>
      <w:r>
        <w:rPr>
          <w:rFonts w:ascii="Helvetica" w:hAnsi="Helvetica" w:cs="Helvetica"/>
          <w:color w:val="33353C"/>
          <w:szCs w:val="21"/>
          <w:shd w:val="clear" w:color="auto" w:fill="FFFFFF"/>
        </w:rPr>
        <w:t>获得香港虚拟银行牌照。医疗领域，发表了全球首篇</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疾病预测的顶级医学论文，打造的全球第一款智能</w:t>
      </w:r>
      <w:r>
        <w:rPr>
          <w:rFonts w:ascii="Helvetica" w:hAnsi="Helvetica" w:cs="Helvetica"/>
          <w:color w:val="33353C"/>
          <w:szCs w:val="21"/>
          <w:shd w:val="clear" w:color="auto" w:fill="FFFFFF"/>
        </w:rPr>
        <w:t>OCT</w:t>
      </w:r>
      <w:r>
        <w:rPr>
          <w:rFonts w:ascii="Helvetica" w:hAnsi="Helvetica" w:cs="Helvetica"/>
          <w:color w:val="33353C"/>
          <w:szCs w:val="21"/>
          <w:shd w:val="clear" w:color="auto" w:fill="FFFFFF"/>
        </w:rPr>
        <w:t>眼底疾病筛查系统完成了多中心临床试验。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年公司名列《财富》世界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《福布斯》全球上市公司</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BrandZ</w:t>
      </w:r>
      <w:proofErr w:type="spellEnd"/>
      <w:r>
        <w:rPr>
          <w:rFonts w:ascii="Helvetica" w:hAnsi="Helvetica" w:cs="Helvetica"/>
          <w:color w:val="33353C"/>
          <w:szCs w:val="21"/>
          <w:shd w:val="clear" w:color="auto" w:fill="FFFFFF"/>
        </w:rPr>
        <w:t>全球品牌价值</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蝉联全球保险品牌第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位。</w:t>
      </w:r>
    </w:p>
    <w:p w14:paraId="600E566B" w14:textId="77777777" w:rsidR="0035716F" w:rsidRDefault="0035716F" w:rsidP="0035716F">
      <w:pPr>
        <w:rPr>
          <w:rFonts w:ascii="Helvetica" w:hAnsi="Helvetica" w:cs="Helvetica"/>
          <w:color w:val="33353C"/>
          <w:szCs w:val="21"/>
          <w:shd w:val="clear" w:color="auto" w:fill="FFFFFF"/>
        </w:rPr>
      </w:pPr>
    </w:p>
    <w:p w14:paraId="2116311F" w14:textId="77777777" w:rsidR="0035716F" w:rsidRDefault="0035716F" w:rsidP="0035716F">
      <w:pPr>
        <w:rPr>
          <w:rFonts w:ascii="Helvetica" w:hAnsi="Helvetica" w:cs="Helvetica"/>
          <w:color w:val="33353C"/>
          <w:szCs w:val="21"/>
          <w:shd w:val="clear" w:color="auto" w:fill="FFFFFF"/>
        </w:rPr>
      </w:pPr>
    </w:p>
    <w:p w14:paraId="6B673B7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我国三大综合金融集团之一</w:t>
      </w:r>
    </w:p>
    <w:p w14:paraId="72612FD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全球资产规模最大的保险集团</w:t>
      </w:r>
    </w:p>
    <w:p w14:paraId="1574AB90" w14:textId="77777777" w:rsidR="0035716F" w:rsidRDefault="0035716F" w:rsidP="0035716F">
      <w:pPr>
        <w:rPr>
          <w:rFonts w:ascii="Helvetica" w:hAnsi="Helvetica" w:cs="Helvetica"/>
          <w:color w:val="33353C"/>
          <w:szCs w:val="21"/>
          <w:shd w:val="clear" w:color="auto" w:fill="FFFFFF"/>
        </w:rPr>
      </w:pPr>
    </w:p>
    <w:p w14:paraId="37E67B2B" w14:textId="77777777" w:rsidR="0035716F" w:rsidRDefault="0035716F" w:rsidP="0035716F">
      <w:r>
        <w:rPr>
          <w:rFonts w:hint="eastAsia"/>
        </w:rPr>
        <w:t>大金融资产</w:t>
      </w:r>
    </w:p>
    <w:p w14:paraId="201001E1" w14:textId="77777777" w:rsidR="0035716F" w:rsidRDefault="0035716F" w:rsidP="0035716F">
      <w:r>
        <w:rPr>
          <w:rFonts w:hint="eastAsia"/>
        </w:rPr>
        <w:t>大医疗健康</w:t>
      </w:r>
    </w:p>
    <w:p w14:paraId="731B7F84" w14:textId="14FCE276" w:rsidR="00BB00E8" w:rsidRPr="00BB00E8" w:rsidRDefault="00BB00E8" w:rsidP="00BB00E8">
      <w:pPr>
        <w:pStyle w:val="3"/>
      </w:pPr>
      <w:r w:rsidRPr="00BB00E8">
        <w:t>中国太保</w:t>
      </w:r>
      <w:r w:rsidRPr="00BB00E8">
        <w:rPr>
          <w:rFonts w:hint="eastAsia"/>
        </w:rPr>
        <w:t xml:space="preserve"> </w:t>
      </w:r>
      <w:r w:rsidRPr="00BB00E8">
        <w:t>601601  上海</w:t>
      </w:r>
      <w:r w:rsidRPr="00BB00E8">
        <w:rPr>
          <w:rFonts w:hint="eastAsia"/>
        </w:rPr>
        <w:t xml:space="preserve">黄浦 </w:t>
      </w:r>
      <w:hyperlink r:id="rId88" w:history="1">
        <w:r w:rsidRPr="00BB00E8">
          <w:rPr>
            <w:rStyle w:val="a7"/>
            <w:color w:val="auto"/>
            <w:u w:val="none"/>
          </w:rPr>
          <w:t>http://www.cpic.com.cn</w:t>
        </w:r>
      </w:hyperlink>
    </w:p>
    <w:p w14:paraId="44888629" w14:textId="58ED9F63" w:rsidR="00BB00E8" w:rsidRDefault="00BB00E8"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2358.91</w:t>
      </w:r>
      <w:r>
        <w:rPr>
          <w:rFonts w:ascii="Helvetica" w:hAnsi="Helvetica" w:cs="Helvetica"/>
          <w:b/>
          <w:bCs/>
          <w:color w:val="33353C"/>
          <w:sz w:val="20"/>
          <w:szCs w:val="20"/>
          <w:shd w:val="clear" w:color="auto" w:fill="FFFFFF"/>
        </w:rPr>
        <w:t>亿</w:t>
      </w:r>
    </w:p>
    <w:p w14:paraId="2F088982" w14:textId="6C072E77" w:rsidR="00BB00E8" w:rsidRDefault="00BB00E8"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中国太平洋保险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股份有限公司主营业务为围绕保险产业链，通过旗下子公司提供各类风险保障、财富规划以及资产管理等产品和服务。公司主要产品为人身保险、财产保险、健康险、第三方资产管理、公</w:t>
      </w:r>
      <w:proofErr w:type="gramStart"/>
      <w:r>
        <w:rPr>
          <w:rFonts w:ascii="Helvetica" w:hAnsi="Helvetica" w:cs="Helvetica"/>
          <w:color w:val="33353C"/>
          <w:szCs w:val="21"/>
          <w:shd w:val="clear" w:color="auto" w:fill="FFFFFF"/>
        </w:rPr>
        <w:t>募基金</w:t>
      </w:r>
      <w:proofErr w:type="gramEnd"/>
      <w:r>
        <w:rPr>
          <w:rFonts w:ascii="Helvetica" w:hAnsi="Helvetica" w:cs="Helvetica"/>
          <w:color w:val="33353C"/>
          <w:szCs w:val="21"/>
          <w:shd w:val="clear" w:color="auto" w:fill="FFFFFF"/>
        </w:rPr>
        <w:t>管理、养老金业务。公司连续十年入选美国《财富》世界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强企业，排名第</w:t>
      </w:r>
      <w:r>
        <w:rPr>
          <w:rFonts w:ascii="Helvetica" w:hAnsi="Helvetica" w:cs="Helvetica"/>
          <w:color w:val="33353C"/>
          <w:szCs w:val="21"/>
          <w:shd w:val="clear" w:color="auto" w:fill="FFFFFF"/>
        </w:rPr>
        <w:t>193</w:t>
      </w:r>
      <w:r>
        <w:rPr>
          <w:rFonts w:ascii="Helvetica" w:hAnsi="Helvetica" w:cs="Helvetica"/>
          <w:color w:val="33353C"/>
          <w:szCs w:val="21"/>
          <w:shd w:val="clear" w:color="auto" w:fill="FFFFFF"/>
        </w:rPr>
        <w:t>位，较上年提升</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位；连续</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年获颁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第一财经中国企业社会责任榜责任典范奖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Brand Finance“2020</w:t>
      </w:r>
      <w:r>
        <w:rPr>
          <w:rFonts w:ascii="Helvetica" w:hAnsi="Helvetica" w:cs="Helvetica"/>
          <w:color w:val="33353C"/>
          <w:szCs w:val="21"/>
          <w:shd w:val="clear" w:color="auto" w:fill="FFFFFF"/>
        </w:rPr>
        <w:t>年全球品牌价值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排名中位列第</w:t>
      </w:r>
      <w:r>
        <w:rPr>
          <w:rFonts w:ascii="Helvetica" w:hAnsi="Helvetica" w:cs="Helvetica"/>
          <w:color w:val="33353C"/>
          <w:szCs w:val="21"/>
          <w:shd w:val="clear" w:color="auto" w:fill="FFFFFF"/>
        </w:rPr>
        <w:t>132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年全球最具价值保险品牌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排名中位列第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位，品牌价值超</w:t>
      </w:r>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亿美元，同比增长</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。太保产险和太保产险内蒙古分公司凭借在保险扶贫领域的先行先试和突出成效，获中共中央、国务院颁发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全国脱贫攻坚先进集体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w:t>
      </w:r>
    </w:p>
    <w:p w14:paraId="6A8E8357" w14:textId="78518109" w:rsidR="00BB00E8" w:rsidRDefault="00BB00E8" w:rsidP="0035716F">
      <w:pPr>
        <w:rPr>
          <w:rFonts w:ascii="Helvetica" w:hAnsi="Helvetica" w:cs="Helvetica"/>
          <w:color w:val="33353C"/>
          <w:szCs w:val="21"/>
          <w:shd w:val="clear" w:color="auto" w:fill="FFFFFF"/>
        </w:rPr>
      </w:pPr>
    </w:p>
    <w:p w14:paraId="69D02DB4" w14:textId="1EBC2DFE" w:rsidR="00BB00E8" w:rsidRDefault="00BB00E8" w:rsidP="00BB00E8">
      <w:pPr>
        <w:pStyle w:val="3"/>
      </w:pPr>
      <w:r>
        <w:rPr>
          <w:rFonts w:ascii="Helvetica" w:hAnsi="Helvetica" w:cs="Helvetica" w:hint="eastAsia"/>
          <w:color w:val="33353C"/>
          <w:szCs w:val="21"/>
          <w:shd w:val="clear" w:color="auto" w:fill="FFFFFF"/>
        </w:rPr>
        <w:t>中国人保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601319 </w:t>
      </w:r>
      <w:r>
        <w:rPr>
          <w:rFonts w:ascii="Helvetica" w:hAnsi="Helvetica" w:cs="Helvetica" w:hint="eastAsia"/>
          <w:color w:val="33353C"/>
          <w:szCs w:val="21"/>
          <w:shd w:val="clear" w:color="auto" w:fill="FFFFFF"/>
        </w:rPr>
        <w:t>北京西城</w:t>
      </w:r>
      <w:r>
        <w:rPr>
          <w:rFonts w:ascii="Helvetica" w:hAnsi="Helvetica" w:cs="Helvetica" w:hint="eastAsia"/>
          <w:color w:val="33353C"/>
          <w:szCs w:val="21"/>
          <w:shd w:val="clear" w:color="auto" w:fill="FFFFFF"/>
        </w:rPr>
        <w:t xml:space="preserve"> </w:t>
      </w:r>
      <w:hyperlink r:id="rId89" w:history="1">
        <w:r>
          <w:rPr>
            <w:rStyle w:val="a7"/>
            <w:rFonts w:ascii="Helvetica" w:hAnsi="Helvetica" w:cs="Helvetica"/>
            <w:color w:val="0066CC"/>
            <w:sz w:val="21"/>
            <w:szCs w:val="21"/>
            <w:shd w:val="clear" w:color="auto" w:fill="FFFFFF"/>
          </w:rPr>
          <w:t>http://www.picc.com</w:t>
        </w:r>
      </w:hyperlink>
    </w:p>
    <w:p w14:paraId="343D3A92" w14:textId="20087453" w:rsidR="00BB00E8" w:rsidRDefault="00BB00E8"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2308.49</w:t>
      </w:r>
      <w:r>
        <w:rPr>
          <w:rFonts w:ascii="Helvetica" w:hAnsi="Helvetica" w:cs="Helvetica"/>
          <w:b/>
          <w:bCs/>
          <w:color w:val="33353C"/>
          <w:sz w:val="20"/>
          <w:szCs w:val="20"/>
          <w:shd w:val="clear" w:color="auto" w:fill="FFFFFF"/>
        </w:rPr>
        <w:t>亿</w:t>
      </w:r>
    </w:p>
    <w:p w14:paraId="7F63533D" w14:textId="6982C1E0" w:rsidR="00BB00E8" w:rsidRDefault="00BB00E8"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中国人民保险集团股份有限公司成立于</w:t>
      </w:r>
      <w:r>
        <w:rPr>
          <w:rFonts w:ascii="Helvetica" w:hAnsi="Helvetica" w:cs="Helvetica"/>
          <w:color w:val="33353C"/>
          <w:szCs w:val="21"/>
          <w:shd w:val="clear" w:color="auto" w:fill="FFFFFF"/>
        </w:rPr>
        <w:t>1949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日，是一家综合性保险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注册资本为</w:t>
      </w:r>
      <w:r>
        <w:rPr>
          <w:rFonts w:ascii="Helvetica" w:hAnsi="Helvetica" w:cs="Helvetica"/>
          <w:color w:val="33353C"/>
          <w:szCs w:val="21"/>
          <w:shd w:val="clear" w:color="auto" w:fill="FFFFFF"/>
        </w:rPr>
        <w:t>306</w:t>
      </w:r>
      <w:r>
        <w:rPr>
          <w:rFonts w:ascii="Helvetica" w:hAnsi="Helvetica" w:cs="Helvetica"/>
          <w:color w:val="33353C"/>
          <w:szCs w:val="21"/>
          <w:shd w:val="clear" w:color="auto" w:fill="FFFFFF"/>
        </w:rPr>
        <w:t>亿元人民币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目前旗下拥有人保财险、人保资产、人保健康、人保寿险、人保投资、华闻控股、人保资本、人保香港、中盛国际、中人经纪、中元经纪和人保物业等十余家专业子公司。</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月，公司荣登美国《财富》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112</w:t>
      </w:r>
      <w:r>
        <w:rPr>
          <w:rFonts w:ascii="Helvetica" w:hAnsi="Helvetica" w:cs="Helvetica"/>
          <w:color w:val="33353C"/>
          <w:szCs w:val="21"/>
          <w:shd w:val="clear" w:color="auto" w:fill="FFFFFF"/>
        </w:rPr>
        <w:t>位，在《证券时报》主办的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中国保险业方舟奖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评选活动中，本公司荣获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高质量发展保险公司方舟奖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中国保险业扶贫攻坚方舟奖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中国保险业抗</w:t>
      </w:r>
      <w:proofErr w:type="gramStart"/>
      <w:r>
        <w:rPr>
          <w:rFonts w:ascii="Helvetica" w:hAnsi="Helvetica" w:cs="Helvetica"/>
          <w:color w:val="33353C"/>
          <w:szCs w:val="21"/>
          <w:shd w:val="clear" w:color="auto" w:fill="FFFFFF"/>
        </w:rPr>
        <w:t>疫</w:t>
      </w:r>
      <w:proofErr w:type="gramEnd"/>
      <w:r>
        <w:rPr>
          <w:rFonts w:ascii="Helvetica" w:hAnsi="Helvetica" w:cs="Helvetica"/>
          <w:color w:val="33353C"/>
          <w:szCs w:val="21"/>
          <w:shd w:val="clear" w:color="auto" w:fill="FFFFFF"/>
        </w:rPr>
        <w:t>先进事迹方舟奖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三项奖项。</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月，公司在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强排名第</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位，荣获中国国际服务贸易交易会颁发的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最佳保险服务创新奖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最佳活动组织奖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854A37D" w14:textId="4210C894" w:rsidR="00BB00E8" w:rsidRDefault="00BB00E8" w:rsidP="0035716F">
      <w:pPr>
        <w:rPr>
          <w:rFonts w:ascii="Helvetica" w:hAnsi="Helvetica" w:cs="Helvetica"/>
          <w:color w:val="33353C"/>
          <w:szCs w:val="21"/>
          <w:shd w:val="clear" w:color="auto" w:fill="FFFFFF"/>
        </w:rPr>
      </w:pPr>
    </w:p>
    <w:p w14:paraId="18EBAB43" w14:textId="77777777" w:rsidR="00BB00E8" w:rsidRDefault="00BB00E8" w:rsidP="0035716F">
      <w:pPr>
        <w:rPr>
          <w:rFonts w:ascii="Helvetica" w:hAnsi="Helvetica" w:cs="Helvetica"/>
          <w:color w:val="33353C"/>
          <w:szCs w:val="21"/>
          <w:shd w:val="clear" w:color="auto" w:fill="FFFFFF"/>
        </w:rPr>
      </w:pPr>
    </w:p>
    <w:p w14:paraId="1F8E44B3" w14:textId="77777777" w:rsidR="0035716F" w:rsidRPr="00F049E6" w:rsidRDefault="0035716F" w:rsidP="0035716F">
      <w:pPr>
        <w:pStyle w:val="3"/>
        <w:rPr>
          <w:sz w:val="28"/>
          <w:szCs w:val="28"/>
        </w:rPr>
      </w:pPr>
      <w:r w:rsidRPr="00F049E6">
        <w:rPr>
          <w:sz w:val="28"/>
          <w:szCs w:val="28"/>
        </w:rPr>
        <w:lastRenderedPageBreak/>
        <w:t>新华保险</w:t>
      </w:r>
      <w:r w:rsidRPr="00F049E6">
        <w:rPr>
          <w:rFonts w:hint="eastAsia"/>
          <w:sz w:val="28"/>
          <w:szCs w:val="28"/>
        </w:rPr>
        <w:t xml:space="preserve"> </w:t>
      </w:r>
      <w:r w:rsidRPr="00F049E6">
        <w:rPr>
          <w:sz w:val="28"/>
          <w:szCs w:val="28"/>
        </w:rPr>
        <w:t>601336 北京朝阳</w:t>
      </w:r>
      <w:r w:rsidRPr="00F049E6">
        <w:rPr>
          <w:rFonts w:hint="eastAsia"/>
          <w:sz w:val="28"/>
          <w:szCs w:val="28"/>
        </w:rPr>
        <w:t xml:space="preserve"> </w:t>
      </w:r>
      <w:hyperlink r:id="rId90" w:history="1">
        <w:r w:rsidRPr="00F049E6">
          <w:rPr>
            <w:rStyle w:val="a7"/>
            <w:sz w:val="28"/>
            <w:szCs w:val="28"/>
          </w:rPr>
          <w:t>http://www.newchinalife.com</w:t>
        </w:r>
      </w:hyperlink>
    </w:p>
    <w:p w14:paraId="2FEE53FB" w14:textId="77777777" w:rsidR="0035716F" w:rsidRPr="009548A7" w:rsidRDefault="0035716F" w:rsidP="0035716F">
      <w:pPr>
        <w:spacing w:before="75" w:line="300" w:lineRule="atLeast"/>
        <w:rPr>
          <w:rFonts w:ascii="Helvetica" w:eastAsia="宋体" w:hAnsi="Helvetica" w:cs="Helvetica"/>
          <w:b/>
          <w:bCs/>
          <w:color w:val="33353C"/>
          <w:kern w:val="0"/>
          <w:sz w:val="20"/>
          <w:szCs w:val="20"/>
        </w:rPr>
      </w:pPr>
      <w:r w:rsidRPr="009548A7">
        <w:rPr>
          <w:rFonts w:ascii="Helvetica" w:eastAsia="宋体" w:hAnsi="Helvetica" w:cs="Helvetica"/>
          <w:b/>
          <w:bCs/>
          <w:color w:val="33353C"/>
          <w:kern w:val="0"/>
          <w:sz w:val="20"/>
          <w:szCs w:val="20"/>
        </w:rPr>
        <w:t>总市值：</w:t>
      </w:r>
      <w:r w:rsidRPr="009548A7">
        <w:rPr>
          <w:rFonts w:ascii="Helvetica" w:eastAsia="宋体" w:hAnsi="Helvetica" w:cs="Helvetica"/>
          <w:b/>
          <w:bCs/>
          <w:color w:val="33353C"/>
          <w:kern w:val="0"/>
          <w:sz w:val="20"/>
          <w:szCs w:val="20"/>
        </w:rPr>
        <w:t>882.83</w:t>
      </w:r>
      <w:r w:rsidRPr="009548A7">
        <w:rPr>
          <w:rFonts w:ascii="Helvetica" w:eastAsia="宋体" w:hAnsi="Helvetica" w:cs="Helvetica"/>
          <w:b/>
          <w:bCs/>
          <w:color w:val="33353C"/>
          <w:kern w:val="0"/>
          <w:sz w:val="20"/>
          <w:szCs w:val="20"/>
        </w:rPr>
        <w:t>亿</w:t>
      </w:r>
    </w:p>
    <w:p w14:paraId="65188C9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新华人寿保险股份有限公司是一家全国大型的寿险公司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公司主要从事于人寿保险业务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业务按客户分为个体寿险及团体保险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且公司销售六大类寿险产品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传统型寿险、分红型寿险、万能寿险、投资连结型保险、健康险及意外险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本公司在中国境内向个人和团体提供人寿保险、意外伤害保险和健康保险等产品与服务。同时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本公司还经营保险资产管理业务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主要通过本公司控股的资产管理公司进行。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年全球上市公司</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402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位、保险公司财务实力评级</w:t>
      </w:r>
      <w:r>
        <w:rPr>
          <w:rFonts w:ascii="Helvetica" w:hAnsi="Helvetica" w:cs="Helvetica"/>
          <w:color w:val="33353C"/>
          <w:szCs w:val="21"/>
          <w:shd w:val="clear" w:color="auto" w:fill="FFFFFF"/>
        </w:rPr>
        <w:t>A2</w:t>
      </w:r>
      <w:r>
        <w:rPr>
          <w:rFonts w:ascii="Helvetica" w:hAnsi="Helvetica" w:cs="Helvetica"/>
          <w:color w:val="33353C"/>
          <w:szCs w:val="21"/>
          <w:shd w:val="clear" w:color="auto" w:fill="FFFFFF"/>
        </w:rPr>
        <w:t>级、保险公司财务实力评级</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强》排行榜第</w:t>
      </w:r>
      <w:r>
        <w:rPr>
          <w:rFonts w:ascii="Helvetica" w:hAnsi="Helvetica" w:cs="Helvetica"/>
          <w:color w:val="33353C"/>
          <w:szCs w:val="21"/>
          <w:shd w:val="clear" w:color="auto" w:fill="FFFFFF"/>
        </w:rPr>
        <w:t>226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全球最具价值</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大保险品牌排行榜第</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年度最受投资者尊重的上市公司评选第</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年度保险公司法人机构经营</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级保险公司、</w:t>
      </w:r>
      <w:r>
        <w:rPr>
          <w:rFonts w:ascii="Helvetica" w:hAnsi="Helvetica" w:cs="Helvetica"/>
          <w:color w:val="33353C"/>
          <w:szCs w:val="21"/>
          <w:shd w:val="clear" w:color="auto" w:fill="FFFFFF"/>
        </w:rPr>
        <w:t>“3-15</w:t>
      </w:r>
      <w:r>
        <w:rPr>
          <w:rFonts w:ascii="Helvetica" w:hAnsi="Helvetica" w:cs="Helvetica"/>
          <w:color w:val="33353C"/>
          <w:szCs w:val="21"/>
          <w:shd w:val="clear" w:color="auto" w:fill="FFFFFF"/>
        </w:rPr>
        <w:t>全国质量诚信品牌优秀示范企业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五星级服务质量奖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年度亚洲卓越寿险公司、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周年卓越贡献奖。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年全球上市公司</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336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位。</w:t>
      </w:r>
    </w:p>
    <w:p w14:paraId="79D55BFB" w14:textId="77777777" w:rsidR="0035716F" w:rsidRDefault="0035716F" w:rsidP="0035716F">
      <w:pPr>
        <w:rPr>
          <w:rFonts w:ascii="Helvetica" w:hAnsi="Helvetica" w:cs="Helvetica"/>
          <w:color w:val="33353C"/>
          <w:szCs w:val="21"/>
          <w:shd w:val="clear" w:color="auto" w:fill="FFFFFF"/>
        </w:rPr>
      </w:pPr>
    </w:p>
    <w:p w14:paraId="0936AD1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中国最优秀的以全方位寿险业务为核心的金融服务集团</w:t>
      </w:r>
    </w:p>
    <w:p w14:paraId="119A027A" w14:textId="77777777" w:rsidR="0035716F" w:rsidRDefault="0035716F" w:rsidP="0035716F">
      <w:pPr>
        <w:rPr>
          <w:rFonts w:ascii="Helvetica" w:hAnsi="Helvetica" w:cs="Helvetica"/>
          <w:color w:val="33353C"/>
          <w:szCs w:val="21"/>
          <w:shd w:val="clear" w:color="auto" w:fill="FFFFFF"/>
        </w:rPr>
      </w:pPr>
    </w:p>
    <w:p w14:paraId="5C5DB69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33C35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个人保险</w:t>
      </w:r>
    </w:p>
    <w:p w14:paraId="66DA72D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团体保险</w:t>
      </w:r>
    </w:p>
    <w:p w14:paraId="65749AD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银行代理保险</w:t>
      </w:r>
    </w:p>
    <w:p w14:paraId="45640F4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政策性健康险</w:t>
      </w:r>
    </w:p>
    <w:p w14:paraId="2AABF2D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互联网保险</w:t>
      </w:r>
    </w:p>
    <w:p w14:paraId="218FCADE" w14:textId="77777777" w:rsidR="0035716F" w:rsidRDefault="0035716F" w:rsidP="0035716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税延养老</w:t>
      </w:r>
      <w:proofErr w:type="gramEnd"/>
      <w:r>
        <w:rPr>
          <w:rFonts w:ascii="Helvetica" w:hAnsi="Helvetica" w:cs="Helvetica" w:hint="eastAsia"/>
          <w:color w:val="33353C"/>
          <w:szCs w:val="21"/>
          <w:shd w:val="clear" w:color="auto" w:fill="FFFFFF"/>
        </w:rPr>
        <w:t>保险</w:t>
      </w:r>
    </w:p>
    <w:p w14:paraId="2466794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专属商业养老保险</w:t>
      </w:r>
    </w:p>
    <w:p w14:paraId="0A481980" w14:textId="77777777" w:rsidR="0035716F" w:rsidRDefault="0035716F" w:rsidP="0035716F">
      <w:pPr>
        <w:rPr>
          <w:rFonts w:ascii="Helvetica" w:hAnsi="Helvetica" w:cs="Helvetica"/>
          <w:color w:val="33353C"/>
          <w:szCs w:val="21"/>
          <w:shd w:val="clear" w:color="auto" w:fill="FFFFFF"/>
        </w:rPr>
      </w:pPr>
    </w:p>
    <w:p w14:paraId="0B070285" w14:textId="77777777" w:rsidR="0035716F" w:rsidRPr="00BB00E8" w:rsidRDefault="0035716F" w:rsidP="0035716F">
      <w:pPr>
        <w:pStyle w:val="3"/>
        <w:rPr>
          <w:sz w:val="28"/>
          <w:szCs w:val="28"/>
        </w:rPr>
      </w:pPr>
      <w:r w:rsidRPr="00BB00E8">
        <w:rPr>
          <w:rFonts w:hint="eastAsia"/>
          <w:sz w:val="28"/>
          <w:szCs w:val="28"/>
        </w:rPr>
        <w:t xml:space="preserve">天茂集团 </w:t>
      </w:r>
      <w:r w:rsidRPr="00BB00E8">
        <w:rPr>
          <w:sz w:val="28"/>
          <w:szCs w:val="28"/>
        </w:rPr>
        <w:t>000627 荆门</w:t>
      </w:r>
      <w:proofErr w:type="gramStart"/>
      <w:r w:rsidRPr="00BB00E8">
        <w:rPr>
          <w:sz w:val="28"/>
          <w:szCs w:val="28"/>
        </w:rPr>
        <w:t>掇</w:t>
      </w:r>
      <w:proofErr w:type="gramEnd"/>
      <w:r w:rsidRPr="00BB00E8">
        <w:rPr>
          <w:sz w:val="28"/>
          <w:szCs w:val="28"/>
        </w:rPr>
        <w:t>刀</w:t>
      </w:r>
      <w:r w:rsidRPr="00BB00E8">
        <w:rPr>
          <w:rFonts w:hint="eastAsia"/>
          <w:sz w:val="28"/>
          <w:szCs w:val="28"/>
        </w:rPr>
        <w:t xml:space="preserve"> </w:t>
      </w:r>
      <w:hyperlink r:id="rId91" w:history="1">
        <w:r w:rsidRPr="00BB00E8">
          <w:rPr>
            <w:rStyle w:val="a7"/>
            <w:sz w:val="28"/>
            <w:szCs w:val="28"/>
          </w:rPr>
          <w:t>http://www.tianmaogroup.net</w:t>
        </w:r>
      </w:hyperlink>
    </w:p>
    <w:p w14:paraId="26F85294" w14:textId="77777777" w:rsidR="0035716F" w:rsidRPr="00CF3203" w:rsidRDefault="0035716F" w:rsidP="0035716F">
      <w:pPr>
        <w:rPr>
          <w:rFonts w:ascii="Helvetica" w:hAnsi="Helvetica" w:cs="Helvetica"/>
          <w:b/>
          <w:bCs/>
          <w:color w:val="33353C"/>
          <w:sz w:val="20"/>
          <w:szCs w:val="20"/>
          <w:shd w:val="clear" w:color="auto" w:fill="FFFFFF"/>
        </w:rPr>
      </w:pPr>
      <w:r w:rsidRPr="00CF3203">
        <w:rPr>
          <w:rFonts w:ascii="Helvetica" w:hAnsi="Helvetica" w:cs="Helvetica"/>
          <w:b/>
          <w:bCs/>
          <w:color w:val="33353C"/>
          <w:sz w:val="20"/>
          <w:szCs w:val="20"/>
          <w:shd w:val="clear" w:color="auto" w:fill="FFFFFF"/>
        </w:rPr>
        <w:t>总市值：</w:t>
      </w:r>
      <w:r w:rsidRPr="00CF3203">
        <w:rPr>
          <w:rFonts w:ascii="Helvetica" w:hAnsi="Helvetica" w:cs="Helvetica"/>
          <w:b/>
          <w:bCs/>
          <w:color w:val="33353C"/>
          <w:sz w:val="20"/>
          <w:szCs w:val="20"/>
          <w:shd w:val="clear" w:color="auto" w:fill="FFFFFF"/>
        </w:rPr>
        <w:t>158.59</w:t>
      </w:r>
      <w:r w:rsidRPr="00CF3203">
        <w:rPr>
          <w:rFonts w:ascii="Helvetica" w:hAnsi="Helvetica" w:cs="Helvetica"/>
          <w:b/>
          <w:bCs/>
          <w:color w:val="33353C"/>
          <w:sz w:val="20"/>
          <w:szCs w:val="20"/>
          <w:shd w:val="clear" w:color="auto" w:fill="FFFFFF"/>
        </w:rPr>
        <w:t>亿</w:t>
      </w:r>
    </w:p>
    <w:p w14:paraId="1F84BC54"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天茂实业集团股份有限公司通过控股子公司国华人</w:t>
      </w:r>
      <w:proofErr w:type="gramStart"/>
      <w:r>
        <w:rPr>
          <w:rFonts w:ascii="Helvetica" w:hAnsi="Helvetica" w:cs="Helvetica"/>
          <w:color w:val="33353C"/>
          <w:szCs w:val="21"/>
          <w:shd w:val="clear" w:color="auto" w:fill="FFFFFF"/>
        </w:rPr>
        <w:t>寿从事</w:t>
      </w:r>
      <w:proofErr w:type="gramEnd"/>
      <w:r>
        <w:rPr>
          <w:rFonts w:ascii="Helvetica" w:hAnsi="Helvetica" w:cs="Helvetica"/>
          <w:color w:val="33353C"/>
          <w:szCs w:val="21"/>
          <w:shd w:val="clear" w:color="auto" w:fill="FFFFFF"/>
        </w:rPr>
        <w:t>保险业务。公司主要产品和服务有人寿保险、健康保险、意外伤害保险等各类人身保险业务、不动产项目建设与经营、物业管理、代理销售保险、基金销售、保险资产管理等。</w:t>
      </w:r>
    </w:p>
    <w:p w14:paraId="42399DB6" w14:textId="77777777" w:rsidR="0035716F" w:rsidRDefault="0035716F" w:rsidP="0035716F">
      <w:pPr>
        <w:rPr>
          <w:rFonts w:ascii="Helvetica" w:hAnsi="Helvetica" w:cs="Helvetica"/>
          <w:color w:val="33353C"/>
          <w:szCs w:val="21"/>
          <w:shd w:val="clear" w:color="auto" w:fill="FFFFFF"/>
        </w:rPr>
      </w:pPr>
    </w:p>
    <w:p w14:paraId="376415A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国华人寿</w:t>
      </w:r>
      <w:r>
        <w:rPr>
          <w:rFonts w:ascii="Helvetica" w:hAnsi="Helvetica" w:cs="Helvetica" w:hint="eastAsia"/>
          <w:color w:val="33353C"/>
          <w:szCs w:val="21"/>
          <w:shd w:val="clear" w:color="auto" w:fill="FFFFFF"/>
        </w:rPr>
        <w:t xml:space="preserve"> </w:t>
      </w:r>
      <w:hyperlink r:id="rId92" w:history="1">
        <w:r w:rsidRPr="00B87116">
          <w:rPr>
            <w:rStyle w:val="a7"/>
            <w:rFonts w:ascii="Helvetica" w:hAnsi="Helvetica" w:cs="Helvetica"/>
            <w:szCs w:val="21"/>
            <w:shd w:val="clear" w:color="auto" w:fill="FFFFFF"/>
          </w:rPr>
          <w:t>https://www.95549.cn/</w:t>
        </w:r>
      </w:hyperlink>
    </w:p>
    <w:p w14:paraId="159E720B" w14:textId="2759F577" w:rsidR="0035716F" w:rsidRDefault="0035716F" w:rsidP="0035716F">
      <w:pPr>
        <w:rPr>
          <w:rFonts w:ascii="Helvetica" w:hAnsi="Helvetica" w:cs="Helvetica"/>
          <w:color w:val="33353C"/>
          <w:szCs w:val="21"/>
          <w:shd w:val="clear" w:color="auto" w:fill="FFFFFF"/>
        </w:rPr>
      </w:pPr>
      <w:r w:rsidRPr="00F4788B">
        <w:rPr>
          <w:rFonts w:ascii="Helvetica" w:hAnsi="Helvetica" w:cs="Helvetica" w:hint="eastAsia"/>
          <w:color w:val="33353C"/>
          <w:szCs w:val="21"/>
          <w:shd w:val="clear" w:color="auto" w:fill="FFFFFF"/>
        </w:rPr>
        <w:t>致力于成为最能为客户、员工、股东、社会创造价值的保险公司</w:t>
      </w:r>
    </w:p>
    <w:p w14:paraId="412A916D" w14:textId="1919C91C" w:rsidR="0008491D" w:rsidRDefault="0008491D" w:rsidP="0035716F">
      <w:pPr>
        <w:rPr>
          <w:rFonts w:ascii="Helvetica" w:hAnsi="Helvetica" w:cs="Helvetica"/>
          <w:color w:val="33353C"/>
          <w:szCs w:val="21"/>
          <w:shd w:val="clear" w:color="auto" w:fill="FFFFFF"/>
        </w:rPr>
      </w:pPr>
    </w:p>
    <w:p w14:paraId="0D44E7BB" w14:textId="277A9906" w:rsidR="0008491D" w:rsidRDefault="0008491D" w:rsidP="0035716F">
      <w:pPr>
        <w:rPr>
          <w:rFonts w:ascii="Helvetica" w:hAnsi="Helvetica" w:cs="Helvetica"/>
          <w:color w:val="33353C"/>
          <w:szCs w:val="21"/>
          <w:shd w:val="clear" w:color="auto" w:fill="FFFFFF"/>
        </w:rPr>
      </w:pPr>
    </w:p>
    <w:p w14:paraId="254D357A" w14:textId="0E4674F9" w:rsidR="0008491D" w:rsidRPr="0008491D" w:rsidRDefault="0008491D" w:rsidP="0008491D">
      <w:pPr>
        <w:pStyle w:val="3"/>
      </w:pPr>
      <w:r w:rsidRPr="0008491D">
        <w:rPr>
          <w:rFonts w:hint="eastAsia"/>
        </w:rPr>
        <w:t xml:space="preserve">友邦保险 </w:t>
      </w:r>
      <w:r w:rsidRPr="0008491D">
        <w:t xml:space="preserve">HK01299 </w:t>
      </w:r>
    </w:p>
    <w:p w14:paraId="4FF0196F" w14:textId="299E8F85" w:rsidR="0008491D" w:rsidRPr="0008491D" w:rsidRDefault="0008491D" w:rsidP="0008491D">
      <w:pPr>
        <w:spacing w:before="75" w:line="300" w:lineRule="atLeast"/>
        <w:rPr>
          <w:rFonts w:ascii="Helvetica" w:eastAsia="宋体" w:hAnsi="Helvetica" w:cs="Helvetica"/>
          <w:color w:val="33353C"/>
          <w:kern w:val="0"/>
          <w:sz w:val="20"/>
          <w:szCs w:val="20"/>
        </w:rPr>
      </w:pPr>
      <w:r w:rsidRPr="0008491D">
        <w:rPr>
          <w:rFonts w:ascii="Helvetica" w:eastAsia="宋体" w:hAnsi="Helvetica" w:cs="Helvetica"/>
          <w:color w:val="33353C"/>
          <w:kern w:val="0"/>
          <w:sz w:val="20"/>
          <w:szCs w:val="20"/>
        </w:rPr>
        <w:t>总市值：</w:t>
      </w:r>
      <w:r w:rsidRPr="0008491D">
        <w:rPr>
          <w:rFonts w:ascii="Helvetica" w:eastAsia="宋体" w:hAnsi="Helvetica" w:cs="Helvetica"/>
          <w:b/>
          <w:bCs/>
          <w:color w:val="33353C"/>
          <w:kern w:val="0"/>
          <w:sz w:val="20"/>
          <w:szCs w:val="20"/>
        </w:rPr>
        <w:t>1.02</w:t>
      </w:r>
      <w:proofErr w:type="gramStart"/>
      <w:r w:rsidRPr="0008491D">
        <w:rPr>
          <w:rFonts w:ascii="Helvetica" w:eastAsia="宋体" w:hAnsi="Helvetica" w:cs="Helvetica"/>
          <w:b/>
          <w:bCs/>
          <w:color w:val="33353C"/>
          <w:kern w:val="0"/>
          <w:sz w:val="20"/>
          <w:szCs w:val="20"/>
        </w:rPr>
        <w:t>万亿</w:t>
      </w:r>
      <w:proofErr w:type="gramEnd"/>
    </w:p>
    <w:p w14:paraId="40023F3C" w14:textId="616B9046" w:rsidR="0008491D" w:rsidRDefault="0008491D"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友邦保险控股有限公司及其附属公司是全球最大的泛亚地区独立上市人寿保险集团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业务遍布亚太区的</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个市场。集团在区内植根超过</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拥有总资产</w:t>
      </w:r>
      <w:r>
        <w:rPr>
          <w:rFonts w:ascii="Helvetica" w:hAnsi="Helvetica" w:cs="Helvetica"/>
          <w:color w:val="33353C"/>
          <w:szCs w:val="21"/>
          <w:shd w:val="clear" w:color="auto" w:fill="FFFFFF"/>
        </w:rPr>
        <w:t>1,079</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友邦保险集团提供全面的产品及服务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涵盖意外及医疗保险、寿险及退休计划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以满足个人客户在储蓄、保障及投资方面的需要。此外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集团亦为企业客户提供雇员福利、信贷保险和退休保障服务。</w:t>
      </w:r>
    </w:p>
    <w:p w14:paraId="653FDAD4" w14:textId="643B9C1F" w:rsidR="0008491D" w:rsidRPr="0008491D" w:rsidRDefault="0008491D" w:rsidP="0008491D">
      <w:pPr>
        <w:pStyle w:val="3"/>
      </w:pPr>
      <w:r w:rsidRPr="0008491D">
        <w:t>中国财险</w:t>
      </w:r>
      <w:r w:rsidRPr="0008491D">
        <w:rPr>
          <w:rFonts w:hint="eastAsia"/>
        </w:rPr>
        <w:t xml:space="preserve"> </w:t>
      </w:r>
      <w:r w:rsidRPr="0008491D">
        <w:t xml:space="preserve">HK02328 </w:t>
      </w:r>
    </w:p>
    <w:p w14:paraId="681ED704" w14:textId="022BB602" w:rsidR="0008491D" w:rsidRPr="0008491D" w:rsidRDefault="0008491D" w:rsidP="0008491D">
      <w:pPr>
        <w:spacing w:before="75" w:line="300" w:lineRule="atLeast"/>
        <w:rPr>
          <w:rFonts w:ascii="Helvetica" w:eastAsia="宋体" w:hAnsi="Helvetica" w:cs="Helvetica"/>
          <w:color w:val="33353C"/>
          <w:kern w:val="0"/>
          <w:sz w:val="20"/>
          <w:szCs w:val="20"/>
        </w:rPr>
      </w:pPr>
      <w:r w:rsidRPr="0008491D">
        <w:rPr>
          <w:rFonts w:ascii="Helvetica" w:eastAsia="宋体" w:hAnsi="Helvetica" w:cs="Helvetica"/>
          <w:color w:val="33353C"/>
          <w:kern w:val="0"/>
          <w:sz w:val="20"/>
          <w:szCs w:val="20"/>
        </w:rPr>
        <w:t>总市值：</w:t>
      </w:r>
      <w:r w:rsidRPr="0008491D">
        <w:rPr>
          <w:rFonts w:ascii="Helvetica" w:eastAsia="宋体" w:hAnsi="Helvetica" w:cs="Helvetica"/>
          <w:b/>
          <w:bCs/>
          <w:color w:val="33353C"/>
          <w:kern w:val="0"/>
          <w:sz w:val="20"/>
          <w:szCs w:val="20"/>
        </w:rPr>
        <w:t>1648.19</w:t>
      </w:r>
      <w:r w:rsidRPr="0008491D">
        <w:rPr>
          <w:rFonts w:ascii="Helvetica" w:eastAsia="宋体" w:hAnsi="Helvetica" w:cs="Helvetica"/>
          <w:b/>
          <w:bCs/>
          <w:color w:val="33353C"/>
          <w:kern w:val="0"/>
          <w:sz w:val="20"/>
          <w:szCs w:val="20"/>
        </w:rPr>
        <w:t>亿</w:t>
      </w:r>
    </w:p>
    <w:p w14:paraId="5DE12AA6" w14:textId="2C2ADBFE" w:rsidR="0008491D" w:rsidRDefault="0008491D"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中国人民财产保险股份有限公司是经国务院同意、中国保监会批准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月由中国人民保险集团公司发起设立的、目前中国内地最大的非寿险公司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注册资本</w:t>
      </w:r>
      <w:r>
        <w:rPr>
          <w:rFonts w:ascii="Helvetica" w:hAnsi="Helvetica" w:cs="Helvetica"/>
          <w:color w:val="33353C"/>
          <w:szCs w:val="21"/>
          <w:shd w:val="clear" w:color="auto" w:fill="FFFFFF"/>
        </w:rPr>
        <w:t>111.418</w:t>
      </w:r>
      <w:r>
        <w:rPr>
          <w:rFonts w:ascii="Helvetica" w:hAnsi="Helvetica" w:cs="Helvetica"/>
          <w:color w:val="33353C"/>
          <w:szCs w:val="21"/>
          <w:shd w:val="clear" w:color="auto" w:fill="FFFFFF"/>
        </w:rPr>
        <w:t>亿元。其前身是</w:t>
      </w:r>
      <w:r>
        <w:rPr>
          <w:rFonts w:ascii="Helvetica" w:hAnsi="Helvetica" w:cs="Helvetica"/>
          <w:color w:val="33353C"/>
          <w:szCs w:val="21"/>
          <w:shd w:val="clear" w:color="auto" w:fill="FFFFFF"/>
        </w:rPr>
        <w:t>1949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日经中国人民银行报政务院财经委员会批准成立的中国人民保险公司。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中国人保财险是中国人民保险集团公司</w:t>
      </w:r>
      <w:r>
        <w:rPr>
          <w:rFonts w:ascii="Helvetica" w:hAnsi="Helvetica" w:cs="Helvetica"/>
          <w:color w:val="33353C"/>
          <w:szCs w:val="21"/>
          <w:shd w:val="clear" w:color="auto" w:fill="FFFFFF"/>
        </w:rPr>
        <w:t>(PICC)</w:t>
      </w:r>
      <w:r>
        <w:rPr>
          <w:rFonts w:ascii="Helvetica" w:hAnsi="Helvetica" w:cs="Helvetica"/>
          <w:color w:val="33353C"/>
          <w:szCs w:val="21"/>
          <w:shd w:val="clear" w:color="auto" w:fill="FFFFFF"/>
        </w:rPr>
        <w:t>旗下标志性主业。</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公司在香港联交所成功挂牌上市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成为中国内地大型国有金融企业海外上市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3466A0E" w14:textId="49698FE0" w:rsidR="0008491D" w:rsidRPr="0008491D" w:rsidRDefault="0008491D" w:rsidP="0008491D">
      <w:pPr>
        <w:pStyle w:val="3"/>
      </w:pPr>
      <w:proofErr w:type="gramStart"/>
      <w:r w:rsidRPr="0008491D">
        <w:t>众安在线</w:t>
      </w:r>
      <w:proofErr w:type="gramEnd"/>
      <w:r w:rsidRPr="0008491D">
        <w:rPr>
          <w:rFonts w:hint="eastAsia"/>
        </w:rPr>
        <w:t xml:space="preserve"> </w:t>
      </w:r>
      <w:r w:rsidRPr="0008491D">
        <w:t xml:space="preserve">HK06060 </w:t>
      </w:r>
    </w:p>
    <w:p w14:paraId="71C158E4" w14:textId="1A9741C5" w:rsidR="0008491D" w:rsidRDefault="0008491D"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316.01</w:t>
      </w:r>
      <w:r>
        <w:rPr>
          <w:rFonts w:ascii="Helvetica" w:hAnsi="Helvetica" w:cs="Helvetica"/>
          <w:b/>
          <w:bCs/>
          <w:color w:val="33353C"/>
          <w:sz w:val="20"/>
          <w:szCs w:val="20"/>
          <w:shd w:val="clear" w:color="auto" w:fill="FFFFFF"/>
        </w:rPr>
        <w:t>亿</w:t>
      </w:r>
    </w:p>
    <w:p w14:paraId="37C2E7A7" w14:textId="3CDFBE1C" w:rsidR="0008491D" w:rsidRDefault="0008491D"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自我们</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月成立起至</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我们累计销售逾</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亿份保单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服务约</w:t>
      </w:r>
      <w:r>
        <w:rPr>
          <w:rFonts w:ascii="Helvetica" w:hAnsi="Helvetica" w:cs="Helvetica"/>
          <w:color w:val="33353C"/>
          <w:szCs w:val="21"/>
          <w:shd w:val="clear" w:color="auto" w:fill="FFFFFF"/>
        </w:rPr>
        <w:t>4.92</w:t>
      </w:r>
      <w:r>
        <w:rPr>
          <w:rFonts w:ascii="Helvetica" w:hAnsi="Helvetica" w:cs="Helvetica"/>
          <w:color w:val="33353C"/>
          <w:szCs w:val="21"/>
          <w:shd w:val="clear" w:color="auto" w:fill="FFFFFF"/>
        </w:rPr>
        <w:t>亿名保单持有人及被保险人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Oliver Wyman</w:t>
      </w:r>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按此期间的该等指标计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中国保险公司中排名第一。此外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我们为中国最大的互联网保险公司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年录得总保费人民币</w:t>
      </w:r>
      <w:r>
        <w:rPr>
          <w:rFonts w:ascii="Helvetica" w:hAnsi="Helvetica" w:cs="Helvetica"/>
          <w:color w:val="33353C"/>
          <w:szCs w:val="21"/>
          <w:shd w:val="clear" w:color="auto" w:fill="FFFFFF"/>
        </w:rPr>
        <w:t>3,408.0</w:t>
      </w:r>
      <w:proofErr w:type="gramStart"/>
      <w:r>
        <w:rPr>
          <w:rFonts w:ascii="Helvetica" w:hAnsi="Helvetica" w:cs="Helvetica"/>
          <w:color w:val="33353C"/>
          <w:szCs w:val="21"/>
          <w:shd w:val="clear" w:color="auto" w:fill="FFFFFF"/>
        </w:rPr>
        <w:t>百万</w:t>
      </w:r>
      <w:proofErr w:type="gramEnd"/>
      <w:r>
        <w:rPr>
          <w:rFonts w:ascii="Helvetica" w:hAnsi="Helvetica" w:cs="Helvetica"/>
          <w:color w:val="33353C"/>
          <w:szCs w:val="21"/>
          <w:shd w:val="clear" w:color="auto" w:fill="FFFFFF"/>
        </w:rPr>
        <w:t>元。</w:t>
      </w:r>
    </w:p>
    <w:p w14:paraId="47EDE99F" w14:textId="61DD330B" w:rsidR="0008491D" w:rsidRDefault="0008491D" w:rsidP="0008491D">
      <w:pPr>
        <w:pStyle w:val="3"/>
        <w:rPr>
          <w:shd w:val="clear" w:color="auto" w:fill="FFFFFF"/>
        </w:rPr>
      </w:pPr>
      <w:r>
        <w:rPr>
          <w:rFonts w:hint="eastAsia"/>
          <w:shd w:val="clear" w:color="auto" w:fill="FFFFFF"/>
        </w:rPr>
        <w:t xml:space="preserve">中国再保险 </w:t>
      </w:r>
      <w:r>
        <w:rPr>
          <w:shd w:val="clear" w:color="auto" w:fill="FFFFFF"/>
        </w:rPr>
        <w:t xml:space="preserve">HK01508 </w:t>
      </w:r>
    </w:p>
    <w:p w14:paraId="7DFC13B8" w14:textId="3A3DD759" w:rsidR="0008491D" w:rsidRDefault="0008491D"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210.28</w:t>
      </w:r>
      <w:r>
        <w:rPr>
          <w:rFonts w:ascii="Helvetica" w:hAnsi="Helvetica" w:cs="Helvetica"/>
          <w:b/>
          <w:bCs/>
          <w:color w:val="33353C"/>
          <w:sz w:val="20"/>
          <w:szCs w:val="20"/>
          <w:shd w:val="clear" w:color="auto" w:fill="FFFFFF"/>
        </w:rPr>
        <w:t>亿</w:t>
      </w:r>
    </w:p>
    <w:p w14:paraId="717B3B35" w14:textId="2B9B4E4E" w:rsidR="0008491D" w:rsidRPr="00F4788B" w:rsidRDefault="0008491D"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中国再保险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中再集团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由中华人民共和国财政部和中央汇金投资有限责任公司发起设立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注册资本人民币</w:t>
      </w:r>
      <w:r>
        <w:rPr>
          <w:rFonts w:ascii="Helvetica" w:hAnsi="Helvetica" w:cs="Helvetica"/>
          <w:color w:val="33353C"/>
          <w:szCs w:val="21"/>
          <w:shd w:val="clear" w:color="auto" w:fill="FFFFFF"/>
        </w:rPr>
        <w:t>36,407,611,085</w:t>
      </w:r>
      <w:r>
        <w:rPr>
          <w:rFonts w:ascii="Helvetica" w:hAnsi="Helvetica" w:cs="Helvetica"/>
          <w:color w:val="33353C"/>
          <w:szCs w:val="21"/>
          <w:shd w:val="clear" w:color="auto" w:fill="FFFFFF"/>
        </w:rPr>
        <w:t>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其中财政部持股</w:t>
      </w:r>
      <w:r>
        <w:rPr>
          <w:rFonts w:ascii="Helvetica" w:hAnsi="Helvetica" w:cs="Helvetica"/>
          <w:color w:val="33353C"/>
          <w:szCs w:val="21"/>
          <w:shd w:val="clear" w:color="auto" w:fill="FFFFFF"/>
        </w:rPr>
        <w:t>15.09%,</w:t>
      </w:r>
      <w:r>
        <w:rPr>
          <w:rFonts w:ascii="Helvetica" w:hAnsi="Helvetica" w:cs="Helvetica"/>
          <w:color w:val="33353C"/>
          <w:szCs w:val="21"/>
          <w:shd w:val="clear" w:color="auto" w:fill="FFFFFF"/>
        </w:rPr>
        <w:t>中央汇金投资有限责任公司持股</w:t>
      </w:r>
      <w:r>
        <w:rPr>
          <w:rFonts w:ascii="Helvetica" w:hAnsi="Helvetica" w:cs="Helvetica"/>
          <w:color w:val="33353C"/>
          <w:szCs w:val="21"/>
          <w:shd w:val="clear" w:color="auto" w:fill="FFFFFF"/>
        </w:rPr>
        <w:t>84.91%</w:t>
      </w: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再集团</w:t>
      </w:r>
      <w:proofErr w:type="gramEnd"/>
      <w:r>
        <w:rPr>
          <w:rFonts w:ascii="Helvetica" w:hAnsi="Helvetica" w:cs="Helvetica"/>
          <w:color w:val="33353C"/>
          <w:szCs w:val="21"/>
          <w:shd w:val="clear" w:color="auto" w:fill="FFFFFF"/>
        </w:rPr>
        <w:t>源于</w:t>
      </w:r>
      <w:r>
        <w:rPr>
          <w:rFonts w:ascii="Helvetica" w:hAnsi="Helvetica" w:cs="Helvetica"/>
          <w:color w:val="33353C"/>
          <w:szCs w:val="21"/>
          <w:shd w:val="clear" w:color="auto" w:fill="FFFFFF"/>
        </w:rPr>
        <w:t>1949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月成立的中国人民保险公司</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月整体改制为股份有限公司。中</w:t>
      </w:r>
      <w:proofErr w:type="gramStart"/>
      <w:r>
        <w:rPr>
          <w:rFonts w:ascii="Helvetica" w:hAnsi="Helvetica" w:cs="Helvetica"/>
          <w:color w:val="33353C"/>
          <w:szCs w:val="21"/>
          <w:shd w:val="clear" w:color="auto" w:fill="FFFFFF"/>
        </w:rPr>
        <w:t>再集团</w:t>
      </w:r>
      <w:proofErr w:type="gramEnd"/>
      <w:r>
        <w:rPr>
          <w:rFonts w:ascii="Helvetica" w:hAnsi="Helvetica" w:cs="Helvetica"/>
          <w:color w:val="33353C"/>
          <w:szCs w:val="21"/>
          <w:shd w:val="clear" w:color="auto" w:fill="FFFFFF"/>
        </w:rPr>
        <w:t>控股</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家境内子公司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中国财产再保险有限责任公司、中国人寿再保险股份有限公司、中国大地财产保险股份有限公司</w:t>
      </w:r>
    </w:p>
    <w:p w14:paraId="7A89DE71" w14:textId="77777777" w:rsidR="0035716F" w:rsidRDefault="0035716F" w:rsidP="0035716F">
      <w:pPr>
        <w:pStyle w:val="2"/>
        <w:rPr>
          <w:shd w:val="clear" w:color="auto" w:fill="FFFFFF"/>
        </w:rPr>
      </w:pPr>
      <w:r>
        <w:rPr>
          <w:rFonts w:hint="eastAsia"/>
          <w:shd w:val="clear" w:color="auto" w:fill="FFFFFF"/>
        </w:rPr>
        <w:t>综合</w:t>
      </w:r>
    </w:p>
    <w:p w14:paraId="16279C13" w14:textId="77777777" w:rsidR="0035716F" w:rsidRPr="00253514" w:rsidRDefault="0035716F" w:rsidP="0035716F">
      <w:pPr>
        <w:pStyle w:val="3"/>
      </w:pPr>
      <w:bookmarkStart w:id="15" w:name="_Toc94451453"/>
      <w:bookmarkStart w:id="16" w:name="_Toc98024317"/>
      <w:proofErr w:type="gramStart"/>
      <w:r w:rsidRPr="00253514">
        <w:rPr>
          <w:rFonts w:hint="eastAsia"/>
        </w:rPr>
        <w:t>国网英</w:t>
      </w:r>
      <w:proofErr w:type="gramEnd"/>
      <w:r w:rsidRPr="00253514">
        <w:rPr>
          <w:rFonts w:hint="eastAsia"/>
        </w:rPr>
        <w:t xml:space="preserve">大 </w:t>
      </w:r>
      <w:r w:rsidRPr="00253514">
        <w:t xml:space="preserve">600517 </w:t>
      </w:r>
      <w:r w:rsidRPr="00253514">
        <w:rPr>
          <w:rFonts w:hint="eastAsia"/>
        </w:rPr>
        <w:t xml:space="preserve">上海浦东 </w:t>
      </w:r>
      <w:hyperlink r:id="rId93" w:history="1">
        <w:r w:rsidRPr="00253514">
          <w:rPr>
            <w:rStyle w:val="a7"/>
          </w:rPr>
          <w:t>http://www.gwydgf.com</w:t>
        </w:r>
      </w:hyperlink>
      <w:r w:rsidRPr="00253514">
        <w:t xml:space="preserve"> </w:t>
      </w:r>
      <w:bookmarkEnd w:id="15"/>
      <w:bookmarkEnd w:id="16"/>
    </w:p>
    <w:p w14:paraId="089B44AC" w14:textId="77777777" w:rsidR="0035716F" w:rsidRPr="00253514" w:rsidRDefault="0035716F" w:rsidP="0035716F">
      <w:pPr>
        <w:rPr>
          <w:rFonts w:ascii="Helvetica" w:hAnsi="Helvetica" w:cs="Helvetica"/>
          <w:b/>
          <w:bCs/>
          <w:color w:val="33353C"/>
          <w:sz w:val="20"/>
          <w:szCs w:val="20"/>
          <w:shd w:val="clear" w:color="auto" w:fill="FFFFFF"/>
        </w:rPr>
      </w:pPr>
      <w:r w:rsidRPr="00253514">
        <w:rPr>
          <w:rFonts w:ascii="Helvetica" w:hAnsi="Helvetica" w:cs="Helvetica"/>
          <w:b/>
          <w:bCs/>
          <w:color w:val="33353C"/>
          <w:sz w:val="20"/>
          <w:szCs w:val="20"/>
          <w:shd w:val="clear" w:color="auto" w:fill="FFFFFF"/>
        </w:rPr>
        <w:t>总市值：</w:t>
      </w:r>
      <w:r w:rsidRPr="00253514">
        <w:rPr>
          <w:rFonts w:ascii="Helvetica" w:hAnsi="Helvetica" w:cs="Helvetica"/>
          <w:b/>
          <w:bCs/>
          <w:color w:val="33353C"/>
          <w:sz w:val="20"/>
          <w:szCs w:val="20"/>
          <w:shd w:val="clear" w:color="auto" w:fill="FFFFFF"/>
        </w:rPr>
        <w:t>297.36</w:t>
      </w:r>
      <w:r w:rsidRPr="00253514">
        <w:rPr>
          <w:rFonts w:ascii="Helvetica" w:hAnsi="Helvetica" w:cs="Helvetica"/>
          <w:b/>
          <w:bCs/>
          <w:color w:val="33353C"/>
          <w:sz w:val="20"/>
          <w:szCs w:val="20"/>
          <w:shd w:val="clear" w:color="auto" w:fill="FFFFFF"/>
        </w:rPr>
        <w:t>亿</w:t>
      </w:r>
    </w:p>
    <w:p w14:paraId="47A61DB3" w14:textId="77777777" w:rsidR="0035716F" w:rsidRDefault="0035716F" w:rsidP="0035716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国网英</w:t>
      </w:r>
      <w:proofErr w:type="gramEnd"/>
      <w:r>
        <w:rPr>
          <w:rFonts w:ascii="Helvetica" w:hAnsi="Helvetica" w:cs="Helvetica"/>
          <w:color w:val="33353C"/>
          <w:szCs w:val="21"/>
          <w:shd w:val="clear" w:color="auto" w:fill="FFFFFF"/>
        </w:rPr>
        <w:t>大股份有限公司主要从事</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金融</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制造</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双主业</w:t>
      </w:r>
      <w:r>
        <w:rPr>
          <w:rFonts w:ascii="Helvetica" w:hAnsi="Helvetica" w:cs="Helvetica"/>
          <w:color w:val="33353C"/>
          <w:szCs w:val="21"/>
          <w:shd w:val="clear" w:color="auto" w:fill="FFFFFF"/>
        </w:rPr>
        <w:t>，</w:t>
      </w:r>
      <w:r w:rsidRPr="00954809">
        <w:rPr>
          <w:rFonts w:ascii="Helvetica" w:hAnsi="Helvetica" w:cs="Helvetica"/>
          <w:b/>
          <w:bCs/>
          <w:color w:val="33353C"/>
          <w:szCs w:val="21"/>
          <w:shd w:val="clear" w:color="auto" w:fill="FFFFFF"/>
        </w:rPr>
        <w:t>涵盖信托</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证券</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期货</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保理</w:t>
      </w:r>
      <w:r w:rsidRPr="00954809">
        <w:rPr>
          <w:rFonts w:ascii="Helvetica" w:hAnsi="Helvetica" w:cs="Helvetica"/>
          <w:b/>
          <w:bCs/>
          <w:color w:val="33353C"/>
          <w:szCs w:val="21"/>
          <w:shd w:val="clear" w:color="auto" w:fill="FFFFFF"/>
        </w:rPr>
        <w:t>,</w:t>
      </w:r>
      <w:proofErr w:type="gramStart"/>
      <w:r w:rsidRPr="00954809">
        <w:rPr>
          <w:rFonts w:ascii="Helvetica" w:hAnsi="Helvetica" w:cs="Helvetica"/>
          <w:b/>
          <w:bCs/>
          <w:color w:val="33353C"/>
          <w:szCs w:val="21"/>
          <w:shd w:val="clear" w:color="auto" w:fill="FFFFFF"/>
        </w:rPr>
        <w:t>碳资产</w:t>
      </w:r>
      <w:proofErr w:type="gramEnd"/>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电力装备</w:t>
      </w:r>
      <w:r>
        <w:rPr>
          <w:rFonts w:ascii="Helvetica" w:hAnsi="Helvetica" w:cs="Helvetica"/>
          <w:color w:val="33353C"/>
          <w:szCs w:val="21"/>
          <w:shd w:val="clear" w:color="auto" w:fill="FFFFFF"/>
        </w:rPr>
        <w:t>，公司获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年全国电力行业设备管理创新成果二等奖、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年度全国电力行业质量管理创新成果二等奖，入选全国工业企业知识产权运用试点企业。</w:t>
      </w:r>
    </w:p>
    <w:p w14:paraId="4ACE441A" w14:textId="77777777" w:rsidR="0035716F" w:rsidRDefault="0035716F" w:rsidP="0035716F">
      <w:pPr>
        <w:rPr>
          <w:rFonts w:ascii="Helvetica" w:hAnsi="Helvetica" w:cs="Helvetica"/>
          <w:color w:val="33353C"/>
          <w:szCs w:val="21"/>
          <w:shd w:val="clear" w:color="auto" w:fill="FFFFFF"/>
        </w:rPr>
      </w:pPr>
    </w:p>
    <w:p w14:paraId="66177EB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E665568" w14:textId="77777777" w:rsidR="0035716F" w:rsidRDefault="0035716F" w:rsidP="0035716F">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lastRenderedPageBreak/>
        <w:t>信托业务</w:t>
      </w:r>
    </w:p>
    <w:p w14:paraId="26E73F77" w14:textId="77777777" w:rsidR="0035716F" w:rsidRDefault="0035716F" w:rsidP="0035716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贷款信托业务</w:t>
      </w:r>
    </w:p>
    <w:p w14:paraId="107A730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股权信托业务</w:t>
      </w:r>
    </w:p>
    <w:p w14:paraId="449C83C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证券投资信托业务</w:t>
      </w:r>
    </w:p>
    <w:p w14:paraId="4377484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融资租赁信托</w:t>
      </w:r>
    </w:p>
    <w:p w14:paraId="521C7201" w14:textId="77777777" w:rsidR="0035716F" w:rsidRPr="00954809"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组合投资信托</w:t>
      </w:r>
    </w:p>
    <w:p w14:paraId="284E82A1" w14:textId="77777777" w:rsidR="0035716F" w:rsidRDefault="0035716F" w:rsidP="0035716F">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t>证券业务</w:t>
      </w:r>
    </w:p>
    <w:p w14:paraId="66F63466" w14:textId="77777777" w:rsidR="0035716F" w:rsidRDefault="0035716F" w:rsidP="0035716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证券承销与保荐业务</w:t>
      </w:r>
    </w:p>
    <w:p w14:paraId="0E452C10" w14:textId="77777777" w:rsidR="0035716F" w:rsidRPr="000E4F96"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与证券交易、证券投资活动有关的财务顾问业务</w:t>
      </w:r>
    </w:p>
    <w:p w14:paraId="0EB810B9" w14:textId="77777777" w:rsidR="0035716F" w:rsidRDefault="0035716F" w:rsidP="0035716F">
      <w:pPr>
        <w:rPr>
          <w:rFonts w:ascii="Helvetica" w:hAnsi="Helvetica" w:cs="Helvetica"/>
          <w:b/>
          <w:bCs/>
          <w:color w:val="33353C"/>
          <w:szCs w:val="21"/>
          <w:shd w:val="clear" w:color="auto" w:fill="FFFFFF"/>
        </w:rPr>
      </w:pPr>
      <w:proofErr w:type="gramStart"/>
      <w:r w:rsidRPr="00954809">
        <w:rPr>
          <w:rFonts w:ascii="Helvetica" w:hAnsi="Helvetica" w:cs="Helvetica" w:hint="eastAsia"/>
          <w:b/>
          <w:bCs/>
          <w:color w:val="33353C"/>
          <w:szCs w:val="21"/>
          <w:shd w:val="clear" w:color="auto" w:fill="FFFFFF"/>
        </w:rPr>
        <w:t>碳资产</w:t>
      </w:r>
      <w:proofErr w:type="gramEnd"/>
      <w:r w:rsidRPr="00954809">
        <w:rPr>
          <w:rFonts w:ascii="Helvetica" w:hAnsi="Helvetica" w:cs="Helvetica" w:hint="eastAsia"/>
          <w:b/>
          <w:bCs/>
          <w:color w:val="33353C"/>
          <w:szCs w:val="21"/>
          <w:shd w:val="clear" w:color="auto" w:fill="FFFFFF"/>
        </w:rPr>
        <w:t>业务</w:t>
      </w:r>
    </w:p>
    <w:p w14:paraId="46663172" w14:textId="77777777" w:rsidR="0035716F" w:rsidRDefault="0035716F" w:rsidP="0035716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碳审核业务</w:t>
      </w:r>
    </w:p>
    <w:p w14:paraId="5983AAA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碳资产</w:t>
      </w:r>
      <w:proofErr w:type="gramEnd"/>
      <w:r>
        <w:rPr>
          <w:rFonts w:ascii="Helvetica" w:hAnsi="Helvetica" w:cs="Helvetica" w:hint="eastAsia"/>
          <w:color w:val="33353C"/>
          <w:szCs w:val="21"/>
          <w:shd w:val="clear" w:color="auto" w:fill="FFFFFF"/>
        </w:rPr>
        <w:t>开发业务</w:t>
      </w:r>
    </w:p>
    <w:p w14:paraId="2B3659AE"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碳交易</w:t>
      </w:r>
      <w:proofErr w:type="gramEnd"/>
      <w:r>
        <w:rPr>
          <w:rFonts w:ascii="Helvetica" w:hAnsi="Helvetica" w:cs="Helvetica" w:hint="eastAsia"/>
          <w:color w:val="33353C"/>
          <w:szCs w:val="21"/>
          <w:shd w:val="clear" w:color="auto" w:fill="FFFFFF"/>
        </w:rPr>
        <w:t>业务</w:t>
      </w:r>
    </w:p>
    <w:p w14:paraId="5F1B249A"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碳金融</w:t>
      </w:r>
      <w:proofErr w:type="gramEnd"/>
      <w:r>
        <w:rPr>
          <w:rFonts w:ascii="Helvetica" w:hAnsi="Helvetica" w:cs="Helvetica" w:hint="eastAsia"/>
          <w:color w:val="33353C"/>
          <w:szCs w:val="21"/>
          <w:shd w:val="clear" w:color="auto" w:fill="FFFFFF"/>
        </w:rPr>
        <w:t>业务</w:t>
      </w:r>
    </w:p>
    <w:p w14:paraId="2F581139"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低碳</w:t>
      </w:r>
      <w:proofErr w:type="gramStart"/>
      <w:r>
        <w:rPr>
          <w:rFonts w:ascii="Helvetica" w:hAnsi="Helvetica" w:cs="Helvetica" w:hint="eastAsia"/>
          <w:color w:val="33353C"/>
          <w:szCs w:val="21"/>
          <w:shd w:val="clear" w:color="auto" w:fill="FFFFFF"/>
        </w:rPr>
        <w:t>及碳市场</w:t>
      </w:r>
      <w:proofErr w:type="gramEnd"/>
      <w:r>
        <w:rPr>
          <w:rFonts w:ascii="Helvetica" w:hAnsi="Helvetica" w:cs="Helvetica" w:hint="eastAsia"/>
          <w:color w:val="33353C"/>
          <w:szCs w:val="21"/>
          <w:shd w:val="clear" w:color="auto" w:fill="FFFFFF"/>
        </w:rPr>
        <w:t>相关课题研究</w:t>
      </w:r>
    </w:p>
    <w:p w14:paraId="6099730C" w14:textId="77777777" w:rsidR="0035716F" w:rsidRPr="000E4F96"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绿色供应链管理业务</w:t>
      </w:r>
    </w:p>
    <w:p w14:paraId="79DF8E2A" w14:textId="77777777" w:rsidR="0035716F" w:rsidRDefault="0035716F" w:rsidP="0035716F">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t>电器业务</w:t>
      </w:r>
    </w:p>
    <w:p w14:paraId="105DD64D" w14:textId="77777777" w:rsidR="0035716F" w:rsidRDefault="0035716F" w:rsidP="0035716F">
      <w:pPr>
        <w:ind w:left="420"/>
        <w:rPr>
          <w:rFonts w:ascii="Arial" w:hAnsi="Arial" w:cs="Arial"/>
          <w:color w:val="444444"/>
          <w:shd w:val="clear" w:color="auto" w:fill="FAF8F2"/>
        </w:rPr>
      </w:pPr>
      <w:r w:rsidRPr="001A0B1E">
        <w:rPr>
          <w:rFonts w:ascii="Arial" w:hAnsi="Arial" w:cs="Arial"/>
          <w:b/>
          <w:bCs/>
          <w:color w:val="444444"/>
          <w:shd w:val="clear" w:color="auto" w:fill="FAF8F2"/>
        </w:rPr>
        <w:t>置信电气</w:t>
      </w:r>
      <w:r>
        <w:rPr>
          <w:rFonts w:ascii="Arial" w:hAnsi="Arial" w:cs="Arial"/>
          <w:color w:val="444444"/>
          <w:shd w:val="clear" w:color="auto" w:fill="FAF8F2"/>
        </w:rPr>
        <w:t>配电变压器、非晶铁心、集成式变电站、一二次深度融合成套设备、</w:t>
      </w:r>
      <w:r>
        <w:rPr>
          <w:rFonts w:ascii="Arial" w:hAnsi="Arial" w:cs="Arial"/>
          <w:color w:val="444444"/>
          <w:shd w:val="clear" w:color="auto" w:fill="FAF8F2"/>
        </w:rPr>
        <w:t>C-GIS</w:t>
      </w:r>
      <w:r>
        <w:rPr>
          <w:rFonts w:ascii="Arial" w:hAnsi="Arial" w:cs="Arial"/>
          <w:color w:val="444444"/>
          <w:shd w:val="clear" w:color="auto" w:fill="FAF8F2"/>
        </w:rPr>
        <w:t>、环保气体充气柜、避雷器、交直流系列套管、绝缘杆塔、纳米铝合金金具、绝缘子等产品的品质和性能处于国内领先水平，雷电监测及预警技术等国际领先。公司提供电网智能运维服务、低碳节能解决方案，具备输变配电工程总包建设、新能源工程建设、高压试验检测及实验室工程建设能力。</w:t>
      </w:r>
    </w:p>
    <w:p w14:paraId="7AF2F0F5" w14:textId="77777777" w:rsidR="0035716F" w:rsidRPr="00D549A3" w:rsidRDefault="0035716F" w:rsidP="0035716F">
      <w:pPr>
        <w:pStyle w:val="3"/>
        <w:rPr>
          <w:sz w:val="24"/>
          <w:szCs w:val="24"/>
        </w:rPr>
      </w:pPr>
      <w:bookmarkStart w:id="17" w:name="_Toc94110903"/>
      <w:r w:rsidRPr="00D549A3">
        <w:rPr>
          <w:rFonts w:hint="eastAsia"/>
          <w:sz w:val="24"/>
          <w:szCs w:val="24"/>
        </w:rPr>
        <w:t xml:space="preserve">中航产融 </w:t>
      </w:r>
      <w:r w:rsidRPr="00D549A3">
        <w:rPr>
          <w:sz w:val="24"/>
          <w:szCs w:val="24"/>
        </w:rPr>
        <w:t xml:space="preserve">600705 </w:t>
      </w:r>
      <w:r w:rsidRPr="00D549A3">
        <w:rPr>
          <w:rFonts w:hint="eastAsia"/>
          <w:sz w:val="24"/>
          <w:szCs w:val="24"/>
        </w:rPr>
        <w:t xml:space="preserve">北京朝阳 </w:t>
      </w:r>
      <w:hyperlink r:id="rId94" w:history="1">
        <w:r w:rsidRPr="00D549A3">
          <w:rPr>
            <w:rStyle w:val="a7"/>
            <w:sz w:val="24"/>
            <w:szCs w:val="24"/>
          </w:rPr>
          <w:t>http://www.avicindustry-finance.com</w:t>
        </w:r>
      </w:hyperlink>
      <w:r w:rsidRPr="00D549A3">
        <w:rPr>
          <w:sz w:val="24"/>
          <w:szCs w:val="24"/>
        </w:rPr>
        <w:t xml:space="preserve"> </w:t>
      </w:r>
      <w:bookmarkEnd w:id="17"/>
    </w:p>
    <w:p w14:paraId="5512CE8E" w14:textId="77777777" w:rsidR="0035716F" w:rsidRPr="00D549A3" w:rsidRDefault="0035716F" w:rsidP="0035716F">
      <w:pPr>
        <w:spacing w:before="75" w:line="300" w:lineRule="atLeast"/>
        <w:rPr>
          <w:rFonts w:ascii="Helvetica" w:eastAsia="宋体" w:hAnsi="Helvetica" w:cs="Helvetica"/>
          <w:b/>
          <w:bCs/>
          <w:color w:val="33353C"/>
          <w:kern w:val="0"/>
          <w:sz w:val="20"/>
          <w:szCs w:val="20"/>
        </w:rPr>
      </w:pPr>
      <w:r w:rsidRPr="00D549A3">
        <w:rPr>
          <w:rFonts w:ascii="Helvetica" w:eastAsia="宋体" w:hAnsi="Helvetica" w:cs="Helvetica"/>
          <w:b/>
          <w:bCs/>
          <w:color w:val="33353C"/>
          <w:kern w:val="0"/>
          <w:sz w:val="20"/>
          <w:szCs w:val="20"/>
        </w:rPr>
        <w:t>总市值：</w:t>
      </w:r>
      <w:r w:rsidRPr="00D549A3">
        <w:rPr>
          <w:rFonts w:ascii="Helvetica" w:eastAsia="宋体" w:hAnsi="Helvetica" w:cs="Helvetica"/>
          <w:b/>
          <w:bCs/>
          <w:color w:val="33353C"/>
          <w:kern w:val="0"/>
          <w:sz w:val="20"/>
          <w:szCs w:val="20"/>
        </w:rPr>
        <w:t>295.83</w:t>
      </w:r>
      <w:r w:rsidRPr="00D549A3">
        <w:rPr>
          <w:rFonts w:ascii="Helvetica" w:eastAsia="宋体" w:hAnsi="Helvetica" w:cs="Helvetica"/>
          <w:b/>
          <w:bCs/>
          <w:color w:val="33353C"/>
          <w:kern w:val="0"/>
          <w:sz w:val="20"/>
          <w:szCs w:val="20"/>
        </w:rPr>
        <w:t>亿</w:t>
      </w:r>
    </w:p>
    <w:p w14:paraId="4D8AF8A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中航工业产融控股股份有限公司隶属于中国航空工业集团公司，是中航工业重要的金融平台。公司主要从事证券、租赁、期货、信托、财务公司等金融股权与实业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财务性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股权投资业务。</w:t>
      </w:r>
    </w:p>
    <w:p w14:paraId="6770E033" w14:textId="77777777" w:rsidR="0035716F" w:rsidRDefault="0035716F" w:rsidP="0035716F">
      <w:pPr>
        <w:rPr>
          <w:rFonts w:ascii="Helvetica" w:hAnsi="Helvetica" w:cs="Helvetica"/>
          <w:color w:val="33353C"/>
          <w:szCs w:val="21"/>
          <w:shd w:val="clear" w:color="auto" w:fill="FFFFFF"/>
        </w:rPr>
      </w:pPr>
    </w:p>
    <w:p w14:paraId="7055E8B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ACD3BFA" w14:textId="77777777" w:rsidR="0035716F" w:rsidRPr="00A10C99" w:rsidRDefault="0035716F" w:rsidP="0035716F">
      <w:pPr>
        <w:rPr>
          <w:rFonts w:ascii="Helvetica" w:hAnsi="Helvetica" w:cs="Helvetica"/>
          <w:b/>
          <w:bCs/>
          <w:color w:val="33353C"/>
          <w:szCs w:val="21"/>
          <w:shd w:val="clear" w:color="auto" w:fill="FFFFFF"/>
        </w:rPr>
      </w:pPr>
      <w:r w:rsidRPr="00A10C99">
        <w:rPr>
          <w:rFonts w:ascii="Helvetica" w:hAnsi="Helvetica" w:cs="Helvetica" w:hint="eastAsia"/>
          <w:b/>
          <w:bCs/>
          <w:color w:val="33353C"/>
          <w:szCs w:val="21"/>
          <w:shd w:val="clear" w:color="auto" w:fill="FFFFFF"/>
        </w:rPr>
        <w:t>金融行业</w:t>
      </w:r>
    </w:p>
    <w:p w14:paraId="1E829F9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中航财务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中航租赁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中航信托</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中航证券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中航财险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中航期货</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中航基金</w:t>
      </w:r>
    </w:p>
    <w:p w14:paraId="14313F6C" w14:textId="77777777" w:rsidR="0035716F" w:rsidRPr="00DE1523" w:rsidRDefault="0035716F" w:rsidP="0035716F">
      <w:pPr>
        <w:rPr>
          <w:rFonts w:ascii="Helvetica" w:hAnsi="Helvetica" w:cs="Helvetica"/>
          <w:b/>
          <w:bCs/>
          <w:color w:val="33353C"/>
          <w:szCs w:val="21"/>
          <w:shd w:val="clear" w:color="auto" w:fill="FFFFFF"/>
        </w:rPr>
      </w:pPr>
      <w:r w:rsidRPr="00DE1523">
        <w:rPr>
          <w:rFonts w:ascii="Helvetica" w:hAnsi="Helvetica" w:cs="Helvetica" w:hint="eastAsia"/>
          <w:b/>
          <w:bCs/>
          <w:color w:val="33353C"/>
          <w:szCs w:val="21"/>
          <w:shd w:val="clear" w:color="auto" w:fill="FFFFFF"/>
        </w:rPr>
        <w:t>航空行业</w:t>
      </w:r>
    </w:p>
    <w:p w14:paraId="405AC45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中航国际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中航黑豹</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中航飞机</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沈飞民机</w:t>
      </w:r>
      <w:proofErr w:type="gramEnd"/>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成飞民机</w:t>
      </w:r>
      <w:proofErr w:type="gramEnd"/>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天电子</w:t>
      </w:r>
    </w:p>
    <w:p w14:paraId="752BEB1D" w14:textId="77777777" w:rsidR="0035716F" w:rsidRPr="00DE1523" w:rsidRDefault="0035716F" w:rsidP="0035716F">
      <w:pPr>
        <w:rPr>
          <w:rFonts w:ascii="Helvetica" w:hAnsi="Helvetica" w:cs="Helvetica"/>
          <w:b/>
          <w:bCs/>
          <w:color w:val="33353C"/>
          <w:szCs w:val="21"/>
          <w:shd w:val="clear" w:color="auto" w:fill="FFFFFF"/>
        </w:rPr>
      </w:pPr>
      <w:r w:rsidRPr="00DE1523">
        <w:rPr>
          <w:rFonts w:ascii="Helvetica" w:hAnsi="Helvetica" w:cs="Helvetica" w:hint="eastAsia"/>
          <w:b/>
          <w:bCs/>
          <w:color w:val="33353C"/>
          <w:szCs w:val="21"/>
          <w:shd w:val="clear" w:color="auto" w:fill="FFFFFF"/>
        </w:rPr>
        <w:t>新兴行业</w:t>
      </w:r>
    </w:p>
    <w:p w14:paraId="30E7B4B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新材料</w:t>
      </w:r>
    </w:p>
    <w:p w14:paraId="440DA494" w14:textId="77777777" w:rsidR="0035716F" w:rsidRPr="00D549A3" w:rsidRDefault="0035716F" w:rsidP="0035716F">
      <w:pPr>
        <w:rPr>
          <w:rFonts w:ascii="Arial" w:hAnsi="Arial" w:cs="Arial"/>
          <w:color w:val="444444"/>
          <w:shd w:val="clear" w:color="auto" w:fill="FAF8F2"/>
        </w:rPr>
      </w:pPr>
    </w:p>
    <w:p w14:paraId="5A6FAD83" w14:textId="77777777" w:rsidR="0035716F" w:rsidRPr="00D6471A" w:rsidRDefault="0035716F" w:rsidP="0035716F">
      <w:pPr>
        <w:pStyle w:val="3"/>
        <w:rPr>
          <w:sz w:val="28"/>
          <w:szCs w:val="28"/>
        </w:rPr>
      </w:pPr>
      <w:bookmarkStart w:id="18" w:name="_Toc95505149"/>
      <w:r w:rsidRPr="00D6471A">
        <w:rPr>
          <w:rFonts w:hint="eastAsia"/>
          <w:sz w:val="28"/>
          <w:szCs w:val="28"/>
        </w:rPr>
        <w:t>五</w:t>
      </w:r>
      <w:proofErr w:type="gramStart"/>
      <w:r w:rsidRPr="00D6471A">
        <w:rPr>
          <w:rFonts w:hint="eastAsia"/>
          <w:sz w:val="28"/>
          <w:szCs w:val="28"/>
        </w:rPr>
        <w:t>矿资本</w:t>
      </w:r>
      <w:proofErr w:type="gramEnd"/>
      <w:r w:rsidRPr="00D6471A">
        <w:rPr>
          <w:rFonts w:hint="eastAsia"/>
          <w:sz w:val="28"/>
          <w:szCs w:val="28"/>
        </w:rPr>
        <w:t xml:space="preserve"> </w:t>
      </w:r>
      <w:r w:rsidRPr="00D6471A">
        <w:rPr>
          <w:sz w:val="28"/>
          <w:szCs w:val="28"/>
        </w:rPr>
        <w:t>600390 长沙岳</w:t>
      </w:r>
      <w:proofErr w:type="gramStart"/>
      <w:r w:rsidRPr="00D6471A">
        <w:rPr>
          <w:sz w:val="28"/>
          <w:szCs w:val="28"/>
        </w:rPr>
        <w:t>麓</w:t>
      </w:r>
      <w:proofErr w:type="gramEnd"/>
      <w:r w:rsidRPr="00D6471A">
        <w:rPr>
          <w:rFonts w:hint="eastAsia"/>
          <w:sz w:val="28"/>
          <w:szCs w:val="28"/>
        </w:rPr>
        <w:t xml:space="preserve"> </w:t>
      </w:r>
      <w:hyperlink r:id="rId95" w:history="1">
        <w:r w:rsidRPr="00D6471A">
          <w:rPr>
            <w:rStyle w:val="a7"/>
            <w:sz w:val="28"/>
            <w:szCs w:val="28"/>
          </w:rPr>
          <w:t>https://www.minfinance.com.cn</w:t>
        </w:r>
      </w:hyperlink>
      <w:bookmarkEnd w:id="18"/>
    </w:p>
    <w:p w14:paraId="09605C13" w14:textId="77777777" w:rsidR="0035716F" w:rsidRPr="00D6471A" w:rsidRDefault="0035716F" w:rsidP="0035716F">
      <w:pPr>
        <w:jc w:val="left"/>
        <w:rPr>
          <w:rFonts w:ascii="Helvetica" w:hAnsi="Helvetica" w:cs="Helvetica"/>
          <w:b/>
          <w:bCs/>
          <w:color w:val="33353C"/>
          <w:sz w:val="20"/>
          <w:szCs w:val="20"/>
          <w:shd w:val="clear" w:color="auto" w:fill="FFFFFF"/>
        </w:rPr>
      </w:pPr>
      <w:r w:rsidRPr="00D6471A">
        <w:rPr>
          <w:rFonts w:ascii="Helvetica" w:hAnsi="Helvetica" w:cs="Helvetica"/>
          <w:b/>
          <w:bCs/>
          <w:color w:val="33353C"/>
          <w:sz w:val="20"/>
          <w:szCs w:val="20"/>
          <w:shd w:val="clear" w:color="auto" w:fill="FFFFFF"/>
        </w:rPr>
        <w:t>总市值：</w:t>
      </w:r>
      <w:r w:rsidRPr="00D6471A">
        <w:rPr>
          <w:rFonts w:ascii="Helvetica" w:hAnsi="Helvetica" w:cs="Helvetica"/>
          <w:b/>
          <w:bCs/>
          <w:color w:val="33353C"/>
          <w:sz w:val="20"/>
          <w:szCs w:val="20"/>
          <w:shd w:val="clear" w:color="auto" w:fill="FFFFFF"/>
        </w:rPr>
        <w:t>236.60</w:t>
      </w:r>
      <w:r w:rsidRPr="00D6471A">
        <w:rPr>
          <w:rFonts w:ascii="Helvetica" w:hAnsi="Helvetica" w:cs="Helvetica"/>
          <w:b/>
          <w:bCs/>
          <w:color w:val="33353C"/>
          <w:sz w:val="20"/>
          <w:szCs w:val="20"/>
          <w:shd w:val="clear" w:color="auto" w:fill="FFFFFF"/>
        </w:rPr>
        <w:t>亿</w:t>
      </w:r>
    </w:p>
    <w:p w14:paraId="50B90471" w14:textId="77777777" w:rsidR="0035716F" w:rsidRDefault="0035716F" w:rsidP="0035716F">
      <w:pPr>
        <w:jc w:val="left"/>
      </w:pPr>
      <w:r>
        <w:lastRenderedPageBreak/>
        <w:t>五</w:t>
      </w:r>
      <w:proofErr w:type="gramStart"/>
      <w:r>
        <w:t>矿资本</w:t>
      </w:r>
      <w:proofErr w:type="gramEnd"/>
      <w:r>
        <w:t>股份有限公司主营业务是电子基础材料和超硬材料。2017年1月公司完成重大资产重组，</w:t>
      </w:r>
      <w:r w:rsidRPr="00E2498E">
        <w:rPr>
          <w:b/>
          <w:bCs/>
        </w:rPr>
        <w:t>公司的业务范围涵盖金融业务，成为拥有证券、期货、信托、金融租赁、基金、商业银行、产业直投等业务的平台公司</w:t>
      </w:r>
      <w:r>
        <w:t>。公司主要产品或服务期货风险管理业务、期货经纪业务</w:t>
      </w:r>
      <w:proofErr w:type="gramStart"/>
      <w:r>
        <w:t>及资管</w:t>
      </w:r>
      <w:proofErr w:type="gramEnd"/>
      <w:r>
        <w:t>业务、信托公司业务、证券公司业务、租赁公司业务。</w:t>
      </w:r>
    </w:p>
    <w:p w14:paraId="64EC3E16" w14:textId="77777777" w:rsidR="0035716F" w:rsidRDefault="0035716F" w:rsidP="0035716F">
      <w:pPr>
        <w:jc w:val="left"/>
      </w:pPr>
    </w:p>
    <w:p w14:paraId="5616C66E" w14:textId="77777777" w:rsidR="0035716F" w:rsidRDefault="0035716F" w:rsidP="0035716F">
      <w:pPr>
        <w:jc w:val="left"/>
      </w:pPr>
      <w:r>
        <w:rPr>
          <w:rFonts w:hint="eastAsia"/>
        </w:rPr>
        <w:t>业务</w:t>
      </w:r>
    </w:p>
    <w:p w14:paraId="42C74E24" w14:textId="77777777" w:rsidR="0035716F" w:rsidRDefault="0035716F" w:rsidP="0035716F">
      <w:pPr>
        <w:jc w:val="left"/>
      </w:pPr>
      <w:r>
        <w:rPr>
          <w:rFonts w:hint="eastAsia"/>
        </w:rPr>
        <w:t>信托业务</w:t>
      </w:r>
      <w:r>
        <w:tab/>
      </w:r>
      <w:r>
        <w:rPr>
          <w:rFonts w:hint="eastAsia"/>
        </w:rPr>
        <w:t>五</w:t>
      </w:r>
      <w:proofErr w:type="gramStart"/>
      <w:r>
        <w:rPr>
          <w:rFonts w:hint="eastAsia"/>
        </w:rPr>
        <w:t>矿国际</w:t>
      </w:r>
      <w:proofErr w:type="gramEnd"/>
      <w:r>
        <w:rPr>
          <w:rFonts w:hint="eastAsia"/>
        </w:rPr>
        <w:t>信托有限公司</w:t>
      </w:r>
    </w:p>
    <w:p w14:paraId="730D8F4B" w14:textId="77777777" w:rsidR="0035716F" w:rsidRDefault="0035716F" w:rsidP="0035716F">
      <w:pPr>
        <w:jc w:val="left"/>
      </w:pPr>
      <w:r>
        <w:rPr>
          <w:rFonts w:hint="eastAsia"/>
        </w:rPr>
        <w:t>租赁业务</w:t>
      </w:r>
      <w:r>
        <w:tab/>
      </w:r>
      <w:r>
        <w:rPr>
          <w:rFonts w:hint="eastAsia"/>
        </w:rPr>
        <w:t>中国外贸金融租赁有限公司</w:t>
      </w:r>
    </w:p>
    <w:p w14:paraId="6A3F36BD" w14:textId="77777777" w:rsidR="0035716F" w:rsidRDefault="0035716F" w:rsidP="0035716F">
      <w:pPr>
        <w:jc w:val="left"/>
      </w:pPr>
      <w:r>
        <w:rPr>
          <w:rFonts w:hint="eastAsia"/>
        </w:rPr>
        <w:t>证券业务</w:t>
      </w:r>
      <w:r>
        <w:tab/>
      </w:r>
      <w:r>
        <w:rPr>
          <w:rFonts w:hint="eastAsia"/>
        </w:rPr>
        <w:t>五</w:t>
      </w:r>
      <w:proofErr w:type="gramStart"/>
      <w:r>
        <w:rPr>
          <w:rFonts w:hint="eastAsia"/>
        </w:rPr>
        <w:t>矿证券</w:t>
      </w:r>
      <w:proofErr w:type="gramEnd"/>
      <w:r>
        <w:rPr>
          <w:rFonts w:hint="eastAsia"/>
        </w:rPr>
        <w:t>有限公司</w:t>
      </w:r>
    </w:p>
    <w:p w14:paraId="1623F2AA" w14:textId="77777777" w:rsidR="0035716F" w:rsidRDefault="0035716F" w:rsidP="0035716F">
      <w:pPr>
        <w:jc w:val="left"/>
      </w:pPr>
      <w:r>
        <w:rPr>
          <w:rFonts w:hint="eastAsia"/>
        </w:rPr>
        <w:t>期货业务</w:t>
      </w:r>
      <w:r>
        <w:tab/>
      </w:r>
      <w:r>
        <w:rPr>
          <w:rFonts w:hint="eastAsia"/>
        </w:rPr>
        <w:t>五</w:t>
      </w:r>
      <w:proofErr w:type="gramStart"/>
      <w:r>
        <w:rPr>
          <w:rFonts w:hint="eastAsia"/>
        </w:rPr>
        <w:t>矿经易期货</w:t>
      </w:r>
      <w:proofErr w:type="gramEnd"/>
      <w:r>
        <w:rPr>
          <w:rFonts w:hint="eastAsia"/>
        </w:rPr>
        <w:t>有限公司</w:t>
      </w:r>
    </w:p>
    <w:p w14:paraId="7C211CDA" w14:textId="77777777" w:rsidR="0035716F" w:rsidRPr="00E2498E" w:rsidRDefault="0035716F" w:rsidP="0035716F">
      <w:pPr>
        <w:jc w:val="left"/>
      </w:pPr>
      <w:r>
        <w:rPr>
          <w:rFonts w:hint="eastAsia"/>
        </w:rPr>
        <w:t>银行业务</w:t>
      </w:r>
      <w:r>
        <w:tab/>
      </w:r>
      <w:r>
        <w:rPr>
          <w:rFonts w:hint="eastAsia"/>
        </w:rPr>
        <w:t>绵阳市商业银行股份有限公司</w:t>
      </w:r>
    </w:p>
    <w:p w14:paraId="1D5CC0C6" w14:textId="77777777" w:rsidR="0035716F" w:rsidRPr="00315266" w:rsidRDefault="0035716F" w:rsidP="0035716F">
      <w:pPr>
        <w:pStyle w:val="3"/>
        <w:rPr>
          <w:sz w:val="28"/>
          <w:szCs w:val="28"/>
        </w:rPr>
      </w:pPr>
      <w:bookmarkStart w:id="19" w:name="_Toc94625052"/>
      <w:bookmarkStart w:id="20" w:name="_Toc100057696"/>
      <w:r w:rsidRPr="00315266">
        <w:rPr>
          <w:rFonts w:hint="eastAsia"/>
          <w:sz w:val="28"/>
          <w:szCs w:val="28"/>
        </w:rPr>
        <w:t>中</w:t>
      </w:r>
      <w:proofErr w:type="gramStart"/>
      <w:r w:rsidRPr="00315266">
        <w:rPr>
          <w:rFonts w:hint="eastAsia"/>
          <w:sz w:val="28"/>
          <w:szCs w:val="28"/>
        </w:rPr>
        <w:t>粮资本</w:t>
      </w:r>
      <w:proofErr w:type="gramEnd"/>
      <w:r w:rsidRPr="00315266">
        <w:rPr>
          <w:rFonts w:hint="eastAsia"/>
          <w:sz w:val="28"/>
          <w:szCs w:val="28"/>
        </w:rPr>
        <w:t xml:space="preserve"> </w:t>
      </w:r>
      <w:r w:rsidRPr="00315266">
        <w:rPr>
          <w:sz w:val="28"/>
          <w:szCs w:val="28"/>
        </w:rPr>
        <w:t xml:space="preserve">002423 </w:t>
      </w:r>
      <w:r w:rsidRPr="00315266">
        <w:rPr>
          <w:rFonts w:hint="eastAsia"/>
          <w:sz w:val="28"/>
          <w:szCs w:val="28"/>
        </w:rPr>
        <w:t xml:space="preserve">北京朝阳 </w:t>
      </w:r>
      <w:hyperlink r:id="rId96" w:history="1">
        <w:r w:rsidRPr="00315266">
          <w:rPr>
            <w:rStyle w:val="a7"/>
            <w:sz w:val="28"/>
            <w:szCs w:val="28"/>
          </w:rPr>
          <w:t>http://www.cofco-capital.com</w:t>
        </w:r>
      </w:hyperlink>
      <w:r w:rsidRPr="00315266">
        <w:rPr>
          <w:sz w:val="28"/>
          <w:szCs w:val="28"/>
        </w:rPr>
        <w:t xml:space="preserve"> </w:t>
      </w:r>
      <w:bookmarkEnd w:id="19"/>
      <w:bookmarkEnd w:id="20"/>
    </w:p>
    <w:p w14:paraId="0A5C1CDD" w14:textId="77777777" w:rsidR="0035716F" w:rsidRPr="00315266" w:rsidRDefault="0035716F" w:rsidP="0035716F">
      <w:pPr>
        <w:rPr>
          <w:rFonts w:ascii="Helvetica" w:hAnsi="Helvetica" w:cs="Helvetica"/>
          <w:b/>
          <w:bCs/>
          <w:color w:val="33353C"/>
          <w:sz w:val="20"/>
          <w:szCs w:val="20"/>
          <w:shd w:val="clear" w:color="auto" w:fill="FFFFFF"/>
        </w:rPr>
      </w:pPr>
      <w:r w:rsidRPr="00315266">
        <w:rPr>
          <w:rFonts w:ascii="Helvetica" w:hAnsi="Helvetica" w:cs="Helvetica"/>
          <w:b/>
          <w:bCs/>
          <w:color w:val="33353C"/>
          <w:sz w:val="20"/>
          <w:szCs w:val="20"/>
          <w:shd w:val="clear" w:color="auto" w:fill="FFFFFF"/>
        </w:rPr>
        <w:t>总市值：</w:t>
      </w:r>
      <w:r w:rsidRPr="00315266">
        <w:rPr>
          <w:rFonts w:ascii="Helvetica" w:hAnsi="Helvetica" w:cs="Helvetica"/>
          <w:b/>
          <w:bCs/>
          <w:color w:val="33353C"/>
          <w:sz w:val="20"/>
          <w:szCs w:val="20"/>
          <w:shd w:val="clear" w:color="auto" w:fill="FFFFFF"/>
        </w:rPr>
        <w:t>160.37</w:t>
      </w:r>
      <w:r w:rsidRPr="00315266">
        <w:rPr>
          <w:rFonts w:ascii="Helvetica" w:hAnsi="Helvetica" w:cs="Helvetica"/>
          <w:b/>
          <w:bCs/>
          <w:color w:val="33353C"/>
          <w:sz w:val="20"/>
          <w:szCs w:val="20"/>
          <w:shd w:val="clear" w:color="auto" w:fill="FFFFFF"/>
        </w:rPr>
        <w:t>亿</w:t>
      </w:r>
    </w:p>
    <w:p w14:paraId="0ACBEEDB" w14:textId="77777777" w:rsidR="0035716F" w:rsidRDefault="0035716F" w:rsidP="0035716F">
      <w:r>
        <w:t>中</w:t>
      </w:r>
      <w:proofErr w:type="gramStart"/>
      <w:r>
        <w:t>粮资本</w:t>
      </w:r>
      <w:proofErr w:type="gramEnd"/>
      <w:r>
        <w:t>控股股份有限公司的</w:t>
      </w:r>
      <w:r w:rsidRPr="00A95422">
        <w:rPr>
          <w:b/>
          <w:bCs/>
        </w:rPr>
        <w:t>主营业务为金融业务</w:t>
      </w:r>
      <w:r>
        <w:t>。公司的主要产品为保险业务产品及相关服务、信托业务产品及相关服务、期货业务产品及相关服务、基金管理业务产品及相关服务、金融科技业务产品及相关服务、其他业务产品及相关服务。</w:t>
      </w:r>
    </w:p>
    <w:p w14:paraId="4C96ED3F" w14:textId="77777777" w:rsidR="0035716F" w:rsidRDefault="0035716F" w:rsidP="0035716F"/>
    <w:p w14:paraId="551871BD" w14:textId="77777777" w:rsidR="0035716F" w:rsidRDefault="0035716F" w:rsidP="0035716F">
      <w:r>
        <w:rPr>
          <w:rFonts w:hint="eastAsia"/>
        </w:rPr>
        <w:t>立足中粮产业链，成为以服务民生为特色的综合金融平台</w:t>
      </w:r>
    </w:p>
    <w:p w14:paraId="25D0300F" w14:textId="77777777" w:rsidR="0035716F" w:rsidRDefault="0035716F" w:rsidP="0035716F"/>
    <w:p w14:paraId="3ED08578" w14:textId="77777777" w:rsidR="0035716F" w:rsidRDefault="0035716F" w:rsidP="0035716F">
      <w:r>
        <w:rPr>
          <w:rFonts w:hint="eastAsia"/>
        </w:rPr>
        <w:t>业务</w:t>
      </w:r>
    </w:p>
    <w:p w14:paraId="609D1426" w14:textId="77777777" w:rsidR="0035716F" w:rsidRDefault="0035716F" w:rsidP="0035716F">
      <w:r>
        <w:rPr>
          <w:rFonts w:hint="eastAsia"/>
        </w:rPr>
        <w:t>寿险业务</w:t>
      </w:r>
      <w:r>
        <w:tab/>
      </w:r>
      <w:r>
        <w:rPr>
          <w:rFonts w:hint="eastAsia"/>
        </w:rPr>
        <w:t>中英人寿</w:t>
      </w:r>
    </w:p>
    <w:p w14:paraId="051AE18E" w14:textId="77777777" w:rsidR="0035716F" w:rsidRDefault="0035716F" w:rsidP="0035716F">
      <w:r>
        <w:rPr>
          <w:rFonts w:hint="eastAsia"/>
        </w:rPr>
        <w:t>信托业务</w:t>
      </w:r>
      <w:r>
        <w:tab/>
      </w:r>
      <w:r>
        <w:rPr>
          <w:rFonts w:hint="eastAsia"/>
        </w:rPr>
        <w:t>中粮信托</w:t>
      </w:r>
    </w:p>
    <w:p w14:paraId="734BBFB4" w14:textId="77777777" w:rsidR="0035716F" w:rsidRDefault="0035716F" w:rsidP="0035716F">
      <w:r>
        <w:rPr>
          <w:rFonts w:hint="eastAsia"/>
        </w:rPr>
        <w:t>期货业务</w:t>
      </w:r>
      <w:r>
        <w:tab/>
      </w:r>
      <w:r>
        <w:rPr>
          <w:rFonts w:hint="eastAsia"/>
        </w:rPr>
        <w:t>中粮期货</w:t>
      </w:r>
    </w:p>
    <w:p w14:paraId="3C06424B" w14:textId="77777777" w:rsidR="0035716F" w:rsidRDefault="0035716F" w:rsidP="0035716F">
      <w:r>
        <w:rPr>
          <w:rFonts w:hint="eastAsia"/>
        </w:rPr>
        <w:t>保险经纪</w:t>
      </w:r>
      <w:r>
        <w:tab/>
      </w:r>
      <w:r>
        <w:rPr>
          <w:rFonts w:hint="eastAsia"/>
        </w:rPr>
        <w:t>中</w:t>
      </w:r>
      <w:proofErr w:type="gramStart"/>
      <w:r>
        <w:rPr>
          <w:rFonts w:hint="eastAsia"/>
        </w:rPr>
        <w:t>怡</w:t>
      </w:r>
      <w:proofErr w:type="gramEnd"/>
      <w:r>
        <w:rPr>
          <w:rFonts w:hint="eastAsia"/>
        </w:rPr>
        <w:t>保险经纪</w:t>
      </w:r>
    </w:p>
    <w:p w14:paraId="572A1248" w14:textId="77777777" w:rsidR="0035716F" w:rsidRDefault="0035716F" w:rsidP="0035716F">
      <w:r>
        <w:rPr>
          <w:rFonts w:hint="eastAsia"/>
        </w:rPr>
        <w:t>金融科技</w:t>
      </w:r>
      <w:r>
        <w:tab/>
      </w:r>
      <w:proofErr w:type="gramStart"/>
      <w:r>
        <w:rPr>
          <w:rFonts w:hint="eastAsia"/>
        </w:rPr>
        <w:t>中粮金科</w:t>
      </w:r>
      <w:proofErr w:type="gramEnd"/>
    </w:p>
    <w:p w14:paraId="040C4899" w14:textId="77777777" w:rsidR="0035716F" w:rsidRDefault="0035716F" w:rsidP="0035716F">
      <w:r>
        <w:rPr>
          <w:rFonts w:hint="eastAsia"/>
        </w:rPr>
        <w:t>产业基金</w:t>
      </w:r>
      <w:r>
        <w:tab/>
      </w:r>
      <w:r>
        <w:rPr>
          <w:rFonts w:hint="eastAsia"/>
        </w:rPr>
        <w:t>中粮产业基金</w:t>
      </w:r>
    </w:p>
    <w:p w14:paraId="6649D365" w14:textId="77777777" w:rsidR="0035716F" w:rsidRDefault="0035716F" w:rsidP="0035716F">
      <w:r>
        <w:rPr>
          <w:rFonts w:hint="eastAsia"/>
        </w:rPr>
        <w:t>跨境金融</w:t>
      </w:r>
      <w:r>
        <w:tab/>
      </w:r>
      <w:r>
        <w:rPr>
          <w:rFonts w:hint="eastAsia"/>
        </w:rPr>
        <w:t>中</w:t>
      </w:r>
      <w:proofErr w:type="gramStart"/>
      <w:r>
        <w:rPr>
          <w:rFonts w:hint="eastAsia"/>
        </w:rPr>
        <w:t>粮资本</w:t>
      </w:r>
      <w:proofErr w:type="gramEnd"/>
      <w:r>
        <w:rPr>
          <w:rFonts w:hint="eastAsia"/>
        </w:rPr>
        <w:t>(香港</w:t>
      </w:r>
      <w:r>
        <w:t>)</w:t>
      </w:r>
      <w:r>
        <w:tab/>
      </w:r>
      <w:r>
        <w:rPr>
          <w:rFonts w:hint="eastAsia"/>
        </w:rPr>
        <w:t>深圳明诚金融</w:t>
      </w:r>
    </w:p>
    <w:p w14:paraId="393FC446" w14:textId="77777777" w:rsidR="0035716F" w:rsidRDefault="0035716F" w:rsidP="0035716F">
      <w:r>
        <w:rPr>
          <w:rFonts w:hint="eastAsia"/>
        </w:rPr>
        <w:t>银行业务</w:t>
      </w:r>
      <w:r>
        <w:tab/>
      </w:r>
      <w:r>
        <w:rPr>
          <w:rFonts w:hint="eastAsia"/>
        </w:rPr>
        <w:t>龙江银行</w:t>
      </w:r>
    </w:p>
    <w:p w14:paraId="5E599190" w14:textId="77777777" w:rsidR="0035716F" w:rsidRPr="007F55A0" w:rsidRDefault="0035716F" w:rsidP="0035716F"/>
    <w:p w14:paraId="2D321CE0" w14:textId="77777777" w:rsidR="0035716F" w:rsidRPr="00B632DB" w:rsidRDefault="0035716F" w:rsidP="0035716F">
      <w:pPr>
        <w:pStyle w:val="3"/>
      </w:pPr>
      <w:bookmarkStart w:id="21" w:name="_Toc120621573"/>
      <w:r w:rsidRPr="00B632DB">
        <w:t>浙江东方</w:t>
      </w:r>
      <w:r w:rsidRPr="00B632DB">
        <w:rPr>
          <w:rFonts w:hint="eastAsia"/>
        </w:rPr>
        <w:t xml:space="preserve"> </w:t>
      </w:r>
      <w:r w:rsidRPr="00B632DB">
        <w:t>600120 杭州上城</w:t>
      </w:r>
      <w:r w:rsidRPr="00B632DB">
        <w:rPr>
          <w:rFonts w:hint="eastAsia"/>
        </w:rPr>
        <w:t xml:space="preserve"> </w:t>
      </w:r>
      <w:hyperlink r:id="rId97" w:history="1">
        <w:r w:rsidRPr="00B632DB">
          <w:rPr>
            <w:rStyle w:val="a7"/>
          </w:rPr>
          <w:t>http://www.zjorient.com</w:t>
        </w:r>
        <w:bookmarkEnd w:id="21"/>
      </w:hyperlink>
    </w:p>
    <w:p w14:paraId="768A95DD" w14:textId="77777777" w:rsidR="0035716F" w:rsidRPr="00B632DB" w:rsidRDefault="0035716F" w:rsidP="0035716F">
      <w:pPr>
        <w:rPr>
          <w:rFonts w:ascii="Helvetica" w:hAnsi="Helvetica" w:cs="Helvetica"/>
          <w:b/>
          <w:bCs/>
          <w:color w:val="33353C"/>
          <w:sz w:val="20"/>
          <w:szCs w:val="20"/>
          <w:shd w:val="clear" w:color="auto" w:fill="FFFFFF"/>
        </w:rPr>
      </w:pPr>
      <w:r w:rsidRPr="00B632DB">
        <w:rPr>
          <w:rFonts w:ascii="Helvetica" w:hAnsi="Helvetica" w:cs="Helvetica"/>
          <w:b/>
          <w:bCs/>
          <w:color w:val="33353C"/>
          <w:sz w:val="20"/>
          <w:szCs w:val="20"/>
          <w:shd w:val="clear" w:color="auto" w:fill="FFFFFF"/>
        </w:rPr>
        <w:t>总市值：</w:t>
      </w:r>
      <w:r w:rsidRPr="00B632DB">
        <w:rPr>
          <w:rFonts w:ascii="Helvetica" w:hAnsi="Helvetica" w:cs="Helvetica"/>
          <w:b/>
          <w:bCs/>
          <w:color w:val="33353C"/>
          <w:sz w:val="20"/>
          <w:szCs w:val="20"/>
          <w:shd w:val="clear" w:color="auto" w:fill="FFFFFF"/>
        </w:rPr>
        <w:t>125.00</w:t>
      </w:r>
      <w:r w:rsidRPr="00B632DB">
        <w:rPr>
          <w:rFonts w:ascii="Helvetica" w:hAnsi="Helvetica" w:cs="Helvetica"/>
          <w:b/>
          <w:bCs/>
          <w:color w:val="33353C"/>
          <w:sz w:val="20"/>
          <w:szCs w:val="20"/>
          <w:shd w:val="clear" w:color="auto" w:fill="FFFFFF"/>
        </w:rPr>
        <w:t>亿</w:t>
      </w:r>
    </w:p>
    <w:p w14:paraId="3DA42CF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浙江东方金融控股集团股份有限公司是一家主要经营经营各项金融业务和商贸业务的公司。公司主要产品或提供的劳务是信托、期货、人身险、基金管理、直接投资、融资租赁、财富管理、商贸业务。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中国最具成长性期货公司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5E5E7006" w14:textId="77777777" w:rsidR="0035716F" w:rsidRDefault="0035716F" w:rsidP="0035716F">
      <w:pPr>
        <w:rPr>
          <w:rFonts w:ascii="Helvetica" w:hAnsi="Helvetica" w:cs="Helvetica"/>
          <w:color w:val="33353C"/>
          <w:szCs w:val="21"/>
          <w:shd w:val="clear" w:color="auto" w:fill="FFFFFF"/>
        </w:rPr>
      </w:pPr>
    </w:p>
    <w:p w14:paraId="67FC8406" w14:textId="77777777" w:rsidR="0035716F" w:rsidRDefault="0035716F" w:rsidP="0035716F">
      <w:pPr>
        <w:rPr>
          <w:rFonts w:ascii="Helvetica" w:hAnsi="Helvetica" w:cs="Helvetica"/>
          <w:color w:val="33353C"/>
          <w:szCs w:val="21"/>
          <w:shd w:val="clear" w:color="auto" w:fill="FFFFFF"/>
        </w:rPr>
      </w:pPr>
      <w:r w:rsidRPr="00F7389D">
        <w:rPr>
          <w:rFonts w:ascii="Helvetica" w:hAnsi="Helvetica" w:cs="Helvetica" w:hint="eastAsia"/>
          <w:color w:val="33353C"/>
          <w:szCs w:val="21"/>
          <w:shd w:val="clear" w:color="auto" w:fill="FFFFFF"/>
        </w:rPr>
        <w:t>致力于打造以“大资管”为核心，具有综合金融聚合力、投资管理创新力的一流国有</w:t>
      </w:r>
      <w:proofErr w:type="gramStart"/>
      <w:r w:rsidRPr="00F7389D">
        <w:rPr>
          <w:rFonts w:ascii="Helvetica" w:hAnsi="Helvetica" w:cs="Helvetica" w:hint="eastAsia"/>
          <w:color w:val="33353C"/>
          <w:szCs w:val="21"/>
          <w:shd w:val="clear" w:color="auto" w:fill="FFFFFF"/>
        </w:rPr>
        <w:t>上市金控集团</w:t>
      </w:r>
      <w:proofErr w:type="gramEnd"/>
      <w:r w:rsidRPr="00F7389D">
        <w:rPr>
          <w:rFonts w:ascii="Helvetica" w:hAnsi="Helvetica" w:cs="Helvetica" w:hint="eastAsia"/>
          <w:color w:val="33353C"/>
          <w:szCs w:val="21"/>
          <w:shd w:val="clear" w:color="auto" w:fill="FFFFFF"/>
        </w:rPr>
        <w:t>。</w:t>
      </w:r>
    </w:p>
    <w:p w14:paraId="5D61BEF5" w14:textId="77777777" w:rsidR="0035716F" w:rsidRDefault="0035716F" w:rsidP="0035716F">
      <w:pPr>
        <w:rPr>
          <w:rFonts w:ascii="Helvetica" w:hAnsi="Helvetica" w:cs="Helvetica"/>
          <w:color w:val="33353C"/>
          <w:szCs w:val="21"/>
          <w:shd w:val="clear" w:color="auto" w:fill="FFFFFF"/>
        </w:rPr>
      </w:pPr>
    </w:p>
    <w:p w14:paraId="09E7A29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业务版图</w:t>
      </w:r>
    </w:p>
    <w:p w14:paraId="1655F9D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持牌金融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浙金信托</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大地期货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中韩人寿</w:t>
      </w:r>
      <w:r>
        <w:rPr>
          <w:rFonts w:ascii="Helvetica" w:hAnsi="Helvetica" w:cs="Helvetica" w:hint="eastAsia"/>
          <w:color w:val="33353C"/>
          <w:szCs w:val="21"/>
          <w:shd w:val="clear" w:color="auto" w:fill="FFFFFF"/>
        </w:rPr>
        <w:t xml:space="preserve"> </w:t>
      </w:r>
    </w:p>
    <w:p w14:paraId="7B5E654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国金租赁</w:t>
      </w:r>
      <w:r>
        <w:rPr>
          <w:rFonts w:ascii="Helvetica" w:hAnsi="Helvetica" w:cs="Helvetica" w:hint="eastAsia"/>
          <w:color w:val="33353C"/>
          <w:szCs w:val="21"/>
          <w:shd w:val="clear" w:color="auto" w:fill="FFFFFF"/>
        </w:rPr>
        <w:t xml:space="preserve"> </w:t>
      </w:r>
    </w:p>
    <w:p w14:paraId="6F611DA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股权投资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东方产融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东方嘉富</w:t>
      </w:r>
    </w:p>
    <w:p w14:paraId="7BBB720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般若财富</w:t>
      </w:r>
      <w:r>
        <w:rPr>
          <w:rFonts w:ascii="Helvetica" w:hAnsi="Helvetica" w:cs="Helvetica" w:hint="eastAsia"/>
          <w:color w:val="33353C"/>
          <w:szCs w:val="21"/>
          <w:shd w:val="clear" w:color="auto" w:fill="FFFFFF"/>
        </w:rPr>
        <w:t xml:space="preserve"> </w:t>
      </w:r>
    </w:p>
    <w:p w14:paraId="6113233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商贸流通</w:t>
      </w:r>
      <w:r>
        <w:rPr>
          <w:rFonts w:ascii="Helvetica" w:hAnsi="Helvetica" w:cs="Helvetica"/>
          <w:color w:val="33353C"/>
          <w:szCs w:val="21"/>
          <w:shd w:val="clear" w:color="auto" w:fill="FFFFFF"/>
        </w:rPr>
        <w:tab/>
      </w:r>
    </w:p>
    <w:p w14:paraId="363B656D" w14:textId="77777777" w:rsidR="0035716F" w:rsidRPr="00BE02E8" w:rsidRDefault="0035716F" w:rsidP="0035716F">
      <w:pPr>
        <w:pStyle w:val="3"/>
      </w:pPr>
      <w:bookmarkStart w:id="22" w:name="_Toc100057698"/>
      <w:r w:rsidRPr="00BE02E8">
        <w:rPr>
          <w:rFonts w:hint="eastAsia"/>
        </w:rPr>
        <w:t>爱建集团6</w:t>
      </w:r>
      <w:r w:rsidRPr="00BE02E8">
        <w:t xml:space="preserve">00643 </w:t>
      </w:r>
      <w:r w:rsidRPr="00BE02E8">
        <w:rPr>
          <w:rFonts w:hint="eastAsia"/>
        </w:rPr>
        <w:t xml:space="preserve">上海徐汇 </w:t>
      </w:r>
      <w:hyperlink r:id="rId98" w:history="1">
        <w:r w:rsidRPr="00BE02E8">
          <w:rPr>
            <w:rStyle w:val="a7"/>
          </w:rPr>
          <w:t>http://www.aj.com.cn</w:t>
        </w:r>
      </w:hyperlink>
      <w:r w:rsidRPr="00BE02E8">
        <w:t xml:space="preserve"> </w:t>
      </w:r>
      <w:bookmarkEnd w:id="22"/>
    </w:p>
    <w:p w14:paraId="1FAEDC05" w14:textId="77777777" w:rsidR="0035716F" w:rsidRPr="00BE02E8" w:rsidRDefault="0035716F" w:rsidP="0035716F">
      <w:pPr>
        <w:spacing w:before="75" w:line="300" w:lineRule="atLeast"/>
        <w:rPr>
          <w:rFonts w:ascii="Helvetica" w:eastAsia="宋体" w:hAnsi="Helvetica" w:cs="Helvetica"/>
          <w:color w:val="33353C"/>
          <w:kern w:val="0"/>
          <w:sz w:val="20"/>
          <w:szCs w:val="20"/>
        </w:rPr>
      </w:pPr>
      <w:r w:rsidRPr="00BE02E8">
        <w:rPr>
          <w:rFonts w:ascii="Helvetica" w:eastAsia="宋体" w:hAnsi="Helvetica" w:cs="Helvetica"/>
          <w:color w:val="33353C"/>
          <w:kern w:val="0"/>
          <w:sz w:val="20"/>
          <w:szCs w:val="20"/>
        </w:rPr>
        <w:t>总市值：</w:t>
      </w:r>
      <w:r w:rsidRPr="00BE02E8">
        <w:rPr>
          <w:rFonts w:ascii="Helvetica" w:eastAsia="宋体" w:hAnsi="Helvetica" w:cs="Helvetica"/>
          <w:b/>
          <w:bCs/>
          <w:color w:val="33353C"/>
          <w:kern w:val="0"/>
          <w:sz w:val="20"/>
          <w:szCs w:val="20"/>
        </w:rPr>
        <w:t>91.64</w:t>
      </w:r>
      <w:r w:rsidRPr="00BE02E8">
        <w:rPr>
          <w:rFonts w:ascii="Helvetica" w:eastAsia="宋体" w:hAnsi="Helvetica" w:cs="Helvetica"/>
          <w:b/>
          <w:bCs/>
          <w:color w:val="33353C"/>
          <w:kern w:val="0"/>
          <w:sz w:val="20"/>
          <w:szCs w:val="20"/>
        </w:rPr>
        <w:t>亿</w:t>
      </w:r>
    </w:p>
    <w:p w14:paraId="123B61FE"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上海爱建集团股份有限公司致力于成为一家以金融业为主体、专注于提供财富管理和资产管理综合服务的成长性上市公司。主要业务包括信托、融资租赁、资产管理与财富管理、私</w:t>
      </w:r>
      <w:proofErr w:type="gramStart"/>
      <w:r>
        <w:rPr>
          <w:rFonts w:ascii="Helvetica" w:hAnsi="Helvetica" w:cs="Helvetica"/>
          <w:color w:val="33353C"/>
          <w:szCs w:val="21"/>
          <w:shd w:val="clear" w:color="auto" w:fill="FFFFFF"/>
        </w:rPr>
        <w:t>募股权投资</w:t>
      </w:r>
      <w:proofErr w:type="gramEnd"/>
      <w:r>
        <w:rPr>
          <w:rFonts w:ascii="Helvetica" w:hAnsi="Helvetica" w:cs="Helvetica"/>
          <w:color w:val="33353C"/>
          <w:szCs w:val="21"/>
          <w:shd w:val="clear" w:color="auto" w:fill="FFFFFF"/>
        </w:rPr>
        <w:t>等。主营产品包括信托业务、固有业务、经营性租赁、融资性售后回租、不动产投资与资产管理、实业资产管理、基金销售、股权直投模式、私募基金模式。</w:t>
      </w:r>
    </w:p>
    <w:p w14:paraId="0B2B0D44" w14:textId="77777777" w:rsidR="0035716F" w:rsidRDefault="0035716F" w:rsidP="0035716F">
      <w:pPr>
        <w:rPr>
          <w:rFonts w:ascii="Helvetica" w:hAnsi="Helvetica" w:cs="Helvetica"/>
          <w:color w:val="33353C"/>
          <w:szCs w:val="21"/>
          <w:shd w:val="clear" w:color="auto" w:fill="FFFFFF"/>
        </w:rPr>
      </w:pPr>
    </w:p>
    <w:p w14:paraId="0DA8A1D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爱建信托</w:t>
      </w:r>
    </w:p>
    <w:p w14:paraId="1954F75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爱建租赁</w:t>
      </w:r>
    </w:p>
    <w:p w14:paraId="6BA2913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华瑞租赁</w:t>
      </w:r>
    </w:p>
    <w:p w14:paraId="56A9AA1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爱建保理</w:t>
      </w:r>
    </w:p>
    <w:p w14:paraId="45EE4C4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爱建香港</w:t>
      </w:r>
    </w:p>
    <w:p w14:paraId="61F1348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爱建资产</w:t>
      </w:r>
    </w:p>
    <w:p w14:paraId="7D791F1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爱建产业</w:t>
      </w:r>
    </w:p>
    <w:p w14:paraId="2AAAC5D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爱建资本</w:t>
      </w:r>
    </w:p>
    <w:p w14:paraId="7473C48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爱建基金销售</w:t>
      </w:r>
    </w:p>
    <w:p w14:paraId="18486F6E" w14:textId="77777777" w:rsidR="0035716F" w:rsidRDefault="0035716F" w:rsidP="0035716F">
      <w:pPr>
        <w:rPr>
          <w:rFonts w:ascii="Helvetica" w:hAnsi="Helvetica" w:cs="Helvetica"/>
          <w:color w:val="33353C"/>
          <w:szCs w:val="21"/>
          <w:shd w:val="clear" w:color="auto" w:fill="FFFFFF"/>
        </w:rPr>
      </w:pPr>
    </w:p>
    <w:p w14:paraId="2DE77B8B" w14:textId="77777777" w:rsidR="0035716F" w:rsidRPr="00E53E79" w:rsidRDefault="0035716F" w:rsidP="0035716F">
      <w:pPr>
        <w:pStyle w:val="3"/>
      </w:pPr>
      <w:r w:rsidRPr="00E53E79">
        <w:rPr>
          <w:rFonts w:hint="eastAsia"/>
        </w:rPr>
        <w:t xml:space="preserve">香溢融通 </w:t>
      </w:r>
      <w:r w:rsidRPr="00E53E79">
        <w:t>600830 宁波海</w:t>
      </w:r>
      <w:proofErr w:type="gramStart"/>
      <w:r w:rsidRPr="00E53E79">
        <w:t>曙</w:t>
      </w:r>
      <w:proofErr w:type="gramEnd"/>
      <w:r w:rsidRPr="00E53E79">
        <w:rPr>
          <w:rFonts w:hint="eastAsia"/>
        </w:rPr>
        <w:t xml:space="preserve"> </w:t>
      </w:r>
      <w:hyperlink r:id="rId99" w:history="1">
        <w:r w:rsidRPr="00E53E79">
          <w:rPr>
            <w:rStyle w:val="a7"/>
          </w:rPr>
          <w:t>http://www.sunnyloantop.cn</w:t>
        </w:r>
      </w:hyperlink>
    </w:p>
    <w:p w14:paraId="247B6042" w14:textId="77777777" w:rsidR="0035716F" w:rsidRDefault="0035716F" w:rsidP="0035716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26.85</w:t>
      </w:r>
      <w:r>
        <w:rPr>
          <w:rFonts w:ascii="Helvetica" w:hAnsi="Helvetica" w:cs="Helvetica"/>
          <w:b/>
          <w:bCs/>
          <w:color w:val="33353C"/>
          <w:sz w:val="20"/>
          <w:szCs w:val="20"/>
          <w:shd w:val="clear" w:color="auto" w:fill="FFFFFF"/>
        </w:rPr>
        <w:t>亿</w:t>
      </w:r>
    </w:p>
    <w:p w14:paraId="2C2898DF" w14:textId="77777777" w:rsidR="0035716F" w:rsidRPr="002B1ECC"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香溢融通控股集团股份有限公司从事的主要业务有：典当、担保、融资租赁、类金融投资业务。公司下属典当公司主要承接房产典当、股票典当、存货质押典当等业务，从事的担保主要有融资类担保、商业履约类担保，香溢租赁目前主要经营设备租赁、基础设施租赁、船舶租赁等，从事的财富管理业务类型以股权投资和定向增发投资为主。公司通过不懈努力，深耕客户资源，占领一定的市场份额，形成了区域知名度和品牌优势。</w:t>
      </w:r>
    </w:p>
    <w:p w14:paraId="2C7D7522" w14:textId="77777777" w:rsidR="0035716F" w:rsidRDefault="0035716F" w:rsidP="0035716F">
      <w:pPr>
        <w:jc w:val="left"/>
        <w:rPr>
          <w:rFonts w:ascii="Helvetica" w:hAnsi="Helvetica" w:cs="Helvetica"/>
          <w:color w:val="33353C"/>
          <w:szCs w:val="21"/>
          <w:shd w:val="clear" w:color="auto" w:fill="FFFFFF"/>
        </w:rPr>
      </w:pPr>
    </w:p>
    <w:p w14:paraId="6403763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立足浙江，服务全国，持续搭建创新共赢平台</w:t>
      </w:r>
    </w:p>
    <w:p w14:paraId="73D9EB4C" w14:textId="77777777" w:rsidR="0035716F" w:rsidRDefault="0035716F" w:rsidP="0035716F">
      <w:pPr>
        <w:jc w:val="left"/>
        <w:rPr>
          <w:rFonts w:ascii="Helvetica" w:hAnsi="Helvetica" w:cs="Helvetica"/>
          <w:color w:val="33353C"/>
          <w:szCs w:val="21"/>
          <w:shd w:val="clear" w:color="auto" w:fill="FFFFFF"/>
        </w:rPr>
      </w:pPr>
    </w:p>
    <w:p w14:paraId="0A24B6FA"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8C4BBE"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典当业务</w:t>
      </w:r>
    </w:p>
    <w:p w14:paraId="4A429755"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担保业务</w:t>
      </w:r>
    </w:p>
    <w:p w14:paraId="77B47383"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融资租赁业务</w:t>
      </w:r>
    </w:p>
    <w:p w14:paraId="60C06E69" w14:textId="2AD324AF"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财富管理业务</w:t>
      </w:r>
    </w:p>
    <w:p w14:paraId="217EEA90" w14:textId="77777777" w:rsidR="00D60331" w:rsidRPr="00D60331" w:rsidRDefault="00D60331" w:rsidP="00D60331">
      <w:pPr>
        <w:pStyle w:val="3"/>
      </w:pPr>
      <w:bookmarkStart w:id="23" w:name="_Toc100057697"/>
      <w:r w:rsidRPr="00D60331">
        <w:rPr>
          <w:rFonts w:hint="eastAsia"/>
        </w:rPr>
        <w:lastRenderedPageBreak/>
        <w:t xml:space="preserve">山东国信 </w:t>
      </w:r>
      <w:r w:rsidRPr="00D60331">
        <w:t xml:space="preserve">HK:01697 </w:t>
      </w:r>
      <w:hyperlink r:id="rId100" w:history="1">
        <w:r w:rsidRPr="00D60331">
          <w:rPr>
            <w:rStyle w:val="a7"/>
            <w:color w:val="auto"/>
            <w:u w:val="none"/>
          </w:rPr>
          <w:t>https://www.sitic.com.cn/</w:t>
        </w:r>
        <w:bookmarkEnd w:id="23"/>
      </w:hyperlink>
      <w:r w:rsidRPr="00D60331">
        <w:t xml:space="preserve"> </w:t>
      </w:r>
    </w:p>
    <w:p w14:paraId="44BAC003"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18.17</w:t>
      </w:r>
      <w:r>
        <w:rPr>
          <w:rFonts w:ascii="Helvetica" w:hAnsi="Helvetica" w:cs="Helvetica"/>
          <w:b/>
          <w:bCs/>
          <w:color w:val="33353C"/>
          <w:sz w:val="20"/>
          <w:szCs w:val="20"/>
          <w:shd w:val="clear" w:color="auto" w:fill="FFFFFF"/>
        </w:rPr>
        <w:t>亿</w:t>
      </w:r>
    </w:p>
    <w:p w14:paraId="1CF95ABA" w14:textId="71FE52C8"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我们是一家中国综合金融服务及财富管理服务供应商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依托信托产品提供多元化投融资服务。我们与中国其他信托公司及其他多个金融机构竞争。根据万得资讯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按信托资产总额计算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二零一六年我们</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所有中国地方政府控股的信托公司中排名第六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在中国所有信托公司中排名第二十五。作为中国银监会批准设立的信托公司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我们获准在多个金融市场开展业务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包括为中国实体经济、资本市场和货币市场直接融资。</w:t>
      </w:r>
    </w:p>
    <w:p w14:paraId="251A4A55" w14:textId="77777777" w:rsidR="00D60331" w:rsidRDefault="00D60331" w:rsidP="00D60331">
      <w:pPr>
        <w:rPr>
          <w:rFonts w:ascii="Helvetica" w:hAnsi="Helvetica" w:cs="Helvetica"/>
          <w:color w:val="33353C"/>
          <w:szCs w:val="21"/>
          <w:shd w:val="clear" w:color="auto" w:fill="FFFFFF"/>
        </w:rPr>
      </w:pPr>
    </w:p>
    <w:p w14:paraId="7CA255E9"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AC6C896"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上市公司综合金融服务信托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家族信托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公益信托</w:t>
      </w:r>
    </w:p>
    <w:p w14:paraId="370A0B2B"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投资管理平台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工商企业信托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基础设施信托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房地产信托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证券投资信托</w:t>
      </w:r>
    </w:p>
    <w:p w14:paraId="013320D3" w14:textId="77777777" w:rsidR="00D60331" w:rsidRPr="00D60331" w:rsidRDefault="00D60331" w:rsidP="0035716F">
      <w:pPr>
        <w:jc w:val="left"/>
        <w:rPr>
          <w:rFonts w:ascii="Helvetica" w:hAnsi="Helvetica" w:cs="Helvetica"/>
          <w:color w:val="33353C"/>
          <w:szCs w:val="21"/>
          <w:shd w:val="clear" w:color="auto" w:fill="FFFFFF"/>
        </w:rPr>
      </w:pPr>
    </w:p>
    <w:p w14:paraId="51589BDE" w14:textId="77777777" w:rsidR="0035716F" w:rsidRDefault="0035716F" w:rsidP="0035716F">
      <w:pPr>
        <w:pStyle w:val="2"/>
        <w:rPr>
          <w:shd w:val="clear" w:color="auto" w:fill="FFFFFF"/>
        </w:rPr>
      </w:pPr>
      <w:r>
        <w:rPr>
          <w:rFonts w:hint="eastAsia"/>
          <w:shd w:val="clear" w:color="auto" w:fill="FFFFFF"/>
        </w:rPr>
        <w:t>投资</w:t>
      </w:r>
    </w:p>
    <w:p w14:paraId="4F6078CD" w14:textId="77777777" w:rsidR="0035716F" w:rsidRPr="00E72385" w:rsidRDefault="0035716F" w:rsidP="0035716F">
      <w:pPr>
        <w:pStyle w:val="3"/>
      </w:pPr>
      <w:bookmarkStart w:id="24" w:name="_Toc98667774"/>
      <w:r w:rsidRPr="00E72385">
        <w:rPr>
          <w:rFonts w:hint="eastAsia"/>
        </w:rPr>
        <w:t xml:space="preserve">国投资本 </w:t>
      </w:r>
      <w:r w:rsidRPr="00E72385">
        <w:t xml:space="preserve">600061 </w:t>
      </w:r>
      <w:r w:rsidRPr="00E72385">
        <w:rPr>
          <w:rFonts w:hint="eastAsia"/>
        </w:rPr>
        <w:t xml:space="preserve">北京西城 </w:t>
      </w:r>
      <w:hyperlink r:id="rId101" w:history="1">
        <w:r w:rsidRPr="00E72385">
          <w:rPr>
            <w:rStyle w:val="a7"/>
          </w:rPr>
          <w:t>http://www.sdiccapital.com</w:t>
        </w:r>
      </w:hyperlink>
      <w:bookmarkEnd w:id="24"/>
    </w:p>
    <w:p w14:paraId="4307328E" w14:textId="77777777" w:rsidR="0035716F" w:rsidRPr="00E72385" w:rsidRDefault="0035716F" w:rsidP="0035716F">
      <w:pPr>
        <w:spacing w:before="75" w:line="300" w:lineRule="atLeast"/>
        <w:rPr>
          <w:rFonts w:ascii="Helvetica" w:eastAsia="宋体" w:hAnsi="Helvetica" w:cs="Helvetica"/>
          <w:b/>
          <w:bCs/>
          <w:color w:val="33353C"/>
          <w:kern w:val="0"/>
          <w:sz w:val="20"/>
          <w:szCs w:val="20"/>
        </w:rPr>
      </w:pPr>
      <w:r w:rsidRPr="00E72385">
        <w:rPr>
          <w:rFonts w:ascii="Helvetica" w:eastAsia="宋体" w:hAnsi="Helvetica" w:cs="Helvetica"/>
          <w:b/>
          <w:bCs/>
          <w:color w:val="33353C"/>
          <w:kern w:val="0"/>
          <w:sz w:val="20"/>
          <w:szCs w:val="20"/>
        </w:rPr>
        <w:t>总市值：</w:t>
      </w:r>
      <w:r w:rsidRPr="00E72385">
        <w:rPr>
          <w:rFonts w:ascii="Helvetica" w:eastAsia="宋体" w:hAnsi="Helvetica" w:cs="Helvetica"/>
          <w:b/>
          <w:bCs/>
          <w:color w:val="33353C"/>
          <w:kern w:val="0"/>
          <w:sz w:val="20"/>
          <w:szCs w:val="20"/>
        </w:rPr>
        <w:t>419.57</w:t>
      </w:r>
      <w:r w:rsidRPr="00E72385">
        <w:rPr>
          <w:rFonts w:ascii="Helvetica" w:eastAsia="宋体" w:hAnsi="Helvetica" w:cs="Helvetica"/>
          <w:b/>
          <w:bCs/>
          <w:color w:val="33353C"/>
          <w:kern w:val="0"/>
          <w:sz w:val="20"/>
          <w:szCs w:val="20"/>
        </w:rPr>
        <w:t>亿</w:t>
      </w:r>
    </w:p>
    <w:p w14:paraId="062B428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国投资本股份有限公司主营业务是提供证券经纪、投资咨询、资产管理及相关证券金融服务。</w:t>
      </w:r>
      <w:r w:rsidRPr="00EB3C84">
        <w:rPr>
          <w:rFonts w:ascii="Helvetica" w:hAnsi="Helvetica" w:cs="Helvetica"/>
          <w:b/>
          <w:bCs/>
          <w:color w:val="33353C"/>
          <w:szCs w:val="21"/>
          <w:shd w:val="clear" w:color="auto" w:fill="FFFFFF"/>
        </w:rPr>
        <w:t>公司主要产品包括证券、信托、公募基金、期货等</w:t>
      </w:r>
      <w:r>
        <w:rPr>
          <w:rFonts w:ascii="Helvetica" w:hAnsi="Helvetica" w:cs="Helvetica"/>
          <w:color w:val="33353C"/>
          <w:szCs w:val="21"/>
          <w:shd w:val="clear" w:color="auto" w:fill="FFFFFF"/>
        </w:rPr>
        <w:t>。</w:t>
      </w:r>
    </w:p>
    <w:p w14:paraId="44A355A9" w14:textId="77777777" w:rsidR="0035716F" w:rsidRDefault="0035716F" w:rsidP="0035716F">
      <w:pPr>
        <w:rPr>
          <w:rFonts w:ascii="Helvetica" w:hAnsi="Helvetica" w:cs="Helvetica"/>
          <w:color w:val="33353C"/>
          <w:szCs w:val="21"/>
          <w:shd w:val="clear" w:color="auto" w:fill="FFFFFF"/>
        </w:rPr>
      </w:pPr>
    </w:p>
    <w:p w14:paraId="491A057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打造国内一流和最具竞争力</w:t>
      </w:r>
      <w:proofErr w:type="gramStart"/>
      <w:r>
        <w:rPr>
          <w:rFonts w:ascii="Helvetica" w:hAnsi="Helvetica" w:cs="Helvetica" w:hint="eastAsia"/>
          <w:color w:val="33353C"/>
          <w:szCs w:val="21"/>
          <w:shd w:val="clear" w:color="auto" w:fill="FFFFFF"/>
        </w:rPr>
        <w:t>的央企上市</w:t>
      </w:r>
      <w:proofErr w:type="gramEnd"/>
      <w:r>
        <w:rPr>
          <w:rFonts w:ascii="Helvetica" w:hAnsi="Helvetica" w:cs="Helvetica" w:hint="eastAsia"/>
          <w:color w:val="33353C"/>
          <w:szCs w:val="21"/>
          <w:shd w:val="clear" w:color="auto" w:fill="FFFFFF"/>
        </w:rPr>
        <w:t>综合金融控股平台</w:t>
      </w:r>
    </w:p>
    <w:p w14:paraId="0650949B" w14:textId="77777777" w:rsidR="0035716F" w:rsidRDefault="0035716F" w:rsidP="0035716F">
      <w:pPr>
        <w:rPr>
          <w:rFonts w:ascii="Helvetica" w:hAnsi="Helvetica" w:cs="Helvetica"/>
          <w:color w:val="33353C"/>
          <w:szCs w:val="21"/>
          <w:shd w:val="clear" w:color="auto" w:fill="FFFFFF"/>
        </w:rPr>
      </w:pPr>
    </w:p>
    <w:p w14:paraId="5C61A0C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投资企业：</w:t>
      </w:r>
    </w:p>
    <w:p w14:paraId="2861BB0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安信证券</w:t>
      </w:r>
    </w:p>
    <w:p w14:paraId="4851A38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国投安信期货</w:t>
      </w:r>
    </w:p>
    <w:p w14:paraId="7EFA9E7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安信国际</w:t>
      </w:r>
    </w:p>
    <w:p w14:paraId="6F9F5A0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国投资本控股</w:t>
      </w:r>
    </w:p>
    <w:p w14:paraId="4F4DD453" w14:textId="77777777" w:rsidR="0035716F" w:rsidRDefault="0035716F" w:rsidP="0035716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国投泰康</w:t>
      </w:r>
      <w:proofErr w:type="gramEnd"/>
      <w:r>
        <w:rPr>
          <w:rFonts w:ascii="Helvetica" w:hAnsi="Helvetica" w:cs="Helvetica" w:hint="eastAsia"/>
          <w:color w:val="33353C"/>
          <w:szCs w:val="21"/>
          <w:shd w:val="clear" w:color="auto" w:fill="FFFFFF"/>
        </w:rPr>
        <w:t>信托</w:t>
      </w:r>
    </w:p>
    <w:p w14:paraId="77D751E2" w14:textId="77777777" w:rsidR="0035716F" w:rsidRDefault="0035716F" w:rsidP="0035716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国投瑞银</w:t>
      </w:r>
      <w:proofErr w:type="gramEnd"/>
    </w:p>
    <w:p w14:paraId="1A6D543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国投租赁</w:t>
      </w:r>
    </w:p>
    <w:p w14:paraId="6F44D1C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w:t>
      </w:r>
      <w:proofErr w:type="gramStart"/>
      <w:r>
        <w:rPr>
          <w:rFonts w:ascii="Helvetica" w:hAnsi="Helvetica" w:cs="Helvetica" w:hint="eastAsia"/>
          <w:color w:val="33353C"/>
          <w:szCs w:val="21"/>
          <w:shd w:val="clear" w:color="auto" w:fill="FFFFFF"/>
        </w:rPr>
        <w:t>投创丰</w:t>
      </w:r>
      <w:proofErr w:type="gramEnd"/>
    </w:p>
    <w:p w14:paraId="3E303BD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锦泰保险</w:t>
      </w:r>
    </w:p>
    <w:p w14:paraId="5B74C02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国投财务</w:t>
      </w:r>
    </w:p>
    <w:p w14:paraId="28FDA870" w14:textId="77777777" w:rsidR="0035716F" w:rsidRDefault="0035716F" w:rsidP="0035716F">
      <w:pPr>
        <w:rPr>
          <w:rFonts w:ascii="Helvetica" w:hAnsi="Helvetica" w:cs="Helvetica"/>
          <w:color w:val="33353C"/>
          <w:szCs w:val="21"/>
          <w:shd w:val="clear" w:color="auto" w:fill="FFFFFF"/>
        </w:rPr>
      </w:pPr>
    </w:p>
    <w:p w14:paraId="2633909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托管企业</w:t>
      </w:r>
    </w:p>
    <w:p w14:paraId="233F3B7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中投保</w:t>
      </w:r>
    </w:p>
    <w:p w14:paraId="4BD8FDB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渤海银行</w:t>
      </w:r>
    </w:p>
    <w:p w14:paraId="5E89A214" w14:textId="77777777" w:rsidR="0035716F" w:rsidRPr="00E72385" w:rsidRDefault="0035716F" w:rsidP="0035716F"/>
    <w:p w14:paraId="611BC23D" w14:textId="77777777" w:rsidR="0035716F" w:rsidRPr="00664BC0" w:rsidRDefault="0035716F" w:rsidP="0035716F">
      <w:pPr>
        <w:pStyle w:val="3"/>
      </w:pPr>
      <w:bookmarkStart w:id="25" w:name="_Toc98667773"/>
      <w:r w:rsidRPr="00664BC0">
        <w:rPr>
          <w:rFonts w:hint="eastAsia"/>
        </w:rPr>
        <w:lastRenderedPageBreak/>
        <w:t xml:space="preserve">中国宝安 </w:t>
      </w:r>
      <w:r w:rsidRPr="00664BC0">
        <w:t xml:space="preserve">000009 </w:t>
      </w:r>
      <w:r>
        <w:rPr>
          <w:rFonts w:hint="eastAsia"/>
        </w:rPr>
        <w:t xml:space="preserve">深圳罗湖 </w:t>
      </w:r>
      <w:hyperlink r:id="rId102" w:history="1">
        <w:r w:rsidRPr="00664BC0">
          <w:rPr>
            <w:rStyle w:val="a7"/>
          </w:rPr>
          <w:t>http://www.chinabaoan.com</w:t>
        </w:r>
      </w:hyperlink>
      <w:bookmarkEnd w:id="25"/>
    </w:p>
    <w:p w14:paraId="00F78A5C" w14:textId="77777777" w:rsidR="0035716F" w:rsidRPr="00E72385" w:rsidRDefault="0035716F" w:rsidP="0035716F">
      <w:pPr>
        <w:rPr>
          <w:rFonts w:ascii="Helvetica" w:hAnsi="Helvetica" w:cs="Helvetica"/>
          <w:b/>
          <w:bCs/>
          <w:color w:val="33353C"/>
          <w:sz w:val="20"/>
          <w:szCs w:val="20"/>
          <w:shd w:val="clear" w:color="auto" w:fill="FFFFFF"/>
        </w:rPr>
      </w:pPr>
      <w:r w:rsidRPr="00E72385">
        <w:rPr>
          <w:rFonts w:ascii="Helvetica" w:hAnsi="Helvetica" w:cs="Helvetica"/>
          <w:b/>
          <w:bCs/>
          <w:color w:val="33353C"/>
          <w:sz w:val="20"/>
          <w:szCs w:val="20"/>
          <w:shd w:val="clear" w:color="auto" w:fill="FFFFFF"/>
        </w:rPr>
        <w:t>总市值：</w:t>
      </w:r>
      <w:r w:rsidRPr="00E72385">
        <w:rPr>
          <w:rFonts w:ascii="Helvetica" w:hAnsi="Helvetica" w:cs="Helvetica"/>
          <w:b/>
          <w:bCs/>
          <w:color w:val="33353C"/>
          <w:sz w:val="20"/>
          <w:szCs w:val="20"/>
          <w:shd w:val="clear" w:color="auto" w:fill="FFFFFF"/>
        </w:rPr>
        <w:t>333.75</w:t>
      </w:r>
      <w:r w:rsidRPr="00E72385">
        <w:rPr>
          <w:rFonts w:ascii="Helvetica" w:hAnsi="Helvetica" w:cs="Helvetica"/>
          <w:b/>
          <w:bCs/>
          <w:color w:val="33353C"/>
          <w:sz w:val="20"/>
          <w:szCs w:val="20"/>
          <w:shd w:val="clear" w:color="auto" w:fill="FFFFFF"/>
        </w:rPr>
        <w:t>亿</w:t>
      </w:r>
    </w:p>
    <w:p w14:paraId="3383A9F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中国宝安集团股份有限公司主要业务涉及</w:t>
      </w:r>
      <w:r w:rsidRPr="00DF3DF0">
        <w:rPr>
          <w:rFonts w:ascii="Helvetica" w:hAnsi="Helvetica" w:cs="Helvetica"/>
          <w:b/>
          <w:bCs/>
          <w:color w:val="33353C"/>
          <w:szCs w:val="21"/>
          <w:shd w:val="clear" w:color="auto" w:fill="FFFFFF"/>
        </w:rPr>
        <w:t>高新技术产业</w:t>
      </w:r>
      <w:r>
        <w:rPr>
          <w:rFonts w:ascii="Helvetica" w:hAnsi="Helvetica" w:cs="Helvetica"/>
          <w:color w:val="33353C"/>
          <w:szCs w:val="21"/>
          <w:shd w:val="clear" w:color="auto" w:fill="FFFFFF"/>
        </w:rPr>
        <w:t>、</w:t>
      </w:r>
      <w:r w:rsidRPr="00DF3DF0">
        <w:rPr>
          <w:rFonts w:ascii="Helvetica" w:hAnsi="Helvetica" w:cs="Helvetica"/>
          <w:b/>
          <w:bCs/>
          <w:color w:val="33353C"/>
          <w:szCs w:val="21"/>
          <w:shd w:val="clear" w:color="auto" w:fill="FFFFFF"/>
        </w:rPr>
        <w:t>生物医药产业</w:t>
      </w:r>
      <w:r>
        <w:rPr>
          <w:rFonts w:ascii="Helvetica" w:hAnsi="Helvetica" w:cs="Helvetica"/>
          <w:color w:val="33353C"/>
          <w:szCs w:val="21"/>
          <w:shd w:val="clear" w:color="auto" w:fill="FFFFFF"/>
        </w:rPr>
        <w:t>、</w:t>
      </w:r>
      <w:r w:rsidRPr="00DF3DF0">
        <w:rPr>
          <w:rFonts w:ascii="Helvetica" w:hAnsi="Helvetica" w:cs="Helvetica"/>
          <w:b/>
          <w:bCs/>
          <w:color w:val="33353C"/>
          <w:szCs w:val="21"/>
          <w:shd w:val="clear" w:color="auto" w:fill="FFFFFF"/>
        </w:rPr>
        <w:t>房地产</w:t>
      </w:r>
      <w:r>
        <w:rPr>
          <w:rFonts w:ascii="Helvetica" w:hAnsi="Helvetica" w:cs="Helvetica"/>
          <w:color w:val="33353C"/>
          <w:szCs w:val="21"/>
          <w:shd w:val="clear" w:color="auto" w:fill="FFFFFF"/>
        </w:rPr>
        <w:t>及其他产业。公司主要产品包括生物农药、生物肥料、房地产等。</w:t>
      </w:r>
    </w:p>
    <w:p w14:paraId="5D1D1C16" w14:textId="77777777" w:rsidR="0035716F" w:rsidRDefault="0035716F" w:rsidP="0035716F">
      <w:pPr>
        <w:rPr>
          <w:rFonts w:ascii="Helvetica" w:hAnsi="Helvetica" w:cs="Helvetica"/>
          <w:color w:val="33353C"/>
          <w:szCs w:val="21"/>
          <w:shd w:val="clear" w:color="auto" w:fill="FFFFFF"/>
        </w:rPr>
      </w:pPr>
    </w:p>
    <w:p w14:paraId="40CB60C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中国资本市场先行者</w:t>
      </w:r>
    </w:p>
    <w:p w14:paraId="554CA049" w14:textId="77777777" w:rsidR="0035716F" w:rsidRDefault="0035716F" w:rsidP="0035716F">
      <w:pPr>
        <w:rPr>
          <w:rFonts w:ascii="Helvetica" w:hAnsi="Helvetica" w:cs="Helvetica"/>
          <w:color w:val="33353C"/>
          <w:szCs w:val="21"/>
          <w:shd w:val="clear" w:color="auto" w:fill="FFFFFF"/>
        </w:rPr>
      </w:pPr>
      <w:r w:rsidRPr="003E0DE9">
        <w:rPr>
          <w:rFonts w:ascii="Helvetica" w:hAnsi="Helvetica" w:cs="Helvetica" w:hint="eastAsia"/>
          <w:color w:val="33353C"/>
          <w:szCs w:val="21"/>
          <w:shd w:val="clear" w:color="auto" w:fill="FFFFFF"/>
        </w:rPr>
        <w:t>目前高科技产业已成为中国宝安集团快速发展的核心引擎，并形成了以</w:t>
      </w:r>
      <w:r w:rsidRPr="003E0DE9">
        <w:rPr>
          <w:rFonts w:ascii="Helvetica" w:hAnsi="Helvetica" w:cs="Helvetica" w:hint="eastAsia"/>
          <w:b/>
          <w:bCs/>
          <w:color w:val="33353C"/>
          <w:szCs w:val="21"/>
          <w:shd w:val="clear" w:color="auto" w:fill="FFFFFF"/>
        </w:rPr>
        <w:t>高科技产业为主导</w:t>
      </w:r>
      <w:r w:rsidRPr="003E0DE9">
        <w:rPr>
          <w:rFonts w:ascii="Helvetica" w:hAnsi="Helvetica" w:cs="Helvetica" w:hint="eastAsia"/>
          <w:color w:val="33353C"/>
          <w:szCs w:val="21"/>
          <w:shd w:val="clear" w:color="auto" w:fill="FFFFFF"/>
        </w:rPr>
        <w:t>，以</w:t>
      </w:r>
      <w:r w:rsidRPr="003E0DE9">
        <w:rPr>
          <w:rFonts w:ascii="Helvetica" w:hAnsi="Helvetica" w:cs="Helvetica" w:hint="eastAsia"/>
          <w:b/>
          <w:bCs/>
          <w:color w:val="33353C"/>
          <w:szCs w:val="21"/>
          <w:shd w:val="clear" w:color="auto" w:fill="FFFFFF"/>
        </w:rPr>
        <w:t>医药健康、城市运营开发、股权投资为辅</w:t>
      </w:r>
      <w:r w:rsidRPr="003E0DE9">
        <w:rPr>
          <w:rFonts w:ascii="Helvetica" w:hAnsi="Helvetica" w:cs="Helvetica" w:hint="eastAsia"/>
          <w:color w:val="33353C"/>
          <w:szCs w:val="21"/>
          <w:shd w:val="clear" w:color="auto" w:fill="FFFFFF"/>
        </w:rPr>
        <w:t>的产业集群，拥有</w:t>
      </w:r>
      <w:r w:rsidRPr="003E0DE9">
        <w:rPr>
          <w:rFonts w:ascii="Helvetica" w:hAnsi="Helvetica" w:cs="Helvetica" w:hint="eastAsia"/>
          <w:color w:val="33353C"/>
          <w:szCs w:val="21"/>
          <w:shd w:val="clear" w:color="auto" w:fill="FFFFFF"/>
        </w:rPr>
        <w:t>A</w:t>
      </w:r>
      <w:r w:rsidRPr="003E0DE9">
        <w:rPr>
          <w:rFonts w:ascii="Helvetica" w:hAnsi="Helvetica" w:cs="Helvetica" w:hint="eastAsia"/>
          <w:color w:val="33353C"/>
          <w:szCs w:val="21"/>
          <w:shd w:val="clear" w:color="auto" w:fill="FFFFFF"/>
        </w:rPr>
        <w:t>股中国宝安（</w:t>
      </w:r>
      <w:r w:rsidRPr="003E0DE9">
        <w:rPr>
          <w:rFonts w:ascii="Helvetica" w:hAnsi="Helvetica" w:cs="Helvetica" w:hint="eastAsia"/>
          <w:color w:val="33353C"/>
          <w:szCs w:val="21"/>
          <w:shd w:val="clear" w:color="auto" w:fill="FFFFFF"/>
        </w:rPr>
        <w:t>000009.SZ</w:t>
      </w:r>
      <w:r w:rsidRPr="003E0DE9">
        <w:rPr>
          <w:rFonts w:ascii="Helvetica" w:hAnsi="Helvetica" w:cs="Helvetica" w:hint="eastAsia"/>
          <w:color w:val="33353C"/>
          <w:szCs w:val="21"/>
          <w:shd w:val="clear" w:color="auto" w:fill="FFFFFF"/>
        </w:rPr>
        <w:t>）、马应龙</w:t>
      </w:r>
      <w:r w:rsidRPr="003E0DE9">
        <w:rPr>
          <w:rFonts w:ascii="Helvetica" w:hAnsi="Helvetica" w:cs="Helvetica" w:hint="eastAsia"/>
          <w:color w:val="33353C"/>
          <w:szCs w:val="21"/>
          <w:shd w:val="clear" w:color="auto" w:fill="FFFFFF"/>
        </w:rPr>
        <w:t>(600993.SH</w:t>
      </w:r>
      <w:r w:rsidRPr="003E0DE9">
        <w:rPr>
          <w:rFonts w:ascii="Helvetica" w:hAnsi="Helvetica" w:cs="Helvetica" w:hint="eastAsia"/>
          <w:color w:val="33353C"/>
          <w:szCs w:val="21"/>
          <w:shd w:val="clear" w:color="auto" w:fill="FFFFFF"/>
        </w:rPr>
        <w:t>），</w:t>
      </w:r>
      <w:r w:rsidRPr="003E0DE9">
        <w:rPr>
          <w:rFonts w:ascii="Helvetica" w:hAnsi="Helvetica" w:cs="Helvetica" w:hint="eastAsia"/>
          <w:color w:val="33353C"/>
          <w:szCs w:val="21"/>
          <w:shd w:val="clear" w:color="auto" w:fill="FFFFFF"/>
        </w:rPr>
        <w:t>H</w:t>
      </w:r>
      <w:proofErr w:type="gramStart"/>
      <w:r w:rsidRPr="003E0DE9">
        <w:rPr>
          <w:rFonts w:ascii="Helvetica" w:hAnsi="Helvetica" w:cs="Helvetica" w:hint="eastAsia"/>
          <w:color w:val="33353C"/>
          <w:szCs w:val="21"/>
          <w:shd w:val="clear" w:color="auto" w:fill="FFFFFF"/>
        </w:rPr>
        <w:t>股国际</w:t>
      </w:r>
      <w:proofErr w:type="gramEnd"/>
      <w:r w:rsidRPr="003E0DE9">
        <w:rPr>
          <w:rFonts w:ascii="Helvetica" w:hAnsi="Helvetica" w:cs="Helvetica" w:hint="eastAsia"/>
          <w:color w:val="33353C"/>
          <w:szCs w:val="21"/>
          <w:shd w:val="clear" w:color="auto" w:fill="FFFFFF"/>
        </w:rPr>
        <w:t>精密（</w:t>
      </w:r>
      <w:r w:rsidRPr="003E0DE9">
        <w:rPr>
          <w:rFonts w:ascii="Helvetica" w:hAnsi="Helvetica" w:cs="Helvetica" w:hint="eastAsia"/>
          <w:color w:val="33353C"/>
          <w:szCs w:val="21"/>
          <w:shd w:val="clear" w:color="auto" w:fill="FFFFFF"/>
        </w:rPr>
        <w:t>0929.HK</w:t>
      </w:r>
      <w:r w:rsidRPr="003E0DE9">
        <w:rPr>
          <w:rFonts w:ascii="Helvetica" w:hAnsi="Helvetica" w:cs="Helvetica" w:hint="eastAsia"/>
          <w:color w:val="33353C"/>
          <w:szCs w:val="21"/>
          <w:shd w:val="clear" w:color="auto" w:fill="FFFFFF"/>
        </w:rPr>
        <w:t>），</w:t>
      </w:r>
      <w:r w:rsidRPr="003E0DE9">
        <w:rPr>
          <w:rFonts w:ascii="Helvetica" w:hAnsi="Helvetica" w:cs="Helvetica" w:hint="eastAsia"/>
          <w:b/>
          <w:bCs/>
          <w:color w:val="33353C"/>
          <w:szCs w:val="21"/>
          <w:shd w:val="clear" w:color="auto" w:fill="FFFFFF"/>
        </w:rPr>
        <w:t>新三板贝</w:t>
      </w:r>
      <w:proofErr w:type="gramStart"/>
      <w:r w:rsidRPr="003E0DE9">
        <w:rPr>
          <w:rFonts w:ascii="Helvetica" w:hAnsi="Helvetica" w:cs="Helvetica" w:hint="eastAsia"/>
          <w:b/>
          <w:bCs/>
          <w:color w:val="33353C"/>
          <w:szCs w:val="21"/>
          <w:shd w:val="clear" w:color="auto" w:fill="FFFFFF"/>
        </w:rPr>
        <w:t>特</w:t>
      </w:r>
      <w:proofErr w:type="gramEnd"/>
      <w:r w:rsidRPr="003E0DE9">
        <w:rPr>
          <w:rFonts w:ascii="Helvetica" w:hAnsi="Helvetica" w:cs="Helvetica" w:hint="eastAsia"/>
          <w:b/>
          <w:bCs/>
          <w:color w:val="33353C"/>
          <w:szCs w:val="21"/>
          <w:shd w:val="clear" w:color="auto" w:fill="FFFFFF"/>
        </w:rPr>
        <w:t>瑞（</w:t>
      </w:r>
      <w:r w:rsidRPr="003E0DE9">
        <w:rPr>
          <w:rFonts w:ascii="Helvetica" w:hAnsi="Helvetica" w:cs="Helvetica" w:hint="eastAsia"/>
          <w:b/>
          <w:bCs/>
          <w:color w:val="33353C"/>
          <w:szCs w:val="21"/>
          <w:shd w:val="clear" w:color="auto" w:fill="FFFFFF"/>
        </w:rPr>
        <w:t>835185.OC</w:t>
      </w:r>
      <w:r w:rsidRPr="003E0DE9">
        <w:rPr>
          <w:rFonts w:ascii="Helvetica" w:hAnsi="Helvetica" w:cs="Helvetica" w:hint="eastAsia"/>
          <w:b/>
          <w:bCs/>
          <w:color w:val="33353C"/>
          <w:szCs w:val="21"/>
          <w:shd w:val="clear" w:color="auto" w:fill="FFFFFF"/>
        </w:rPr>
        <w:t>）</w:t>
      </w:r>
      <w:r w:rsidRPr="003E0DE9">
        <w:rPr>
          <w:rFonts w:ascii="Helvetica" w:hAnsi="Helvetica" w:cs="Helvetica" w:hint="eastAsia"/>
          <w:color w:val="33353C"/>
          <w:szCs w:val="21"/>
          <w:shd w:val="clear" w:color="auto" w:fill="FFFFFF"/>
        </w:rPr>
        <w:t>、大地和（</w:t>
      </w:r>
      <w:r w:rsidRPr="003E0DE9">
        <w:rPr>
          <w:rFonts w:ascii="Helvetica" w:hAnsi="Helvetica" w:cs="Helvetica" w:hint="eastAsia"/>
          <w:color w:val="33353C"/>
          <w:szCs w:val="21"/>
          <w:shd w:val="clear" w:color="auto" w:fill="FFFFFF"/>
        </w:rPr>
        <w:t>831385.OC</w:t>
      </w:r>
      <w:r w:rsidRPr="003E0DE9">
        <w:rPr>
          <w:rFonts w:ascii="Helvetica" w:hAnsi="Helvetica" w:cs="Helvetica" w:hint="eastAsia"/>
          <w:color w:val="33353C"/>
          <w:szCs w:val="21"/>
          <w:shd w:val="clear" w:color="auto" w:fill="FFFFFF"/>
        </w:rPr>
        <w:t>）、友诚科技（</w:t>
      </w:r>
      <w:r w:rsidRPr="003E0DE9">
        <w:rPr>
          <w:rFonts w:ascii="Helvetica" w:hAnsi="Helvetica" w:cs="Helvetica" w:hint="eastAsia"/>
          <w:color w:val="33353C"/>
          <w:szCs w:val="21"/>
          <w:shd w:val="clear" w:color="auto" w:fill="FFFFFF"/>
        </w:rPr>
        <w:t>873087.OC</w:t>
      </w:r>
      <w:r w:rsidRPr="003E0DE9">
        <w:rPr>
          <w:rFonts w:ascii="Helvetica" w:hAnsi="Helvetica" w:cs="Helvetica" w:hint="eastAsia"/>
          <w:color w:val="33353C"/>
          <w:szCs w:val="21"/>
          <w:shd w:val="clear" w:color="auto" w:fill="FFFFFF"/>
        </w:rPr>
        <w:t>）大佛药业（</w:t>
      </w:r>
      <w:r w:rsidRPr="003E0DE9">
        <w:rPr>
          <w:rFonts w:ascii="Helvetica" w:hAnsi="Helvetica" w:cs="Helvetica" w:hint="eastAsia"/>
          <w:color w:val="33353C"/>
          <w:szCs w:val="21"/>
          <w:shd w:val="clear" w:color="auto" w:fill="FFFFFF"/>
        </w:rPr>
        <w:t>836649.OC</w:t>
      </w:r>
      <w:r w:rsidRPr="003E0DE9">
        <w:rPr>
          <w:rFonts w:ascii="Helvetica" w:hAnsi="Helvetica" w:cs="Helvetica" w:hint="eastAsia"/>
          <w:color w:val="33353C"/>
          <w:szCs w:val="21"/>
          <w:shd w:val="clear" w:color="auto" w:fill="FFFFFF"/>
        </w:rPr>
        <w:t>）、绿金高新（</w:t>
      </w:r>
      <w:r w:rsidRPr="003E0DE9">
        <w:rPr>
          <w:rFonts w:ascii="Helvetica" w:hAnsi="Helvetica" w:cs="Helvetica" w:hint="eastAsia"/>
          <w:color w:val="33353C"/>
          <w:szCs w:val="21"/>
          <w:shd w:val="clear" w:color="auto" w:fill="FFFFFF"/>
        </w:rPr>
        <w:t>870415.OC </w:t>
      </w:r>
      <w:r w:rsidRPr="003E0DE9">
        <w:rPr>
          <w:rFonts w:ascii="Helvetica" w:hAnsi="Helvetica" w:cs="Helvetica" w:hint="eastAsia"/>
          <w:color w:val="33353C"/>
          <w:szCs w:val="21"/>
          <w:shd w:val="clear" w:color="auto" w:fill="FFFFFF"/>
        </w:rPr>
        <w:t>）等多家登陆资本市场公司，以及二十多家全资及控股企业</w:t>
      </w:r>
    </w:p>
    <w:p w14:paraId="77AE033B" w14:textId="77777777" w:rsidR="0035716F" w:rsidRDefault="0035716F" w:rsidP="0035716F">
      <w:pPr>
        <w:rPr>
          <w:rFonts w:ascii="Helvetica" w:hAnsi="Helvetica" w:cs="Helvetica"/>
          <w:color w:val="33353C"/>
          <w:szCs w:val="21"/>
          <w:shd w:val="clear" w:color="auto" w:fill="FFFFFF"/>
        </w:rPr>
      </w:pPr>
    </w:p>
    <w:p w14:paraId="69BEF22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p>
    <w:p w14:paraId="5D5CCEF5" w14:textId="77777777" w:rsidR="0035716F" w:rsidRPr="00DB2C22" w:rsidRDefault="0035716F" w:rsidP="0035716F">
      <w:pPr>
        <w:rPr>
          <w:rFonts w:ascii="Helvetica" w:hAnsi="Helvetica" w:cs="Helvetica"/>
          <w:b/>
          <w:bCs/>
          <w:color w:val="33353C"/>
          <w:szCs w:val="21"/>
          <w:shd w:val="clear" w:color="auto" w:fill="FFFFFF"/>
        </w:rPr>
      </w:pPr>
      <w:r w:rsidRPr="006115B4">
        <w:rPr>
          <w:rFonts w:ascii="Helvetica" w:hAnsi="Helvetica" w:cs="Helvetica" w:hint="eastAsia"/>
          <w:b/>
          <w:bCs/>
          <w:color w:val="33353C"/>
          <w:szCs w:val="21"/>
          <w:highlight w:val="yellow"/>
          <w:shd w:val="clear" w:color="auto" w:fill="FFFFFF"/>
        </w:rPr>
        <w:t>高新技术产业</w:t>
      </w:r>
    </w:p>
    <w:p w14:paraId="4C7C7275" w14:textId="77777777" w:rsidR="0035716F" w:rsidRDefault="0035716F" w:rsidP="0035716F">
      <w:pPr>
        <w:rPr>
          <w:rFonts w:ascii="Helvetica" w:hAnsi="Helvetica" w:cs="Helvetica"/>
          <w:color w:val="33353C"/>
          <w:szCs w:val="21"/>
          <w:shd w:val="clear" w:color="auto" w:fill="FFFFFF"/>
        </w:rPr>
      </w:pPr>
      <w:r w:rsidRPr="002E5EB8">
        <w:rPr>
          <w:rFonts w:ascii="Helvetica" w:hAnsi="Helvetica" w:cs="Helvetica" w:hint="eastAsia"/>
          <w:b/>
          <w:bCs/>
          <w:color w:val="33353C"/>
          <w:szCs w:val="21"/>
          <w:shd w:val="clear" w:color="auto" w:fill="FFFFFF"/>
        </w:rPr>
        <w:t>贝瑞特新材料集团股份有限公司</w:t>
      </w:r>
      <w:r>
        <w:rPr>
          <w:rFonts w:ascii="Helvetica" w:hAnsi="Helvetica" w:cs="Helvetica"/>
          <w:color w:val="33353C"/>
          <w:szCs w:val="21"/>
          <w:shd w:val="clear" w:color="auto" w:fill="FFFFFF"/>
        </w:rPr>
        <w:t xml:space="preserve"> </w:t>
      </w:r>
      <w:hyperlink r:id="rId103" w:history="1">
        <w:r w:rsidRPr="00F36A9E">
          <w:rPr>
            <w:rStyle w:val="a7"/>
            <w:rFonts w:ascii="Helvetica" w:hAnsi="Helvetica" w:cs="Helvetica"/>
            <w:szCs w:val="21"/>
            <w:shd w:val="clear" w:color="auto" w:fill="FFFFFF"/>
          </w:rPr>
          <w:t>https://www.btrchina.com/</w:t>
        </w:r>
      </w:hyperlink>
      <w:r>
        <w:rPr>
          <w:rFonts w:ascii="Helvetica" w:hAnsi="Helvetica" w:cs="Helvetica"/>
          <w:color w:val="33353C"/>
          <w:szCs w:val="21"/>
          <w:shd w:val="clear" w:color="auto" w:fill="FFFFFF"/>
        </w:rPr>
        <w:t xml:space="preserve">  835185</w:t>
      </w:r>
    </w:p>
    <w:p w14:paraId="5D3FCA18" w14:textId="77777777" w:rsidR="0035716F" w:rsidRDefault="0035716F" w:rsidP="0035716F">
      <w:pPr>
        <w:rPr>
          <w:rFonts w:ascii="Helvetica" w:hAnsi="Helvetica" w:cs="Helvetica"/>
          <w:color w:val="33353C"/>
          <w:szCs w:val="21"/>
          <w:shd w:val="clear" w:color="auto" w:fill="FFFFFF"/>
        </w:rPr>
      </w:pPr>
      <w:proofErr w:type="gramStart"/>
      <w:r w:rsidRPr="00DB2C22">
        <w:rPr>
          <w:rFonts w:ascii="Helvetica" w:hAnsi="Helvetica" w:cs="Helvetica" w:hint="eastAsia"/>
          <w:color w:val="33353C"/>
          <w:szCs w:val="21"/>
          <w:shd w:val="clear" w:color="auto" w:fill="FFFFFF"/>
        </w:rPr>
        <w:t>锂</w:t>
      </w:r>
      <w:proofErr w:type="gramEnd"/>
      <w:r w:rsidRPr="00DB2C22">
        <w:rPr>
          <w:rFonts w:ascii="Helvetica" w:hAnsi="Helvetica" w:cs="Helvetica" w:hint="eastAsia"/>
          <w:color w:val="33353C"/>
          <w:szCs w:val="21"/>
          <w:shd w:val="clear" w:color="auto" w:fill="FFFFFF"/>
        </w:rPr>
        <w:t>离子电池负极材料全球领先，正极材料全国前列</w:t>
      </w:r>
    </w:p>
    <w:p w14:paraId="7338E184" w14:textId="77777777" w:rsidR="0035716F" w:rsidRDefault="0035716F" w:rsidP="0035716F">
      <w:pPr>
        <w:rPr>
          <w:rFonts w:ascii="Helvetica" w:hAnsi="Helvetica" w:cs="Helvetica"/>
          <w:color w:val="33353C"/>
          <w:szCs w:val="21"/>
          <w:shd w:val="clear" w:color="auto" w:fill="FFFFFF"/>
        </w:rPr>
      </w:pPr>
      <w:r w:rsidRPr="002E5EB8">
        <w:rPr>
          <w:rFonts w:ascii="Helvetica" w:hAnsi="Helvetica" w:cs="Helvetica" w:hint="eastAsia"/>
          <w:b/>
          <w:bCs/>
          <w:color w:val="33353C"/>
          <w:szCs w:val="21"/>
          <w:shd w:val="clear" w:color="auto" w:fill="FFFFFF"/>
        </w:rPr>
        <w:t>张家港友诚新能源科技股份有限公司</w:t>
      </w:r>
      <w:r>
        <w:rPr>
          <w:rFonts w:ascii="Helvetica" w:hAnsi="Helvetica" w:cs="Helvetica" w:hint="eastAsia"/>
          <w:color w:val="33353C"/>
          <w:szCs w:val="21"/>
          <w:shd w:val="clear" w:color="auto" w:fill="FFFFFF"/>
        </w:rPr>
        <w:t xml:space="preserve"> </w:t>
      </w:r>
      <w:hyperlink r:id="rId104" w:history="1">
        <w:r w:rsidRPr="00F36A9E">
          <w:rPr>
            <w:rStyle w:val="a7"/>
            <w:rFonts w:ascii="Helvetica" w:hAnsi="Helvetica" w:cs="Helvetica"/>
            <w:szCs w:val="21"/>
            <w:shd w:val="clear" w:color="auto" w:fill="FFFFFF"/>
          </w:rPr>
          <w:t>http://www.uchen.com.cn/cn/news1.php</w:t>
        </w:r>
      </w:hyperlink>
      <w:r>
        <w:rPr>
          <w:rFonts w:ascii="Helvetica" w:hAnsi="Helvetica" w:cs="Helvetica"/>
          <w:color w:val="33353C"/>
          <w:szCs w:val="21"/>
          <w:shd w:val="clear" w:color="auto" w:fill="FFFFFF"/>
        </w:rPr>
        <w:t xml:space="preserve"> 873087</w:t>
      </w:r>
    </w:p>
    <w:p w14:paraId="68308D3F"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新能源汽车充电连接器龙头企业</w:t>
      </w:r>
    </w:p>
    <w:p w14:paraId="29A79350" w14:textId="77777777" w:rsidR="0035716F" w:rsidRDefault="0035716F" w:rsidP="0035716F">
      <w:pPr>
        <w:rPr>
          <w:rFonts w:ascii="Helvetica" w:hAnsi="Helvetica" w:cs="Helvetica"/>
          <w:color w:val="33353C"/>
          <w:szCs w:val="21"/>
          <w:shd w:val="clear" w:color="auto" w:fill="FFFFFF"/>
        </w:rPr>
      </w:pPr>
      <w:r w:rsidRPr="00BE0E4B">
        <w:rPr>
          <w:rFonts w:ascii="Helvetica" w:hAnsi="Helvetica" w:cs="Helvetica" w:hint="eastAsia"/>
          <w:b/>
          <w:bCs/>
          <w:color w:val="33353C"/>
          <w:szCs w:val="21"/>
          <w:shd w:val="clear" w:color="auto" w:fill="FFFFFF"/>
        </w:rPr>
        <w:t>国际精密集团有限公司</w:t>
      </w:r>
      <w:r>
        <w:rPr>
          <w:rFonts w:ascii="Helvetica" w:hAnsi="Helvetica" w:cs="Helvetica"/>
          <w:color w:val="33353C"/>
          <w:szCs w:val="21"/>
          <w:shd w:val="clear" w:color="auto" w:fill="FFFFFF"/>
        </w:rPr>
        <w:t xml:space="preserve"> HK:00929</w:t>
      </w:r>
    </w:p>
    <w:p w14:paraId="1CCB2D58" w14:textId="77777777" w:rsidR="0035716F" w:rsidRPr="002E5EB8" w:rsidRDefault="0035716F" w:rsidP="0035716F">
      <w:pPr>
        <w:rPr>
          <w:rFonts w:ascii="Helvetica" w:hAnsi="Helvetica" w:cs="Helvetica"/>
          <w:color w:val="33353C"/>
          <w:szCs w:val="21"/>
          <w:shd w:val="clear" w:color="auto" w:fill="FFFFFF"/>
        </w:rPr>
      </w:pPr>
      <w:r w:rsidRPr="00BE0E4B">
        <w:rPr>
          <w:rFonts w:ascii="Helvetica" w:hAnsi="Helvetica" w:cs="Helvetica" w:hint="eastAsia"/>
          <w:color w:val="33353C"/>
          <w:szCs w:val="21"/>
          <w:shd w:val="clear" w:color="auto" w:fill="FFFFFF"/>
        </w:rPr>
        <w:t>世界一流的高精密金属部件和全自动机械臂制造商和供应商</w:t>
      </w:r>
    </w:p>
    <w:p w14:paraId="3997552C"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深圳市大地和电气</w:t>
      </w:r>
      <w:r>
        <w:rPr>
          <w:rFonts w:ascii="Helvetica" w:hAnsi="Helvetica" w:cs="Helvetica" w:hint="eastAsia"/>
          <w:color w:val="33353C"/>
          <w:szCs w:val="21"/>
          <w:shd w:val="clear" w:color="auto" w:fill="FFFFFF"/>
        </w:rPr>
        <w:t>股份有限公司</w:t>
      </w:r>
      <w:r>
        <w:rPr>
          <w:rFonts w:ascii="Helvetica" w:hAnsi="Helvetica" w:cs="Helvetica" w:hint="eastAsia"/>
          <w:color w:val="33353C"/>
          <w:szCs w:val="21"/>
          <w:shd w:val="clear" w:color="auto" w:fill="FFFFFF"/>
        </w:rPr>
        <w:t xml:space="preserve"> </w:t>
      </w:r>
      <w:hyperlink r:id="rId105" w:history="1">
        <w:r w:rsidRPr="00F36A9E">
          <w:rPr>
            <w:rStyle w:val="a7"/>
            <w:rFonts w:ascii="Helvetica" w:hAnsi="Helvetica" w:cs="Helvetica"/>
            <w:szCs w:val="21"/>
            <w:shd w:val="clear" w:color="auto" w:fill="FFFFFF"/>
          </w:rPr>
          <w:t>http://www.glelec.com/</w:t>
        </w:r>
      </w:hyperlink>
      <w:r>
        <w:rPr>
          <w:rFonts w:ascii="Helvetica" w:hAnsi="Helvetica" w:cs="Helvetica"/>
          <w:color w:val="33353C"/>
          <w:szCs w:val="21"/>
          <w:shd w:val="clear" w:color="auto" w:fill="FFFFFF"/>
        </w:rPr>
        <w:t xml:space="preserve"> 831285</w:t>
      </w:r>
    </w:p>
    <w:p w14:paraId="7DAB4868"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新能源汽车驱动系统的领先企业</w:t>
      </w:r>
    </w:p>
    <w:p w14:paraId="2F05AC4D"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武汉华博通讯</w:t>
      </w:r>
      <w:r>
        <w:rPr>
          <w:rFonts w:ascii="Helvetica" w:hAnsi="Helvetica" w:cs="Helvetica" w:hint="eastAsia"/>
          <w:color w:val="33353C"/>
          <w:szCs w:val="21"/>
          <w:shd w:val="clear" w:color="auto" w:fill="FFFFFF"/>
        </w:rPr>
        <w:t>有限公司</w:t>
      </w:r>
    </w:p>
    <w:p w14:paraId="07AFDCD1"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军用模拟训练器的生产企业</w:t>
      </w:r>
    </w:p>
    <w:p w14:paraId="00B70569"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江西宝安新材料</w:t>
      </w:r>
      <w:r>
        <w:rPr>
          <w:rFonts w:ascii="Helvetica" w:hAnsi="Helvetica" w:cs="Helvetica" w:hint="eastAsia"/>
          <w:color w:val="33353C"/>
          <w:szCs w:val="21"/>
          <w:shd w:val="clear" w:color="auto" w:fill="FFFFFF"/>
        </w:rPr>
        <w:t>科技有限公司</w:t>
      </w:r>
      <w:r>
        <w:rPr>
          <w:rFonts w:ascii="Helvetica" w:hAnsi="Helvetica" w:cs="Helvetica" w:hint="eastAsia"/>
          <w:color w:val="33353C"/>
          <w:szCs w:val="21"/>
          <w:shd w:val="clear" w:color="auto" w:fill="FFFFFF"/>
        </w:rPr>
        <w:t xml:space="preserve"> </w:t>
      </w:r>
      <w:hyperlink r:id="rId106" w:history="1">
        <w:r w:rsidRPr="00F36A9E">
          <w:rPr>
            <w:rStyle w:val="a7"/>
            <w:rFonts w:ascii="Helvetica" w:hAnsi="Helvetica" w:cs="Helvetica"/>
            <w:szCs w:val="21"/>
            <w:shd w:val="clear" w:color="auto" w:fill="FFFFFF"/>
          </w:rPr>
          <w:t>http://www.009tc.com/</w:t>
        </w:r>
      </w:hyperlink>
      <w:r>
        <w:rPr>
          <w:rFonts w:ascii="Helvetica" w:hAnsi="Helvetica" w:cs="Helvetica"/>
          <w:color w:val="33353C"/>
          <w:szCs w:val="21"/>
          <w:shd w:val="clear" w:color="auto" w:fill="FFFFFF"/>
        </w:rPr>
        <w:t xml:space="preserve"> </w:t>
      </w:r>
    </w:p>
    <w:p w14:paraId="08574B90"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汽车尾气净化器生产企业</w:t>
      </w:r>
    </w:p>
    <w:p w14:paraId="17FA928E"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北京宝航新材料</w:t>
      </w:r>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hyperlink r:id="rId107" w:history="1">
        <w:r w:rsidRPr="00F36A9E">
          <w:rPr>
            <w:rStyle w:val="a7"/>
            <w:rFonts w:ascii="Helvetica" w:hAnsi="Helvetica" w:cs="Helvetica"/>
            <w:szCs w:val="21"/>
            <w:shd w:val="clear" w:color="auto" w:fill="FFFFFF"/>
          </w:rPr>
          <w:t>https://www.iyunhui.com/shop/egyamz</w:t>
        </w:r>
      </w:hyperlink>
      <w:r>
        <w:rPr>
          <w:rFonts w:ascii="Helvetica" w:hAnsi="Helvetica" w:cs="Helvetica"/>
          <w:color w:val="33353C"/>
          <w:szCs w:val="21"/>
          <w:shd w:val="clear" w:color="auto" w:fill="FFFFFF"/>
        </w:rPr>
        <w:t xml:space="preserve"> </w:t>
      </w:r>
    </w:p>
    <w:p w14:paraId="02D51C42"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航空航天轻量化材料与制件生产企业</w:t>
      </w:r>
    </w:p>
    <w:p w14:paraId="44A9B075" w14:textId="77777777" w:rsidR="0035716F" w:rsidRPr="006115B4" w:rsidRDefault="0035716F" w:rsidP="0035716F">
      <w:pPr>
        <w:rPr>
          <w:rFonts w:ascii="Helvetica" w:hAnsi="Helvetica" w:cs="Helvetica"/>
          <w:b/>
          <w:bCs/>
          <w:color w:val="33353C"/>
          <w:szCs w:val="21"/>
          <w:shd w:val="clear" w:color="auto" w:fill="FFFFFF"/>
        </w:rPr>
      </w:pPr>
      <w:r w:rsidRPr="006115B4">
        <w:rPr>
          <w:rFonts w:ascii="Helvetica" w:hAnsi="Helvetica" w:cs="Helvetica" w:hint="eastAsia"/>
          <w:b/>
          <w:bCs/>
          <w:color w:val="33353C"/>
          <w:szCs w:val="21"/>
          <w:highlight w:val="yellow"/>
          <w:shd w:val="clear" w:color="auto" w:fill="FFFFFF"/>
        </w:rPr>
        <w:t>房地产业</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江南系列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高尚住宅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商业地产</w:t>
      </w:r>
      <w:r>
        <w:rPr>
          <w:rFonts w:ascii="Helvetica" w:hAnsi="Helvetica" w:cs="Helvetica"/>
          <w:color w:val="33353C"/>
          <w:szCs w:val="21"/>
          <w:shd w:val="clear" w:color="auto" w:fill="FFFFFF"/>
        </w:rPr>
        <w:tab/>
      </w:r>
    </w:p>
    <w:p w14:paraId="3CE35B99" w14:textId="77777777" w:rsidR="0035716F" w:rsidRPr="000313CD" w:rsidRDefault="0035716F" w:rsidP="0035716F">
      <w:pPr>
        <w:rPr>
          <w:rFonts w:ascii="Helvetica" w:hAnsi="Helvetica" w:cs="Helvetica"/>
          <w:b/>
          <w:bCs/>
          <w:color w:val="33353C"/>
          <w:szCs w:val="21"/>
          <w:shd w:val="clear" w:color="auto" w:fill="FFFFFF"/>
        </w:rPr>
      </w:pPr>
      <w:r w:rsidRPr="000313CD">
        <w:rPr>
          <w:rFonts w:ascii="Helvetica" w:hAnsi="Helvetica" w:cs="Helvetica" w:hint="eastAsia"/>
          <w:b/>
          <w:bCs/>
          <w:color w:val="33353C"/>
          <w:szCs w:val="21"/>
          <w:highlight w:val="yellow"/>
          <w:shd w:val="clear" w:color="auto" w:fill="FFFFFF"/>
        </w:rPr>
        <w:t>生物医药业</w:t>
      </w:r>
      <w:r w:rsidRPr="000313CD">
        <w:rPr>
          <w:rFonts w:ascii="Helvetica" w:hAnsi="Helvetica" w:cs="Helvetica"/>
          <w:b/>
          <w:bCs/>
          <w:color w:val="33353C"/>
          <w:szCs w:val="21"/>
          <w:shd w:val="clear" w:color="auto" w:fill="FFFFFF"/>
        </w:rPr>
        <w:tab/>
      </w:r>
    </w:p>
    <w:p w14:paraId="793DE2A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马应龙药业集团</w:t>
      </w:r>
      <w:r>
        <w:rPr>
          <w:rFonts w:ascii="Helvetica" w:hAnsi="Helvetica" w:cs="Helvetica"/>
          <w:color w:val="33353C"/>
          <w:szCs w:val="21"/>
          <w:shd w:val="clear" w:color="auto" w:fill="FFFFFF"/>
        </w:rPr>
        <w:t xml:space="preserve"> </w:t>
      </w:r>
      <w:hyperlink r:id="rId108" w:history="1">
        <w:r w:rsidRPr="00F36A9E">
          <w:rPr>
            <w:rStyle w:val="a7"/>
            <w:rFonts w:ascii="Helvetica" w:hAnsi="Helvetica" w:cs="Helvetica"/>
            <w:szCs w:val="21"/>
            <w:shd w:val="clear" w:color="auto" w:fill="FFFFFF"/>
          </w:rPr>
          <w:t>https://www.mayinglong.cn/index.html</w:t>
        </w:r>
      </w:hyperlink>
      <w:r>
        <w:rPr>
          <w:rFonts w:ascii="Helvetica" w:hAnsi="Helvetica" w:cs="Helvetica"/>
          <w:color w:val="33353C"/>
          <w:szCs w:val="21"/>
          <w:shd w:val="clear" w:color="auto" w:fill="FFFFFF"/>
        </w:rPr>
        <w:t xml:space="preserve"> </w:t>
      </w:r>
    </w:p>
    <w:p w14:paraId="562C49D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深圳大佛药业有限公司</w:t>
      </w:r>
      <w:r>
        <w:rPr>
          <w:rFonts w:ascii="Helvetica" w:hAnsi="Helvetica" w:cs="Helvetica"/>
          <w:color w:val="33353C"/>
          <w:szCs w:val="21"/>
          <w:shd w:val="clear" w:color="auto" w:fill="FFFFFF"/>
        </w:rPr>
        <w:t xml:space="preserve"> </w:t>
      </w:r>
      <w:hyperlink r:id="rId109" w:history="1">
        <w:r w:rsidRPr="00F36A9E">
          <w:rPr>
            <w:rStyle w:val="a7"/>
            <w:rFonts w:ascii="Helvetica" w:hAnsi="Helvetica" w:cs="Helvetica"/>
            <w:szCs w:val="21"/>
            <w:shd w:val="clear" w:color="auto" w:fill="FFFFFF"/>
          </w:rPr>
          <w:t>http://www.szdaphne.com/</w:t>
        </w:r>
      </w:hyperlink>
      <w:r>
        <w:rPr>
          <w:rFonts w:ascii="Helvetica" w:hAnsi="Helvetica" w:cs="Helvetica"/>
          <w:color w:val="33353C"/>
          <w:szCs w:val="21"/>
          <w:shd w:val="clear" w:color="auto" w:fill="FFFFFF"/>
        </w:rPr>
        <w:t xml:space="preserve"> 836649</w:t>
      </w:r>
    </w:p>
    <w:p w14:paraId="7C190FE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成都绿金高新技术股份有限公司</w:t>
      </w:r>
      <w:r>
        <w:rPr>
          <w:rFonts w:ascii="Helvetica" w:hAnsi="Helvetica" w:cs="Helvetica" w:hint="eastAsia"/>
          <w:color w:val="33353C"/>
          <w:szCs w:val="21"/>
          <w:shd w:val="clear" w:color="auto" w:fill="FFFFFF"/>
        </w:rPr>
        <w:t xml:space="preserve"> </w:t>
      </w:r>
      <w:hyperlink r:id="rId110" w:history="1">
        <w:r w:rsidRPr="00F36A9E">
          <w:rPr>
            <w:rStyle w:val="a7"/>
            <w:rFonts w:ascii="Helvetica" w:hAnsi="Helvetica" w:cs="Helvetica"/>
            <w:szCs w:val="21"/>
            <w:shd w:val="clear" w:color="auto" w:fill="FFFFFF"/>
          </w:rPr>
          <w:t>http://www.cdgreengold.com/about.aspx?t=8</w:t>
        </w:r>
      </w:hyperlink>
      <w:r>
        <w:rPr>
          <w:rFonts w:ascii="Helvetica" w:hAnsi="Helvetica" w:cs="Helvetica"/>
          <w:color w:val="33353C"/>
          <w:szCs w:val="21"/>
          <w:shd w:val="clear" w:color="auto" w:fill="FFFFFF"/>
        </w:rPr>
        <w:t xml:space="preserve"> 870415</w:t>
      </w:r>
    </w:p>
    <w:p w14:paraId="6884BCA1" w14:textId="77777777" w:rsidR="0035716F" w:rsidRPr="000313CD" w:rsidRDefault="0035716F" w:rsidP="0035716F">
      <w:pPr>
        <w:rPr>
          <w:rFonts w:ascii="Helvetica" w:hAnsi="Helvetica" w:cs="Helvetica"/>
          <w:b/>
          <w:bCs/>
          <w:color w:val="33353C"/>
          <w:szCs w:val="21"/>
          <w:shd w:val="clear" w:color="auto" w:fill="FFFFFF"/>
        </w:rPr>
      </w:pPr>
      <w:r w:rsidRPr="000313CD">
        <w:rPr>
          <w:rFonts w:ascii="Helvetica" w:hAnsi="Helvetica" w:cs="Helvetica" w:hint="eastAsia"/>
          <w:b/>
          <w:bCs/>
          <w:color w:val="33353C"/>
          <w:szCs w:val="21"/>
          <w:highlight w:val="yellow"/>
          <w:shd w:val="clear" w:color="auto" w:fill="FFFFFF"/>
        </w:rPr>
        <w:t>综合产业</w:t>
      </w:r>
    </w:p>
    <w:p w14:paraId="47455BE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广东农林高科有限公司</w:t>
      </w:r>
    </w:p>
    <w:p w14:paraId="4AE3B0F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w:t>
      </w:r>
      <w:proofErr w:type="gramStart"/>
      <w:r>
        <w:rPr>
          <w:rFonts w:ascii="Helvetica" w:hAnsi="Helvetica" w:cs="Helvetica" w:hint="eastAsia"/>
          <w:color w:val="33353C"/>
          <w:szCs w:val="21"/>
          <w:shd w:val="clear" w:color="auto" w:fill="FFFFFF"/>
        </w:rPr>
        <w:t>发建富实业</w:t>
      </w:r>
      <w:proofErr w:type="gramEnd"/>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hyperlink r:id="rId111" w:history="1">
        <w:r w:rsidRPr="00F36A9E">
          <w:rPr>
            <w:rStyle w:val="a7"/>
            <w:rFonts w:ascii="Helvetica" w:hAnsi="Helvetica" w:cs="Helvetica"/>
            <w:szCs w:val="21"/>
            <w:shd w:val="clear" w:color="auto" w:fill="FFFFFF"/>
          </w:rPr>
          <w:t>http://www.bahengyun.cn/</w:t>
        </w:r>
      </w:hyperlink>
      <w:r>
        <w:rPr>
          <w:rFonts w:ascii="Helvetica" w:hAnsi="Helvetica" w:cs="Helvetica"/>
          <w:color w:val="33353C"/>
          <w:szCs w:val="21"/>
          <w:shd w:val="clear" w:color="auto" w:fill="FFFFFF"/>
        </w:rPr>
        <w:t xml:space="preserve"> </w:t>
      </w:r>
    </w:p>
    <w:p w14:paraId="1C07E957" w14:textId="77777777" w:rsidR="0035716F" w:rsidRDefault="0035716F" w:rsidP="0035716F">
      <w:pPr>
        <w:ind w:left="1260"/>
        <w:rPr>
          <w:rFonts w:ascii="Helvetica" w:hAnsi="Helvetica" w:cs="Helvetica"/>
          <w:color w:val="33353C"/>
          <w:szCs w:val="21"/>
          <w:shd w:val="clear" w:color="auto" w:fill="FFFFFF"/>
        </w:rPr>
      </w:pPr>
      <w:r>
        <w:rPr>
          <w:rFonts w:hint="eastAsia"/>
          <w:color w:val="444444"/>
          <w:shd w:val="clear" w:color="auto" w:fill="FFFFFF"/>
        </w:rPr>
        <w:t>宝安粮食交易中心是深圳市最大的专业粮食产品交易平台和集散中心，是粮食经销商最佳交易展示场所</w:t>
      </w:r>
    </w:p>
    <w:p w14:paraId="768F75A2" w14:textId="77777777" w:rsidR="0035716F" w:rsidRPr="00CD3495" w:rsidRDefault="0035716F" w:rsidP="0035716F">
      <w:pPr>
        <w:pStyle w:val="3"/>
      </w:pPr>
      <w:bookmarkStart w:id="26" w:name="_Toc98667779"/>
      <w:proofErr w:type="gramStart"/>
      <w:r w:rsidRPr="00CD3495">
        <w:rPr>
          <w:rFonts w:hint="eastAsia"/>
        </w:rPr>
        <w:t>鲁信创</w:t>
      </w:r>
      <w:proofErr w:type="gramEnd"/>
      <w:r w:rsidRPr="00CD3495">
        <w:rPr>
          <w:rFonts w:hint="eastAsia"/>
        </w:rPr>
        <w:t xml:space="preserve">投 </w:t>
      </w:r>
      <w:r w:rsidRPr="00CD3495">
        <w:t>600783 济南历下</w:t>
      </w:r>
      <w:r w:rsidRPr="00CD3495">
        <w:rPr>
          <w:rFonts w:hint="eastAsia"/>
        </w:rPr>
        <w:t xml:space="preserve"> </w:t>
      </w:r>
      <w:hyperlink r:id="rId112" w:history="1">
        <w:r w:rsidRPr="00CD3495">
          <w:rPr>
            <w:rStyle w:val="a7"/>
          </w:rPr>
          <w:t>http://www.600783.cn</w:t>
        </w:r>
      </w:hyperlink>
      <w:bookmarkEnd w:id="26"/>
    </w:p>
    <w:p w14:paraId="78A0CF8B"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97.51</w:t>
      </w:r>
      <w:r>
        <w:rPr>
          <w:rFonts w:ascii="Helvetica" w:hAnsi="Helvetica" w:cs="Helvetica"/>
          <w:b/>
          <w:bCs/>
          <w:color w:val="33353C"/>
          <w:sz w:val="20"/>
          <w:szCs w:val="20"/>
          <w:shd w:val="clear" w:color="auto" w:fill="FFFFFF"/>
        </w:rPr>
        <w:t>亿</w:t>
      </w:r>
    </w:p>
    <w:p w14:paraId="4C4705E6" w14:textId="77777777" w:rsidR="0035716F" w:rsidRDefault="0035716F" w:rsidP="0035716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鲁信创业</w:t>
      </w:r>
      <w:proofErr w:type="gramEnd"/>
      <w:r>
        <w:rPr>
          <w:rFonts w:ascii="Helvetica" w:hAnsi="Helvetica" w:cs="Helvetica"/>
          <w:color w:val="33353C"/>
          <w:szCs w:val="21"/>
          <w:shd w:val="clear" w:color="auto" w:fill="FFFFFF"/>
        </w:rPr>
        <w:t>投资集团股份有限公司主营业务为创业投资。公司主要产品包括磨料磨具、</w:t>
      </w:r>
      <w:proofErr w:type="gramStart"/>
      <w:r>
        <w:rPr>
          <w:rFonts w:ascii="Helvetica" w:hAnsi="Helvetica" w:cs="Helvetica"/>
          <w:color w:val="33353C"/>
          <w:szCs w:val="21"/>
          <w:shd w:val="clear" w:color="auto" w:fill="FFFFFF"/>
        </w:rPr>
        <w:t>涂附磨具</w:t>
      </w:r>
      <w:proofErr w:type="gramEnd"/>
      <w:r>
        <w:rPr>
          <w:rFonts w:ascii="Helvetica" w:hAnsi="Helvetica" w:cs="Helvetica"/>
          <w:color w:val="33353C"/>
          <w:szCs w:val="21"/>
          <w:shd w:val="clear" w:color="auto" w:fill="FFFFFF"/>
        </w:rPr>
        <w:t>、卫生洁具、工业用纸等。目前是中国投资协会</w:t>
      </w:r>
      <w:proofErr w:type="gramStart"/>
      <w:r>
        <w:rPr>
          <w:rFonts w:ascii="Helvetica" w:hAnsi="Helvetica" w:cs="Helvetica"/>
          <w:color w:val="33353C"/>
          <w:szCs w:val="21"/>
          <w:shd w:val="clear" w:color="auto" w:fill="FFFFFF"/>
        </w:rPr>
        <w:t>创投专委</w:t>
      </w:r>
      <w:proofErr w:type="gramEnd"/>
      <w:r>
        <w:rPr>
          <w:rFonts w:ascii="Helvetica" w:hAnsi="Helvetica" w:cs="Helvetica"/>
          <w:color w:val="33353C"/>
          <w:szCs w:val="21"/>
          <w:shd w:val="clear" w:color="auto" w:fill="FFFFFF"/>
        </w:rPr>
        <w:t>会第二届联席会长单位，公司荣获第八届中国创投金鹰奖暨中国创业企业新苗榜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w:t>
      </w:r>
      <w:r>
        <w:rPr>
          <w:rFonts w:ascii="Helvetica" w:hAnsi="Helvetica" w:cs="Helvetica"/>
          <w:color w:val="33353C"/>
          <w:szCs w:val="21"/>
          <w:shd w:val="clear" w:color="auto" w:fill="FFFFFF"/>
        </w:rPr>
        <w:t>VC</w:t>
      </w:r>
      <w:r>
        <w:rPr>
          <w:rFonts w:ascii="Helvetica" w:hAnsi="Helvetica" w:cs="Helvetica"/>
          <w:color w:val="33353C"/>
          <w:szCs w:val="21"/>
          <w:shd w:val="clear" w:color="auto" w:fill="FFFFFF"/>
        </w:rPr>
        <w:t>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BBA32E0" w14:textId="77777777" w:rsidR="0035716F" w:rsidRDefault="0035716F" w:rsidP="0035716F">
      <w:pPr>
        <w:rPr>
          <w:rFonts w:ascii="Helvetica" w:hAnsi="Helvetica" w:cs="Helvetica"/>
          <w:color w:val="33353C"/>
          <w:szCs w:val="21"/>
          <w:shd w:val="clear" w:color="auto" w:fill="FFFFFF"/>
        </w:rPr>
      </w:pPr>
    </w:p>
    <w:p w14:paraId="113EB1E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投资业务：</w:t>
      </w:r>
    </w:p>
    <w:p w14:paraId="2D3C1F1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主板上市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嘉美包装</w:t>
      </w:r>
      <w:r>
        <w:rPr>
          <w:rFonts w:ascii="Helvetica" w:hAnsi="Helvetica" w:cs="Helvetica" w:hint="eastAsia"/>
          <w:color w:val="33353C"/>
          <w:szCs w:val="21"/>
          <w:shd w:val="clear" w:color="auto" w:fill="FFFFFF"/>
        </w:rPr>
        <w:t xml:space="preserve"> </w:t>
      </w:r>
    </w:p>
    <w:p w14:paraId="7682BC2E" w14:textId="77777777" w:rsidR="0035716F" w:rsidRPr="00A72030" w:rsidRDefault="0035716F" w:rsidP="0035716F">
      <w:pPr>
        <w:pStyle w:val="3"/>
      </w:pPr>
      <w:r w:rsidRPr="00A72030">
        <w:rPr>
          <w:rFonts w:hint="eastAsia"/>
        </w:rPr>
        <w:t xml:space="preserve">九鼎投资 </w:t>
      </w:r>
      <w:r w:rsidRPr="00A72030">
        <w:t>600053 南昌东湖</w:t>
      </w:r>
      <w:r w:rsidRPr="00A72030">
        <w:rPr>
          <w:rFonts w:hint="eastAsia"/>
        </w:rPr>
        <w:t xml:space="preserve"> </w:t>
      </w:r>
      <w:hyperlink r:id="rId113" w:history="1">
        <w:r w:rsidRPr="00A72030">
          <w:rPr>
            <w:rStyle w:val="a7"/>
          </w:rPr>
          <w:t>http://www.jdcapital.com</w:t>
        </w:r>
      </w:hyperlink>
    </w:p>
    <w:p w14:paraId="107A1B56"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67.59</w:t>
      </w:r>
      <w:r>
        <w:rPr>
          <w:rFonts w:ascii="Helvetica" w:hAnsi="Helvetica" w:cs="Helvetica"/>
          <w:b/>
          <w:bCs/>
          <w:color w:val="33353C"/>
          <w:sz w:val="20"/>
          <w:szCs w:val="20"/>
          <w:shd w:val="clear" w:color="auto" w:fill="FFFFFF"/>
        </w:rPr>
        <w:t>亿</w:t>
      </w:r>
    </w:p>
    <w:p w14:paraId="3777780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昆吾九鼎投资控股股份有限公司的主营业务为私</w:t>
      </w:r>
      <w:proofErr w:type="gramStart"/>
      <w:r>
        <w:rPr>
          <w:rFonts w:ascii="Helvetica" w:hAnsi="Helvetica" w:cs="Helvetica"/>
          <w:color w:val="33353C"/>
          <w:szCs w:val="21"/>
          <w:shd w:val="clear" w:color="auto" w:fill="FFFFFF"/>
        </w:rPr>
        <w:t>募股权投资</w:t>
      </w:r>
      <w:proofErr w:type="gramEnd"/>
      <w:r>
        <w:rPr>
          <w:rFonts w:ascii="Helvetica" w:hAnsi="Helvetica" w:cs="Helvetica"/>
          <w:color w:val="33353C"/>
          <w:szCs w:val="21"/>
          <w:shd w:val="clear" w:color="auto" w:fill="FFFFFF"/>
        </w:rPr>
        <w:t>管理业务，房地产开发与经营。主要产品是私</w:t>
      </w:r>
      <w:proofErr w:type="gramStart"/>
      <w:r>
        <w:rPr>
          <w:rFonts w:ascii="Helvetica" w:hAnsi="Helvetica" w:cs="Helvetica"/>
          <w:color w:val="33353C"/>
          <w:szCs w:val="21"/>
          <w:shd w:val="clear" w:color="auto" w:fill="FFFFFF"/>
        </w:rPr>
        <w:t>募股权投资</w:t>
      </w:r>
      <w:proofErr w:type="gramEnd"/>
      <w:r>
        <w:rPr>
          <w:rFonts w:ascii="Helvetica" w:hAnsi="Helvetica" w:cs="Helvetica"/>
          <w:color w:val="33353C"/>
          <w:szCs w:val="21"/>
          <w:shd w:val="clear" w:color="auto" w:fill="FFFFFF"/>
        </w:rPr>
        <w:t>管理、房地产。</w:t>
      </w:r>
    </w:p>
    <w:p w14:paraId="7D4375F5" w14:textId="77777777" w:rsidR="0035716F" w:rsidRDefault="0035716F" w:rsidP="0035716F">
      <w:pPr>
        <w:rPr>
          <w:rFonts w:ascii="Helvetica" w:hAnsi="Helvetica" w:cs="Helvetica"/>
          <w:color w:val="33353C"/>
          <w:szCs w:val="21"/>
          <w:shd w:val="clear" w:color="auto" w:fill="FFFFFF"/>
        </w:rPr>
      </w:pPr>
    </w:p>
    <w:p w14:paraId="20112FAB" w14:textId="77777777" w:rsidR="0035716F" w:rsidRDefault="0035716F" w:rsidP="0035716F">
      <w:pPr>
        <w:rPr>
          <w:rFonts w:ascii="Helvetica" w:hAnsi="Helvetica" w:cs="Helvetica"/>
          <w:color w:val="33353C"/>
          <w:szCs w:val="21"/>
          <w:shd w:val="clear" w:color="auto" w:fill="FFFFFF"/>
        </w:rPr>
      </w:pPr>
    </w:p>
    <w:p w14:paraId="4E5E69B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股权投资管理机构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参股投资为主，协助并购为辅</w:t>
      </w:r>
    </w:p>
    <w:p w14:paraId="170B87D3" w14:textId="77777777" w:rsidR="0035716F" w:rsidRDefault="0035716F" w:rsidP="0035716F">
      <w:pPr>
        <w:rPr>
          <w:rFonts w:ascii="Helvetica" w:hAnsi="Helvetica" w:cs="Helvetica"/>
          <w:color w:val="33353C"/>
          <w:szCs w:val="21"/>
          <w:shd w:val="clear" w:color="auto" w:fill="FFFFFF"/>
        </w:rPr>
      </w:pPr>
    </w:p>
    <w:p w14:paraId="30666F69" w14:textId="77777777" w:rsidR="0035716F" w:rsidRPr="00137D29" w:rsidRDefault="0035716F" w:rsidP="0035716F">
      <w:pPr>
        <w:pStyle w:val="3"/>
      </w:pPr>
      <w:r w:rsidRPr="00137D29">
        <w:t>华</w:t>
      </w:r>
      <w:proofErr w:type="gramStart"/>
      <w:r w:rsidRPr="00137D29">
        <w:t>金资本</w:t>
      </w:r>
      <w:proofErr w:type="gramEnd"/>
      <w:r w:rsidRPr="00137D29">
        <w:rPr>
          <w:rFonts w:hint="eastAsia"/>
        </w:rPr>
        <w:t xml:space="preserve"> </w:t>
      </w:r>
      <w:r w:rsidRPr="00137D29">
        <w:t>000532 珠海香洲</w:t>
      </w:r>
      <w:r w:rsidRPr="00137D29">
        <w:rPr>
          <w:rFonts w:hint="eastAsia"/>
        </w:rPr>
        <w:t xml:space="preserve"> </w:t>
      </w:r>
      <w:hyperlink r:id="rId114" w:history="1">
        <w:r w:rsidRPr="00137D29">
          <w:rPr>
            <w:rStyle w:val="a7"/>
          </w:rPr>
          <w:t>http://www.huajinct.com</w:t>
        </w:r>
      </w:hyperlink>
    </w:p>
    <w:p w14:paraId="64CCED1A" w14:textId="77777777" w:rsidR="0035716F" w:rsidRPr="00137D29" w:rsidRDefault="0035716F" w:rsidP="0035716F">
      <w:pPr>
        <w:spacing w:before="75" w:line="300" w:lineRule="atLeast"/>
        <w:rPr>
          <w:rFonts w:ascii="Helvetica" w:eastAsia="宋体" w:hAnsi="Helvetica" w:cs="Helvetica"/>
          <w:color w:val="33353C"/>
          <w:kern w:val="0"/>
          <w:sz w:val="20"/>
          <w:szCs w:val="20"/>
        </w:rPr>
      </w:pPr>
      <w:r w:rsidRPr="00137D29">
        <w:rPr>
          <w:rFonts w:ascii="Helvetica" w:eastAsia="宋体" w:hAnsi="Helvetica" w:cs="Helvetica"/>
          <w:color w:val="33353C"/>
          <w:kern w:val="0"/>
          <w:sz w:val="20"/>
          <w:szCs w:val="20"/>
        </w:rPr>
        <w:t>总市值：</w:t>
      </w:r>
      <w:r w:rsidRPr="00137D29">
        <w:rPr>
          <w:rFonts w:ascii="Helvetica" w:eastAsia="宋体" w:hAnsi="Helvetica" w:cs="Helvetica"/>
          <w:b/>
          <w:bCs/>
          <w:color w:val="33353C"/>
          <w:kern w:val="0"/>
          <w:sz w:val="20"/>
          <w:szCs w:val="20"/>
        </w:rPr>
        <w:t>39.23</w:t>
      </w:r>
      <w:r w:rsidRPr="00137D29">
        <w:rPr>
          <w:rFonts w:ascii="Helvetica" w:eastAsia="宋体" w:hAnsi="Helvetica" w:cs="Helvetica"/>
          <w:b/>
          <w:bCs/>
          <w:color w:val="33353C"/>
          <w:kern w:val="0"/>
          <w:sz w:val="20"/>
          <w:szCs w:val="20"/>
        </w:rPr>
        <w:t>亿</w:t>
      </w:r>
    </w:p>
    <w:p w14:paraId="24B0F61C"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珠海华金资本股份有限公司是一家从事多个行业的集团型企业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主营业务为</w:t>
      </w:r>
      <w:proofErr w:type="gramStart"/>
      <w:r>
        <w:rPr>
          <w:rFonts w:ascii="Helvetica" w:hAnsi="Helvetica" w:cs="Helvetica"/>
          <w:color w:val="33353C"/>
          <w:szCs w:val="21"/>
          <w:shd w:val="clear" w:color="auto" w:fill="FFFFFF"/>
        </w:rPr>
        <w:t>投投资</w:t>
      </w:r>
      <w:proofErr w:type="gramEnd"/>
      <w:r>
        <w:rPr>
          <w:rFonts w:ascii="Helvetica" w:hAnsi="Helvetica" w:cs="Helvetica"/>
          <w:color w:val="33353C"/>
          <w:szCs w:val="21"/>
          <w:shd w:val="clear" w:color="auto" w:fill="FFFFFF"/>
        </w:rPr>
        <w:t>与管理、电子设备制造、电子器件制造、水质净化、专用设备制造业、医疗器械业。主要产品或服务为电子设备、电子器件销售、污水处理、口罩。公司获得清科</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年中国私募股权投资机构</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w:t>
      </w:r>
      <w:proofErr w:type="gramStart"/>
      <w:r>
        <w:rPr>
          <w:rFonts w:ascii="Helvetica" w:hAnsi="Helvetica" w:cs="Helvetica"/>
          <w:color w:val="33353C"/>
          <w:szCs w:val="21"/>
          <w:shd w:val="clear" w:color="auto" w:fill="FFFFFF"/>
        </w:rPr>
        <w:t>国</w:t>
      </w:r>
      <w:proofErr w:type="gramEnd"/>
      <w:r>
        <w:rPr>
          <w:rFonts w:ascii="Helvetica" w:hAnsi="Helvetica" w:cs="Helvetica"/>
          <w:color w:val="33353C"/>
          <w:szCs w:val="21"/>
          <w:shd w:val="clear" w:color="auto" w:fill="FFFFFF"/>
        </w:rPr>
        <w:t>资投资机构</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年中国私募股权投资机构</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年中国半导体领域投资机构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3DE46B9" w14:textId="77777777" w:rsidR="0035716F" w:rsidRDefault="0035716F" w:rsidP="0035716F">
      <w:pPr>
        <w:rPr>
          <w:rFonts w:ascii="Helvetica" w:hAnsi="Helvetica" w:cs="Helvetica"/>
          <w:color w:val="33353C"/>
          <w:szCs w:val="21"/>
          <w:shd w:val="clear" w:color="auto" w:fill="FFFFFF"/>
        </w:rPr>
      </w:pPr>
    </w:p>
    <w:p w14:paraId="714BE3A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打造全国领先的综合产业投资平台</w:t>
      </w:r>
      <w:r>
        <w:rPr>
          <w:rFonts w:ascii="Helvetica" w:hAnsi="Helvetica" w:cs="Helvetica" w:hint="eastAsia"/>
          <w:color w:val="33353C"/>
          <w:szCs w:val="21"/>
          <w:shd w:val="clear" w:color="auto" w:fill="FFFFFF"/>
        </w:rPr>
        <w:t xml:space="preserve"> </w:t>
      </w:r>
    </w:p>
    <w:p w14:paraId="076A2DBB" w14:textId="77777777" w:rsidR="0035716F" w:rsidRDefault="0035716F" w:rsidP="0035716F">
      <w:pPr>
        <w:rPr>
          <w:rFonts w:ascii="Helvetica" w:hAnsi="Helvetica" w:cs="Helvetica"/>
          <w:color w:val="33353C"/>
          <w:szCs w:val="21"/>
          <w:shd w:val="clear" w:color="auto" w:fill="FFFFFF"/>
        </w:rPr>
      </w:pPr>
    </w:p>
    <w:p w14:paraId="0F69164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D89911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股权投资</w:t>
      </w:r>
    </w:p>
    <w:p w14:paraId="319008A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资产管理</w:t>
      </w:r>
    </w:p>
    <w:p w14:paraId="7DA7EA3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实体产业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电子设备制造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电子器件制造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水质净化</w:t>
      </w:r>
    </w:p>
    <w:p w14:paraId="2DD0549C" w14:textId="5C77AA9D"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孵化器</w:t>
      </w:r>
    </w:p>
    <w:p w14:paraId="75D9399D" w14:textId="298425D6" w:rsidR="0035716F" w:rsidRDefault="0035716F" w:rsidP="0035716F">
      <w:pPr>
        <w:rPr>
          <w:rFonts w:ascii="Helvetica" w:hAnsi="Helvetica" w:cs="Helvetica"/>
          <w:color w:val="33353C"/>
          <w:szCs w:val="21"/>
          <w:shd w:val="clear" w:color="auto" w:fill="FFFFFF"/>
        </w:rPr>
      </w:pPr>
    </w:p>
    <w:p w14:paraId="65663475" w14:textId="77777777" w:rsidR="0035716F" w:rsidRPr="00CF06C7" w:rsidRDefault="0035716F" w:rsidP="00CF06C7">
      <w:pPr>
        <w:pStyle w:val="3"/>
      </w:pPr>
      <w:bookmarkStart w:id="27" w:name="_Toc98667775"/>
      <w:r w:rsidRPr="00CF06C7">
        <w:rPr>
          <w:rFonts w:hint="eastAsia"/>
        </w:rPr>
        <w:t xml:space="preserve">复星国际 </w:t>
      </w:r>
      <w:r w:rsidRPr="00CF06C7">
        <w:t xml:space="preserve">HK:00656 </w:t>
      </w:r>
      <w:hyperlink r:id="rId115" w:history="1">
        <w:r w:rsidRPr="00CF06C7">
          <w:rPr>
            <w:rStyle w:val="a7"/>
            <w:color w:val="auto"/>
            <w:u w:val="none"/>
          </w:rPr>
          <w:t>https://www.fosun.com/</w:t>
        </w:r>
        <w:bookmarkEnd w:id="27"/>
      </w:hyperlink>
      <w:r w:rsidRPr="00CF06C7">
        <w:t xml:space="preserve"> </w:t>
      </w:r>
    </w:p>
    <w:p w14:paraId="660EBE8D"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517.87</w:t>
      </w:r>
      <w:r>
        <w:rPr>
          <w:rFonts w:ascii="Helvetica" w:hAnsi="Helvetica" w:cs="Helvetica"/>
          <w:b/>
          <w:bCs/>
          <w:color w:val="33353C"/>
          <w:sz w:val="20"/>
          <w:szCs w:val="20"/>
          <w:shd w:val="clear" w:color="auto" w:fill="FFFFFF"/>
        </w:rPr>
        <w:t>亿</w:t>
      </w:r>
    </w:p>
    <w:p w14:paraId="1CF7642B" w14:textId="35D2763C"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复星</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年在上海成立</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复星母公司</w:t>
      </w:r>
      <w:proofErr w:type="gramEnd"/>
      <w:r>
        <w:rPr>
          <w:rFonts w:ascii="Helvetica" w:hAnsi="Helvetica" w:cs="Helvetica"/>
          <w:color w:val="33353C"/>
          <w:szCs w:val="21"/>
          <w:shd w:val="clear" w:color="auto" w:fill="FFFFFF"/>
        </w:rPr>
        <w:t>复星国际</w:t>
      </w:r>
      <w:r>
        <w:rPr>
          <w:rFonts w:ascii="Helvetica" w:hAnsi="Helvetica" w:cs="Helvetica"/>
          <w:color w:val="33353C"/>
          <w:szCs w:val="21"/>
          <w:shd w:val="clear" w:color="auto" w:fill="FFFFFF"/>
        </w:rPr>
        <w:t>(00656.HK)</w:t>
      </w:r>
      <w:r>
        <w:rPr>
          <w:rFonts w:ascii="Helvetica" w:hAnsi="Helvetica" w:cs="Helvetica"/>
          <w:color w:val="33353C"/>
          <w:szCs w:val="21"/>
          <w:shd w:val="clear" w:color="auto" w:fill="FFFFFF"/>
        </w:rPr>
        <w:t>在香港联交所主板上市。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目前复星已形成</w:t>
      </w:r>
      <w:r>
        <w:rPr>
          <w:rFonts w:ascii="Helvetica" w:hAnsi="Helvetica" w:cs="Helvetica"/>
          <w:color w:val="33353C"/>
          <w:szCs w:val="21"/>
          <w:shd w:val="clear" w:color="auto" w:fill="FFFFFF"/>
        </w:rPr>
        <w:t>“</w:t>
      </w:r>
      <w:r w:rsidRPr="000B7914">
        <w:rPr>
          <w:rFonts w:ascii="Helvetica" w:hAnsi="Helvetica" w:cs="Helvetica"/>
          <w:b/>
          <w:bCs/>
          <w:color w:val="33353C"/>
          <w:szCs w:val="21"/>
          <w:shd w:val="clear" w:color="auto" w:fill="FFFFFF"/>
        </w:rPr>
        <w:t>保险、产业运营、投资、资本管理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四大业务引擎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并矢志向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以保险为核心的综合金融能力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以产业深度为基础的投资能力</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双轮驱动的全球一流投资集</w:t>
      </w:r>
      <w:r>
        <w:rPr>
          <w:rFonts w:ascii="Helvetica" w:hAnsi="Helvetica" w:cs="Helvetica"/>
          <w:color w:val="33353C"/>
          <w:szCs w:val="21"/>
          <w:shd w:val="clear" w:color="auto" w:fill="FFFFFF"/>
        </w:rPr>
        <w:lastRenderedPageBreak/>
        <w:t>团大步迈进。在投资理念上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w:t>
      </w:r>
      <w:proofErr w:type="gramStart"/>
      <w:r>
        <w:rPr>
          <w:rFonts w:ascii="Helvetica" w:hAnsi="Helvetica" w:cs="Helvetica"/>
          <w:color w:val="33353C"/>
          <w:szCs w:val="21"/>
          <w:shd w:val="clear" w:color="auto" w:fill="FFFFFF"/>
        </w:rPr>
        <w:t>星坚持</w:t>
      </w:r>
      <w:proofErr w:type="gramEnd"/>
      <w:r>
        <w:rPr>
          <w:rFonts w:ascii="Helvetica" w:hAnsi="Helvetica" w:cs="Helvetica"/>
          <w:color w:val="33353C"/>
          <w:szCs w:val="21"/>
          <w:shd w:val="clear" w:color="auto" w:fill="FFFFFF"/>
        </w:rPr>
        <w:t>扎根中国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投资于中国成长根本动力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以及紧抓中国中产阶级生活方式改变带来的机遇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同时亦紧抓全球经济转型</w:t>
      </w:r>
    </w:p>
    <w:p w14:paraId="59CA7C2B" w14:textId="77777777" w:rsidR="0035716F" w:rsidRDefault="0035716F" w:rsidP="0035716F">
      <w:pPr>
        <w:rPr>
          <w:rFonts w:ascii="Helvetica" w:hAnsi="Helvetica" w:cs="Helvetica"/>
          <w:color w:val="33353C"/>
          <w:szCs w:val="21"/>
          <w:shd w:val="clear" w:color="auto" w:fill="FFFFFF"/>
        </w:rPr>
      </w:pPr>
    </w:p>
    <w:p w14:paraId="480A607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植根中国，服务全球十亿家庭客户</w:t>
      </w:r>
      <w:r>
        <w:rPr>
          <w:rFonts w:ascii="Helvetica" w:hAnsi="Helvetica" w:cs="Helvetica" w:hint="eastAsia"/>
          <w:color w:val="33353C"/>
          <w:szCs w:val="21"/>
          <w:shd w:val="clear" w:color="auto" w:fill="FFFFFF"/>
        </w:rPr>
        <w:t xml:space="preserve"> </w:t>
      </w:r>
    </w:p>
    <w:p w14:paraId="51230C0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智造健康、快乐、富足的幸福生态系统</w:t>
      </w:r>
    </w:p>
    <w:p w14:paraId="4890F967" w14:textId="77777777" w:rsidR="0035716F" w:rsidRDefault="0035716F" w:rsidP="0035716F">
      <w:pPr>
        <w:rPr>
          <w:rFonts w:ascii="Helvetica" w:hAnsi="Helvetica" w:cs="Helvetica"/>
          <w:color w:val="33353C"/>
          <w:szCs w:val="21"/>
          <w:shd w:val="clear" w:color="auto" w:fill="FFFFFF"/>
        </w:rPr>
      </w:pPr>
    </w:p>
    <w:p w14:paraId="7D1DE587" w14:textId="77777777" w:rsidR="00CF06C7" w:rsidRPr="00731B49" w:rsidRDefault="00CF06C7" w:rsidP="00731B49">
      <w:pPr>
        <w:pStyle w:val="3"/>
        <w:rPr>
          <w:sz w:val="24"/>
          <w:szCs w:val="24"/>
        </w:rPr>
      </w:pPr>
      <w:bookmarkStart w:id="28" w:name="_Toc98667776"/>
      <w:r w:rsidRPr="00731B49">
        <w:rPr>
          <w:rFonts w:hint="eastAsia"/>
          <w:sz w:val="24"/>
          <w:szCs w:val="24"/>
        </w:rPr>
        <w:t xml:space="preserve">联想控股 </w:t>
      </w:r>
      <w:r w:rsidRPr="00731B49">
        <w:rPr>
          <w:sz w:val="24"/>
          <w:szCs w:val="24"/>
        </w:rPr>
        <w:t xml:space="preserve">HK:03396 </w:t>
      </w:r>
      <w:hyperlink r:id="rId116" w:history="1">
        <w:r w:rsidRPr="00731B49">
          <w:rPr>
            <w:rStyle w:val="a7"/>
            <w:color w:val="auto"/>
            <w:sz w:val="24"/>
            <w:szCs w:val="24"/>
            <w:u w:val="none"/>
          </w:rPr>
          <w:t>http://www.legendholdings.com.cn/index.aspx</w:t>
        </w:r>
        <w:bookmarkEnd w:id="28"/>
      </w:hyperlink>
      <w:r w:rsidRPr="00731B49">
        <w:rPr>
          <w:sz w:val="24"/>
          <w:szCs w:val="24"/>
        </w:rPr>
        <w:t xml:space="preserve"> </w:t>
      </w:r>
    </w:p>
    <w:p w14:paraId="31C74CE9" w14:textId="77777777" w:rsidR="00CF06C7" w:rsidRDefault="00CF06C7" w:rsidP="00CF06C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202.64</w:t>
      </w:r>
      <w:r>
        <w:rPr>
          <w:rFonts w:ascii="Helvetica" w:hAnsi="Helvetica" w:cs="Helvetica"/>
          <w:b/>
          <w:bCs/>
          <w:color w:val="33353C"/>
          <w:sz w:val="20"/>
          <w:szCs w:val="20"/>
          <w:shd w:val="clear" w:color="auto" w:fill="FFFFFF"/>
        </w:rPr>
        <w:t>亿</w:t>
      </w:r>
    </w:p>
    <w:p w14:paraId="7EFB5FCE" w14:textId="1B128D66" w:rsidR="00CF06C7" w:rsidRDefault="00CF06C7" w:rsidP="00CF06C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联想控股股份有限公司（以下简称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联想控股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年由中国科学院计算技术研究所投资，柳传志等</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名科研人员创办。从</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行业起步，经过</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多年的发展，现已成为中国领先的多元化投资控股公司，创造了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战略投资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财务投资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双轮驱动的</w:t>
      </w:r>
      <w:proofErr w:type="gramStart"/>
      <w:r>
        <w:rPr>
          <w:rFonts w:ascii="Helvetica" w:hAnsi="Helvetica" w:cs="Helvetica"/>
          <w:color w:val="33353C"/>
          <w:szCs w:val="21"/>
          <w:shd w:val="clear" w:color="auto" w:fill="FFFFFF"/>
        </w:rPr>
        <w:t>独特业务</w:t>
      </w:r>
      <w:proofErr w:type="gramEnd"/>
      <w:r>
        <w:rPr>
          <w:rFonts w:ascii="Helvetica" w:hAnsi="Helvetica" w:cs="Helvetica"/>
          <w:color w:val="33353C"/>
          <w:szCs w:val="21"/>
          <w:shd w:val="clear" w:color="auto" w:fill="FFFFFF"/>
        </w:rPr>
        <w:t>模式，通过价值创造和价值发现，购</w:t>
      </w:r>
      <w:proofErr w:type="gramStart"/>
      <w:r>
        <w:rPr>
          <w:rFonts w:ascii="Helvetica" w:hAnsi="Helvetica" w:cs="Helvetica"/>
          <w:color w:val="33353C"/>
          <w:szCs w:val="21"/>
          <w:shd w:val="clear" w:color="auto" w:fill="FFFFFF"/>
        </w:rPr>
        <w:t>建并管控优秀</w:t>
      </w:r>
      <w:proofErr w:type="gramEnd"/>
      <w:r>
        <w:rPr>
          <w:rFonts w:ascii="Helvetica" w:hAnsi="Helvetica" w:cs="Helvetica"/>
          <w:color w:val="33353C"/>
          <w:szCs w:val="21"/>
          <w:shd w:val="clear" w:color="auto" w:fill="FFFFFF"/>
        </w:rPr>
        <w:t>且有高潜力的投资组合，推动公司价值的持续增长。</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以创始人、董事长柳传志，总裁朱立南带领的管理团队的领导下，联想控股基于对经济与企业的深刻理解，总结并形成了颇具特色的投资理念与管理体系；通过前瞻性布局、灵活的投资策略以及持续的增值服务，联想控股在若干领域打造了一批有影响力的优秀企业；同时，联想控股高度重视并充分发挥人的作用，在多个行业发现并培养领军人物，为员工创造事业舞台，激发企业的发展活力。</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日在香港交易所主板上市（</w:t>
      </w:r>
      <w:r>
        <w:rPr>
          <w:rFonts w:ascii="Helvetica" w:hAnsi="Helvetica" w:cs="Helvetica"/>
          <w:color w:val="33353C"/>
          <w:szCs w:val="21"/>
          <w:shd w:val="clear" w:color="auto" w:fill="FFFFFF"/>
        </w:rPr>
        <w:t>HK</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03396</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日，联想控股综合营业额约</w:t>
      </w:r>
      <w:r>
        <w:rPr>
          <w:rFonts w:ascii="Helvetica" w:hAnsi="Helvetica" w:cs="Helvetica"/>
          <w:color w:val="33353C"/>
          <w:szCs w:val="21"/>
          <w:shd w:val="clear" w:color="auto" w:fill="FFFFFF"/>
        </w:rPr>
        <w:t>3070</w:t>
      </w:r>
      <w:r>
        <w:rPr>
          <w:rFonts w:ascii="Helvetica" w:hAnsi="Helvetica" w:cs="Helvetica"/>
          <w:color w:val="33353C"/>
          <w:szCs w:val="21"/>
          <w:shd w:val="clear" w:color="auto" w:fill="FFFFFF"/>
        </w:rPr>
        <w:t>亿元，综合总资产约</w:t>
      </w:r>
      <w:r>
        <w:rPr>
          <w:rFonts w:ascii="Helvetica" w:hAnsi="Helvetica" w:cs="Helvetica"/>
          <w:color w:val="33353C"/>
          <w:szCs w:val="21"/>
          <w:shd w:val="clear" w:color="auto" w:fill="FFFFFF"/>
        </w:rPr>
        <w:t>3223</w:t>
      </w:r>
      <w:r>
        <w:rPr>
          <w:rFonts w:ascii="Helvetica" w:hAnsi="Helvetica" w:cs="Helvetica"/>
          <w:color w:val="33353C"/>
          <w:szCs w:val="21"/>
          <w:shd w:val="clear" w:color="auto" w:fill="FFFFFF"/>
        </w:rPr>
        <w:t>亿元。</w:t>
      </w:r>
    </w:p>
    <w:p w14:paraId="0C97541B" w14:textId="77777777" w:rsidR="00CF06C7" w:rsidRDefault="00CF06C7" w:rsidP="00CF06C7">
      <w:pPr>
        <w:rPr>
          <w:rFonts w:ascii="Helvetica" w:hAnsi="Helvetica" w:cs="Helvetica"/>
          <w:color w:val="33353C"/>
          <w:szCs w:val="21"/>
          <w:shd w:val="clear" w:color="auto" w:fill="FFFFFF"/>
        </w:rPr>
      </w:pPr>
    </w:p>
    <w:p w14:paraId="24824370"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461D8EF" w14:textId="77777777" w:rsidR="00CF06C7" w:rsidRPr="00097B81" w:rsidRDefault="00CF06C7" w:rsidP="00CF06C7">
      <w:pPr>
        <w:rPr>
          <w:rFonts w:ascii="Helvetica" w:hAnsi="Helvetica" w:cs="Helvetica"/>
          <w:b/>
          <w:bCs/>
          <w:color w:val="33353C"/>
          <w:szCs w:val="21"/>
          <w:shd w:val="clear" w:color="auto" w:fill="FFFFFF"/>
        </w:rPr>
      </w:pPr>
      <w:r w:rsidRPr="00097B81">
        <w:rPr>
          <w:rFonts w:ascii="Helvetica" w:hAnsi="Helvetica" w:cs="Helvetica" w:hint="eastAsia"/>
          <w:b/>
          <w:bCs/>
          <w:color w:val="33353C"/>
          <w:szCs w:val="21"/>
          <w:highlight w:val="yellow"/>
          <w:shd w:val="clear" w:color="auto" w:fill="FFFFFF"/>
        </w:rPr>
        <w:t>战略投资</w:t>
      </w:r>
    </w:p>
    <w:p w14:paraId="28CC19F9" w14:textId="77777777" w:rsidR="00CF06C7" w:rsidRDefault="00CF06C7" w:rsidP="00CF06C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联想集团</w:t>
      </w:r>
    </w:p>
    <w:p w14:paraId="390D346F"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Pr>
          <w:rFonts w:ascii="Helvetica" w:hAnsi="Helvetica" w:cs="Helvetica"/>
          <w:color w:val="33353C"/>
          <w:szCs w:val="21"/>
          <w:shd w:val="clear" w:color="auto" w:fill="FFFFFF"/>
        </w:rPr>
        <w:tab/>
        <w:t>BIL</w:t>
      </w:r>
      <w:r>
        <w:rPr>
          <w:rFonts w:ascii="Helvetica" w:hAnsi="Helvetica" w:cs="Helvetica" w:hint="eastAsia"/>
          <w:color w:val="33353C"/>
          <w:szCs w:val="21"/>
          <w:shd w:val="clear" w:color="auto" w:fill="FFFFFF"/>
        </w:rPr>
        <w:t>卢森堡国际银行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拉卡拉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正奇股份</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君创租赁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汉口银行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现代保险</w:t>
      </w:r>
    </w:p>
    <w:p w14:paraId="4AA14B08" w14:textId="77777777" w:rsidR="00CF06C7" w:rsidRDefault="00CF06C7" w:rsidP="00CF06C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联保投资</w:t>
      </w:r>
    </w:p>
    <w:p w14:paraId="28C86167"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创新教育与服务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w:t>
      </w:r>
      <w:proofErr w:type="gramStart"/>
      <w:r>
        <w:rPr>
          <w:rFonts w:ascii="Helvetica" w:hAnsi="Helvetica" w:cs="Helvetica" w:hint="eastAsia"/>
          <w:color w:val="33353C"/>
          <w:szCs w:val="21"/>
          <w:shd w:val="clear" w:color="auto" w:fill="FFFFFF"/>
        </w:rPr>
        <w:t>育教育</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拜博口腔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上海德济医院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寻医问药网</w:t>
      </w:r>
    </w:p>
    <w:p w14:paraId="2A4D6AAF"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农业与食品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佳沃集团</w:t>
      </w:r>
      <w:proofErr w:type="gramEnd"/>
    </w:p>
    <w:p w14:paraId="7702933D"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先进制造与专业服务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联</w:t>
      </w:r>
      <w:proofErr w:type="gramStart"/>
      <w:r>
        <w:rPr>
          <w:rFonts w:ascii="Helvetica" w:hAnsi="Helvetica" w:cs="Helvetica" w:hint="eastAsia"/>
          <w:color w:val="33353C"/>
          <w:szCs w:val="21"/>
          <w:shd w:val="clear" w:color="auto" w:fill="FFFFFF"/>
        </w:rPr>
        <w:t>泓集团</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东航物流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增益供应链</w:t>
      </w:r>
    </w:p>
    <w:p w14:paraId="38D778EE" w14:textId="77777777" w:rsidR="00CF06C7" w:rsidRPr="007556DE" w:rsidRDefault="00CF06C7" w:rsidP="00CF06C7">
      <w:pPr>
        <w:rPr>
          <w:rFonts w:ascii="Helvetica" w:hAnsi="Helvetica" w:cs="Helvetica"/>
          <w:b/>
          <w:bCs/>
          <w:color w:val="33353C"/>
          <w:szCs w:val="21"/>
          <w:shd w:val="clear" w:color="auto" w:fill="FFFFFF"/>
        </w:rPr>
      </w:pPr>
      <w:r w:rsidRPr="007556DE">
        <w:rPr>
          <w:rFonts w:ascii="Helvetica" w:hAnsi="Helvetica" w:cs="Helvetica" w:hint="eastAsia"/>
          <w:b/>
          <w:bCs/>
          <w:color w:val="33353C"/>
          <w:szCs w:val="21"/>
          <w:highlight w:val="yellow"/>
          <w:shd w:val="clear" w:color="auto" w:fill="FFFFFF"/>
        </w:rPr>
        <w:t>财务投资</w:t>
      </w:r>
    </w:p>
    <w:p w14:paraId="3D472059"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联想之星</w:t>
      </w:r>
    </w:p>
    <w:p w14:paraId="6CB0C0A9"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君联资本</w:t>
      </w:r>
    </w:p>
    <w:p w14:paraId="53DBF46D"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弘毅资本</w:t>
      </w:r>
    </w:p>
    <w:p w14:paraId="383CDC21"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直接财务投资</w:t>
      </w:r>
    </w:p>
    <w:p w14:paraId="4E283B21" w14:textId="6EEE30D8" w:rsidR="00CF06C7" w:rsidRDefault="00CF06C7"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融科物投</w:t>
      </w:r>
    </w:p>
    <w:p w14:paraId="42D4C9A7" w14:textId="7848D6D1" w:rsidR="00A70019" w:rsidRDefault="00A70019" w:rsidP="00A70019">
      <w:pPr>
        <w:rPr>
          <w:rFonts w:ascii="Helvetica" w:hAnsi="Helvetica" w:cs="Helvetica"/>
          <w:color w:val="33353C"/>
          <w:szCs w:val="21"/>
          <w:shd w:val="clear" w:color="auto" w:fill="FFFFFF"/>
        </w:rPr>
      </w:pPr>
    </w:p>
    <w:p w14:paraId="7096A785" w14:textId="77777777" w:rsidR="00A70019" w:rsidRPr="00A70019" w:rsidRDefault="00A70019" w:rsidP="00A70019">
      <w:pPr>
        <w:pStyle w:val="3"/>
        <w:rPr>
          <w:sz w:val="24"/>
          <w:szCs w:val="24"/>
        </w:rPr>
      </w:pPr>
      <w:bookmarkStart w:id="29" w:name="_Toc94133429"/>
      <w:bookmarkStart w:id="30" w:name="_Toc98667777"/>
      <w:r w:rsidRPr="00A70019">
        <w:rPr>
          <w:rFonts w:hint="eastAsia"/>
          <w:sz w:val="24"/>
          <w:szCs w:val="24"/>
        </w:rPr>
        <w:t>航天控股</w:t>
      </w:r>
      <w:r w:rsidRPr="00A70019">
        <w:rPr>
          <w:sz w:val="24"/>
          <w:szCs w:val="24"/>
        </w:rPr>
        <w:t xml:space="preserve"> HK:00031 </w:t>
      </w:r>
      <w:hyperlink r:id="rId117" w:history="1">
        <w:r w:rsidRPr="00A70019">
          <w:rPr>
            <w:rStyle w:val="a7"/>
            <w:color w:val="auto"/>
            <w:sz w:val="24"/>
            <w:szCs w:val="24"/>
            <w:u w:val="none"/>
          </w:rPr>
          <w:t>http://www.casil-group.com/big5/index-c.html</w:t>
        </w:r>
        <w:bookmarkEnd w:id="29"/>
        <w:bookmarkEnd w:id="30"/>
      </w:hyperlink>
    </w:p>
    <w:p w14:paraId="23116A01" w14:textId="77777777" w:rsidR="00A70019" w:rsidRDefault="00A70019" w:rsidP="00A700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12.34</w:t>
      </w:r>
      <w:r>
        <w:rPr>
          <w:rFonts w:ascii="Helvetica" w:hAnsi="Helvetica" w:cs="Helvetica"/>
          <w:b/>
          <w:bCs/>
          <w:color w:val="33353C"/>
          <w:sz w:val="20"/>
          <w:szCs w:val="20"/>
          <w:shd w:val="clear" w:color="auto" w:fill="FFFFFF"/>
        </w:rPr>
        <w:t>亿</w:t>
      </w:r>
    </w:p>
    <w:p w14:paraId="5EA59F23" w14:textId="4458F08F" w:rsidR="00A70019" w:rsidRDefault="00A70019" w:rsidP="00A700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航天控股将在大股东中国航天的鼎力支持下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充分利用香港各方面的优势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逐步实现建设成为一个具有科学化的管理体系、强势的整体市场竞争能力、优质的战略合作伙伴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为股东创</w:t>
      </w:r>
      <w:r>
        <w:rPr>
          <w:rFonts w:ascii="Helvetica" w:hAnsi="Helvetica" w:cs="Helvetica"/>
          <w:color w:val="33353C"/>
          <w:szCs w:val="21"/>
          <w:shd w:val="clear" w:color="auto" w:fill="FFFFFF"/>
        </w:rPr>
        <w:lastRenderedPageBreak/>
        <w:t>造良好的投资价值。本集团以</w:t>
      </w:r>
      <w:r w:rsidRPr="009B4495">
        <w:rPr>
          <w:rFonts w:ascii="Helvetica" w:hAnsi="Helvetica" w:cs="Helvetica"/>
          <w:b/>
          <w:bCs/>
          <w:color w:val="33353C"/>
          <w:szCs w:val="21"/>
          <w:shd w:val="clear" w:color="auto" w:fill="FFFFFF"/>
        </w:rPr>
        <w:t>科技工业、科技园综合开发</w:t>
      </w:r>
      <w:r>
        <w:rPr>
          <w:rFonts w:ascii="Helvetica" w:hAnsi="Helvetica" w:cs="Helvetica"/>
          <w:color w:val="33353C"/>
          <w:szCs w:val="21"/>
          <w:shd w:val="clear" w:color="auto" w:fill="FFFFFF"/>
        </w:rPr>
        <w:t>及相关</w:t>
      </w:r>
      <w:r w:rsidRPr="009B4495">
        <w:rPr>
          <w:rFonts w:ascii="Helvetica" w:hAnsi="Helvetica" w:cs="Helvetica"/>
          <w:b/>
          <w:bCs/>
          <w:color w:val="33353C"/>
          <w:szCs w:val="21"/>
          <w:shd w:val="clear" w:color="auto" w:fill="FFFFFF"/>
        </w:rPr>
        <w:t>物业投资</w:t>
      </w:r>
      <w:r>
        <w:rPr>
          <w:rFonts w:ascii="Helvetica" w:hAnsi="Helvetica" w:cs="Helvetica"/>
          <w:color w:val="33353C"/>
          <w:szCs w:val="21"/>
          <w:shd w:val="clear" w:color="auto" w:fill="FFFFFF"/>
        </w:rPr>
        <w:t>、</w:t>
      </w:r>
      <w:r w:rsidRPr="009B4495">
        <w:rPr>
          <w:rFonts w:ascii="Helvetica" w:hAnsi="Helvetica" w:cs="Helvetica"/>
          <w:b/>
          <w:bCs/>
          <w:color w:val="33353C"/>
          <w:szCs w:val="21"/>
          <w:shd w:val="clear" w:color="auto" w:fill="FFFFFF"/>
        </w:rPr>
        <w:t>高科技产业投资</w:t>
      </w:r>
      <w:r>
        <w:rPr>
          <w:rFonts w:ascii="Helvetica" w:hAnsi="Helvetica" w:cs="Helvetica"/>
          <w:color w:val="33353C"/>
          <w:szCs w:val="21"/>
          <w:shd w:val="clear" w:color="auto" w:fill="FFFFFF"/>
        </w:rPr>
        <w:t>等三大领域作为业务方向的发展策略。</w:t>
      </w:r>
    </w:p>
    <w:p w14:paraId="12D6EB71" w14:textId="77777777" w:rsidR="00A70019" w:rsidRDefault="00A70019" w:rsidP="00A70019">
      <w:pPr>
        <w:rPr>
          <w:rFonts w:ascii="Helvetica" w:hAnsi="Helvetica" w:cs="Helvetica"/>
          <w:color w:val="33353C"/>
          <w:szCs w:val="21"/>
          <w:shd w:val="clear" w:color="auto" w:fill="FFFFFF"/>
        </w:rPr>
      </w:pPr>
    </w:p>
    <w:p w14:paraId="5A130CD7" w14:textId="77777777"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航天控股智慧研究所</w:t>
      </w:r>
    </w:p>
    <w:p w14:paraId="27E07630" w14:textId="77777777"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航天科技半导体有限公司</w:t>
      </w:r>
    </w:p>
    <w:p w14:paraId="6922E05C" w14:textId="77777777"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康源电子厂有限公司</w:t>
      </w:r>
    </w:p>
    <w:p w14:paraId="7A0609DA" w14:textId="77777777"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志源实业有限公司</w:t>
      </w:r>
    </w:p>
    <w:p w14:paraId="54B4E7A1" w14:textId="4ACF6971"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志顺电业有限公司</w:t>
      </w:r>
    </w:p>
    <w:p w14:paraId="1445DE8E" w14:textId="77777777" w:rsidR="00B2157B" w:rsidRPr="00B2157B" w:rsidRDefault="00B2157B" w:rsidP="00B2157B">
      <w:pPr>
        <w:pStyle w:val="3"/>
      </w:pPr>
      <w:r w:rsidRPr="00B2157B">
        <w:rPr>
          <w:rFonts w:hint="eastAsia"/>
        </w:rPr>
        <w:t xml:space="preserve">国美金融科技 </w:t>
      </w:r>
      <w:r w:rsidRPr="00B2157B">
        <w:t xml:space="preserve">HK:00628 </w:t>
      </w:r>
      <w:hyperlink r:id="rId118" w:history="1">
        <w:r w:rsidRPr="00B2157B">
          <w:rPr>
            <w:rStyle w:val="a7"/>
            <w:color w:val="auto"/>
            <w:u w:val="none"/>
          </w:rPr>
          <w:t>https://www.gomejr.com/</w:t>
        </w:r>
      </w:hyperlink>
      <w:r w:rsidRPr="00B2157B">
        <w:t xml:space="preserve"> </w:t>
      </w:r>
    </w:p>
    <w:p w14:paraId="6AC84A12" w14:textId="77777777" w:rsidR="00B2157B" w:rsidRDefault="00B2157B" w:rsidP="00B2157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w:t>
      </w:r>
      <w:r>
        <w:rPr>
          <w:rFonts w:ascii="Helvetica" w:hAnsi="Helvetica" w:cs="Helvetica"/>
          <w:b/>
          <w:bCs/>
          <w:color w:val="33353C"/>
          <w:sz w:val="20"/>
          <w:szCs w:val="20"/>
          <w:shd w:val="clear" w:color="auto" w:fill="FFFFFF"/>
        </w:rPr>
        <w:t>亿</w:t>
      </w:r>
    </w:p>
    <w:p w14:paraId="5777B48B" w14:textId="1B2B64D7" w:rsidR="00B2157B" w:rsidRDefault="00B2157B" w:rsidP="00B215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本公司的主要业务为投资控股。本集团之主要业务为向博彩及娱乐相关业务收取</w:t>
      </w:r>
      <w:proofErr w:type="gramStart"/>
      <w:r>
        <w:rPr>
          <w:rFonts w:ascii="Helvetica" w:hAnsi="Helvetica" w:cs="Helvetica"/>
          <w:color w:val="33353C"/>
          <w:szCs w:val="21"/>
          <w:shd w:val="clear" w:color="auto" w:fill="FFFFFF"/>
        </w:rPr>
        <w:t>溢利流之</w:t>
      </w:r>
      <w:proofErr w:type="gramEnd"/>
      <w:r>
        <w:rPr>
          <w:rFonts w:ascii="Helvetica" w:hAnsi="Helvetica" w:cs="Helvetica"/>
          <w:color w:val="33353C"/>
          <w:szCs w:val="21"/>
          <w:shd w:val="clear" w:color="auto" w:fill="FFFFFF"/>
        </w:rPr>
        <w:t>业务。</w:t>
      </w:r>
    </w:p>
    <w:p w14:paraId="265612DD" w14:textId="77777777" w:rsidR="00B2157B" w:rsidRDefault="00B2157B" w:rsidP="00B2157B">
      <w:pPr>
        <w:rPr>
          <w:rFonts w:ascii="Helvetica" w:hAnsi="Helvetica" w:cs="Helvetica"/>
          <w:color w:val="33353C"/>
          <w:szCs w:val="21"/>
          <w:shd w:val="clear" w:color="auto" w:fill="FFFFFF"/>
        </w:rPr>
      </w:pPr>
    </w:p>
    <w:p w14:paraId="4F1E5E02" w14:textId="77777777" w:rsidR="00B2157B" w:rsidRDefault="00B2157B" w:rsidP="00B21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保理业务</w:t>
      </w:r>
    </w:p>
    <w:p w14:paraId="5B0955A1" w14:textId="77777777" w:rsidR="00B2157B" w:rsidRDefault="00B2157B" w:rsidP="00B2157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账云贷</w:t>
      </w:r>
      <w:proofErr w:type="gramEnd"/>
    </w:p>
    <w:p w14:paraId="1026F8B4" w14:textId="77777777" w:rsidR="00B2157B" w:rsidRDefault="00B2157B" w:rsidP="00B21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保理池融资</w:t>
      </w:r>
    </w:p>
    <w:p w14:paraId="2C3CEFFF" w14:textId="6E0E1228" w:rsidR="00B2157B" w:rsidRPr="007B6979" w:rsidRDefault="00B2157B" w:rsidP="00B21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买方保理</w:t>
      </w:r>
    </w:p>
    <w:p w14:paraId="120CE8A6" w14:textId="77777777" w:rsidR="00B2157B" w:rsidRDefault="00B2157B" w:rsidP="00A70019">
      <w:pPr>
        <w:rPr>
          <w:rFonts w:ascii="Helvetica" w:hAnsi="Helvetica" w:cs="Helvetica"/>
          <w:color w:val="33353C"/>
          <w:szCs w:val="21"/>
          <w:shd w:val="clear" w:color="auto" w:fill="FFFFFF"/>
        </w:rPr>
      </w:pPr>
    </w:p>
    <w:p w14:paraId="6BC989DB" w14:textId="77777777" w:rsidR="00AD2C81" w:rsidRPr="00AD2C81" w:rsidRDefault="00AD2C81" w:rsidP="00AD2C81">
      <w:pPr>
        <w:pStyle w:val="3"/>
      </w:pPr>
      <w:bookmarkStart w:id="31" w:name="_Toc97815966"/>
      <w:bookmarkStart w:id="32" w:name="_Toc98667778"/>
      <w:r w:rsidRPr="00AD2C81">
        <w:rPr>
          <w:rFonts w:hint="eastAsia"/>
        </w:rPr>
        <w:t xml:space="preserve">奥克斯国际 </w:t>
      </w:r>
      <w:r w:rsidRPr="00AD2C81">
        <w:t xml:space="preserve">HK:02080 </w:t>
      </w:r>
      <w:hyperlink r:id="rId119" w:history="1">
        <w:r w:rsidRPr="00AD2C81">
          <w:rPr>
            <w:rStyle w:val="a7"/>
            <w:color w:val="auto"/>
            <w:u w:val="none"/>
          </w:rPr>
          <w:t>http://www.auxint.com/</w:t>
        </w:r>
        <w:bookmarkEnd w:id="31"/>
        <w:bookmarkEnd w:id="32"/>
      </w:hyperlink>
      <w:r w:rsidRPr="00AD2C81">
        <w:t xml:space="preserve"> </w:t>
      </w:r>
    </w:p>
    <w:p w14:paraId="65D2512F" w14:textId="77777777" w:rsidR="00AD2C81" w:rsidRDefault="00AD2C81" w:rsidP="00AD2C8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2.17</w:t>
      </w:r>
      <w:r>
        <w:rPr>
          <w:rFonts w:ascii="Helvetica" w:hAnsi="Helvetica" w:cs="Helvetica"/>
          <w:b/>
          <w:bCs/>
          <w:color w:val="33353C"/>
          <w:sz w:val="20"/>
          <w:szCs w:val="20"/>
          <w:shd w:val="clear" w:color="auto" w:fill="FFFFFF"/>
        </w:rPr>
        <w:t>亿</w:t>
      </w:r>
    </w:p>
    <w:p w14:paraId="2DBA8AEC" w14:textId="2851D12C" w:rsidR="00AD2C81" w:rsidRDefault="00AD2C81" w:rsidP="00AD2C81">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奥克斯国际控股有限公司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‘Magnum’</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正式于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日成立。本集团现时在香港兰桂坊经营三间著名会所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Magnum Club</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Beijing Club</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Billion Club,</w:t>
      </w:r>
      <w:r>
        <w:rPr>
          <w:rFonts w:ascii="Helvetica" w:hAnsi="Helvetica" w:cs="Helvetica"/>
          <w:color w:val="33353C"/>
          <w:szCs w:val="21"/>
          <w:shd w:val="clear" w:color="auto" w:fill="FFFFFF"/>
        </w:rPr>
        <w:t>装修华丽经典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总占地过三万平方尺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尽显气派。集团不但提供传统式会所服务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而且承办各类型活动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其中包括私人酒会、公司活动、现场娱乐节目、时装珠宝展、电影拍摄场地及电影首映礼等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为集团创造新的收入流。</w:t>
      </w:r>
    </w:p>
    <w:p w14:paraId="68705D05" w14:textId="77777777" w:rsidR="00AD2C81" w:rsidRDefault="00AD2C81" w:rsidP="00AD2C81">
      <w:pPr>
        <w:jc w:val="left"/>
        <w:rPr>
          <w:rFonts w:ascii="Helvetica" w:hAnsi="Helvetica" w:cs="Helvetica"/>
          <w:color w:val="33353C"/>
          <w:szCs w:val="21"/>
          <w:shd w:val="clear" w:color="auto" w:fill="FFFFFF"/>
        </w:rPr>
      </w:pPr>
    </w:p>
    <w:p w14:paraId="39AD6820"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让奥克斯成为世界品牌</w:t>
      </w:r>
    </w:p>
    <w:p w14:paraId="4C806F43" w14:textId="77777777" w:rsidR="00AD2C81" w:rsidRDefault="00AD2C81" w:rsidP="00AD2C81">
      <w:pPr>
        <w:jc w:val="left"/>
        <w:rPr>
          <w:rFonts w:ascii="Helvetica" w:hAnsi="Helvetica" w:cs="Helvetica"/>
          <w:color w:val="33353C"/>
          <w:szCs w:val="21"/>
          <w:shd w:val="clear" w:color="auto" w:fill="FFFFFF"/>
        </w:rPr>
      </w:pPr>
    </w:p>
    <w:p w14:paraId="76393CCC"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奥克斯物业</w:t>
      </w:r>
      <w:r>
        <w:rPr>
          <w:rFonts w:ascii="Helvetica" w:hAnsi="Helvetica" w:cs="Helvetica" w:hint="eastAsia"/>
          <w:color w:val="33353C"/>
          <w:szCs w:val="21"/>
          <w:shd w:val="clear" w:color="auto" w:fill="FFFFFF"/>
        </w:rPr>
        <w:t xml:space="preserve"> </w:t>
      </w:r>
      <w:hyperlink r:id="rId120" w:history="1">
        <w:r w:rsidRPr="00D613BF">
          <w:rPr>
            <w:rStyle w:val="a7"/>
            <w:rFonts w:ascii="Helvetica" w:hAnsi="Helvetica" w:cs="Helvetica"/>
            <w:szCs w:val="21"/>
            <w:shd w:val="clear" w:color="auto" w:fill="FFFFFF"/>
          </w:rPr>
          <w:t>https://www.auxwy.com/about.html</w:t>
        </w:r>
      </w:hyperlink>
      <w:r>
        <w:rPr>
          <w:rFonts w:ascii="Helvetica" w:hAnsi="Helvetica" w:cs="Helvetica"/>
          <w:color w:val="33353C"/>
          <w:szCs w:val="21"/>
          <w:shd w:val="clear" w:color="auto" w:fill="FFFFFF"/>
        </w:rPr>
        <w:t xml:space="preserve"> </w:t>
      </w:r>
    </w:p>
    <w:p w14:paraId="0CDE47B0"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品质服务：</w:t>
      </w:r>
    </w:p>
    <w:p w14:paraId="4670DBDE"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高端住宅</w:t>
      </w:r>
    </w:p>
    <w:p w14:paraId="72AF9E93"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商业综合体</w:t>
      </w:r>
    </w:p>
    <w:p w14:paraId="56635FD1"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商务产业园</w:t>
      </w:r>
    </w:p>
    <w:p w14:paraId="3D5FBCDA"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医院物业</w:t>
      </w:r>
    </w:p>
    <w:p w14:paraId="1CDCCE90" w14:textId="77777777" w:rsidR="00AD2C81" w:rsidRDefault="00AD2C81" w:rsidP="00AD2C81">
      <w:pPr>
        <w:jc w:val="left"/>
        <w:rPr>
          <w:rFonts w:ascii="Helvetica" w:hAnsi="Helvetica" w:cs="Helvetica"/>
          <w:color w:val="33353C"/>
          <w:szCs w:val="21"/>
          <w:shd w:val="clear" w:color="auto" w:fill="FFFFFF"/>
        </w:rPr>
      </w:pPr>
    </w:p>
    <w:p w14:paraId="5DED3C35" w14:textId="0C2B0489" w:rsidR="00AD2C81" w:rsidRDefault="00000000" w:rsidP="00AD2C81">
      <w:pPr>
        <w:jc w:val="left"/>
        <w:rPr>
          <w:rFonts w:ascii="Helvetica" w:hAnsi="Helvetica" w:cs="Helvetica"/>
          <w:color w:val="33353C"/>
          <w:szCs w:val="21"/>
          <w:shd w:val="clear" w:color="auto" w:fill="FFFFFF"/>
        </w:rPr>
      </w:pPr>
      <w:hyperlink r:id="rId121" w:history="1">
        <w:r w:rsidR="00AD2C81" w:rsidRPr="00D613BF">
          <w:rPr>
            <w:rStyle w:val="a7"/>
            <w:rFonts w:ascii="Helvetica" w:hAnsi="Helvetica" w:cs="Helvetica"/>
            <w:szCs w:val="21"/>
            <w:shd w:val="clear" w:color="auto" w:fill="FFFFFF"/>
          </w:rPr>
          <w:t>http://www.zentral.club/</w:t>
        </w:r>
      </w:hyperlink>
      <w:r w:rsidR="00AD2C81">
        <w:rPr>
          <w:rFonts w:ascii="Helvetica" w:hAnsi="Helvetica" w:cs="Helvetica"/>
          <w:color w:val="33353C"/>
          <w:szCs w:val="21"/>
          <w:shd w:val="clear" w:color="auto" w:fill="FFFFFF"/>
        </w:rPr>
        <w:t xml:space="preserve"> </w:t>
      </w:r>
    </w:p>
    <w:p w14:paraId="2F23A6E4" w14:textId="77777777" w:rsidR="00D60331" w:rsidRPr="00D60331" w:rsidRDefault="00D60331" w:rsidP="00D60331">
      <w:pPr>
        <w:pStyle w:val="3"/>
      </w:pPr>
      <w:r w:rsidRPr="00D60331">
        <w:rPr>
          <w:rFonts w:hint="eastAsia"/>
        </w:rPr>
        <w:lastRenderedPageBreak/>
        <w:t xml:space="preserve">摩根大通 </w:t>
      </w:r>
      <w:r w:rsidRPr="00D60331">
        <w:t xml:space="preserve">NYSE:JPM </w:t>
      </w:r>
      <w:hyperlink r:id="rId122" w:history="1">
        <w:r w:rsidRPr="00D60331">
          <w:rPr>
            <w:rStyle w:val="a7"/>
            <w:color w:val="auto"/>
            <w:u w:val="none"/>
          </w:rPr>
          <w:t>http://www.jpmorganchase.com</w:t>
        </w:r>
      </w:hyperlink>
      <w:r w:rsidRPr="00D60331">
        <w:t xml:space="preserve"> </w:t>
      </w:r>
    </w:p>
    <w:p w14:paraId="41F90B11"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3792.34</w:t>
      </w:r>
      <w:r>
        <w:rPr>
          <w:rFonts w:ascii="Helvetica" w:hAnsi="Helvetica" w:cs="Helvetica"/>
          <w:b/>
          <w:bCs/>
          <w:color w:val="33353C"/>
          <w:sz w:val="20"/>
          <w:szCs w:val="20"/>
          <w:shd w:val="clear" w:color="auto" w:fill="FFFFFF"/>
        </w:rPr>
        <w:t>亿</w:t>
      </w:r>
    </w:p>
    <w:p w14:paraId="05C63AFE" w14:textId="7658A684"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摩根大通集团于</w:t>
      </w:r>
      <w:r>
        <w:rPr>
          <w:rFonts w:ascii="Helvetica" w:hAnsi="Helvetica" w:cs="Helvetica"/>
          <w:color w:val="33353C"/>
          <w:szCs w:val="21"/>
          <w:shd w:val="clear" w:color="auto" w:fill="FFFFFF"/>
        </w:rPr>
        <w:t>1968</w:t>
      </w:r>
      <w:r>
        <w:rPr>
          <w:rFonts w:ascii="Helvetica" w:hAnsi="Helvetica" w:cs="Helvetica"/>
          <w:color w:val="33353C"/>
          <w:szCs w:val="21"/>
          <w:shd w:val="clear" w:color="auto" w:fill="FFFFFF"/>
        </w:rPr>
        <w:t>年根据特拉华州法律注册成立，总部位于美国纽约市。公司是一家全球领先的金融服务公司，也是美国最大的银行机构之一。公司是投资银行业务、金融服务、金融事务处理、投资管理、私人银行业务和</w:t>
      </w:r>
      <w:proofErr w:type="gramStart"/>
      <w:r>
        <w:rPr>
          <w:rFonts w:ascii="Helvetica" w:hAnsi="Helvetica" w:cs="Helvetica"/>
          <w:color w:val="33353C"/>
          <w:szCs w:val="21"/>
          <w:shd w:val="clear" w:color="auto" w:fill="FFFFFF"/>
        </w:rPr>
        <w:t>私募股权投资</w:t>
      </w:r>
      <w:proofErr w:type="gramEnd"/>
      <w:r>
        <w:rPr>
          <w:rFonts w:ascii="Helvetica" w:hAnsi="Helvetica" w:cs="Helvetica"/>
          <w:color w:val="33353C"/>
          <w:szCs w:val="21"/>
          <w:shd w:val="clear" w:color="auto" w:fill="FFFFFF"/>
        </w:rPr>
        <w:t>方面的领导者。摩根大通的业务分成六大块：投资银行、零售金融服务、银行卡服务、商业银行、财产及证券服务和资产管理。投资银行部门提供各种投资银行产品和服务，包括企业战略和框架、股票和债券融资、风险管理、现金证券和衍生金融工具做市等方面的咨询服务和研究；服务对象包括企业、金融机构、政府部门和机构投资者。零售金融服务部门提供区域银行服务和汽车金融服务，包括支票和存款账户、抵押贷款、房屋净值贷款和企业贷款，以及通过分支银行、自动柜员机、网上银行和电话银行进行投资。公司通过其品牌为美国数百万的客户以及许多世界最知名企业、机构及政府客户提供服务。</w:t>
      </w:r>
    </w:p>
    <w:p w14:paraId="6959A534" w14:textId="77777777" w:rsidR="00D60331" w:rsidRPr="00D60331" w:rsidRDefault="00D60331" w:rsidP="00AD2C81">
      <w:pPr>
        <w:jc w:val="left"/>
        <w:rPr>
          <w:rFonts w:ascii="Helvetica" w:hAnsi="Helvetica" w:cs="Helvetica"/>
          <w:color w:val="33353C"/>
          <w:szCs w:val="21"/>
          <w:shd w:val="clear" w:color="auto" w:fill="FFFFFF"/>
        </w:rPr>
      </w:pPr>
    </w:p>
    <w:p w14:paraId="598E144B" w14:textId="77777777" w:rsidR="00D60331" w:rsidRPr="00D60331" w:rsidRDefault="00D60331" w:rsidP="00D60331">
      <w:pPr>
        <w:pStyle w:val="3"/>
      </w:pPr>
      <w:r w:rsidRPr="00D60331">
        <w:rPr>
          <w:rFonts w:hint="eastAsia"/>
        </w:rPr>
        <w:t xml:space="preserve">摩根士丹利 </w:t>
      </w:r>
      <w:r w:rsidRPr="00D60331">
        <w:t xml:space="preserve">NYSE:MS </w:t>
      </w:r>
      <w:hyperlink r:id="rId123" w:history="1">
        <w:r w:rsidRPr="00D60331">
          <w:rPr>
            <w:rStyle w:val="a7"/>
            <w:color w:val="auto"/>
            <w:u w:val="none"/>
          </w:rPr>
          <w:t>http://www.morganstanley.com</w:t>
        </w:r>
      </w:hyperlink>
      <w:r w:rsidRPr="00D60331">
        <w:t xml:space="preserve"> </w:t>
      </w:r>
    </w:p>
    <w:p w14:paraId="2586E89E"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1468.03</w:t>
      </w:r>
      <w:r>
        <w:rPr>
          <w:rFonts w:ascii="Helvetica" w:hAnsi="Helvetica" w:cs="Helvetica"/>
          <w:b/>
          <w:bCs/>
          <w:color w:val="33353C"/>
          <w:sz w:val="20"/>
          <w:szCs w:val="20"/>
          <w:shd w:val="clear" w:color="auto" w:fill="FFFFFF"/>
        </w:rPr>
        <w:t>亿</w:t>
      </w:r>
    </w:p>
    <w:p w14:paraId="3AAD7550" w14:textId="78A67943"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摩根士丹利最初于</w:t>
      </w:r>
      <w:r>
        <w:rPr>
          <w:rFonts w:ascii="Helvetica" w:hAnsi="Helvetica" w:cs="Helvetica"/>
          <w:color w:val="33353C"/>
          <w:szCs w:val="21"/>
          <w:shd w:val="clear" w:color="auto" w:fill="FFFFFF"/>
        </w:rPr>
        <w:t>1981</w:t>
      </w:r>
      <w:r>
        <w:rPr>
          <w:rFonts w:ascii="Helvetica" w:hAnsi="Helvetica" w:cs="Helvetica"/>
          <w:color w:val="33353C"/>
          <w:szCs w:val="21"/>
          <w:shd w:val="clear" w:color="auto" w:fill="FFFFFF"/>
        </w:rPr>
        <w:t>年根据特拉华州法律注册成立，是一家全球性金融服务公司，通过其子公司和附属公司，向包括公司、政府、金融机构和个人在内的大型多元化客户和客户群提供产品和服务。公司是一家金融控股公司，受美国联邦储备系统（</w:t>
      </w:r>
      <w:r>
        <w:rPr>
          <w:rFonts w:ascii="Helvetica" w:hAnsi="Helvetica" w:cs="Helvetica"/>
          <w:color w:val="33353C"/>
          <w:szCs w:val="21"/>
          <w:shd w:val="clear" w:color="auto" w:fill="FFFFFF"/>
        </w:rPr>
        <w:t>Federal Reserve System</w:t>
      </w:r>
      <w:r>
        <w:rPr>
          <w:rFonts w:ascii="Helvetica" w:hAnsi="Helvetica" w:cs="Helvetica"/>
          <w:color w:val="33353C"/>
          <w:szCs w:val="21"/>
          <w:shd w:val="clear" w:color="auto" w:fill="FFFFFF"/>
        </w:rPr>
        <w:t>）董事会根据修订后的《</w:t>
      </w:r>
      <w:r>
        <w:rPr>
          <w:rFonts w:ascii="Helvetica" w:hAnsi="Helvetica" w:cs="Helvetica"/>
          <w:color w:val="33353C"/>
          <w:szCs w:val="21"/>
          <w:shd w:val="clear" w:color="auto" w:fill="FFFFFF"/>
        </w:rPr>
        <w:t>1956</w:t>
      </w:r>
      <w:r>
        <w:rPr>
          <w:rFonts w:ascii="Helvetica" w:hAnsi="Helvetica" w:cs="Helvetica"/>
          <w:color w:val="33353C"/>
          <w:szCs w:val="21"/>
          <w:shd w:val="clear" w:color="auto" w:fill="FFFFFF"/>
        </w:rPr>
        <w:t>年银行控股公司法》进行监管。公司是一家全球金融服务公司，在其机构证券、全球财富管理集团和资产管理的每个业务部门都保持着重要的市场地位。</w:t>
      </w:r>
    </w:p>
    <w:p w14:paraId="694A117F" w14:textId="77777777" w:rsidR="00D60331" w:rsidRPr="00D60331" w:rsidRDefault="00D60331" w:rsidP="00AD2C81">
      <w:pPr>
        <w:jc w:val="left"/>
        <w:rPr>
          <w:rFonts w:ascii="Helvetica" w:hAnsi="Helvetica" w:cs="Helvetica"/>
          <w:color w:val="33353C"/>
          <w:szCs w:val="21"/>
          <w:shd w:val="clear" w:color="auto" w:fill="FFFFFF"/>
        </w:rPr>
      </w:pPr>
    </w:p>
    <w:p w14:paraId="56CAA7A7" w14:textId="77777777" w:rsidR="00E17CF8" w:rsidRPr="00E17CF8" w:rsidRDefault="00E17CF8" w:rsidP="00E17CF8">
      <w:pPr>
        <w:pStyle w:val="3"/>
      </w:pPr>
      <w:r w:rsidRPr="00E17CF8">
        <w:rPr>
          <w:rFonts w:hint="eastAsia"/>
        </w:rPr>
        <w:t>三菱</w:t>
      </w:r>
      <w:proofErr w:type="gramStart"/>
      <w:r w:rsidRPr="00E17CF8">
        <w:rPr>
          <w:rFonts w:hint="eastAsia"/>
        </w:rPr>
        <w:t>日联金融</w:t>
      </w:r>
      <w:proofErr w:type="gramEnd"/>
      <w:r w:rsidRPr="00E17CF8">
        <w:rPr>
          <w:rFonts w:hint="eastAsia"/>
        </w:rPr>
        <w:t xml:space="preserve">集团 </w:t>
      </w:r>
      <w:r w:rsidRPr="00E17CF8">
        <w:t xml:space="preserve">NYSE:MUFG </w:t>
      </w:r>
      <w:hyperlink r:id="rId124" w:history="1">
        <w:r w:rsidRPr="00E17CF8">
          <w:rPr>
            <w:rStyle w:val="a7"/>
            <w:color w:val="auto"/>
            <w:u w:val="none"/>
          </w:rPr>
          <w:t>http://www.mufg.jp</w:t>
        </w:r>
      </w:hyperlink>
      <w:r w:rsidRPr="00E17CF8">
        <w:t xml:space="preserve"> </w:t>
      </w:r>
    </w:p>
    <w:p w14:paraId="34251AF7" w14:textId="0E883AE5" w:rsidR="00E17CF8" w:rsidRPr="00E17CF8" w:rsidRDefault="00E17CF8" w:rsidP="00E17CF8">
      <w:pPr>
        <w:spacing w:before="75" w:line="300" w:lineRule="atLeast"/>
        <w:rPr>
          <w:rFonts w:ascii="Helvetica" w:eastAsia="宋体" w:hAnsi="Helvetica" w:cs="Helvetica"/>
          <w:color w:val="33353C"/>
          <w:kern w:val="0"/>
          <w:sz w:val="20"/>
          <w:szCs w:val="20"/>
        </w:rPr>
      </w:pPr>
      <w:r w:rsidRPr="00E17CF8">
        <w:rPr>
          <w:rFonts w:ascii="Helvetica" w:eastAsia="宋体" w:hAnsi="Helvetica" w:cs="Helvetica"/>
          <w:color w:val="33353C"/>
          <w:kern w:val="0"/>
          <w:sz w:val="20"/>
          <w:szCs w:val="20"/>
        </w:rPr>
        <w:t>总市值：</w:t>
      </w:r>
      <w:r w:rsidRPr="00E17CF8">
        <w:rPr>
          <w:rFonts w:ascii="Helvetica" w:eastAsia="宋体" w:hAnsi="Helvetica" w:cs="Helvetica"/>
          <w:b/>
          <w:bCs/>
          <w:color w:val="33353C"/>
          <w:kern w:val="0"/>
          <w:sz w:val="20"/>
          <w:szCs w:val="20"/>
        </w:rPr>
        <w:t>704.90</w:t>
      </w:r>
      <w:r w:rsidRPr="00E17CF8">
        <w:rPr>
          <w:rFonts w:ascii="Helvetica" w:eastAsia="宋体" w:hAnsi="Helvetica" w:cs="Helvetica"/>
          <w:b/>
          <w:bCs/>
          <w:color w:val="33353C"/>
          <w:kern w:val="0"/>
          <w:sz w:val="20"/>
          <w:szCs w:val="20"/>
        </w:rPr>
        <w:t>亿</w:t>
      </w:r>
    </w:p>
    <w:p w14:paraId="378E9D31" w14:textId="256BE00D" w:rsidR="00E17CF8" w:rsidRDefault="00E17CF8" w:rsidP="00E17CF8">
      <w:r>
        <w:rPr>
          <w:rFonts w:ascii="Helvetica" w:hAnsi="Helvetica" w:cs="Helvetica"/>
          <w:color w:val="33353C"/>
          <w:szCs w:val="21"/>
          <w:shd w:val="clear" w:color="auto" w:fill="FFFFFF"/>
        </w:rPr>
        <w:t>Mitsubishi UFJ Financial Group, Inc.</w:t>
      </w:r>
      <w:r>
        <w:rPr>
          <w:rFonts w:ascii="Helvetica" w:hAnsi="Helvetica" w:cs="Helvetica"/>
          <w:color w:val="33353C"/>
          <w:szCs w:val="21"/>
          <w:shd w:val="clear" w:color="auto" w:fill="FFFFFF"/>
        </w:rPr>
        <w:t>是全球最大，最多元化的金融集团之一。该公司的服务包括商业银行，信托银行，证券，信用卡，消费金融，资产管理，租赁以及更多其他金融服务领域。</w:t>
      </w:r>
    </w:p>
    <w:p w14:paraId="75312D60" w14:textId="77777777" w:rsidR="00E17CF8" w:rsidRDefault="00E17CF8" w:rsidP="00E17CF8"/>
    <w:p w14:paraId="7AA6AE23" w14:textId="77777777" w:rsidR="00E17CF8" w:rsidRDefault="00E17CF8" w:rsidP="00E17CF8"/>
    <w:p w14:paraId="4DAC4880" w14:textId="77777777" w:rsidR="0035716F" w:rsidRPr="00BE02E8" w:rsidRDefault="0035716F" w:rsidP="0035716F">
      <w:pPr>
        <w:rPr>
          <w:rFonts w:ascii="Helvetica" w:hAnsi="Helvetica" w:cs="Helvetica"/>
          <w:color w:val="33353C"/>
          <w:szCs w:val="21"/>
          <w:shd w:val="clear" w:color="auto" w:fill="FFFFFF"/>
        </w:rPr>
      </w:pPr>
    </w:p>
    <w:p w14:paraId="2C4AB36C" w14:textId="77777777" w:rsidR="0035716F" w:rsidRDefault="0035716F" w:rsidP="0035716F">
      <w:pPr>
        <w:pStyle w:val="2"/>
        <w:rPr>
          <w:shd w:val="clear" w:color="auto" w:fill="FFFFFF"/>
        </w:rPr>
      </w:pPr>
      <w:r>
        <w:rPr>
          <w:rFonts w:hint="eastAsia"/>
          <w:shd w:val="clear" w:color="auto" w:fill="FFFFFF"/>
        </w:rPr>
        <w:t>金融服务</w:t>
      </w:r>
    </w:p>
    <w:p w14:paraId="48D20C67" w14:textId="77777777" w:rsidR="0035716F" w:rsidRPr="00A3069B" w:rsidRDefault="0035716F" w:rsidP="0035716F">
      <w:pPr>
        <w:pStyle w:val="3"/>
      </w:pPr>
      <w:r w:rsidRPr="00A3069B">
        <w:rPr>
          <w:rFonts w:hint="eastAsia"/>
        </w:rPr>
        <w:t xml:space="preserve">拉卡拉 </w:t>
      </w:r>
      <w:r w:rsidRPr="00A3069B">
        <w:t xml:space="preserve">300773 </w:t>
      </w:r>
      <w:r w:rsidRPr="00A3069B">
        <w:rPr>
          <w:rFonts w:hint="eastAsia"/>
        </w:rPr>
        <w:t xml:space="preserve">北京海淀 </w:t>
      </w:r>
      <w:hyperlink r:id="rId125" w:history="1">
        <w:r w:rsidRPr="00A3069B">
          <w:rPr>
            <w:rStyle w:val="a7"/>
          </w:rPr>
          <w:t>http://www.lakala.com</w:t>
        </w:r>
      </w:hyperlink>
      <w:r w:rsidRPr="00A3069B">
        <w:t xml:space="preserve"> </w:t>
      </w:r>
    </w:p>
    <w:p w14:paraId="3D32A0E9" w14:textId="77777777" w:rsidR="0035716F" w:rsidRPr="00A3069B" w:rsidRDefault="0035716F" w:rsidP="0035716F">
      <w:pPr>
        <w:rPr>
          <w:rFonts w:ascii="Helvetica" w:hAnsi="Helvetica" w:cs="Helvetica"/>
          <w:b/>
          <w:bCs/>
          <w:color w:val="33353C"/>
          <w:sz w:val="20"/>
          <w:szCs w:val="20"/>
          <w:shd w:val="clear" w:color="auto" w:fill="FFFFFF"/>
        </w:rPr>
      </w:pPr>
      <w:r w:rsidRPr="00A3069B">
        <w:rPr>
          <w:rFonts w:ascii="Helvetica" w:hAnsi="Helvetica" w:cs="Helvetica"/>
          <w:b/>
          <w:bCs/>
          <w:color w:val="33353C"/>
          <w:sz w:val="20"/>
          <w:szCs w:val="20"/>
          <w:shd w:val="clear" w:color="auto" w:fill="FFFFFF"/>
        </w:rPr>
        <w:t>总市值：</w:t>
      </w:r>
      <w:r w:rsidRPr="00A3069B">
        <w:rPr>
          <w:rFonts w:ascii="Helvetica" w:hAnsi="Helvetica" w:cs="Helvetica"/>
          <w:b/>
          <w:bCs/>
          <w:color w:val="33353C"/>
          <w:sz w:val="20"/>
          <w:szCs w:val="20"/>
          <w:shd w:val="clear" w:color="auto" w:fill="FFFFFF"/>
        </w:rPr>
        <w:t>121.84</w:t>
      </w:r>
      <w:r w:rsidRPr="00A3069B">
        <w:rPr>
          <w:rFonts w:ascii="Helvetica" w:hAnsi="Helvetica" w:cs="Helvetica"/>
          <w:b/>
          <w:bCs/>
          <w:color w:val="33353C"/>
          <w:sz w:val="20"/>
          <w:szCs w:val="20"/>
          <w:shd w:val="clear" w:color="auto" w:fill="FFFFFF"/>
        </w:rPr>
        <w:t>亿</w:t>
      </w:r>
    </w:p>
    <w:p w14:paraId="5A53EE2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拉卡拉支付股份有限公司主营业务为向商户支付类业务和商户科技服务类业务。主要服务有支付业务、科技服务、供应链运营业务。</w:t>
      </w:r>
    </w:p>
    <w:p w14:paraId="60E40A09" w14:textId="77777777" w:rsidR="0035716F" w:rsidRDefault="0035716F" w:rsidP="0035716F">
      <w:pPr>
        <w:rPr>
          <w:rFonts w:ascii="Helvetica" w:hAnsi="Helvetica" w:cs="Helvetica"/>
          <w:color w:val="33353C"/>
          <w:szCs w:val="21"/>
          <w:shd w:val="clear" w:color="auto" w:fill="FFFFFF"/>
        </w:rPr>
      </w:pPr>
    </w:p>
    <w:p w14:paraId="2761DA2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成为一家行业数一数二、持续成长、受人尊敬德企业</w:t>
      </w:r>
    </w:p>
    <w:p w14:paraId="6FF9FC2D" w14:textId="77777777" w:rsidR="0035716F" w:rsidRPr="00272B63" w:rsidRDefault="0035716F" w:rsidP="0035716F">
      <w:pPr>
        <w:rPr>
          <w:rFonts w:ascii="Helvetica" w:hAnsi="Helvetica" w:cs="Helvetica"/>
          <w:b/>
          <w:bCs/>
          <w:color w:val="33353C"/>
          <w:szCs w:val="21"/>
          <w:shd w:val="clear" w:color="auto" w:fill="FFFFFF"/>
        </w:rPr>
      </w:pPr>
      <w:r w:rsidRPr="00272B63">
        <w:rPr>
          <w:rFonts w:ascii="Helvetica" w:hAnsi="Helvetica" w:cs="Helvetica" w:hint="eastAsia"/>
          <w:b/>
          <w:bCs/>
          <w:color w:val="33353C"/>
          <w:szCs w:val="21"/>
          <w:shd w:val="clear" w:color="auto" w:fill="FFFFFF"/>
        </w:rPr>
        <w:t>联想集团</w:t>
      </w:r>
    </w:p>
    <w:p w14:paraId="644C4288" w14:textId="77777777" w:rsidR="0035716F" w:rsidRDefault="0035716F" w:rsidP="0035716F">
      <w:pPr>
        <w:rPr>
          <w:rFonts w:ascii="Helvetica" w:hAnsi="Helvetica" w:cs="Helvetica"/>
          <w:color w:val="33353C"/>
          <w:szCs w:val="21"/>
          <w:shd w:val="clear" w:color="auto" w:fill="FFFFFF"/>
        </w:rPr>
      </w:pPr>
    </w:p>
    <w:p w14:paraId="5CA142BB"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189EC4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支付收款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数字人民币支付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刷</w:t>
      </w:r>
      <w:proofErr w:type="gramStart"/>
      <w:r>
        <w:rPr>
          <w:rFonts w:ascii="Helvetica" w:hAnsi="Helvetica" w:cs="Helvetica" w:hint="eastAsia"/>
          <w:color w:val="33353C"/>
          <w:szCs w:val="21"/>
          <w:shd w:val="clear" w:color="auto" w:fill="FFFFFF"/>
        </w:rPr>
        <w:t>脸支付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扫码支付</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银行卡支付</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NFC</w:t>
      </w:r>
      <w:r>
        <w:rPr>
          <w:rFonts w:ascii="Helvetica" w:hAnsi="Helvetica" w:cs="Helvetica" w:hint="eastAsia"/>
          <w:color w:val="33353C"/>
          <w:szCs w:val="21"/>
          <w:shd w:val="clear" w:color="auto" w:fill="FFFFFF"/>
        </w:rPr>
        <w:t>支付</w:t>
      </w:r>
    </w:p>
    <w:p w14:paraId="133A52A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线上经营</w:t>
      </w:r>
      <w:r>
        <w:rPr>
          <w:rFonts w:ascii="Helvetica" w:hAnsi="Helvetica" w:cs="Helvetica"/>
          <w:color w:val="33353C"/>
          <w:szCs w:val="21"/>
          <w:shd w:val="clear" w:color="auto" w:fill="FFFFFF"/>
        </w:rPr>
        <w:tab/>
      </w:r>
    </w:p>
    <w:p w14:paraId="3F81E25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会员营销</w:t>
      </w:r>
    </w:p>
    <w:p w14:paraId="74D48E8C" w14:textId="77777777" w:rsidR="0035716F" w:rsidRDefault="0035716F" w:rsidP="0035716F">
      <w:pPr>
        <w:rPr>
          <w:rFonts w:ascii="Helvetica" w:hAnsi="Helvetica" w:cs="Helvetica"/>
          <w:color w:val="33353C"/>
          <w:szCs w:val="21"/>
          <w:shd w:val="clear" w:color="auto" w:fill="FFFFFF"/>
        </w:rPr>
      </w:pPr>
    </w:p>
    <w:p w14:paraId="196D8F7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B26875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中小微商户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拉卡拉云小店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拉卡拉汇管店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拉卡拉</w:t>
      </w:r>
      <w:proofErr w:type="gramStart"/>
      <w:r>
        <w:rPr>
          <w:rFonts w:ascii="Helvetica" w:hAnsi="Helvetica" w:cs="Helvetica" w:hint="eastAsia"/>
          <w:color w:val="33353C"/>
          <w:szCs w:val="21"/>
          <w:shd w:val="clear" w:color="auto" w:fill="FFFFFF"/>
        </w:rPr>
        <w:t>钱账通</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智慧运营</w:t>
      </w:r>
    </w:p>
    <w:p w14:paraId="3023527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金融机构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支付服务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经营服务</w:t>
      </w:r>
      <w:r>
        <w:rPr>
          <w:rFonts w:ascii="Helvetica" w:hAnsi="Helvetica" w:cs="Helvetica" w:hint="eastAsia"/>
          <w:color w:val="33353C"/>
          <w:szCs w:val="21"/>
          <w:shd w:val="clear" w:color="auto" w:fill="FFFFFF"/>
        </w:rPr>
        <w:t xml:space="preserve"> </w:t>
      </w:r>
    </w:p>
    <w:p w14:paraId="561FD06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跨境电商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跨境服务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增值服务</w:t>
      </w:r>
      <w:r>
        <w:rPr>
          <w:rFonts w:ascii="Helvetica" w:hAnsi="Helvetica" w:cs="Helvetica" w:hint="eastAsia"/>
          <w:color w:val="33353C"/>
          <w:szCs w:val="21"/>
          <w:shd w:val="clear" w:color="auto" w:fill="FFFFFF"/>
        </w:rPr>
        <w:t xml:space="preserve"> </w:t>
      </w:r>
    </w:p>
    <w:p w14:paraId="1D8C226B"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w:t>
      </w:r>
    </w:p>
    <w:p w14:paraId="72609C9D" w14:textId="77777777" w:rsidR="00F67C9F" w:rsidRPr="00F67C9F" w:rsidRDefault="00F67C9F" w:rsidP="00F67C9F">
      <w:pPr>
        <w:pStyle w:val="3"/>
      </w:pPr>
      <w:r w:rsidRPr="00F67C9F">
        <w:rPr>
          <w:rFonts w:hint="eastAsia"/>
        </w:rPr>
        <w:t>楚天龙</w:t>
      </w:r>
      <w:r w:rsidRPr="00F67C9F">
        <w:t xml:space="preserve"> 003040 </w:t>
      </w:r>
      <w:r w:rsidRPr="00F67C9F">
        <w:rPr>
          <w:rFonts w:hint="eastAsia"/>
        </w:rPr>
        <w:t xml:space="preserve">北京海淀 </w:t>
      </w:r>
      <w:hyperlink r:id="rId126" w:history="1">
        <w:r w:rsidRPr="00F67C9F">
          <w:rPr>
            <w:rStyle w:val="a7"/>
            <w:color w:val="auto"/>
            <w:u w:val="none"/>
          </w:rPr>
          <w:t>http://www.ctdcn.com</w:t>
        </w:r>
      </w:hyperlink>
      <w:r w:rsidRPr="00F67C9F">
        <w:rPr>
          <w:rFonts w:hint="eastAsia"/>
        </w:rPr>
        <w:t xml:space="preserve"> </w:t>
      </w:r>
    </w:p>
    <w:p w14:paraId="59772560" w14:textId="77777777" w:rsidR="00F67C9F" w:rsidRDefault="00F67C9F" w:rsidP="00F67C9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83.93</w:t>
      </w:r>
      <w:r>
        <w:rPr>
          <w:rFonts w:ascii="Helvetica" w:hAnsi="Helvetica" w:cs="Helvetica"/>
          <w:b/>
          <w:bCs/>
          <w:color w:val="33353C"/>
          <w:sz w:val="20"/>
          <w:szCs w:val="20"/>
          <w:shd w:val="clear" w:color="auto" w:fill="FFFFFF"/>
        </w:rPr>
        <w:t>亿</w:t>
      </w:r>
    </w:p>
    <w:p w14:paraId="7F652C1E" w14:textId="47491353"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楚天龙股份有限公司的主营业务为智能卡的设计、研发、生产、销售和服务。公司主要产品为智能卡、智能终端、软件及服务。近年来，公司分别被授予国家金卡工程金</w:t>
      </w:r>
      <w:proofErr w:type="gramStart"/>
      <w:r>
        <w:rPr>
          <w:rFonts w:ascii="Helvetica" w:hAnsi="Helvetica" w:cs="Helvetica" w:hint="eastAsia"/>
          <w:color w:val="33353C"/>
          <w:szCs w:val="21"/>
          <w:shd w:val="clear" w:color="auto" w:fill="FFFFFF"/>
        </w:rPr>
        <w:t>蚂蚁奖</w:t>
      </w:r>
      <w:proofErr w:type="gramEnd"/>
      <w:r>
        <w:rPr>
          <w:rFonts w:ascii="Helvetica" w:hAnsi="Helvetica" w:cs="Helvetica" w:hint="eastAsia"/>
          <w:color w:val="33353C"/>
          <w:szCs w:val="21"/>
          <w:shd w:val="clear" w:color="auto" w:fill="FFFFFF"/>
        </w:rPr>
        <w:t>优秀应用成果奖、国家知识产权优势企业、东莞市专利优势企业等多项荣誉。公司通过积极参与中国智能卡行业技术标准的制定和智能卡新技术研究，已成为智能卡行业技术的引领者之一。</w:t>
      </w:r>
    </w:p>
    <w:p w14:paraId="675A691E" w14:textId="77777777" w:rsidR="00F67C9F" w:rsidRDefault="00F67C9F" w:rsidP="00F67C9F">
      <w:pPr>
        <w:rPr>
          <w:rFonts w:ascii="Helvetica" w:hAnsi="Helvetica" w:cs="Helvetica"/>
          <w:color w:val="33353C"/>
          <w:szCs w:val="21"/>
          <w:shd w:val="clear" w:color="auto" w:fill="FFFFFF"/>
        </w:rPr>
      </w:pPr>
    </w:p>
    <w:p w14:paraId="127F853C" w14:textId="77777777"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打造行业一流，共创</w:t>
      </w:r>
      <w:proofErr w:type="gramStart"/>
      <w:r>
        <w:rPr>
          <w:rFonts w:ascii="Helvetica" w:hAnsi="Helvetica" w:cs="Helvetica" w:hint="eastAsia"/>
          <w:color w:val="33353C"/>
          <w:szCs w:val="21"/>
          <w:shd w:val="clear" w:color="auto" w:fill="FFFFFF"/>
        </w:rPr>
        <w:t>百年龙梦</w:t>
      </w:r>
      <w:proofErr w:type="gramEnd"/>
    </w:p>
    <w:p w14:paraId="41270066" w14:textId="77777777" w:rsidR="00F67C9F" w:rsidRDefault="00F67C9F" w:rsidP="00F67C9F">
      <w:pPr>
        <w:rPr>
          <w:rFonts w:ascii="Helvetica" w:hAnsi="Helvetica" w:cs="Helvetica"/>
          <w:color w:val="33353C"/>
          <w:szCs w:val="21"/>
          <w:shd w:val="clear" w:color="auto" w:fill="FFFFFF"/>
        </w:rPr>
      </w:pPr>
    </w:p>
    <w:p w14:paraId="10472C57" w14:textId="77777777"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157CAC92" w14:textId="77777777"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智能卡产品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交通</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政府</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教育</w:t>
      </w:r>
    </w:p>
    <w:p w14:paraId="6AF521E5" w14:textId="77777777"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系统解决方案</w:t>
      </w:r>
    </w:p>
    <w:p w14:paraId="59224B9F" w14:textId="77777777"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终端解决方案</w:t>
      </w:r>
    </w:p>
    <w:p w14:paraId="13BBEF4D" w14:textId="77777777" w:rsidR="00F67C9F" w:rsidRDefault="00F67C9F" w:rsidP="00F67C9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BPO</w:t>
      </w:r>
      <w:r>
        <w:rPr>
          <w:rFonts w:ascii="Helvetica" w:hAnsi="Helvetica" w:cs="Helvetica" w:hint="eastAsia"/>
          <w:color w:val="33353C"/>
          <w:szCs w:val="21"/>
          <w:shd w:val="clear" w:color="auto" w:fill="FFFFFF"/>
        </w:rPr>
        <w:t>服务</w:t>
      </w:r>
    </w:p>
    <w:p w14:paraId="24113286" w14:textId="77777777" w:rsidR="0035716F" w:rsidRPr="00F67C9F" w:rsidRDefault="0035716F" w:rsidP="0035716F"/>
    <w:p w14:paraId="42CBF561" w14:textId="77777777" w:rsidR="0035716F" w:rsidRPr="00F83084" w:rsidRDefault="0035716F" w:rsidP="0035716F">
      <w:pPr>
        <w:pStyle w:val="3"/>
      </w:pPr>
      <w:proofErr w:type="gramStart"/>
      <w:r w:rsidRPr="00F83084">
        <w:rPr>
          <w:rFonts w:hint="eastAsia"/>
        </w:rPr>
        <w:t>四方精创</w:t>
      </w:r>
      <w:proofErr w:type="gramEnd"/>
      <w:r w:rsidRPr="00F83084">
        <w:rPr>
          <w:rFonts w:hint="eastAsia"/>
        </w:rPr>
        <w:t xml:space="preserve"> </w:t>
      </w:r>
      <w:r w:rsidRPr="00F83084">
        <w:t>300468 深圳南山</w:t>
      </w:r>
      <w:r w:rsidRPr="00F83084">
        <w:rPr>
          <w:rFonts w:hint="eastAsia"/>
        </w:rPr>
        <w:t xml:space="preserve"> </w:t>
      </w:r>
      <w:hyperlink r:id="rId127" w:history="1">
        <w:r w:rsidRPr="00F83084">
          <w:rPr>
            <w:rStyle w:val="a7"/>
          </w:rPr>
          <w:t>http://www.formssi.com</w:t>
        </w:r>
      </w:hyperlink>
    </w:p>
    <w:p w14:paraId="259154A5" w14:textId="77777777" w:rsidR="0035716F" w:rsidRDefault="0035716F" w:rsidP="0035716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62.03</w:t>
      </w:r>
      <w:r>
        <w:rPr>
          <w:rFonts w:ascii="Helvetica" w:hAnsi="Helvetica" w:cs="Helvetica"/>
          <w:b/>
          <w:bCs/>
          <w:color w:val="33353C"/>
          <w:sz w:val="20"/>
          <w:szCs w:val="20"/>
          <w:shd w:val="clear" w:color="auto" w:fill="FFFFFF"/>
        </w:rPr>
        <w:t>亿</w:t>
      </w:r>
    </w:p>
    <w:p w14:paraId="5368FF94"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w:t>
      </w:r>
      <w:proofErr w:type="gramStart"/>
      <w:r>
        <w:rPr>
          <w:rFonts w:ascii="Helvetica" w:hAnsi="Helvetica" w:cs="Helvetica"/>
          <w:color w:val="33353C"/>
          <w:szCs w:val="21"/>
          <w:shd w:val="clear" w:color="auto" w:fill="FFFFFF"/>
        </w:rPr>
        <w:t>四方精创资讯</w:t>
      </w:r>
      <w:proofErr w:type="gramEnd"/>
      <w:r>
        <w:rPr>
          <w:rFonts w:ascii="Helvetica" w:hAnsi="Helvetica" w:cs="Helvetica"/>
          <w:color w:val="33353C"/>
          <w:szCs w:val="21"/>
          <w:shd w:val="clear" w:color="auto" w:fill="FFFFFF"/>
        </w:rPr>
        <w:t>股份有限公司的主营业务是为境内外商业银行提供</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服务外包，公司的主要产品是咨询、维护及产品授权、软件开发、系统集成。</w:t>
      </w:r>
    </w:p>
    <w:p w14:paraId="7E21AF19" w14:textId="77777777" w:rsidR="0035716F" w:rsidRDefault="0035716F" w:rsidP="0035716F">
      <w:pPr>
        <w:jc w:val="left"/>
        <w:rPr>
          <w:rFonts w:ascii="Helvetica" w:hAnsi="Helvetica" w:cs="Helvetica"/>
          <w:color w:val="33353C"/>
          <w:szCs w:val="21"/>
          <w:shd w:val="clear" w:color="auto" w:fill="FFFFFF"/>
        </w:rPr>
      </w:pPr>
    </w:p>
    <w:p w14:paraId="6D474638"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成为海内外金融机构不可或缺的合作伙伴</w:t>
      </w:r>
    </w:p>
    <w:p w14:paraId="625DC129" w14:textId="77777777" w:rsidR="0035716F" w:rsidRDefault="0035716F" w:rsidP="0035716F">
      <w:pPr>
        <w:jc w:val="left"/>
        <w:rPr>
          <w:rFonts w:ascii="Helvetica" w:hAnsi="Helvetica" w:cs="Helvetica"/>
          <w:color w:val="33353C"/>
          <w:szCs w:val="21"/>
          <w:shd w:val="clear" w:color="auto" w:fill="FFFFFF"/>
        </w:rPr>
      </w:pPr>
    </w:p>
    <w:p w14:paraId="41C8349C"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38972209" w14:textId="77777777" w:rsidR="0035716F" w:rsidRDefault="0035716F" w:rsidP="0035716F">
      <w:pPr>
        <w:jc w:val="left"/>
        <w:rPr>
          <w:rFonts w:ascii="Helvetica" w:hAnsi="Helvetica" w:cs="Helvetica"/>
          <w:color w:val="33353C"/>
          <w:szCs w:val="21"/>
          <w:shd w:val="clear" w:color="auto" w:fill="FFFFFF"/>
        </w:rPr>
      </w:pPr>
    </w:p>
    <w:p w14:paraId="1901733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服务</w:t>
      </w:r>
    </w:p>
    <w:p w14:paraId="67ACA997"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软件开发</w:t>
      </w:r>
    </w:p>
    <w:p w14:paraId="65F2E5B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应用维护</w:t>
      </w:r>
    </w:p>
    <w:p w14:paraId="326276FE"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w:t>
      </w:r>
    </w:p>
    <w:p w14:paraId="067BB0E3"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咨询</w:t>
      </w:r>
    </w:p>
    <w:p w14:paraId="523DBA4C" w14:textId="77777777" w:rsidR="0035716F" w:rsidRPr="001843D1" w:rsidRDefault="0035716F" w:rsidP="0035716F"/>
    <w:p w14:paraId="2520DA8A" w14:textId="77777777" w:rsidR="0035716F" w:rsidRPr="00B92C83" w:rsidRDefault="0035716F" w:rsidP="0035716F">
      <w:pPr>
        <w:outlineLvl w:val="2"/>
      </w:pPr>
      <w:bookmarkStart w:id="33" w:name="_Toc120548871"/>
      <w:proofErr w:type="gramStart"/>
      <w:r w:rsidRPr="001C3FB1">
        <w:rPr>
          <w:rStyle w:val="30"/>
        </w:rPr>
        <w:t>信雅达</w:t>
      </w:r>
      <w:proofErr w:type="gramEnd"/>
      <w:r w:rsidRPr="001C3FB1">
        <w:rPr>
          <w:rStyle w:val="30"/>
          <w:rFonts w:hint="eastAsia"/>
        </w:rPr>
        <w:t xml:space="preserve"> </w:t>
      </w:r>
      <w:r w:rsidRPr="001C3FB1">
        <w:rPr>
          <w:rStyle w:val="30"/>
        </w:rPr>
        <w:t>600571 杭州滨江</w:t>
      </w:r>
      <w:bookmarkEnd w:id="33"/>
      <w:r w:rsidRPr="001C3FB1">
        <w:rPr>
          <w:rStyle w:val="30"/>
          <w:rFonts w:hint="eastAsia"/>
        </w:rPr>
        <w:t xml:space="preserve"> </w:t>
      </w:r>
      <w:hyperlink r:id="rId128" w:history="1">
        <w:r w:rsidRPr="001C3FB1">
          <w:rPr>
            <w:rStyle w:val="30"/>
          </w:rPr>
          <w:t>http://www.sunyard.com</w:t>
        </w:r>
      </w:hyperlink>
      <w:r w:rsidRPr="00B92C83">
        <w:rPr>
          <w:rFonts w:ascii="Helvetica" w:eastAsia="宋体" w:hAnsi="Helvetica" w:cs="Helvetica"/>
          <w:color w:val="33353C"/>
          <w:kern w:val="0"/>
          <w:sz w:val="20"/>
          <w:szCs w:val="20"/>
        </w:rPr>
        <w:br/>
      </w:r>
      <w:r w:rsidRPr="00B92C83">
        <w:rPr>
          <w:rFonts w:ascii="Helvetica" w:eastAsia="宋体" w:hAnsi="Helvetica" w:cs="Helvetica"/>
          <w:color w:val="33353C"/>
          <w:kern w:val="0"/>
          <w:sz w:val="20"/>
          <w:szCs w:val="20"/>
        </w:rPr>
        <w:t>总市值：</w:t>
      </w:r>
      <w:r w:rsidRPr="00B92C83">
        <w:rPr>
          <w:rFonts w:ascii="Helvetica" w:eastAsia="宋体" w:hAnsi="Helvetica" w:cs="Helvetica"/>
          <w:b/>
          <w:bCs/>
          <w:color w:val="33353C"/>
          <w:kern w:val="0"/>
          <w:sz w:val="20"/>
          <w:szCs w:val="20"/>
        </w:rPr>
        <w:t>61.17</w:t>
      </w:r>
      <w:r w:rsidRPr="00B92C83">
        <w:rPr>
          <w:rFonts w:ascii="Helvetica" w:eastAsia="宋体" w:hAnsi="Helvetica" w:cs="Helvetica"/>
          <w:b/>
          <w:bCs/>
          <w:color w:val="33353C"/>
          <w:kern w:val="0"/>
          <w:sz w:val="20"/>
          <w:szCs w:val="20"/>
        </w:rPr>
        <w:t>亿</w:t>
      </w:r>
    </w:p>
    <w:p w14:paraId="786CAD4E"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信雅达科技股份有限公司主要业务是为以银行业为主的金融机构，提供基于端到端的专业解决方案和产品的业务。公司被认定为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计划成果产业化基地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C418CFB" w14:textId="77777777" w:rsidR="0035716F" w:rsidRDefault="0035716F" w:rsidP="0035716F">
      <w:pPr>
        <w:rPr>
          <w:rFonts w:ascii="Helvetica" w:hAnsi="Helvetica" w:cs="Helvetica"/>
          <w:color w:val="33353C"/>
          <w:szCs w:val="21"/>
          <w:shd w:val="clear" w:color="auto" w:fill="FFFFFF"/>
        </w:rPr>
      </w:pPr>
    </w:p>
    <w:p w14:paraId="79CA7EE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74532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数字化运营</w:t>
      </w:r>
    </w:p>
    <w:p w14:paraId="51A66E7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数字化营销</w:t>
      </w:r>
    </w:p>
    <w:p w14:paraId="78E86B4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数字化风控</w:t>
      </w:r>
    </w:p>
    <w:p w14:paraId="076938E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数字化管理</w:t>
      </w:r>
    </w:p>
    <w:p w14:paraId="6AB9886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数字化产业金融</w:t>
      </w:r>
    </w:p>
    <w:p w14:paraId="6AB1D87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信贷</w:t>
      </w:r>
    </w:p>
    <w:p w14:paraId="43CB18C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信用卡</w:t>
      </w:r>
    </w:p>
    <w:p w14:paraId="6182CE0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数字化监管</w:t>
      </w:r>
    </w:p>
    <w:p w14:paraId="7225E74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数字化支付</w:t>
      </w:r>
    </w:p>
    <w:p w14:paraId="3326BD1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联合运营服务</w:t>
      </w:r>
    </w:p>
    <w:p w14:paraId="70306EEC" w14:textId="77777777" w:rsidR="0035716F" w:rsidRDefault="0035716F" w:rsidP="0035716F">
      <w:pPr>
        <w:rPr>
          <w:rFonts w:ascii="Helvetica" w:hAnsi="Helvetica" w:cs="Helvetica"/>
          <w:color w:val="33353C"/>
          <w:szCs w:val="21"/>
          <w:shd w:val="clear" w:color="auto" w:fill="FFFFFF"/>
        </w:rPr>
      </w:pPr>
    </w:p>
    <w:p w14:paraId="0D1C3897" w14:textId="77777777" w:rsidR="0035716F" w:rsidRPr="004A2E61" w:rsidRDefault="0035716F" w:rsidP="0035716F">
      <w:pPr>
        <w:pStyle w:val="3"/>
      </w:pPr>
      <w:bookmarkStart w:id="34" w:name="_Toc98667780"/>
      <w:r w:rsidRPr="004A2E61">
        <w:rPr>
          <w:rFonts w:hint="eastAsia"/>
        </w:rPr>
        <w:t xml:space="preserve">创业黑马 </w:t>
      </w:r>
      <w:r w:rsidRPr="004A2E61">
        <w:t xml:space="preserve">300688 </w:t>
      </w:r>
      <w:r w:rsidRPr="004A2E61">
        <w:rPr>
          <w:rFonts w:hint="eastAsia"/>
        </w:rPr>
        <w:t xml:space="preserve">北京朝阳 </w:t>
      </w:r>
      <w:hyperlink r:id="rId129" w:history="1">
        <w:r w:rsidRPr="004A2E61">
          <w:rPr>
            <w:rStyle w:val="a7"/>
          </w:rPr>
          <w:t>http://www.iheima.com</w:t>
        </w:r>
      </w:hyperlink>
      <w:r w:rsidRPr="004A2E61">
        <w:t xml:space="preserve"> </w:t>
      </w:r>
      <w:bookmarkEnd w:id="34"/>
    </w:p>
    <w:p w14:paraId="0EB3BF37"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27.48</w:t>
      </w:r>
      <w:r>
        <w:rPr>
          <w:rFonts w:ascii="Helvetica" w:hAnsi="Helvetica" w:cs="Helvetica"/>
          <w:b/>
          <w:bCs/>
          <w:color w:val="33353C"/>
          <w:sz w:val="20"/>
          <w:szCs w:val="20"/>
          <w:shd w:val="clear" w:color="auto" w:fill="FFFFFF"/>
        </w:rPr>
        <w:t>亿</w:t>
      </w:r>
    </w:p>
    <w:p w14:paraId="20BB69F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创业黑马科技集团股份有限公司创立于</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年，公司主要服务于国内中小创企业，已实现从企业加速服务到企业服务的延伸。通过多年的创业创新服务经验，打造出多元化的企业服务平台，为企业提供企业加速服务、城市拓展服务、</w:t>
      </w:r>
      <w:proofErr w:type="gramStart"/>
      <w:r>
        <w:rPr>
          <w:rFonts w:ascii="Helvetica" w:hAnsi="Helvetica" w:cs="Helvetica"/>
          <w:color w:val="33353C"/>
          <w:szCs w:val="21"/>
          <w:shd w:val="clear" w:color="auto" w:fill="FFFFFF"/>
        </w:rPr>
        <w:t>科创服务</w:t>
      </w:r>
      <w:proofErr w:type="gramEnd"/>
      <w:r>
        <w:rPr>
          <w:rFonts w:ascii="Helvetica" w:hAnsi="Helvetica" w:cs="Helvetica"/>
          <w:color w:val="33353C"/>
          <w:szCs w:val="21"/>
          <w:shd w:val="clear" w:color="auto" w:fill="FFFFFF"/>
        </w:rPr>
        <w:t>、营销服务、投融资服务等一系列的企业服务。创业黑马公司获得众多中小企业的认可，累计服务覆盖超</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万家企业，已沉淀形成创始人社群资源。公司凭借自身企业成长方法论的专有知识，将中小企业的企业服务需求标准化，使得公司的企业服务更贴合中小企业的需求，为行业内知名孵化机构。创业黑马公司是国家级高新技术企业，获颁《高新技术企业证书》，为国内首批认定的中关村国家自主创新示范区创新型孵化器，是工信部认定的国家级中小企业公共服务示范平台。</w:t>
      </w:r>
    </w:p>
    <w:p w14:paraId="50DCD90F" w14:textId="77777777" w:rsidR="0035716F" w:rsidRDefault="0035716F" w:rsidP="0035716F">
      <w:pPr>
        <w:rPr>
          <w:rFonts w:ascii="Helvetica" w:hAnsi="Helvetica" w:cs="Helvetica"/>
          <w:color w:val="33353C"/>
          <w:szCs w:val="21"/>
          <w:shd w:val="clear" w:color="auto" w:fill="FFFFFF"/>
        </w:rPr>
      </w:pPr>
    </w:p>
    <w:p w14:paraId="437FF45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成为中国领先的创新创业服务平台</w:t>
      </w:r>
    </w:p>
    <w:p w14:paraId="1ECE3415" w14:textId="77777777" w:rsidR="0035716F" w:rsidRDefault="0035716F" w:rsidP="0035716F">
      <w:pPr>
        <w:rPr>
          <w:rFonts w:ascii="Helvetica" w:hAnsi="Helvetica" w:cs="Helvetica"/>
          <w:color w:val="33353C"/>
          <w:szCs w:val="21"/>
          <w:shd w:val="clear" w:color="auto" w:fill="FFFFFF"/>
        </w:rPr>
      </w:pPr>
    </w:p>
    <w:p w14:paraId="67B0C81E" w14:textId="77777777" w:rsidR="0035716F" w:rsidRDefault="0035716F" w:rsidP="0035716F">
      <w:pPr>
        <w:rPr>
          <w:rFonts w:ascii="Helvetica" w:hAnsi="Helvetica" w:cs="Helvetica"/>
          <w:color w:val="33353C"/>
          <w:szCs w:val="21"/>
          <w:shd w:val="clear" w:color="auto" w:fill="FFFFFF"/>
        </w:rPr>
      </w:pPr>
      <w:r w:rsidRPr="00C114B3">
        <w:rPr>
          <w:rFonts w:ascii="Helvetica" w:hAnsi="Helvetica" w:cs="Helvetica" w:hint="eastAsia"/>
          <w:color w:val="33353C"/>
          <w:szCs w:val="21"/>
          <w:shd w:val="clear" w:color="auto" w:fill="FFFFFF"/>
        </w:rPr>
        <w:t>业务：</w:t>
      </w:r>
    </w:p>
    <w:p w14:paraId="03FA137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媒体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创业家</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i</w:t>
      </w:r>
      <w:proofErr w:type="spellEnd"/>
      <w:r>
        <w:rPr>
          <w:rFonts w:ascii="Helvetica" w:hAnsi="Helvetica" w:cs="Helvetica" w:hint="eastAsia"/>
          <w:color w:val="33353C"/>
          <w:szCs w:val="21"/>
          <w:shd w:val="clear" w:color="auto" w:fill="FFFFFF"/>
        </w:rPr>
        <w:t>黑马网</w:t>
      </w:r>
    </w:p>
    <w:p w14:paraId="2BC9C40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黑马成长营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创业实验室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黑马重做工坊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w:t>
      </w:r>
      <w:proofErr w:type="gramStart"/>
      <w:r>
        <w:rPr>
          <w:rFonts w:ascii="Helvetica" w:hAnsi="Helvetica" w:cs="Helvetica" w:hint="eastAsia"/>
          <w:color w:val="33353C"/>
          <w:szCs w:val="21"/>
          <w:shd w:val="clear" w:color="auto" w:fill="FFFFFF"/>
        </w:rPr>
        <w:t>科创营</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黑马商圈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黑马出行</w:t>
      </w:r>
    </w:p>
    <w:p w14:paraId="767112EE"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黑马</w:t>
      </w:r>
      <w:proofErr w:type="gramStart"/>
      <w:r>
        <w:rPr>
          <w:rFonts w:ascii="Helvetica" w:hAnsi="Helvetica" w:cs="Helvetica" w:hint="eastAsia"/>
          <w:color w:val="33353C"/>
          <w:szCs w:val="21"/>
          <w:shd w:val="clear" w:color="auto" w:fill="FFFFFF"/>
        </w:rPr>
        <w:t>企服营</w:t>
      </w:r>
      <w:proofErr w:type="gramEnd"/>
    </w:p>
    <w:p w14:paraId="6AF039FB"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城市产业加速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企业加速</w:t>
      </w:r>
    </w:p>
    <w:p w14:paraId="1CED466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黑马基金</w:t>
      </w:r>
    </w:p>
    <w:p w14:paraId="55B28667" w14:textId="77777777" w:rsidR="0035716F" w:rsidRPr="00C114B3"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黑马创业社群大会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黑马大赛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黑马创交会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黑马产业升级大课</w:t>
      </w:r>
    </w:p>
    <w:p w14:paraId="3CDB04F8" w14:textId="77777777" w:rsidR="0035716F" w:rsidRPr="004A2E61" w:rsidRDefault="0035716F" w:rsidP="0035716F"/>
    <w:p w14:paraId="1DEBDACE" w14:textId="77777777" w:rsidR="00D60331" w:rsidRPr="00D60331" w:rsidRDefault="00D60331" w:rsidP="00D60331">
      <w:pPr>
        <w:pStyle w:val="3"/>
      </w:pPr>
      <w:bookmarkStart w:id="35" w:name="_Toc100057699"/>
      <w:r w:rsidRPr="00D60331">
        <w:t>P</w:t>
      </w:r>
      <w:r w:rsidRPr="00D60331">
        <w:rPr>
          <w:rFonts w:hint="eastAsia"/>
        </w:rPr>
        <w:t>ay</w:t>
      </w:r>
      <w:r w:rsidRPr="00D60331">
        <w:t xml:space="preserve">Pal </w:t>
      </w:r>
      <w:proofErr w:type="gramStart"/>
      <w:r w:rsidRPr="00D60331">
        <w:t>NASDAQ:PYPL</w:t>
      </w:r>
      <w:proofErr w:type="gramEnd"/>
      <w:r w:rsidRPr="00D60331">
        <w:t xml:space="preserve"> </w:t>
      </w:r>
      <w:hyperlink r:id="rId130" w:history="1">
        <w:r w:rsidRPr="00D60331">
          <w:rPr>
            <w:rStyle w:val="a7"/>
            <w:color w:val="auto"/>
            <w:u w:val="none"/>
          </w:rPr>
          <w:t>http://www.paypal.com</w:t>
        </w:r>
        <w:bookmarkEnd w:id="35"/>
      </w:hyperlink>
    </w:p>
    <w:p w14:paraId="2A2EF3FD"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789.58</w:t>
      </w:r>
      <w:r>
        <w:rPr>
          <w:rFonts w:ascii="Helvetica" w:hAnsi="Helvetica" w:cs="Helvetica"/>
          <w:b/>
          <w:bCs/>
          <w:color w:val="33353C"/>
          <w:sz w:val="20"/>
          <w:szCs w:val="20"/>
          <w:shd w:val="clear" w:color="auto" w:fill="FFFFFF"/>
        </w:rPr>
        <w:t>亿</w:t>
      </w:r>
    </w:p>
    <w:p w14:paraId="7C35C1B0" w14:textId="06E56A62"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贝</w:t>
      </w:r>
      <w:proofErr w:type="gramStart"/>
      <w:r>
        <w:rPr>
          <w:rFonts w:ascii="Helvetica" w:hAnsi="Helvetica" w:cs="Helvetica"/>
          <w:color w:val="33353C"/>
          <w:szCs w:val="21"/>
          <w:shd w:val="clear" w:color="auto" w:fill="FFFFFF"/>
        </w:rPr>
        <w:t>宝支付</w:t>
      </w:r>
      <w:proofErr w:type="gramEnd"/>
      <w:r>
        <w:rPr>
          <w:rFonts w:ascii="Helvetica" w:hAnsi="Helvetica" w:cs="Helvetica"/>
          <w:color w:val="33353C"/>
          <w:szCs w:val="21"/>
          <w:shd w:val="clear" w:color="auto" w:fill="FFFFFF"/>
        </w:rPr>
        <w:t>公司是一家领先的技术平台公司，在全球向消费者和商家提供数字化和移动支付。该公司为各种规模的企业提供更安全，更简单的方式来接受商家网站，移动设备和应用的支付，并在离线零售地点提供广泛的支付解决方案，其中包括贝宝，贝宝信用，</w:t>
      </w:r>
      <w:r>
        <w:rPr>
          <w:rFonts w:ascii="Helvetica" w:hAnsi="Helvetica" w:cs="Helvetica"/>
          <w:color w:val="33353C"/>
          <w:szCs w:val="21"/>
          <w:shd w:val="clear" w:color="auto" w:fill="FFFFFF"/>
        </w:rPr>
        <w:t>Venmo</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Braintree</w:t>
      </w:r>
      <w:r>
        <w:rPr>
          <w:rFonts w:ascii="Helvetica" w:hAnsi="Helvetica" w:cs="Helvetica"/>
          <w:color w:val="33353C"/>
          <w:szCs w:val="21"/>
          <w:shd w:val="clear" w:color="auto" w:fill="FFFFFF"/>
        </w:rPr>
        <w:t>产品。它使得贸易全球化，通过为大约</w:t>
      </w:r>
      <w:r>
        <w:rPr>
          <w:rFonts w:ascii="Helvetica" w:hAnsi="Helvetica" w:cs="Helvetica"/>
          <w:color w:val="33353C"/>
          <w:szCs w:val="21"/>
          <w:shd w:val="clear" w:color="auto" w:fill="FFFFFF"/>
        </w:rPr>
        <w:t>1.62</w:t>
      </w:r>
      <w:r>
        <w:rPr>
          <w:rFonts w:ascii="Helvetica" w:hAnsi="Helvetica" w:cs="Helvetica"/>
          <w:color w:val="33353C"/>
          <w:szCs w:val="21"/>
          <w:shd w:val="clear" w:color="auto" w:fill="FFFFFF"/>
        </w:rPr>
        <w:t>亿活跃客户账户在超过</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个市场中提供支付解决方案，同时为客户提供他们喜欢的方式来支付或得到报酬的选择。该公司提供其客户使用他们的</w:t>
      </w:r>
      <w:proofErr w:type="gramStart"/>
      <w:r>
        <w:rPr>
          <w:rFonts w:ascii="Helvetica" w:hAnsi="Helvetica" w:cs="Helvetica"/>
          <w:color w:val="33353C"/>
          <w:szCs w:val="21"/>
          <w:shd w:val="clear" w:color="auto" w:fill="FFFFFF"/>
        </w:rPr>
        <w:t>帐户</w:t>
      </w:r>
      <w:proofErr w:type="gramEnd"/>
      <w:r>
        <w:rPr>
          <w:rFonts w:ascii="Helvetica" w:hAnsi="Helvetica" w:cs="Helvetica"/>
          <w:color w:val="33353C"/>
          <w:szCs w:val="21"/>
          <w:shd w:val="clear" w:color="auto" w:fill="FFFFFF"/>
        </w:rPr>
        <w:t>购买和付款的商品，以及转移和提取资金的灵活性。消费者可以通常使用资金银行账户购买，贝宝账户余额，贝宝信贷</w:t>
      </w:r>
      <w:proofErr w:type="gramStart"/>
      <w:r>
        <w:rPr>
          <w:rFonts w:ascii="Helvetica" w:hAnsi="Helvetica" w:cs="Helvetica"/>
          <w:color w:val="33353C"/>
          <w:szCs w:val="21"/>
          <w:shd w:val="clear" w:color="auto" w:fill="FFFFFF"/>
        </w:rPr>
        <w:t>帐户</w:t>
      </w:r>
      <w:proofErr w:type="gramEnd"/>
      <w:r>
        <w:rPr>
          <w:rFonts w:ascii="Helvetica" w:hAnsi="Helvetica" w:cs="Helvetica"/>
          <w:color w:val="33353C"/>
          <w:szCs w:val="21"/>
          <w:shd w:val="clear" w:color="auto" w:fill="FFFFFF"/>
        </w:rPr>
        <w:t>，信用卡或借记卡或其他储值产品，如优惠券和礼品卡。贝宝和</w:t>
      </w:r>
      <w:r>
        <w:rPr>
          <w:rFonts w:ascii="Helvetica" w:hAnsi="Helvetica" w:cs="Helvetica"/>
          <w:color w:val="33353C"/>
          <w:szCs w:val="21"/>
          <w:shd w:val="clear" w:color="auto" w:fill="FFFFFF"/>
        </w:rPr>
        <w:t>Venmo</w:t>
      </w:r>
      <w:r>
        <w:rPr>
          <w:rFonts w:ascii="Helvetica" w:hAnsi="Helvetica" w:cs="Helvetica"/>
          <w:color w:val="33353C"/>
          <w:szCs w:val="21"/>
          <w:shd w:val="clear" w:color="auto" w:fill="FFFFFF"/>
        </w:rPr>
        <w:t>产品也使其朋友和家人之间转账更安全，更简单。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年一月</w:t>
      </w:r>
      <w:r>
        <w:rPr>
          <w:rFonts w:ascii="Helvetica" w:hAnsi="Helvetica" w:cs="Helvetica"/>
          <w:color w:val="33353C"/>
          <w:szCs w:val="21"/>
          <w:shd w:val="clear" w:color="auto" w:fill="FFFFFF"/>
        </w:rPr>
        <w:t>eBay</w:t>
      </w:r>
      <w:r>
        <w:rPr>
          <w:rFonts w:ascii="Helvetica" w:hAnsi="Helvetica" w:cs="Helvetica"/>
          <w:color w:val="33353C"/>
          <w:szCs w:val="21"/>
          <w:shd w:val="clear" w:color="auto" w:fill="FFFFFF"/>
        </w:rPr>
        <w:t>公司成立了贝</w:t>
      </w:r>
      <w:proofErr w:type="gramStart"/>
      <w:r>
        <w:rPr>
          <w:rFonts w:ascii="Helvetica" w:hAnsi="Helvetica" w:cs="Helvetica"/>
          <w:color w:val="33353C"/>
          <w:szCs w:val="21"/>
          <w:shd w:val="clear" w:color="auto" w:fill="FFFFFF"/>
        </w:rPr>
        <w:t>宝支付</w:t>
      </w:r>
      <w:proofErr w:type="gramEnd"/>
      <w:r>
        <w:rPr>
          <w:rFonts w:ascii="Helvetica" w:hAnsi="Helvetica" w:cs="Helvetica"/>
          <w:color w:val="33353C"/>
          <w:szCs w:val="21"/>
          <w:shd w:val="clear" w:color="auto" w:fill="FFFFFF"/>
        </w:rPr>
        <w:t>公司。</w:t>
      </w:r>
    </w:p>
    <w:p w14:paraId="35546743" w14:textId="77777777" w:rsidR="00D60331" w:rsidRDefault="00D60331" w:rsidP="00D60331">
      <w:pPr>
        <w:rPr>
          <w:rFonts w:ascii="Helvetica" w:hAnsi="Helvetica" w:cs="Helvetica"/>
          <w:color w:val="33353C"/>
          <w:szCs w:val="21"/>
          <w:shd w:val="clear" w:color="auto" w:fill="FFFFFF"/>
        </w:rPr>
      </w:pPr>
    </w:p>
    <w:p w14:paraId="020A4598"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安全付款</w:t>
      </w:r>
    </w:p>
    <w:p w14:paraId="5F1C79EF"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用户信赖</w:t>
      </w:r>
    </w:p>
    <w:p w14:paraId="627EBBFD"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收费透明</w:t>
      </w:r>
    </w:p>
    <w:p w14:paraId="172515E1" w14:textId="5A1B9216" w:rsidR="00E25EA4" w:rsidRDefault="00E25EA4"/>
    <w:p w14:paraId="6EC04123" w14:textId="608FD22D" w:rsidR="0002270B" w:rsidRDefault="0002270B"/>
    <w:p w14:paraId="087EE8EF" w14:textId="038DCB76" w:rsidR="0002270B" w:rsidRDefault="0002270B" w:rsidP="0002270B">
      <w:pPr>
        <w:pStyle w:val="2"/>
      </w:pPr>
      <w:r>
        <w:rPr>
          <w:rFonts w:hint="eastAsia"/>
        </w:rPr>
        <w:t xml:space="preserve">资产处理 </w:t>
      </w:r>
    </w:p>
    <w:p w14:paraId="71C32DB4" w14:textId="188BC363" w:rsidR="0002270B" w:rsidRPr="007251C4" w:rsidRDefault="007251C4" w:rsidP="007251C4">
      <w:pPr>
        <w:pStyle w:val="3"/>
      </w:pPr>
      <w:r w:rsidRPr="007251C4">
        <w:t>陕</w:t>
      </w:r>
      <w:r w:rsidRPr="007251C4">
        <w:rPr>
          <w:rFonts w:hint="eastAsia"/>
        </w:rPr>
        <w:t>国投A</w:t>
      </w:r>
      <w:r w:rsidRPr="007251C4">
        <w:t xml:space="preserve"> 000563 西安雁塔</w:t>
      </w:r>
      <w:r w:rsidRPr="007251C4">
        <w:rPr>
          <w:rFonts w:hint="eastAsia"/>
        </w:rPr>
        <w:t xml:space="preserve"> </w:t>
      </w:r>
      <w:hyperlink r:id="rId131" w:history="1">
        <w:r w:rsidRPr="007251C4">
          <w:rPr>
            <w:rStyle w:val="a7"/>
            <w:color w:val="auto"/>
            <w:u w:val="none"/>
          </w:rPr>
          <w:t>http://www.siti.com.cn</w:t>
        </w:r>
      </w:hyperlink>
    </w:p>
    <w:p w14:paraId="44D37CB0" w14:textId="25199C82" w:rsidR="007251C4" w:rsidRDefault="007251C4" w:rsidP="000227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156.49</w:t>
      </w:r>
      <w:r>
        <w:rPr>
          <w:rFonts w:ascii="Helvetica" w:hAnsi="Helvetica" w:cs="Helvetica"/>
          <w:b/>
          <w:bCs/>
          <w:color w:val="33353C"/>
          <w:sz w:val="20"/>
          <w:szCs w:val="20"/>
          <w:shd w:val="clear" w:color="auto" w:fill="FFFFFF"/>
        </w:rPr>
        <w:t>亿</w:t>
      </w:r>
    </w:p>
    <w:p w14:paraId="6295F560" w14:textId="5947DA74" w:rsidR="007251C4" w:rsidRDefault="007251C4" w:rsidP="0002270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陕西省国际信托股份有限公司的主要业务包括信托业务、固有业务和投资顾问等中介业务。公司的主要产品是资金信托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动产信托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不动产信托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有价证券信托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其他财产或财产权信托。</w:t>
      </w:r>
    </w:p>
    <w:p w14:paraId="3494880E" w14:textId="41345ADA" w:rsidR="007251C4" w:rsidRDefault="007251C4" w:rsidP="0002270B">
      <w:pPr>
        <w:rPr>
          <w:rFonts w:ascii="Helvetica" w:hAnsi="Helvetica" w:cs="Helvetica"/>
          <w:color w:val="33353C"/>
          <w:szCs w:val="21"/>
          <w:shd w:val="clear" w:color="auto" w:fill="FFFFFF"/>
        </w:rPr>
      </w:pPr>
    </w:p>
    <w:p w14:paraId="108E27E7" w14:textId="017AEA39" w:rsidR="007251C4" w:rsidRDefault="007251C4" w:rsidP="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信托业务</w:t>
      </w:r>
    </w:p>
    <w:p w14:paraId="6378467A" w14:textId="5F37B3AD" w:rsidR="007251C4" w:rsidRDefault="007251C4" w:rsidP="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自有资产业务</w:t>
      </w:r>
    </w:p>
    <w:p w14:paraId="76F4D82C" w14:textId="5F7A47DD" w:rsidR="007251C4" w:rsidRDefault="007251C4" w:rsidP="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投资银行中介业务</w:t>
      </w:r>
    </w:p>
    <w:p w14:paraId="7123E55D" w14:textId="78FAD904" w:rsidR="007251C4" w:rsidRDefault="007251C4" w:rsidP="0002270B">
      <w:pPr>
        <w:rPr>
          <w:rFonts w:hint="eastAsia"/>
        </w:rPr>
      </w:pPr>
      <w:r>
        <w:rPr>
          <w:rFonts w:ascii="Helvetica" w:hAnsi="Helvetica" w:cs="Helvetica" w:hint="eastAsia"/>
          <w:color w:val="33353C"/>
          <w:szCs w:val="21"/>
          <w:shd w:val="clear" w:color="auto" w:fill="FFFFFF"/>
        </w:rPr>
        <w:t>财富管理业务</w:t>
      </w:r>
    </w:p>
    <w:p w14:paraId="63B1F300" w14:textId="189A79A2" w:rsidR="0002270B" w:rsidRPr="0002270B" w:rsidRDefault="0002270B" w:rsidP="0002270B">
      <w:pPr>
        <w:pStyle w:val="3"/>
      </w:pPr>
      <w:r w:rsidRPr="0002270B">
        <w:t>海德股份</w:t>
      </w:r>
      <w:r w:rsidRPr="0002270B">
        <w:rPr>
          <w:rFonts w:hint="eastAsia"/>
        </w:rPr>
        <w:t xml:space="preserve"> </w:t>
      </w:r>
      <w:r w:rsidRPr="0002270B">
        <w:t>000567 海口龙华</w:t>
      </w:r>
      <w:r w:rsidRPr="0002270B">
        <w:rPr>
          <w:rFonts w:hint="eastAsia"/>
        </w:rPr>
        <w:t xml:space="preserve"> </w:t>
      </w:r>
      <w:hyperlink r:id="rId132" w:history="1">
        <w:r w:rsidRPr="0002270B">
          <w:rPr>
            <w:rStyle w:val="a7"/>
            <w:color w:val="auto"/>
            <w:u w:val="none"/>
          </w:rPr>
          <w:t>http://www.000567.com</w:t>
        </w:r>
      </w:hyperlink>
    </w:p>
    <w:p w14:paraId="7938F877" w14:textId="6AE1408E" w:rsidR="0002270B" w:rsidRDefault="0002270B" w:rsidP="000227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139.82</w:t>
      </w:r>
      <w:r>
        <w:rPr>
          <w:rFonts w:ascii="Helvetica" w:hAnsi="Helvetica" w:cs="Helvetica"/>
          <w:b/>
          <w:bCs/>
          <w:color w:val="33353C"/>
          <w:sz w:val="20"/>
          <w:szCs w:val="20"/>
          <w:shd w:val="clear" w:color="auto" w:fill="FFFFFF"/>
        </w:rPr>
        <w:t>亿</w:t>
      </w:r>
    </w:p>
    <w:p w14:paraId="5E766A6A" w14:textId="09046CDA" w:rsidR="0002270B" w:rsidRDefault="0002270B" w:rsidP="0002270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海南海德资本管理股份有限公司从事的主要业务有不良资产收购处置类业务、不良资产收购重组类业务、不良资产</w:t>
      </w:r>
      <w:r>
        <w:rPr>
          <w:rFonts w:ascii="Helvetica" w:hAnsi="Helvetica" w:cs="Helvetica"/>
          <w:color w:val="33353C"/>
          <w:szCs w:val="21"/>
          <w:shd w:val="clear" w:color="auto" w:fill="FFFFFF"/>
        </w:rPr>
        <w:t>ABS</w:t>
      </w:r>
      <w:r>
        <w:rPr>
          <w:rFonts w:ascii="Helvetica" w:hAnsi="Helvetica" w:cs="Helvetica"/>
          <w:color w:val="33353C"/>
          <w:szCs w:val="21"/>
          <w:shd w:val="clear" w:color="auto" w:fill="FFFFFF"/>
        </w:rPr>
        <w:t>业务以及事务管理类业务。公司的主要产品及服务为资产管理。</w:t>
      </w:r>
    </w:p>
    <w:p w14:paraId="09D09E32" w14:textId="2351A414" w:rsidR="0002270B" w:rsidRDefault="0002270B" w:rsidP="0002270B">
      <w:pPr>
        <w:rPr>
          <w:rFonts w:ascii="Helvetica" w:hAnsi="Helvetica" w:cs="Helvetica"/>
          <w:color w:val="33353C"/>
          <w:szCs w:val="21"/>
          <w:shd w:val="clear" w:color="auto" w:fill="FFFFFF"/>
        </w:rPr>
      </w:pPr>
    </w:p>
    <w:p w14:paraId="0E106AC9" w14:textId="0EC0E4B9" w:rsidR="0002270B" w:rsidRDefault="0002270B" w:rsidP="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9135092" w14:textId="1CE8A926" w:rsidR="0002270B" w:rsidRDefault="0002270B" w:rsidP="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不良资产收购、处置</w:t>
      </w:r>
    </w:p>
    <w:p w14:paraId="24ADC9D5" w14:textId="27EEE4BD" w:rsidR="0002270B" w:rsidRDefault="0002270B" w:rsidP="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债务重组</w:t>
      </w:r>
    </w:p>
    <w:p w14:paraId="12C9DD23" w14:textId="454C5EA6" w:rsidR="0002270B" w:rsidRDefault="0002270B" w:rsidP="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p>
    <w:p w14:paraId="1DD7EDEF" w14:textId="72E1F3FF" w:rsidR="0002270B" w:rsidRPr="0002270B" w:rsidRDefault="0002270B" w:rsidP="0002270B">
      <w:pPr>
        <w:rPr>
          <w:rFonts w:hint="eastAsia"/>
        </w:rPr>
      </w:pPr>
      <w:r>
        <w:rPr>
          <w:rFonts w:ascii="Helvetica" w:hAnsi="Helvetica" w:cs="Helvetica" w:hint="eastAsia"/>
          <w:color w:val="33353C"/>
          <w:szCs w:val="21"/>
          <w:shd w:val="clear" w:color="auto" w:fill="FFFFFF"/>
        </w:rPr>
        <w:t>投资业务</w:t>
      </w:r>
    </w:p>
    <w:p w14:paraId="356B30D7" w14:textId="664CEB23" w:rsidR="0002270B" w:rsidRPr="0002270B" w:rsidRDefault="0002270B" w:rsidP="0002270B">
      <w:pPr>
        <w:pStyle w:val="3"/>
      </w:pPr>
      <w:r w:rsidRPr="0002270B">
        <w:rPr>
          <w:rFonts w:hint="eastAsia"/>
        </w:rPr>
        <w:t>*</w:t>
      </w:r>
      <w:r w:rsidRPr="0002270B">
        <w:t>ST吉</w:t>
      </w:r>
      <w:r w:rsidRPr="0002270B">
        <w:rPr>
          <w:rFonts w:hint="eastAsia"/>
        </w:rPr>
        <w:t xml:space="preserve">艾 </w:t>
      </w:r>
      <w:r w:rsidRPr="0002270B">
        <w:t>300309 北京大兴</w:t>
      </w:r>
      <w:r w:rsidRPr="0002270B">
        <w:rPr>
          <w:rFonts w:hint="eastAsia"/>
        </w:rPr>
        <w:t xml:space="preserve"> </w:t>
      </w:r>
      <w:hyperlink r:id="rId133" w:history="1">
        <w:r w:rsidRPr="0002270B">
          <w:rPr>
            <w:rStyle w:val="a7"/>
            <w:color w:val="auto"/>
            <w:u w:val="none"/>
          </w:rPr>
          <w:t>http://www.gi-tech.cn</w:t>
        </w:r>
      </w:hyperlink>
    </w:p>
    <w:p w14:paraId="2FE59706" w14:textId="20B08A00" w:rsidR="0002270B" w:rsidRDefault="000227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7.44</w:t>
      </w:r>
      <w:r>
        <w:rPr>
          <w:rFonts w:ascii="Helvetica" w:hAnsi="Helvetica" w:cs="Helvetica"/>
          <w:b/>
          <w:bCs/>
          <w:color w:val="33353C"/>
          <w:sz w:val="20"/>
          <w:szCs w:val="20"/>
          <w:shd w:val="clear" w:color="auto" w:fill="FFFFFF"/>
        </w:rPr>
        <w:t>亿</w:t>
      </w:r>
    </w:p>
    <w:p w14:paraId="2FAAE92F" w14:textId="59CF295C" w:rsidR="0002270B" w:rsidRDefault="0002270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吉艾科技集团股份公司主营业务为特殊机会资产的管理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收购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处置及困境企业重整服务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债转</w:t>
      </w:r>
      <w:proofErr w:type="gramStart"/>
      <w:r>
        <w:rPr>
          <w:rFonts w:ascii="Helvetica" w:hAnsi="Helvetica" w:cs="Helvetica"/>
          <w:color w:val="33353C"/>
          <w:szCs w:val="21"/>
          <w:shd w:val="clear" w:color="auto" w:fill="FFFFFF"/>
        </w:rPr>
        <w:t>股服务</w:t>
      </w:r>
      <w:proofErr w:type="gramEnd"/>
      <w:r>
        <w:rPr>
          <w:rFonts w:ascii="Helvetica" w:hAnsi="Helvetica" w:cs="Helvetica"/>
          <w:color w:val="33353C"/>
          <w:szCs w:val="21"/>
          <w:shd w:val="clear" w:color="auto" w:fill="FFFFFF"/>
        </w:rPr>
        <w:t>等业务；石油炼化业务。其主要产品为</w:t>
      </w:r>
      <w:r>
        <w:rPr>
          <w:rFonts w:ascii="Helvetica" w:hAnsi="Helvetica" w:cs="Helvetica"/>
          <w:color w:val="33353C"/>
          <w:szCs w:val="21"/>
          <w:shd w:val="clear" w:color="auto" w:fill="FFFFFF"/>
        </w:rPr>
        <w:t>GILEE</w:t>
      </w:r>
      <w:r>
        <w:rPr>
          <w:rFonts w:ascii="Helvetica" w:hAnsi="Helvetica" w:cs="Helvetica"/>
          <w:color w:val="33353C"/>
          <w:szCs w:val="21"/>
          <w:shd w:val="clear" w:color="auto" w:fill="FFFFFF"/>
        </w:rPr>
        <w:t>系列成像测井系统。</w:t>
      </w:r>
    </w:p>
    <w:p w14:paraId="7B72A03C" w14:textId="777A1AA0" w:rsidR="0002270B" w:rsidRDefault="0002270B">
      <w:pPr>
        <w:rPr>
          <w:rFonts w:ascii="Helvetica" w:hAnsi="Helvetica" w:cs="Helvetica"/>
          <w:color w:val="33353C"/>
          <w:szCs w:val="21"/>
          <w:shd w:val="clear" w:color="auto" w:fill="FFFFFF"/>
        </w:rPr>
      </w:pPr>
    </w:p>
    <w:p w14:paraId="225C5DA5" w14:textId="4C813D9C" w:rsidR="0002270B" w:rsidRDefault="0002270B">
      <w:pPr>
        <w:rPr>
          <w:rFonts w:ascii="Helvetica" w:hAnsi="Helvetica" w:cs="Helvetica"/>
          <w:color w:val="33353C"/>
          <w:szCs w:val="21"/>
          <w:shd w:val="clear" w:color="auto" w:fill="FFFFFF"/>
        </w:rPr>
      </w:pPr>
    </w:p>
    <w:p w14:paraId="15256C21" w14:textId="4B8DDA2A" w:rsidR="0002270B" w:rsidRDefault="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BF755FA" w14:textId="1B34450B" w:rsidR="0002270B" w:rsidRDefault="0002270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资管业务</w:t>
      </w:r>
      <w:proofErr w:type="gramEnd"/>
    </w:p>
    <w:p w14:paraId="3F497483" w14:textId="4BF68C67" w:rsidR="0002270B" w:rsidRDefault="000227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石油业务</w:t>
      </w:r>
      <w:r>
        <w:rPr>
          <w:rFonts w:ascii="Helvetica" w:hAnsi="Helvetica" w:cs="Helvetica" w:hint="eastAsia"/>
          <w:color w:val="33353C"/>
          <w:szCs w:val="21"/>
          <w:shd w:val="clear" w:color="auto" w:fill="FFFFFF"/>
        </w:rPr>
        <w:t xml:space="preserve"> </w:t>
      </w:r>
    </w:p>
    <w:p w14:paraId="4C75373D" w14:textId="207CC4BD" w:rsidR="008F7C60" w:rsidRPr="008F7C60" w:rsidRDefault="008F7C60" w:rsidP="008F7C60">
      <w:pPr>
        <w:pStyle w:val="3"/>
      </w:pPr>
      <w:r w:rsidRPr="008F7C60">
        <w:t>中国信达</w:t>
      </w:r>
      <w:r w:rsidRPr="008F7C60">
        <w:rPr>
          <w:rFonts w:hint="eastAsia"/>
        </w:rPr>
        <w:t xml:space="preserve"> </w:t>
      </w:r>
      <w:r w:rsidRPr="008F7C60">
        <w:t xml:space="preserve">HK01359 </w:t>
      </w:r>
    </w:p>
    <w:p w14:paraId="6D945B1A" w14:textId="747C8225" w:rsidR="008F7C60" w:rsidRDefault="008F7C6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435.08</w:t>
      </w:r>
      <w:r>
        <w:rPr>
          <w:rFonts w:ascii="Helvetica" w:hAnsi="Helvetica" w:cs="Helvetica"/>
          <w:b/>
          <w:bCs/>
          <w:color w:val="33353C"/>
          <w:sz w:val="20"/>
          <w:szCs w:val="20"/>
          <w:shd w:val="clear" w:color="auto" w:fill="FFFFFF"/>
        </w:rPr>
        <w:t>亿</w:t>
      </w:r>
    </w:p>
    <w:p w14:paraId="6799ADBD" w14:textId="07CF24AD" w:rsidR="008F7C60" w:rsidRDefault="008F7C60">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中国信达资产管理股份有限公司于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日在北京成立。</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中国信达资产管理股份有限公司引入全国社会保障基金理事会、</w:t>
      </w:r>
      <w:r>
        <w:rPr>
          <w:rFonts w:ascii="Helvetica" w:hAnsi="Helvetica" w:cs="Helvetica"/>
          <w:color w:val="33353C"/>
          <w:szCs w:val="21"/>
          <w:shd w:val="clear" w:color="auto" w:fill="FFFFFF"/>
        </w:rPr>
        <w:t>UBS AG</w:t>
      </w: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信资本</w:t>
      </w:r>
      <w:proofErr w:type="gramEnd"/>
      <w:r>
        <w:rPr>
          <w:rFonts w:ascii="Helvetica" w:hAnsi="Helvetica" w:cs="Helvetica"/>
          <w:color w:val="33353C"/>
          <w:szCs w:val="21"/>
          <w:shd w:val="clear" w:color="auto" w:fill="FFFFFF"/>
        </w:rPr>
        <w:t>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通过其全资附属机构中</w:t>
      </w:r>
      <w:proofErr w:type="gramStart"/>
      <w:r>
        <w:rPr>
          <w:rFonts w:ascii="Helvetica" w:hAnsi="Helvetica" w:cs="Helvetica"/>
          <w:color w:val="33353C"/>
          <w:szCs w:val="21"/>
          <w:shd w:val="clear" w:color="auto" w:fill="FFFFFF"/>
        </w:rPr>
        <w:t>信资本</w:t>
      </w:r>
      <w:proofErr w:type="gramEnd"/>
      <w:r>
        <w:rPr>
          <w:rFonts w:ascii="Helvetica" w:hAnsi="Helvetica" w:cs="Helvetica"/>
          <w:color w:val="33353C"/>
          <w:szCs w:val="21"/>
          <w:shd w:val="clear" w:color="auto" w:fill="FFFFFF"/>
        </w:rPr>
        <w:t>金融控股有限公司持股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Standard Chartered Bank(</w:t>
      </w:r>
      <w:r>
        <w:rPr>
          <w:rFonts w:ascii="Helvetica" w:hAnsi="Helvetica" w:cs="Helvetica"/>
          <w:color w:val="33353C"/>
          <w:szCs w:val="21"/>
          <w:shd w:val="clear" w:color="auto" w:fill="FFFFFF"/>
        </w:rPr>
        <w:t>通过其全资附属机构</w:t>
      </w:r>
      <w:r>
        <w:rPr>
          <w:rFonts w:ascii="Helvetica" w:hAnsi="Helvetica" w:cs="Helvetica"/>
          <w:color w:val="33353C"/>
          <w:szCs w:val="21"/>
          <w:shd w:val="clear" w:color="auto" w:fill="FFFFFF"/>
        </w:rPr>
        <w:t>Standard Chartered Financial Holdings</w:t>
      </w:r>
      <w:r>
        <w:rPr>
          <w:rFonts w:ascii="Helvetica" w:hAnsi="Helvetica" w:cs="Helvetica"/>
          <w:color w:val="33353C"/>
          <w:szCs w:val="21"/>
          <w:shd w:val="clear" w:color="auto" w:fill="FFFFFF"/>
        </w:rPr>
        <w:t>持股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四家战略投资者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公司注册资本为</w:t>
      </w:r>
      <w:r>
        <w:rPr>
          <w:rFonts w:ascii="Helvetica" w:hAnsi="Helvetica" w:cs="Helvetica"/>
          <w:color w:val="33353C"/>
          <w:szCs w:val="21"/>
          <w:shd w:val="clear" w:color="auto" w:fill="FFFFFF"/>
        </w:rPr>
        <w:t>30,140,024,035</w:t>
      </w:r>
      <w:r>
        <w:rPr>
          <w:rFonts w:ascii="Helvetica" w:hAnsi="Helvetica" w:cs="Helvetica"/>
          <w:color w:val="33353C"/>
          <w:szCs w:val="21"/>
          <w:shd w:val="clear" w:color="auto" w:fill="FFFFFF"/>
        </w:rPr>
        <w:t>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四家战略投资者合计持有公司</w:t>
      </w:r>
      <w:r>
        <w:rPr>
          <w:rFonts w:ascii="Helvetica" w:hAnsi="Helvetica" w:cs="Helvetica"/>
          <w:color w:val="33353C"/>
          <w:szCs w:val="21"/>
          <w:shd w:val="clear" w:color="auto" w:fill="FFFFFF"/>
        </w:rPr>
        <w:t>16.54%</w:t>
      </w:r>
      <w:r>
        <w:rPr>
          <w:rFonts w:ascii="Helvetica" w:hAnsi="Helvetica" w:cs="Helvetica"/>
          <w:color w:val="33353C"/>
          <w:szCs w:val="21"/>
          <w:shd w:val="clear" w:color="auto" w:fill="FFFFFF"/>
        </w:rPr>
        <w:t>股份。公司性质为非银行金融机构。</w:t>
      </w:r>
    </w:p>
    <w:p w14:paraId="5291CD74" w14:textId="6A79E7B8" w:rsidR="008F7C60" w:rsidRPr="008F7C60" w:rsidRDefault="008F7C60" w:rsidP="008F7C60">
      <w:pPr>
        <w:pStyle w:val="3"/>
      </w:pPr>
      <w:proofErr w:type="gramStart"/>
      <w:r w:rsidRPr="008F7C60">
        <w:t>中国华融</w:t>
      </w:r>
      <w:proofErr w:type="gramEnd"/>
      <w:r w:rsidRPr="008F7C60">
        <w:rPr>
          <w:rFonts w:hint="eastAsia"/>
        </w:rPr>
        <w:t xml:space="preserve"> </w:t>
      </w:r>
      <w:r w:rsidRPr="008F7C60">
        <w:t xml:space="preserve">HK02799 </w:t>
      </w:r>
    </w:p>
    <w:p w14:paraId="61BB6D8F" w14:textId="21222AFB" w:rsidR="008F7C60" w:rsidRDefault="008F7C6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353.09</w:t>
      </w:r>
      <w:r>
        <w:rPr>
          <w:rFonts w:ascii="Helvetica" w:hAnsi="Helvetica" w:cs="Helvetica"/>
          <w:b/>
          <w:bCs/>
          <w:color w:val="33353C"/>
          <w:sz w:val="20"/>
          <w:szCs w:val="20"/>
          <w:shd w:val="clear" w:color="auto" w:fill="FFFFFF"/>
        </w:rPr>
        <w:t>亿</w:t>
      </w:r>
    </w:p>
    <w:p w14:paraId="36D7B5BA" w14:textId="7E097C47" w:rsidR="008F7C60" w:rsidRDefault="008F7C60">
      <w:pPr>
        <w:rPr>
          <w:rFonts w:hint="eastAsia"/>
        </w:rPr>
      </w:pPr>
      <w:r>
        <w:rPr>
          <w:rFonts w:ascii="Helvetica" w:hAnsi="Helvetica" w:cs="Helvetica"/>
          <w:color w:val="33353C"/>
          <w:szCs w:val="21"/>
          <w:shd w:val="clear" w:color="auto" w:fill="FFFFFF"/>
        </w:rPr>
        <w:t>中国华融资</w:t>
      </w:r>
      <w:proofErr w:type="gramStart"/>
      <w:r>
        <w:rPr>
          <w:rFonts w:ascii="Helvetica" w:hAnsi="Helvetica" w:cs="Helvetica"/>
          <w:color w:val="33353C"/>
          <w:szCs w:val="21"/>
          <w:shd w:val="clear" w:color="auto" w:fill="FFFFFF"/>
        </w:rPr>
        <w:t>产管理</w:t>
      </w:r>
      <w:proofErr w:type="gramEnd"/>
      <w:r>
        <w:rPr>
          <w:rFonts w:ascii="Helvetica" w:hAnsi="Helvetica" w:cs="Helvetica"/>
          <w:color w:val="33353C"/>
          <w:szCs w:val="21"/>
          <w:shd w:val="clear" w:color="auto" w:fill="FFFFFF"/>
        </w:rPr>
        <w:t>股份有限公司成立于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是经国务院批准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由财政部、中国人寿保险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公司共同发起设立的国有大型非银行金融企业。公司前身为成立于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日的中国华融资</w:t>
      </w:r>
      <w:proofErr w:type="gramStart"/>
      <w:r>
        <w:rPr>
          <w:rFonts w:ascii="Helvetica" w:hAnsi="Helvetica" w:cs="Helvetica"/>
          <w:color w:val="33353C"/>
          <w:szCs w:val="21"/>
          <w:shd w:val="clear" w:color="auto" w:fill="FFFFFF"/>
        </w:rPr>
        <w:t>产管理</w:t>
      </w:r>
      <w:proofErr w:type="gramEnd"/>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是中国四大金融资产管理公司之一。</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中国华融在原有股东财政部、中国人</w:t>
      </w:r>
      <w:proofErr w:type="gramStart"/>
      <w:r>
        <w:rPr>
          <w:rFonts w:ascii="Helvetica" w:hAnsi="Helvetica" w:cs="Helvetica"/>
          <w:color w:val="33353C"/>
          <w:szCs w:val="21"/>
          <w:shd w:val="clear" w:color="auto" w:fill="FFFFFF"/>
        </w:rPr>
        <w:t>寿基础</w:t>
      </w:r>
      <w:proofErr w:type="gramEnd"/>
      <w:r>
        <w:rPr>
          <w:rFonts w:ascii="Helvetica" w:hAnsi="Helvetica" w:cs="Helvetica"/>
          <w:color w:val="33353C"/>
          <w:szCs w:val="21"/>
          <w:shd w:val="clear" w:color="auto" w:fill="FFFFFF"/>
        </w:rPr>
        <w:t>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新引进美国华平集团、中信证券国际、马来西亚国库控股公司、中金公司、中粮集团、复星国际、高盛集团等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家境内外战略投资者。</w:t>
      </w:r>
    </w:p>
    <w:sectPr w:rsidR="008F7C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7B854" w14:textId="77777777" w:rsidR="00CC73B5" w:rsidRDefault="00CC73B5" w:rsidP="0035716F">
      <w:r>
        <w:separator/>
      </w:r>
    </w:p>
  </w:endnote>
  <w:endnote w:type="continuationSeparator" w:id="0">
    <w:p w14:paraId="27944EE9" w14:textId="77777777" w:rsidR="00CC73B5" w:rsidRDefault="00CC73B5" w:rsidP="00357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F5820" w14:textId="77777777" w:rsidR="00CC73B5" w:rsidRDefault="00CC73B5" w:rsidP="0035716F">
      <w:r>
        <w:separator/>
      </w:r>
    </w:p>
  </w:footnote>
  <w:footnote w:type="continuationSeparator" w:id="0">
    <w:p w14:paraId="357AB937" w14:textId="77777777" w:rsidR="00CC73B5" w:rsidRDefault="00CC73B5" w:rsidP="00357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62223839">
    <w:abstractNumId w:val="2"/>
  </w:num>
  <w:num w:numId="2" w16cid:durableId="1452433100">
    <w:abstractNumId w:val="0"/>
  </w:num>
  <w:num w:numId="3" w16cid:durableId="329060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87A"/>
    <w:rsid w:val="00006D84"/>
    <w:rsid w:val="0002270B"/>
    <w:rsid w:val="0008491D"/>
    <w:rsid w:val="001F5542"/>
    <w:rsid w:val="002C3EF1"/>
    <w:rsid w:val="0035716F"/>
    <w:rsid w:val="00572458"/>
    <w:rsid w:val="007251C4"/>
    <w:rsid w:val="00731B49"/>
    <w:rsid w:val="008F7C60"/>
    <w:rsid w:val="009F4318"/>
    <w:rsid w:val="00A70019"/>
    <w:rsid w:val="00AD2C81"/>
    <w:rsid w:val="00B2157B"/>
    <w:rsid w:val="00BB00E8"/>
    <w:rsid w:val="00BC32CB"/>
    <w:rsid w:val="00BC5592"/>
    <w:rsid w:val="00C5187A"/>
    <w:rsid w:val="00CC73B5"/>
    <w:rsid w:val="00CF06C7"/>
    <w:rsid w:val="00D60331"/>
    <w:rsid w:val="00E17CF8"/>
    <w:rsid w:val="00E25EA4"/>
    <w:rsid w:val="00EF61A6"/>
    <w:rsid w:val="00F049E6"/>
    <w:rsid w:val="00F67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97D46"/>
  <w15:chartTrackingRefBased/>
  <w15:docId w15:val="{5DDA9C94-13A3-43D5-A818-64A587AB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16F"/>
    <w:pPr>
      <w:jc w:val="both"/>
    </w:pPr>
  </w:style>
  <w:style w:type="paragraph" w:styleId="1">
    <w:name w:val="heading 1"/>
    <w:basedOn w:val="a"/>
    <w:next w:val="a"/>
    <w:link w:val="10"/>
    <w:uiPriority w:val="9"/>
    <w:qFormat/>
    <w:rsid w:val="0035716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71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5716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5716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5716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71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716F"/>
    <w:rPr>
      <w:sz w:val="18"/>
      <w:szCs w:val="18"/>
    </w:rPr>
  </w:style>
  <w:style w:type="paragraph" w:styleId="a5">
    <w:name w:val="footer"/>
    <w:basedOn w:val="a"/>
    <w:link w:val="a6"/>
    <w:uiPriority w:val="99"/>
    <w:unhideWhenUsed/>
    <w:rsid w:val="0035716F"/>
    <w:pPr>
      <w:tabs>
        <w:tab w:val="center" w:pos="4153"/>
        <w:tab w:val="right" w:pos="8306"/>
      </w:tabs>
      <w:snapToGrid w:val="0"/>
      <w:jc w:val="left"/>
    </w:pPr>
    <w:rPr>
      <w:sz w:val="18"/>
      <w:szCs w:val="18"/>
    </w:rPr>
  </w:style>
  <w:style w:type="character" w:customStyle="1" w:styleId="a6">
    <w:name w:val="页脚 字符"/>
    <w:basedOn w:val="a0"/>
    <w:link w:val="a5"/>
    <w:uiPriority w:val="99"/>
    <w:rsid w:val="0035716F"/>
    <w:rPr>
      <w:sz w:val="18"/>
      <w:szCs w:val="18"/>
    </w:rPr>
  </w:style>
  <w:style w:type="character" w:customStyle="1" w:styleId="10">
    <w:name w:val="标题 1 字符"/>
    <w:basedOn w:val="a0"/>
    <w:link w:val="1"/>
    <w:uiPriority w:val="9"/>
    <w:rsid w:val="0035716F"/>
    <w:rPr>
      <w:b/>
      <w:bCs/>
      <w:kern w:val="44"/>
      <w:sz w:val="44"/>
      <w:szCs w:val="44"/>
    </w:rPr>
  </w:style>
  <w:style w:type="character" w:customStyle="1" w:styleId="20">
    <w:name w:val="标题 2 字符"/>
    <w:basedOn w:val="a0"/>
    <w:link w:val="2"/>
    <w:uiPriority w:val="9"/>
    <w:rsid w:val="0035716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5716F"/>
    <w:rPr>
      <w:b/>
      <w:bCs/>
      <w:sz w:val="32"/>
      <w:szCs w:val="32"/>
    </w:rPr>
  </w:style>
  <w:style w:type="character" w:customStyle="1" w:styleId="40">
    <w:name w:val="标题 4 字符"/>
    <w:basedOn w:val="a0"/>
    <w:link w:val="4"/>
    <w:uiPriority w:val="9"/>
    <w:rsid w:val="0035716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5716F"/>
    <w:rPr>
      <w:b/>
      <w:bCs/>
      <w:sz w:val="28"/>
      <w:szCs w:val="28"/>
    </w:rPr>
  </w:style>
  <w:style w:type="character" w:styleId="a7">
    <w:name w:val="Hyperlink"/>
    <w:basedOn w:val="a0"/>
    <w:uiPriority w:val="99"/>
    <w:unhideWhenUsed/>
    <w:rsid w:val="0035716F"/>
    <w:rPr>
      <w:color w:val="0563C1" w:themeColor="hyperlink"/>
      <w:u w:val="single"/>
    </w:rPr>
  </w:style>
  <w:style w:type="character" w:styleId="a8">
    <w:name w:val="Unresolved Mention"/>
    <w:basedOn w:val="a0"/>
    <w:uiPriority w:val="99"/>
    <w:semiHidden/>
    <w:unhideWhenUsed/>
    <w:rsid w:val="0035716F"/>
    <w:rPr>
      <w:color w:val="605E5C"/>
      <w:shd w:val="clear" w:color="auto" w:fill="E1DFDD"/>
    </w:rPr>
  </w:style>
  <w:style w:type="character" w:styleId="a9">
    <w:name w:val="FollowedHyperlink"/>
    <w:basedOn w:val="a0"/>
    <w:uiPriority w:val="99"/>
    <w:semiHidden/>
    <w:unhideWhenUsed/>
    <w:rsid w:val="0035716F"/>
    <w:rPr>
      <w:color w:val="954F72" w:themeColor="followedHyperlink"/>
      <w:u w:val="single"/>
    </w:rPr>
  </w:style>
  <w:style w:type="paragraph" w:styleId="aa">
    <w:name w:val="Normal (Web)"/>
    <w:basedOn w:val="a"/>
    <w:uiPriority w:val="99"/>
    <w:semiHidden/>
    <w:unhideWhenUsed/>
    <w:rsid w:val="0035716F"/>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35716F"/>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35716F"/>
    <w:rPr>
      <w:rFonts w:asciiTheme="majorHAnsi" w:eastAsiaTheme="majorEastAsia" w:hAnsiTheme="majorHAnsi" w:cstheme="majorBidi"/>
      <w:b/>
      <w:bCs/>
      <w:sz w:val="32"/>
      <w:szCs w:val="32"/>
    </w:rPr>
  </w:style>
  <w:style w:type="paragraph" w:styleId="ad">
    <w:name w:val="List Paragraph"/>
    <w:basedOn w:val="a"/>
    <w:uiPriority w:val="34"/>
    <w:qFormat/>
    <w:rsid w:val="0035716F"/>
    <w:pPr>
      <w:widowControl w:val="0"/>
      <w:ind w:firstLineChars="200" w:firstLine="420"/>
    </w:pPr>
  </w:style>
  <w:style w:type="character" w:styleId="ae">
    <w:name w:val="annotation reference"/>
    <w:basedOn w:val="a0"/>
    <w:uiPriority w:val="99"/>
    <w:semiHidden/>
    <w:unhideWhenUsed/>
    <w:rsid w:val="0035716F"/>
    <w:rPr>
      <w:sz w:val="21"/>
      <w:szCs w:val="21"/>
    </w:rPr>
  </w:style>
  <w:style w:type="paragraph" w:styleId="af">
    <w:name w:val="annotation text"/>
    <w:basedOn w:val="a"/>
    <w:link w:val="af0"/>
    <w:uiPriority w:val="99"/>
    <w:semiHidden/>
    <w:unhideWhenUsed/>
    <w:rsid w:val="0035716F"/>
    <w:pPr>
      <w:jc w:val="left"/>
    </w:pPr>
  </w:style>
  <w:style w:type="character" w:customStyle="1" w:styleId="af0">
    <w:name w:val="批注文字 字符"/>
    <w:basedOn w:val="a0"/>
    <w:link w:val="af"/>
    <w:uiPriority w:val="99"/>
    <w:semiHidden/>
    <w:rsid w:val="0035716F"/>
  </w:style>
  <w:style w:type="paragraph" w:styleId="af1">
    <w:name w:val="annotation subject"/>
    <w:basedOn w:val="af"/>
    <w:next w:val="af"/>
    <w:link w:val="af2"/>
    <w:uiPriority w:val="99"/>
    <w:semiHidden/>
    <w:unhideWhenUsed/>
    <w:rsid w:val="0035716F"/>
    <w:rPr>
      <w:b/>
      <w:bCs/>
    </w:rPr>
  </w:style>
  <w:style w:type="character" w:customStyle="1" w:styleId="af2">
    <w:name w:val="批注主题 字符"/>
    <w:basedOn w:val="af0"/>
    <w:link w:val="af1"/>
    <w:uiPriority w:val="99"/>
    <w:semiHidden/>
    <w:rsid w:val="0035716F"/>
    <w:rPr>
      <w:b/>
      <w:bCs/>
    </w:rPr>
  </w:style>
  <w:style w:type="character" w:styleId="af3">
    <w:name w:val="Strong"/>
    <w:basedOn w:val="a0"/>
    <w:uiPriority w:val="22"/>
    <w:qFormat/>
    <w:rsid w:val="0035716F"/>
    <w:rPr>
      <w:b/>
      <w:bCs/>
    </w:rPr>
  </w:style>
  <w:style w:type="paragraph" w:customStyle="1" w:styleId="child-item">
    <w:name w:val="child-item"/>
    <w:basedOn w:val="a"/>
    <w:rsid w:val="0035716F"/>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92467">
      <w:bodyDiv w:val="1"/>
      <w:marLeft w:val="0"/>
      <w:marRight w:val="0"/>
      <w:marTop w:val="0"/>
      <w:marBottom w:val="0"/>
      <w:divBdr>
        <w:top w:val="none" w:sz="0" w:space="0" w:color="auto"/>
        <w:left w:val="none" w:sz="0" w:space="0" w:color="auto"/>
        <w:bottom w:val="none" w:sz="0" w:space="0" w:color="auto"/>
        <w:right w:val="none" w:sz="0" w:space="0" w:color="auto"/>
      </w:divBdr>
    </w:div>
    <w:div w:id="368727486">
      <w:bodyDiv w:val="1"/>
      <w:marLeft w:val="0"/>
      <w:marRight w:val="0"/>
      <w:marTop w:val="0"/>
      <w:marBottom w:val="0"/>
      <w:divBdr>
        <w:top w:val="none" w:sz="0" w:space="0" w:color="auto"/>
        <w:left w:val="none" w:sz="0" w:space="0" w:color="auto"/>
        <w:bottom w:val="none" w:sz="0" w:space="0" w:color="auto"/>
        <w:right w:val="none" w:sz="0" w:space="0" w:color="auto"/>
      </w:divBdr>
    </w:div>
    <w:div w:id="703872213">
      <w:bodyDiv w:val="1"/>
      <w:marLeft w:val="0"/>
      <w:marRight w:val="0"/>
      <w:marTop w:val="0"/>
      <w:marBottom w:val="0"/>
      <w:divBdr>
        <w:top w:val="none" w:sz="0" w:space="0" w:color="auto"/>
        <w:left w:val="none" w:sz="0" w:space="0" w:color="auto"/>
        <w:bottom w:val="none" w:sz="0" w:space="0" w:color="auto"/>
        <w:right w:val="none" w:sz="0" w:space="0" w:color="auto"/>
      </w:divBdr>
    </w:div>
    <w:div w:id="720206939">
      <w:bodyDiv w:val="1"/>
      <w:marLeft w:val="0"/>
      <w:marRight w:val="0"/>
      <w:marTop w:val="0"/>
      <w:marBottom w:val="0"/>
      <w:divBdr>
        <w:top w:val="none" w:sz="0" w:space="0" w:color="auto"/>
        <w:left w:val="none" w:sz="0" w:space="0" w:color="auto"/>
        <w:bottom w:val="none" w:sz="0" w:space="0" w:color="auto"/>
        <w:right w:val="none" w:sz="0" w:space="0" w:color="auto"/>
      </w:divBdr>
    </w:div>
    <w:div w:id="196392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asil-group.com/big5/index-c.html" TargetMode="External"/><Relationship Id="rId21" Type="http://schemas.openxmlformats.org/officeDocument/2006/relationships/hyperlink" Target="http://www.njcb.com.cn/" TargetMode="External"/><Relationship Id="rId42" Type="http://schemas.openxmlformats.org/officeDocument/2006/relationships/hyperlink" Target="http://www.wrcb.com.cn/" TargetMode="External"/><Relationship Id="rId63" Type="http://schemas.openxmlformats.org/officeDocument/2006/relationships/hyperlink" Target="http://www.ctsec.com/" TargetMode="External"/><Relationship Id="rId84" Type="http://schemas.openxmlformats.org/officeDocument/2006/relationships/hyperlink" Target="http://www.rdqh.com/" TargetMode="External"/><Relationship Id="rId16" Type="http://schemas.openxmlformats.org/officeDocument/2006/relationships/hyperlink" Target="http://www.spdb.com.cn/" TargetMode="External"/><Relationship Id="rId107" Type="http://schemas.openxmlformats.org/officeDocument/2006/relationships/hyperlink" Target="https://www.iyunhui.com/shop/egyamz" TargetMode="External"/><Relationship Id="rId11" Type="http://schemas.openxmlformats.org/officeDocument/2006/relationships/hyperlink" Target="http://www.cmbchina.com/" TargetMode="External"/><Relationship Id="rId32" Type="http://schemas.openxmlformats.org/officeDocument/2006/relationships/hyperlink" Target="http://www.lzbank.com/" TargetMode="External"/><Relationship Id="rId37" Type="http://schemas.openxmlformats.org/officeDocument/2006/relationships/hyperlink" Target="http://www.qlbchina.com/" TargetMode="External"/><Relationship Id="rId53" Type="http://schemas.openxmlformats.org/officeDocument/2006/relationships/hyperlink" Target="http://www.htsec.com/" TargetMode="External"/><Relationship Id="rId58" Type="http://schemas.openxmlformats.org/officeDocument/2006/relationships/hyperlink" Target="http://www.xyzq.com.cn/" TargetMode="External"/><Relationship Id="rId74" Type="http://schemas.openxmlformats.org/officeDocument/2006/relationships/hyperlink" Target="http://www.swsc.com.cn/" TargetMode="External"/><Relationship Id="rId79" Type="http://schemas.openxmlformats.org/officeDocument/2006/relationships/hyperlink" Target="http://www.sxzq.com/" TargetMode="External"/><Relationship Id="rId102" Type="http://schemas.openxmlformats.org/officeDocument/2006/relationships/hyperlink" Target="http://www.chinabaoan.com/" TargetMode="External"/><Relationship Id="rId123" Type="http://schemas.openxmlformats.org/officeDocument/2006/relationships/hyperlink" Target="http://www.morganstanley.com/" TargetMode="External"/><Relationship Id="rId128" Type="http://schemas.openxmlformats.org/officeDocument/2006/relationships/hyperlink" Target="http://www.sunyard.com/" TargetMode="External"/><Relationship Id="rId5" Type="http://schemas.openxmlformats.org/officeDocument/2006/relationships/footnotes" Target="footnotes.xml"/><Relationship Id="rId90" Type="http://schemas.openxmlformats.org/officeDocument/2006/relationships/hyperlink" Target="http://www.newchinalife.com/" TargetMode="External"/><Relationship Id="rId95" Type="http://schemas.openxmlformats.org/officeDocument/2006/relationships/hyperlink" Target="https://www.minfinance.com.cn" TargetMode="External"/><Relationship Id="rId22" Type="http://schemas.openxmlformats.org/officeDocument/2006/relationships/hyperlink" Target="http://www.cnpccapital.cn" TargetMode="External"/><Relationship Id="rId27" Type="http://schemas.openxmlformats.org/officeDocument/2006/relationships/hyperlink" Target="http://www.czbank.com/" TargetMode="External"/><Relationship Id="rId43" Type="http://schemas.openxmlformats.org/officeDocument/2006/relationships/hyperlink" Target="http://www.jybank.com.cn/" TargetMode="External"/><Relationship Id="rId48" Type="http://schemas.openxmlformats.org/officeDocument/2006/relationships/hyperlink" Target="http://www.smfg.co.jp/" TargetMode="External"/><Relationship Id="rId64" Type="http://schemas.openxmlformats.org/officeDocument/2006/relationships/hyperlink" Target="http://www.cgws.com/" TargetMode="External"/><Relationship Id="rId69" Type="http://schemas.openxmlformats.org/officeDocument/2006/relationships/hyperlink" Target="http://www.glsc.com.cn/" TargetMode="External"/><Relationship Id="rId113" Type="http://schemas.openxmlformats.org/officeDocument/2006/relationships/hyperlink" Target="http://www.jdcapital.com/" TargetMode="External"/><Relationship Id="rId118" Type="http://schemas.openxmlformats.org/officeDocument/2006/relationships/hyperlink" Target="https://www.gomejr.com/" TargetMode="External"/><Relationship Id="rId134" Type="http://schemas.openxmlformats.org/officeDocument/2006/relationships/fontTable" Target="fontTable.xml"/><Relationship Id="rId80" Type="http://schemas.openxmlformats.org/officeDocument/2006/relationships/hyperlink" Target="http://www.ccnew.com/" TargetMode="External"/><Relationship Id="rId85" Type="http://schemas.openxmlformats.org/officeDocument/2006/relationships/hyperlink" Target="http://www.nanhua.net/" TargetMode="External"/><Relationship Id="rId12" Type="http://schemas.openxmlformats.org/officeDocument/2006/relationships/hyperlink" Target="http://www.psbc.com" TargetMode="External"/><Relationship Id="rId17" Type="http://schemas.openxmlformats.org/officeDocument/2006/relationships/hyperlink" Target="http://www.nbcb.com.cn/" TargetMode="External"/><Relationship Id="rId33" Type="http://schemas.openxmlformats.org/officeDocument/2006/relationships/hyperlink" Target="http://www.qdccb.com/" TargetMode="External"/><Relationship Id="rId38" Type="http://schemas.openxmlformats.org/officeDocument/2006/relationships/hyperlink" Target="http://www.xacbank.com/" TargetMode="External"/><Relationship Id="rId59" Type="http://schemas.openxmlformats.org/officeDocument/2006/relationships/hyperlink" Target="http://www.zts.com.cn/" TargetMode="External"/><Relationship Id="rId103" Type="http://schemas.openxmlformats.org/officeDocument/2006/relationships/hyperlink" Target="https://www.btrchina.com/" TargetMode="External"/><Relationship Id="rId108" Type="http://schemas.openxmlformats.org/officeDocument/2006/relationships/hyperlink" Target="https://www.mayinglong.cn/index.html" TargetMode="External"/><Relationship Id="rId124" Type="http://schemas.openxmlformats.org/officeDocument/2006/relationships/hyperlink" Target="http://www.mufg.jp/" TargetMode="External"/><Relationship Id="rId129" Type="http://schemas.openxmlformats.org/officeDocument/2006/relationships/hyperlink" Target="http://www.iheima.com" TargetMode="External"/><Relationship Id="rId54" Type="http://schemas.openxmlformats.org/officeDocument/2006/relationships/hyperlink" Target="http://www.guosen.com.cn/" TargetMode="External"/><Relationship Id="rId70" Type="http://schemas.openxmlformats.org/officeDocument/2006/relationships/hyperlink" Target="http://www.cjsc.com/" TargetMode="External"/><Relationship Id="rId75" Type="http://schemas.openxmlformats.org/officeDocument/2006/relationships/hyperlink" Target="http://www.dxzq.net/" TargetMode="External"/><Relationship Id="rId91" Type="http://schemas.openxmlformats.org/officeDocument/2006/relationships/hyperlink" Target="http://www.tianmaogroup.net/" TargetMode="External"/><Relationship Id="rId96" Type="http://schemas.openxmlformats.org/officeDocument/2006/relationships/hyperlink" Target="http://www.cofco-capital.com"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bankofbeijing.com.cn/" TargetMode="External"/><Relationship Id="rId28" Type="http://schemas.openxmlformats.org/officeDocument/2006/relationships/hyperlink" Target="http://www.bocd.com.cn/" TargetMode="External"/><Relationship Id="rId49" Type="http://schemas.openxmlformats.org/officeDocument/2006/relationships/hyperlink" Target="http://www.citics.com/" TargetMode="External"/><Relationship Id="rId114" Type="http://schemas.openxmlformats.org/officeDocument/2006/relationships/hyperlink" Target="http://www.huajinct.com/" TargetMode="External"/><Relationship Id="rId119" Type="http://schemas.openxmlformats.org/officeDocument/2006/relationships/hyperlink" Target="http://www.auxint.com/" TargetMode="External"/><Relationship Id="rId44" Type="http://schemas.openxmlformats.org/officeDocument/2006/relationships/hyperlink" Target="http://www.szrcb.com/" TargetMode="External"/><Relationship Id="rId60" Type="http://schemas.openxmlformats.org/officeDocument/2006/relationships/hyperlink" Target="http://www.stocke.com.cn/" TargetMode="External"/><Relationship Id="rId65" Type="http://schemas.openxmlformats.org/officeDocument/2006/relationships/hyperlink" Target="http://www.dwzq.com.cn/" TargetMode="External"/><Relationship Id="rId81" Type="http://schemas.openxmlformats.org/officeDocument/2006/relationships/hyperlink" Target="http://www.nesc.cn/" TargetMode="External"/><Relationship Id="rId86" Type="http://schemas.openxmlformats.org/officeDocument/2006/relationships/hyperlink" Target="http://www.e-chinalife.com" TargetMode="External"/><Relationship Id="rId130" Type="http://schemas.openxmlformats.org/officeDocument/2006/relationships/hyperlink" Target="http://www.paypal.com/" TargetMode="External"/><Relationship Id="rId135" Type="http://schemas.openxmlformats.org/officeDocument/2006/relationships/theme" Target="theme/theme1.xml"/><Relationship Id="rId13" Type="http://schemas.openxmlformats.org/officeDocument/2006/relationships/hyperlink" Target="http://www.cib.com.cn/" TargetMode="External"/><Relationship Id="rId18" Type="http://schemas.openxmlformats.org/officeDocument/2006/relationships/hyperlink" Target="http://www.cebbank.com/" TargetMode="External"/><Relationship Id="rId39" Type="http://schemas.openxmlformats.org/officeDocument/2006/relationships/hyperlink" Target="http://www.xmbankonline.com/" TargetMode="External"/><Relationship Id="rId109" Type="http://schemas.openxmlformats.org/officeDocument/2006/relationships/hyperlink" Target="http://www.szdaphne.com/" TargetMode="External"/><Relationship Id="rId34" Type="http://schemas.openxmlformats.org/officeDocument/2006/relationships/hyperlink" Target="http://www.csrcbank.com/" TargetMode="External"/><Relationship Id="rId50" Type="http://schemas.openxmlformats.org/officeDocument/2006/relationships/hyperlink" Target="http://www.gf.com.cn/" TargetMode="External"/><Relationship Id="rId55" Type="http://schemas.openxmlformats.org/officeDocument/2006/relationships/hyperlink" Target="http://www.dfzq.com.cn/" TargetMode="External"/><Relationship Id="rId76" Type="http://schemas.openxmlformats.org/officeDocument/2006/relationships/hyperlink" Target="http://www.tfzq.com/" TargetMode="External"/><Relationship Id="rId97" Type="http://schemas.openxmlformats.org/officeDocument/2006/relationships/hyperlink" Target="http://www.zjorient.com/" TargetMode="External"/><Relationship Id="rId104" Type="http://schemas.openxmlformats.org/officeDocument/2006/relationships/hyperlink" Target="http://www.uchen.com.cn/cn/news1.php" TargetMode="External"/><Relationship Id="rId120" Type="http://schemas.openxmlformats.org/officeDocument/2006/relationships/hyperlink" Target="https://www.auxwy.com/about.html" TargetMode="External"/><Relationship Id="rId125" Type="http://schemas.openxmlformats.org/officeDocument/2006/relationships/hyperlink" Target="http://www.lakala.com" TargetMode="External"/><Relationship Id="rId7" Type="http://schemas.openxmlformats.org/officeDocument/2006/relationships/hyperlink" Target="http://www.icbc.com.cn/" TargetMode="External"/><Relationship Id="rId71" Type="http://schemas.openxmlformats.org/officeDocument/2006/relationships/hyperlink" Target="http://www.gyzq.com.cn/" TargetMode="External"/><Relationship Id="rId92" Type="http://schemas.openxmlformats.org/officeDocument/2006/relationships/hyperlink" Target="https://www.95549.cn/" TargetMode="External"/><Relationship Id="rId2" Type="http://schemas.openxmlformats.org/officeDocument/2006/relationships/styles" Target="styles.xml"/><Relationship Id="rId29" Type="http://schemas.openxmlformats.org/officeDocument/2006/relationships/hyperlink" Target="http://www.bankofchangsha.com/" TargetMode="External"/><Relationship Id="rId24" Type="http://schemas.openxmlformats.org/officeDocument/2006/relationships/hyperlink" Target="http://www.bosc.cn/" TargetMode="External"/><Relationship Id="rId40" Type="http://schemas.openxmlformats.org/officeDocument/2006/relationships/hyperlink" Target="http://www.borf.cn/" TargetMode="External"/><Relationship Id="rId45" Type="http://schemas.openxmlformats.org/officeDocument/2006/relationships/hyperlink" Target="https://www.hsbc.com/" TargetMode="External"/><Relationship Id="rId66" Type="http://schemas.openxmlformats.org/officeDocument/2006/relationships/hyperlink" Target="http://www.gjzq.com.cn/" TargetMode="External"/><Relationship Id="rId87" Type="http://schemas.openxmlformats.org/officeDocument/2006/relationships/hyperlink" Target="http://www.pingan.cn/" TargetMode="External"/><Relationship Id="rId110" Type="http://schemas.openxmlformats.org/officeDocument/2006/relationships/hyperlink" Target="http://www.cdgreengold.com/about.aspx?t=8" TargetMode="External"/><Relationship Id="rId115" Type="http://schemas.openxmlformats.org/officeDocument/2006/relationships/hyperlink" Target="https://www.fosun.com/" TargetMode="External"/><Relationship Id="rId131" Type="http://schemas.openxmlformats.org/officeDocument/2006/relationships/hyperlink" Target="http://www.siti.com.cn/" TargetMode="External"/><Relationship Id="rId61" Type="http://schemas.openxmlformats.org/officeDocument/2006/relationships/hyperlink" Target="http://www.chinalin.com/" TargetMode="External"/><Relationship Id="rId82" Type="http://schemas.openxmlformats.org/officeDocument/2006/relationships/hyperlink" Target="http://www.yafco.com/" TargetMode="External"/><Relationship Id="rId19" Type="http://schemas.openxmlformats.org/officeDocument/2006/relationships/hyperlink" Target="http://www.cmbc.com.cn" TargetMode="External"/><Relationship Id="rId14" Type="http://schemas.openxmlformats.org/officeDocument/2006/relationships/hyperlink" Target="http://www.bankcomm.com/" TargetMode="External"/><Relationship Id="rId30" Type="http://schemas.openxmlformats.org/officeDocument/2006/relationships/hyperlink" Target="http://www.suzhoubank.com/" TargetMode="External"/><Relationship Id="rId35" Type="http://schemas.openxmlformats.org/officeDocument/2006/relationships/hyperlink" Target="http://www.bankgy.cn/" TargetMode="External"/><Relationship Id="rId56" Type="http://schemas.openxmlformats.org/officeDocument/2006/relationships/hyperlink" Target="http://www.ebscn.com/" TargetMode="External"/><Relationship Id="rId77" Type="http://schemas.openxmlformats.org/officeDocument/2006/relationships/hyperlink" Target="http://www.hazq.com/" TargetMode="External"/><Relationship Id="rId100" Type="http://schemas.openxmlformats.org/officeDocument/2006/relationships/hyperlink" Target="https://www.sitic.com.cn/" TargetMode="External"/><Relationship Id="rId105" Type="http://schemas.openxmlformats.org/officeDocument/2006/relationships/hyperlink" Target="http://www.glelec.com/" TargetMode="External"/><Relationship Id="rId126" Type="http://schemas.openxmlformats.org/officeDocument/2006/relationships/hyperlink" Target="http://www.ctdcn.com" TargetMode="External"/><Relationship Id="rId8" Type="http://schemas.openxmlformats.org/officeDocument/2006/relationships/hyperlink" Target="http://www.ccb.com/" TargetMode="External"/><Relationship Id="rId51" Type="http://schemas.openxmlformats.org/officeDocument/2006/relationships/hyperlink" Target="http://www.htsc.com.cn/" TargetMode="External"/><Relationship Id="rId72" Type="http://schemas.openxmlformats.org/officeDocument/2006/relationships/hyperlink" Target="http://www.westsecu.com/" TargetMode="External"/><Relationship Id="rId93" Type="http://schemas.openxmlformats.org/officeDocument/2006/relationships/hyperlink" Target="http://www.gwydgf.com" TargetMode="External"/><Relationship Id="rId98" Type="http://schemas.openxmlformats.org/officeDocument/2006/relationships/hyperlink" Target="http://www.aj.com.cn" TargetMode="External"/><Relationship Id="rId121" Type="http://schemas.openxmlformats.org/officeDocument/2006/relationships/hyperlink" Target="http://www.zentral.club/" TargetMode="External"/><Relationship Id="rId3" Type="http://schemas.openxmlformats.org/officeDocument/2006/relationships/settings" Target="settings.xml"/><Relationship Id="rId25" Type="http://schemas.openxmlformats.org/officeDocument/2006/relationships/hyperlink" Target="http://www.hxb.com.cn/" TargetMode="External"/><Relationship Id="rId46" Type="http://schemas.openxmlformats.org/officeDocument/2006/relationships/hyperlink" Target="https://www.sc.com/cn/" TargetMode="External"/><Relationship Id="rId67" Type="http://schemas.openxmlformats.org/officeDocument/2006/relationships/hyperlink" Target="http://www.njzq.com.cn/" TargetMode="External"/><Relationship Id="rId116" Type="http://schemas.openxmlformats.org/officeDocument/2006/relationships/hyperlink" Target="http://www.legendholdings.com.cn/index.aspx" TargetMode="External"/><Relationship Id="rId20" Type="http://schemas.openxmlformats.org/officeDocument/2006/relationships/hyperlink" Target="http://www.jsbchina.cn/" TargetMode="External"/><Relationship Id="rId41" Type="http://schemas.openxmlformats.org/officeDocument/2006/relationships/hyperlink" Target="http://www.zjrcbank.com/" TargetMode="External"/><Relationship Id="rId62" Type="http://schemas.openxmlformats.org/officeDocument/2006/relationships/hyperlink" Target="http://www.hongtastock.com/" TargetMode="External"/><Relationship Id="rId83" Type="http://schemas.openxmlformats.org/officeDocument/2006/relationships/hyperlink" Target="http://www.ftol.com.cn/" TargetMode="External"/><Relationship Id="rId88" Type="http://schemas.openxmlformats.org/officeDocument/2006/relationships/hyperlink" Target="http://www.cpic.com.cn/" TargetMode="External"/><Relationship Id="rId111" Type="http://schemas.openxmlformats.org/officeDocument/2006/relationships/hyperlink" Target="http://www.bahengyun.cn/" TargetMode="External"/><Relationship Id="rId132" Type="http://schemas.openxmlformats.org/officeDocument/2006/relationships/hyperlink" Target="http://www.000567.com/" TargetMode="External"/><Relationship Id="rId15" Type="http://schemas.openxmlformats.org/officeDocument/2006/relationships/hyperlink" Target="http://www.citicbank.com/" TargetMode="External"/><Relationship Id="rId36" Type="http://schemas.openxmlformats.org/officeDocument/2006/relationships/hyperlink" Target="http://www.zzbank.cn/" TargetMode="External"/><Relationship Id="rId57" Type="http://schemas.openxmlformats.org/officeDocument/2006/relationships/hyperlink" Target="http://www.foundersc.com/" TargetMode="External"/><Relationship Id="rId106" Type="http://schemas.openxmlformats.org/officeDocument/2006/relationships/hyperlink" Target="http://www.009tc.com/" TargetMode="External"/><Relationship Id="rId127" Type="http://schemas.openxmlformats.org/officeDocument/2006/relationships/hyperlink" Target="http://www.formssi.com/" TargetMode="External"/><Relationship Id="rId10" Type="http://schemas.openxmlformats.org/officeDocument/2006/relationships/hyperlink" Target="http://www.boc.cn/" TargetMode="External"/><Relationship Id="rId31" Type="http://schemas.openxmlformats.org/officeDocument/2006/relationships/hyperlink" Target="http://www.cqcbank.com/" TargetMode="External"/><Relationship Id="rId52" Type="http://schemas.openxmlformats.org/officeDocument/2006/relationships/hyperlink" Target="http://www.cmschina.com" TargetMode="External"/><Relationship Id="rId73" Type="http://schemas.openxmlformats.org/officeDocument/2006/relationships/hyperlink" Target="http://www.s10000.com/" TargetMode="External"/><Relationship Id="rId78" Type="http://schemas.openxmlformats.org/officeDocument/2006/relationships/hyperlink" Target="http://www.hx168.com.cn/" TargetMode="External"/><Relationship Id="rId94" Type="http://schemas.openxmlformats.org/officeDocument/2006/relationships/hyperlink" Target="http://www.avicindustry-finance.com" TargetMode="External"/><Relationship Id="rId99" Type="http://schemas.openxmlformats.org/officeDocument/2006/relationships/hyperlink" Target="http://www.sunnyloantop.cn/" TargetMode="External"/><Relationship Id="rId101" Type="http://schemas.openxmlformats.org/officeDocument/2006/relationships/hyperlink" Target="http://www.sdiccapital.com" TargetMode="External"/><Relationship Id="rId122" Type="http://schemas.openxmlformats.org/officeDocument/2006/relationships/hyperlink" Target="http://www.jpmorganchase.com/" TargetMode="External"/><Relationship Id="rId4" Type="http://schemas.openxmlformats.org/officeDocument/2006/relationships/webSettings" Target="webSettings.xml"/><Relationship Id="rId9" Type="http://schemas.openxmlformats.org/officeDocument/2006/relationships/hyperlink" Target="http://www.abchina.com/" TargetMode="External"/><Relationship Id="rId26" Type="http://schemas.openxmlformats.org/officeDocument/2006/relationships/hyperlink" Target="http://www.hzbank.com.cn/" TargetMode="External"/><Relationship Id="rId47" Type="http://schemas.openxmlformats.org/officeDocument/2006/relationships/hyperlink" Target="http://www.citigroup.com/" TargetMode="External"/><Relationship Id="rId68" Type="http://schemas.openxmlformats.org/officeDocument/2006/relationships/hyperlink" Target="http://www.bocichina.com/" TargetMode="External"/><Relationship Id="rId89" Type="http://schemas.openxmlformats.org/officeDocument/2006/relationships/hyperlink" Target="http://www.picc.com/" TargetMode="External"/><Relationship Id="rId112" Type="http://schemas.openxmlformats.org/officeDocument/2006/relationships/hyperlink" Target="http://www.600783.cn/" TargetMode="External"/><Relationship Id="rId133" Type="http://schemas.openxmlformats.org/officeDocument/2006/relationships/hyperlink" Target="http://www.gi-tech.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6571</Words>
  <Characters>37461</Characters>
  <Application>Microsoft Office Word</Application>
  <DocSecurity>0</DocSecurity>
  <Lines>312</Lines>
  <Paragraphs>87</Paragraphs>
  <ScaleCrop>false</ScaleCrop>
  <Company/>
  <LinksUpToDate>false</LinksUpToDate>
  <CharactersWithSpaces>43945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18</cp:revision>
  <dcterms:created xsi:type="dcterms:W3CDTF">2022-12-18T04:28:00Z</dcterms:created>
  <dcterms:modified xsi:type="dcterms:W3CDTF">2023-01-07T11:00:00Z</dcterms:modified>
</cp:coreProperties>
</file>