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F473" w14:textId="77777777" w:rsidR="008A7FB4" w:rsidRDefault="008A7FB4" w:rsidP="008A7FB4">
      <w:pPr>
        <w:pStyle w:val="1"/>
      </w:pPr>
      <w:r>
        <w:rPr>
          <w:rFonts w:hint="eastAsia"/>
        </w:rPr>
        <w:t>物联网</w:t>
      </w:r>
    </w:p>
    <w:p w14:paraId="2DB4CFF2" w14:textId="77777777" w:rsidR="008A7FB4" w:rsidRDefault="008A7FB4" w:rsidP="008A7FB4">
      <w:pPr>
        <w:pStyle w:val="2"/>
      </w:pPr>
      <w:r>
        <w:rPr>
          <w:rFonts w:hint="eastAsia"/>
        </w:rPr>
        <w:t>通信服务</w:t>
      </w:r>
    </w:p>
    <w:p w14:paraId="0C9A4D9C" w14:textId="77777777" w:rsidR="008A7FB4" w:rsidRPr="001A35F2" w:rsidRDefault="008A7FB4" w:rsidP="008A7FB4">
      <w:pPr>
        <w:pStyle w:val="3"/>
      </w:pPr>
      <w:bookmarkStart w:id="0" w:name="_Toc99896661"/>
      <w:r w:rsidRPr="001A35F2">
        <w:rPr>
          <w:rFonts w:hint="eastAsia"/>
        </w:rPr>
        <w:t xml:space="preserve">中国移动 </w:t>
      </w:r>
      <w:r w:rsidRPr="001A35F2">
        <w:t xml:space="preserve">600941 </w:t>
      </w:r>
      <w:hyperlink r:id="rId7" w:history="1">
        <w:r w:rsidRPr="001A35F2">
          <w:rPr>
            <w:rStyle w:val="a7"/>
          </w:rPr>
          <w:t>http://www.chinamobileltd.com</w:t>
        </w:r>
        <w:bookmarkEnd w:id="0"/>
      </w:hyperlink>
      <w:r w:rsidRPr="001A35F2">
        <w:t xml:space="preserve"> </w:t>
      </w:r>
    </w:p>
    <w:p w14:paraId="16A01338" w14:textId="77777777" w:rsidR="008A7FB4" w:rsidRPr="001A35F2" w:rsidRDefault="008A7FB4" w:rsidP="008A7FB4">
      <w:pPr>
        <w:rPr>
          <w:b/>
          <w:bCs/>
        </w:rPr>
      </w:pPr>
      <w:r w:rsidRPr="001A35F2">
        <w:rPr>
          <w:b/>
          <w:bCs/>
        </w:rPr>
        <w:t>总市值：1.58</w:t>
      </w:r>
      <w:proofErr w:type="gramStart"/>
      <w:r w:rsidRPr="001A35F2">
        <w:rPr>
          <w:b/>
          <w:bCs/>
        </w:rPr>
        <w:t>万亿</w:t>
      </w:r>
      <w:proofErr w:type="gramEnd"/>
    </w:p>
    <w:p w14:paraId="160E120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4D56EDB" w14:textId="77777777" w:rsidR="008A7FB4" w:rsidRPr="001A35F2" w:rsidRDefault="008A7FB4" w:rsidP="008A7FB4"/>
    <w:p w14:paraId="7B0A8DC3" w14:textId="77777777" w:rsidR="008A7FB4" w:rsidRPr="00A04B07" w:rsidRDefault="008A7FB4" w:rsidP="008A7FB4">
      <w:pPr>
        <w:pStyle w:val="3"/>
        <w:rPr>
          <w:sz w:val="28"/>
          <w:szCs w:val="28"/>
        </w:rPr>
      </w:pPr>
      <w:bookmarkStart w:id="1" w:name="_Toc99896659"/>
      <w:r w:rsidRPr="00A04B07">
        <w:rPr>
          <w:rFonts w:hint="eastAsia"/>
          <w:sz w:val="28"/>
          <w:szCs w:val="28"/>
        </w:rPr>
        <w:t xml:space="preserve">中国电信 </w:t>
      </w:r>
      <w:r w:rsidRPr="00A04B07">
        <w:rPr>
          <w:sz w:val="28"/>
          <w:szCs w:val="28"/>
        </w:rPr>
        <w:t>601728</w:t>
      </w:r>
      <w:r w:rsidRPr="00A04B07">
        <w:rPr>
          <w:rFonts w:hint="eastAsia"/>
          <w:sz w:val="28"/>
          <w:szCs w:val="28"/>
        </w:rPr>
        <w:t>北京西城</w:t>
      </w:r>
      <w:r w:rsidRPr="00A04B07">
        <w:rPr>
          <w:sz w:val="28"/>
          <w:szCs w:val="28"/>
        </w:rPr>
        <w:t xml:space="preserve"> </w:t>
      </w:r>
      <w:hyperlink r:id="rId8" w:history="1">
        <w:r w:rsidRPr="00A04B07">
          <w:rPr>
            <w:rStyle w:val="a7"/>
            <w:sz w:val="28"/>
            <w:szCs w:val="28"/>
          </w:rPr>
          <w:t>http://www.chinatelecom-h.com</w:t>
        </w:r>
      </w:hyperlink>
      <w:r w:rsidRPr="00A04B07">
        <w:rPr>
          <w:sz w:val="28"/>
          <w:szCs w:val="28"/>
        </w:rPr>
        <w:t xml:space="preserve"> </w:t>
      </w:r>
      <w:bookmarkEnd w:id="1"/>
    </w:p>
    <w:p w14:paraId="5EED799C" w14:textId="77777777" w:rsidR="008A7FB4" w:rsidRPr="00A04B07" w:rsidRDefault="008A7FB4" w:rsidP="008A7FB4">
      <w:pPr>
        <w:jc w:val="left"/>
        <w:rPr>
          <w:b/>
          <w:bCs/>
        </w:rPr>
      </w:pPr>
      <w:r w:rsidRPr="00A04B07">
        <w:rPr>
          <w:b/>
          <w:bCs/>
        </w:rPr>
        <w:t>总市值：3971.41亿</w:t>
      </w:r>
    </w:p>
    <w:p w14:paraId="575F349B"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7A71FD77" w14:textId="77777777" w:rsidR="008A7FB4" w:rsidRDefault="008A7FB4" w:rsidP="008A7FB4">
      <w:pPr>
        <w:jc w:val="left"/>
        <w:rPr>
          <w:rFonts w:ascii="Helvetica" w:hAnsi="Helvetica" w:cs="Helvetica"/>
          <w:b/>
          <w:bCs/>
          <w:color w:val="33353C"/>
          <w:szCs w:val="21"/>
          <w:shd w:val="clear" w:color="auto" w:fill="FFFFFF"/>
        </w:rPr>
      </w:pPr>
    </w:p>
    <w:p w14:paraId="0215B24C" w14:textId="77777777" w:rsidR="008A7FB4" w:rsidRDefault="008A7FB4" w:rsidP="008A7FB4">
      <w:pPr>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1565CF0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DC3E29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ED96BD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09EF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2A0277" w14:textId="77777777" w:rsidR="008A7FB4" w:rsidRDefault="008A7FB4" w:rsidP="008A7FB4">
      <w:pPr>
        <w:jc w:val="left"/>
        <w:rPr>
          <w:rFonts w:ascii="Helvetica" w:hAnsi="Helvetica" w:cs="Helvetica"/>
          <w:color w:val="33353C"/>
          <w:szCs w:val="21"/>
          <w:shd w:val="clear" w:color="auto" w:fill="FFFFFF"/>
        </w:rPr>
      </w:pPr>
    </w:p>
    <w:p w14:paraId="24AD7D0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A146D0"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7C265CEB" w14:textId="77777777" w:rsidR="008A7FB4" w:rsidRPr="0037562E"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66C7AEE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lastRenderedPageBreak/>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158D1CB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6192B786"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549767DF"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4F78A7D5"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62CB7DB4"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33A24EBD" w14:textId="77777777" w:rsidR="008A7FB4" w:rsidRDefault="008A7FB4" w:rsidP="008A7FB4">
      <w:pPr>
        <w:ind w:left="1676" w:hanging="1676"/>
        <w:jc w:val="left"/>
        <w:rPr>
          <w:rFonts w:ascii="Helvetica" w:hAnsi="Helvetica" w:cs="Helvetica"/>
          <w:color w:val="33353C"/>
          <w:szCs w:val="21"/>
          <w:shd w:val="clear" w:color="auto" w:fill="FFFFFF"/>
        </w:rPr>
      </w:pPr>
    </w:p>
    <w:p w14:paraId="74B37529"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3A29132"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2EA8E2D6"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20130403" w14:textId="77777777" w:rsidR="008A7FB4" w:rsidRPr="00E37D48"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148D99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17474029" w14:textId="77777777" w:rsidR="008A7FB4" w:rsidRPr="001A35F2" w:rsidRDefault="008A7FB4" w:rsidP="008A7FB4">
      <w:pPr>
        <w:pStyle w:val="3"/>
        <w:rPr>
          <w:sz w:val="28"/>
          <w:szCs w:val="28"/>
        </w:rPr>
      </w:pPr>
      <w:bookmarkStart w:id="2" w:name="_Toc99896660"/>
      <w:r w:rsidRPr="001A35F2">
        <w:rPr>
          <w:rFonts w:hint="eastAsia"/>
          <w:sz w:val="28"/>
          <w:szCs w:val="28"/>
        </w:rPr>
        <w:t xml:space="preserve">中国联通 </w:t>
      </w:r>
      <w:r w:rsidRPr="001A35F2">
        <w:rPr>
          <w:sz w:val="28"/>
          <w:szCs w:val="28"/>
        </w:rPr>
        <w:t xml:space="preserve">600050 </w:t>
      </w:r>
      <w:r w:rsidRPr="001A35F2">
        <w:rPr>
          <w:rFonts w:hint="eastAsia"/>
          <w:sz w:val="28"/>
          <w:szCs w:val="28"/>
        </w:rPr>
        <w:t xml:space="preserve">北京西城 </w:t>
      </w:r>
      <w:hyperlink r:id="rId9" w:history="1">
        <w:r w:rsidRPr="001A35F2">
          <w:rPr>
            <w:rStyle w:val="a7"/>
            <w:sz w:val="28"/>
            <w:szCs w:val="28"/>
          </w:rPr>
          <w:t>http://www.chinaunicom-a.com</w:t>
        </w:r>
      </w:hyperlink>
      <w:r w:rsidRPr="001A35F2">
        <w:rPr>
          <w:sz w:val="28"/>
          <w:szCs w:val="28"/>
        </w:rPr>
        <w:t xml:space="preserve"> </w:t>
      </w:r>
      <w:bookmarkEnd w:id="2"/>
    </w:p>
    <w:p w14:paraId="23752B41" w14:textId="77777777" w:rsidR="008A7FB4" w:rsidRPr="001A35F2" w:rsidRDefault="008A7FB4" w:rsidP="008A7FB4">
      <w:pPr>
        <w:rPr>
          <w:b/>
          <w:bCs/>
        </w:rPr>
      </w:pPr>
      <w:r w:rsidRPr="001A35F2">
        <w:rPr>
          <w:b/>
          <w:bCs/>
        </w:rPr>
        <w:t>总市值：1402.58亿</w:t>
      </w:r>
    </w:p>
    <w:p w14:paraId="6109259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F40EE9" w14:textId="77777777" w:rsidR="008A7FB4" w:rsidRDefault="008A7FB4" w:rsidP="008A7FB4">
      <w:pPr>
        <w:rPr>
          <w:rFonts w:ascii="Helvetica" w:hAnsi="Helvetica" w:cs="Helvetica"/>
          <w:color w:val="33353C"/>
          <w:szCs w:val="21"/>
          <w:shd w:val="clear" w:color="auto" w:fill="FFFFFF"/>
        </w:rPr>
      </w:pPr>
    </w:p>
    <w:p w14:paraId="4BECE08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596F6E3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22E5256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4BD7C07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2EFEB6D2" w14:textId="77777777" w:rsidR="008A7FB4" w:rsidRPr="005C697A" w:rsidRDefault="008A7FB4" w:rsidP="008A7FB4">
      <w:pPr>
        <w:pStyle w:val="3"/>
      </w:pPr>
      <w:bookmarkStart w:id="3" w:name="_Toc99896663"/>
      <w:r w:rsidRPr="005C697A">
        <w:rPr>
          <w:rFonts w:hint="eastAsia"/>
        </w:rPr>
        <w:t xml:space="preserve">普天科技 </w:t>
      </w:r>
      <w:r w:rsidRPr="005C697A">
        <w:t>002544 广州海珠</w:t>
      </w:r>
      <w:r w:rsidRPr="005C697A">
        <w:rPr>
          <w:rFonts w:hint="eastAsia"/>
        </w:rPr>
        <w:t xml:space="preserve"> </w:t>
      </w:r>
      <w:hyperlink r:id="rId10" w:history="1">
        <w:r w:rsidRPr="005C697A">
          <w:rPr>
            <w:rStyle w:val="a7"/>
          </w:rPr>
          <w:t>http://www.chinagci.com</w:t>
        </w:r>
      </w:hyperlink>
      <w:bookmarkEnd w:id="3"/>
    </w:p>
    <w:p w14:paraId="7CB87538" w14:textId="77777777" w:rsidR="008A7FB4" w:rsidRPr="005C697A" w:rsidRDefault="008A7FB4" w:rsidP="008A7FB4">
      <w:pPr>
        <w:shd w:val="clear" w:color="auto" w:fill="FFFFFF"/>
        <w:jc w:val="left"/>
        <w:textAlignment w:val="top"/>
        <w:rPr>
          <w:b/>
          <w:bCs/>
        </w:rPr>
      </w:pPr>
      <w:r w:rsidRPr="005C697A">
        <w:rPr>
          <w:b/>
          <w:bCs/>
        </w:rPr>
        <w:t>总市值：129.19亿</w:t>
      </w:r>
    </w:p>
    <w:p w14:paraId="4B75EAD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t>中电科普天科技股份有限公司</w:t>
      </w:r>
      <w:r>
        <w:rPr>
          <w:rFonts w:ascii="Helvetica" w:hAnsi="Helvetica" w:cs="Helvetica"/>
          <w:color w:val="33353C"/>
          <w:szCs w:val="21"/>
          <w:shd w:val="clear" w:color="auto" w:fill="FFFFFF"/>
        </w:rPr>
        <w:t>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05C0148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34DF41C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73EB2982" w14:textId="77777777" w:rsidR="008A7FB4" w:rsidRPr="00E75A6D" w:rsidRDefault="008A7FB4" w:rsidP="008A7FB4">
      <w:pPr>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1FA465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00DA84B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A2203B2"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65F4ABB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766D626D" w14:textId="77777777" w:rsidR="008A7FB4" w:rsidRPr="0053275E" w:rsidRDefault="008A7FB4" w:rsidP="008A7FB4">
      <w:pPr>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5D65D799" w14:textId="77777777" w:rsidR="008A7FB4" w:rsidRPr="00CE2905"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270CE6E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50393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6530E11C"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38D3E1"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62251702"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43F0916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7F05EE0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18A9BA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5D82263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6500EFE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70018980"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0604E00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0412141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4498FFF5" w14:textId="77777777" w:rsidR="008A7FB4" w:rsidRPr="00B361F1"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CA038C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69AF6E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0A330641"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6283AC3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707210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62EBD3CC" w14:textId="77777777" w:rsidR="008A7FB4" w:rsidRPr="00B361F1" w:rsidRDefault="008A7FB4" w:rsidP="008A7FB4">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0C292289"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211EAB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094DD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5A129C8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170B88D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08D50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3856721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6764385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0AD26D33" w14:textId="77777777" w:rsidR="008A7FB4" w:rsidRPr="0044785B" w:rsidRDefault="008A7FB4" w:rsidP="008A7FB4">
      <w:pPr>
        <w:rPr>
          <w:rFonts w:ascii="Helvetica" w:hAnsi="Helvetica" w:cs="Helvetica"/>
          <w:color w:val="33353C"/>
          <w:szCs w:val="21"/>
          <w:shd w:val="clear" w:color="auto" w:fill="FFFFFF"/>
        </w:rPr>
      </w:pPr>
    </w:p>
    <w:p w14:paraId="45B40037" w14:textId="77777777" w:rsidR="008A7FB4" w:rsidRPr="00671C93" w:rsidRDefault="008A7FB4" w:rsidP="008A7FB4">
      <w:pPr>
        <w:pStyle w:val="3"/>
      </w:pPr>
      <w:bookmarkStart w:id="4" w:name="_Toc99896669"/>
      <w:r w:rsidRPr="00671C93">
        <w:t>东方通信</w:t>
      </w:r>
      <w:r w:rsidRPr="00671C93">
        <w:rPr>
          <w:rFonts w:hint="eastAsia"/>
        </w:rPr>
        <w:t xml:space="preserve"> </w:t>
      </w:r>
      <w:r w:rsidRPr="00671C93">
        <w:t>600776 杭州滨江</w:t>
      </w:r>
      <w:r w:rsidRPr="00671C93">
        <w:rPr>
          <w:rFonts w:hint="eastAsia"/>
        </w:rPr>
        <w:t xml:space="preserve"> </w:t>
      </w:r>
      <w:hyperlink r:id="rId11" w:history="1">
        <w:r w:rsidRPr="00671C93">
          <w:rPr>
            <w:rStyle w:val="a7"/>
          </w:rPr>
          <w:t>http://www.eastcom.com</w:t>
        </w:r>
      </w:hyperlink>
      <w:bookmarkEnd w:id="4"/>
    </w:p>
    <w:p w14:paraId="25790AC9" w14:textId="77777777" w:rsidR="008A7FB4" w:rsidRPr="00671C93" w:rsidRDefault="008A7FB4" w:rsidP="008A7FB4">
      <w:pPr>
        <w:shd w:val="clear" w:color="auto" w:fill="FFFFFF"/>
        <w:jc w:val="left"/>
        <w:textAlignment w:val="top"/>
        <w:rPr>
          <w:b/>
          <w:bCs/>
        </w:rPr>
      </w:pPr>
      <w:r w:rsidRPr="00671C93">
        <w:rPr>
          <w:b/>
          <w:bCs/>
        </w:rPr>
        <w:t>总市值：122.84亿</w:t>
      </w:r>
    </w:p>
    <w:p w14:paraId="2F9F7B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45051C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685E3F6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成为国际领先企业</w:t>
      </w:r>
    </w:p>
    <w:p w14:paraId="02B3DCF1" w14:textId="77777777" w:rsidR="008A7FB4" w:rsidRPr="00426928" w:rsidRDefault="008A7FB4" w:rsidP="008A7FB4">
      <w:pPr>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492FC0B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80060E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51917E04"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59C36F8"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4F5A7ED"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3F3815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5903BC7" w14:textId="77777777" w:rsidR="008A7FB4" w:rsidRPr="00F50706" w:rsidRDefault="008A7FB4" w:rsidP="008A7FB4"/>
    <w:p w14:paraId="69522D7D" w14:textId="77777777" w:rsidR="008A7FB4" w:rsidRPr="003E67E1" w:rsidRDefault="008A7FB4" w:rsidP="008A7FB4">
      <w:pPr>
        <w:outlineLvl w:val="2"/>
      </w:pPr>
      <w:bookmarkStart w:id="5" w:name="_Toc120548837"/>
      <w:proofErr w:type="gramStart"/>
      <w:r w:rsidRPr="00E67613">
        <w:rPr>
          <w:rStyle w:val="30"/>
        </w:rPr>
        <w:t>梦网科技</w:t>
      </w:r>
      <w:proofErr w:type="gramEnd"/>
      <w:r w:rsidRPr="00E67613">
        <w:rPr>
          <w:rStyle w:val="30"/>
          <w:rFonts w:hint="eastAsia"/>
        </w:rPr>
        <w:t xml:space="preserve"> </w:t>
      </w:r>
      <w:r w:rsidRPr="00E67613">
        <w:rPr>
          <w:rStyle w:val="30"/>
        </w:rPr>
        <w:t>002123 深圳南山</w:t>
      </w:r>
      <w:bookmarkEnd w:id="5"/>
      <w:r w:rsidRPr="00E67613">
        <w:rPr>
          <w:rStyle w:val="30"/>
          <w:rFonts w:hint="eastAsia"/>
        </w:rPr>
        <w:t xml:space="preserve"> </w:t>
      </w:r>
      <w:hyperlink r:id="rId12" w:history="1">
        <w:r w:rsidRPr="00E67613">
          <w:rPr>
            <w:rStyle w:val="30"/>
          </w:rPr>
          <w:t>http://www.montnets.com</w:t>
        </w:r>
      </w:hyperlink>
      <w:r w:rsidRPr="003E67E1">
        <w:rPr>
          <w:rFonts w:ascii="Helvetica" w:eastAsia="宋体" w:hAnsi="Helvetica" w:cs="Helvetica"/>
          <w:color w:val="33353C"/>
          <w:kern w:val="0"/>
          <w:sz w:val="20"/>
          <w:szCs w:val="20"/>
        </w:rPr>
        <w:br/>
      </w:r>
      <w:r w:rsidRPr="00E67613">
        <w:rPr>
          <w:rFonts w:ascii="Helvetica" w:eastAsia="宋体" w:hAnsi="Helvetica" w:cs="Helvetica"/>
          <w:b/>
          <w:bCs/>
          <w:color w:val="33353C"/>
          <w:kern w:val="0"/>
          <w:sz w:val="20"/>
          <w:szCs w:val="20"/>
        </w:rPr>
        <w:t>总市值：</w:t>
      </w:r>
      <w:r w:rsidRPr="00E67613">
        <w:rPr>
          <w:rFonts w:ascii="Helvetica" w:eastAsia="宋体" w:hAnsi="Helvetica" w:cs="Helvetica"/>
          <w:b/>
          <w:bCs/>
          <w:color w:val="33353C"/>
          <w:kern w:val="0"/>
          <w:sz w:val="20"/>
          <w:szCs w:val="20"/>
        </w:rPr>
        <w:t>101.24</w:t>
      </w:r>
      <w:r w:rsidRPr="00E67613">
        <w:rPr>
          <w:rFonts w:ascii="Helvetica" w:eastAsia="宋体" w:hAnsi="Helvetica" w:cs="Helvetica"/>
          <w:b/>
          <w:bCs/>
          <w:color w:val="33353C"/>
          <w:kern w:val="0"/>
          <w:sz w:val="20"/>
          <w:szCs w:val="20"/>
        </w:rPr>
        <w:t>亿</w:t>
      </w:r>
    </w:p>
    <w:p w14:paraId="10A7F957"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梦网云科技</w:t>
      </w:r>
      <w:proofErr w:type="gramEnd"/>
      <w:r>
        <w:rPr>
          <w:rFonts w:ascii="Helvetica" w:hAnsi="Helvetica" w:cs="Helvetica"/>
          <w:color w:val="33353C"/>
          <w:szCs w:val="21"/>
          <w:shd w:val="clear" w:color="auto" w:fill="FFFFFF"/>
        </w:rPr>
        <w:t>集团股份有限公司主营业务为移动互联网运营支撑业务。公司当前主营企业云通信平台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构建以</w:t>
      </w:r>
      <w:r>
        <w:rPr>
          <w:rFonts w:ascii="Helvetica" w:hAnsi="Helvetica" w:cs="Helvetica"/>
          <w:color w:val="33353C"/>
          <w:szCs w:val="21"/>
          <w:shd w:val="clear" w:color="auto" w:fill="FFFFFF"/>
        </w:rPr>
        <w:t>IM</w:t>
      </w:r>
      <w:r>
        <w:rPr>
          <w:rFonts w:ascii="Helvetica" w:hAnsi="Helvetica" w:cs="Helvetica"/>
          <w:color w:val="33353C"/>
          <w:szCs w:val="21"/>
          <w:shd w:val="clear" w:color="auto" w:fill="FFFFFF"/>
        </w:rPr>
        <w:t>云、视频云、</w:t>
      </w:r>
      <w:proofErr w:type="gramStart"/>
      <w:r>
        <w:rPr>
          <w:rFonts w:ascii="Helvetica" w:hAnsi="Helvetica" w:cs="Helvetica"/>
          <w:color w:val="33353C"/>
          <w:szCs w:val="21"/>
          <w:shd w:val="clear" w:color="auto" w:fill="FFFFFF"/>
        </w:rPr>
        <w:t>物联云</w:t>
      </w:r>
      <w:proofErr w:type="gramEnd"/>
      <w:r>
        <w:rPr>
          <w:rFonts w:ascii="Helvetica" w:hAnsi="Helvetica" w:cs="Helvetica"/>
          <w:color w:val="33353C"/>
          <w:szCs w:val="21"/>
          <w:shd w:val="clear" w:color="auto" w:fill="FFFFFF"/>
        </w:rPr>
        <w:t>、数流云四位一体的企业云通信服务生态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为企业提供全方位的移动互联网运营支撑服务公司持有工信部颁发的跨地区增值电信业务许可证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、呼叫中心和</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是同时获得</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认证的移动互联网增值技术企业。</w:t>
      </w:r>
      <w:proofErr w:type="gramStart"/>
      <w:r>
        <w:rPr>
          <w:rFonts w:ascii="Helvetica" w:hAnsi="Helvetica" w:cs="Helvetica"/>
          <w:color w:val="33353C"/>
          <w:szCs w:val="21"/>
          <w:shd w:val="clear" w:color="auto" w:fill="FFFFFF"/>
        </w:rPr>
        <w:t>梦网科技</w:t>
      </w:r>
      <w:proofErr w:type="gramEnd"/>
      <w:r>
        <w:rPr>
          <w:rFonts w:ascii="Helvetica" w:hAnsi="Helvetica" w:cs="Helvetica"/>
          <w:color w:val="33353C"/>
          <w:szCs w:val="21"/>
          <w:shd w:val="clear" w:color="auto" w:fill="FFFFFF"/>
        </w:rPr>
        <w:t>是国家高新技术企业、中国互联网百强企业、中国互联网行业最具影响力企业、广东省优秀企业、深圳市文化创意百强企业、广东省和深圳市软件收入前百家企业。</w:t>
      </w:r>
    </w:p>
    <w:p w14:paraId="17154BC9" w14:textId="77777777" w:rsidR="008A7FB4" w:rsidRDefault="008A7FB4" w:rsidP="008A7FB4">
      <w:pPr>
        <w:rPr>
          <w:rFonts w:ascii="Helvetica" w:hAnsi="Helvetica" w:cs="Helvetica"/>
          <w:color w:val="33353C"/>
          <w:szCs w:val="21"/>
          <w:shd w:val="clear" w:color="auto" w:fill="FFFFFF"/>
        </w:rPr>
      </w:pPr>
    </w:p>
    <w:p w14:paraId="270914F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成为全球领先的云通信服务商</w:t>
      </w:r>
    </w:p>
    <w:p w14:paraId="227540DD" w14:textId="77777777" w:rsidR="008A7FB4" w:rsidRDefault="008A7FB4" w:rsidP="008A7FB4">
      <w:pPr>
        <w:rPr>
          <w:rFonts w:ascii="Helvetica" w:hAnsi="Helvetica" w:cs="Helvetica"/>
          <w:color w:val="33353C"/>
          <w:szCs w:val="21"/>
          <w:shd w:val="clear" w:color="auto" w:fill="FFFFFF"/>
        </w:rPr>
      </w:pPr>
    </w:p>
    <w:p w14:paraId="0746139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69346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企业短信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富信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消息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梦网通知</w:t>
      </w:r>
      <w:proofErr w:type="gramEnd"/>
      <w:r>
        <w:rPr>
          <w:rFonts w:ascii="Helvetica" w:hAnsi="Helvetica" w:cs="Helvetica" w:hint="eastAsia"/>
          <w:color w:val="33353C"/>
          <w:szCs w:val="21"/>
          <w:shd w:val="clear" w:color="auto" w:fill="FFFFFF"/>
        </w:rPr>
        <w:t>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统一消息中心</w:t>
      </w:r>
      <w:r>
        <w:rPr>
          <w:rFonts w:ascii="Helvetica" w:hAnsi="Helvetica" w:cs="Helvetica" w:hint="eastAsia"/>
          <w:color w:val="33353C"/>
          <w:szCs w:val="21"/>
          <w:shd w:val="clear" w:color="auto" w:fill="FFFFFF"/>
        </w:rPr>
        <w:t xml:space="preserve"> </w:t>
      </w:r>
    </w:p>
    <w:p w14:paraId="2D0C635B" w14:textId="77777777" w:rsidR="008A7FB4" w:rsidRDefault="008A7FB4" w:rsidP="008A7FB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短信验证码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NOVA</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语音验证码</w:t>
      </w:r>
    </w:p>
    <w:p w14:paraId="4F4C714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w:t>
      </w:r>
      <w:proofErr w:type="gramStart"/>
      <w:r>
        <w:rPr>
          <w:rFonts w:ascii="Helvetica" w:hAnsi="Helvetica" w:cs="Helvetica" w:hint="eastAsia"/>
          <w:color w:val="33353C"/>
          <w:szCs w:val="21"/>
          <w:shd w:val="clear" w:color="auto" w:fill="FFFFFF"/>
        </w:rPr>
        <w:t>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梦网云会议</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视频彩铃</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EV</w:t>
      </w:r>
      <w:r>
        <w:rPr>
          <w:rFonts w:ascii="Helvetica" w:hAnsi="Helvetica" w:cs="Helvetica" w:hint="eastAsia"/>
          <w:color w:val="33353C"/>
          <w:szCs w:val="21"/>
          <w:shd w:val="clear" w:color="auto" w:fill="FFFFFF"/>
        </w:rPr>
        <w:t>aaS</w:t>
      </w:r>
      <w:proofErr w:type="spell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梦网云播</w:t>
      </w:r>
      <w:proofErr w:type="gramEnd"/>
    </w:p>
    <w:p w14:paraId="42A274C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企业服务号</w:t>
      </w:r>
    </w:p>
    <w:p w14:paraId="6D65E049"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物联云</w:t>
      </w:r>
      <w:proofErr w:type="gramEnd"/>
      <w:r>
        <w:rPr>
          <w:rFonts w:ascii="Helvetica" w:hAnsi="Helvetica" w:cs="Helvetica"/>
          <w:color w:val="33353C"/>
          <w:szCs w:val="21"/>
          <w:shd w:val="clear" w:color="auto" w:fill="FFFFFF"/>
        </w:rPr>
        <w:tab/>
        <w:t>MEET</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proofErr w:type="gramStart"/>
      <w:r>
        <w:rPr>
          <w:rFonts w:ascii="Helvetica" w:hAnsi="Helvetica" w:cs="Helvetica" w:hint="eastAsia"/>
          <w:color w:val="33353C"/>
          <w:szCs w:val="21"/>
          <w:shd w:val="clear" w:color="auto" w:fill="FFFFFF"/>
        </w:rPr>
        <w:t>卡通信模组</w:t>
      </w:r>
      <w:proofErr w:type="gramEnd"/>
    </w:p>
    <w:p w14:paraId="785A37FE" w14:textId="77777777" w:rsidR="008A7FB4" w:rsidRPr="00A646D8" w:rsidRDefault="008A7FB4" w:rsidP="008A7FB4">
      <w:pPr>
        <w:pStyle w:val="3"/>
      </w:pPr>
      <w:r w:rsidRPr="00A646D8">
        <w:rPr>
          <w:rFonts w:hint="eastAsia"/>
        </w:rPr>
        <w:t>华</w:t>
      </w:r>
      <w:proofErr w:type="gramStart"/>
      <w:r w:rsidRPr="00A646D8">
        <w:rPr>
          <w:rFonts w:hint="eastAsia"/>
        </w:rPr>
        <w:t>星创业</w:t>
      </w:r>
      <w:proofErr w:type="gramEnd"/>
      <w:r w:rsidRPr="00A646D8">
        <w:rPr>
          <w:rFonts w:hint="eastAsia"/>
        </w:rPr>
        <w:t xml:space="preserve"> </w:t>
      </w:r>
      <w:r w:rsidRPr="00A646D8">
        <w:t>300025 杭州滨江</w:t>
      </w:r>
      <w:r w:rsidRPr="00A646D8">
        <w:rPr>
          <w:rFonts w:hint="eastAsia"/>
        </w:rPr>
        <w:t xml:space="preserve"> </w:t>
      </w:r>
      <w:hyperlink r:id="rId13" w:history="1">
        <w:r w:rsidRPr="00A646D8">
          <w:rPr>
            <w:rStyle w:val="a7"/>
          </w:rPr>
          <w:t>http://www.hxcy.com.cn</w:t>
        </w:r>
      </w:hyperlink>
    </w:p>
    <w:p w14:paraId="382305A2" w14:textId="77777777" w:rsidR="008A7FB4" w:rsidRDefault="008A7FB4" w:rsidP="008A7FB4">
      <w:pPr>
        <w:jc w:val="left"/>
      </w:pPr>
      <w:r>
        <w:t>总市值：25.18亿</w:t>
      </w:r>
    </w:p>
    <w:p w14:paraId="329BE3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通信技术股份有限公司的主营业务为提供移动通信技术服务和相关产品的研发、生产和销售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主要是室内分布覆盖系统以及通信网络建设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、网络维护和网络优化以及相关通信网络测试优化系统工具软件产品研发、生产和销售。华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是业内</w:t>
      </w:r>
      <w:proofErr w:type="gramStart"/>
      <w:r>
        <w:rPr>
          <w:rFonts w:ascii="Helvetica" w:hAnsi="Helvetica" w:cs="Helvetica"/>
          <w:color w:val="33353C"/>
          <w:szCs w:val="21"/>
          <w:shd w:val="clear" w:color="auto" w:fill="FFFFFF"/>
        </w:rPr>
        <w:t>从事网优</w:t>
      </w:r>
      <w:proofErr w:type="gramEnd"/>
      <w:r>
        <w:rPr>
          <w:rFonts w:ascii="Helvetica" w:hAnsi="Helvetica" w:cs="Helvetica"/>
          <w:color w:val="33353C"/>
          <w:szCs w:val="21"/>
          <w:shd w:val="clear" w:color="auto" w:fill="FFFFFF"/>
        </w:rPr>
        <w:t>服务时间最久、业务规模最大的第三方专业公司之一。</w:t>
      </w:r>
    </w:p>
    <w:p w14:paraId="21663E10" w14:textId="77777777" w:rsidR="008A7FB4" w:rsidRDefault="008A7FB4" w:rsidP="008A7FB4">
      <w:pPr>
        <w:jc w:val="left"/>
        <w:rPr>
          <w:rFonts w:ascii="Helvetica" w:hAnsi="Helvetica" w:cs="Helvetica"/>
          <w:color w:val="33353C"/>
          <w:szCs w:val="21"/>
          <w:shd w:val="clear" w:color="auto" w:fill="FFFFFF"/>
        </w:rPr>
      </w:pPr>
    </w:p>
    <w:p w14:paraId="6A67BF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color w:val="33353C"/>
          <w:szCs w:val="21"/>
          <w:shd w:val="clear" w:color="auto" w:fill="FFFFFF"/>
        </w:rPr>
        <w:t>:</w:t>
      </w:r>
    </w:p>
    <w:p w14:paraId="291974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移动通信网络规划设计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通信工程建设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室分工程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网络基础代维</w:t>
      </w:r>
    </w:p>
    <w:p w14:paraId="509FA19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网络测评优化</w:t>
      </w:r>
    </w:p>
    <w:p w14:paraId="1707FE0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无线测试系统（兼容从</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各种技术制式及</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w:t>
      </w:r>
    </w:p>
    <w:p w14:paraId="28A8D49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移动通信专用无线测试终端</w:t>
      </w:r>
    </w:p>
    <w:p w14:paraId="6FEF94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信令采集平台和基于信令大数据的网络分析优化软件</w:t>
      </w:r>
    </w:p>
    <w:p w14:paraId="552DF7F6" w14:textId="77777777" w:rsidR="008A7FB4" w:rsidRPr="00A646D8" w:rsidRDefault="008A7FB4" w:rsidP="008A7FB4">
      <w:pPr>
        <w:rPr>
          <w:rFonts w:ascii="Helvetica" w:hAnsi="Helvetica" w:cs="Helvetica"/>
          <w:color w:val="33353C"/>
          <w:szCs w:val="21"/>
          <w:shd w:val="clear" w:color="auto" w:fill="FFFFFF"/>
        </w:rPr>
      </w:pPr>
    </w:p>
    <w:p w14:paraId="5F8E7BF2" w14:textId="77777777" w:rsidR="008A7FB4" w:rsidRPr="00FA20DD" w:rsidRDefault="008A7FB4" w:rsidP="008A7FB4">
      <w:pPr>
        <w:pStyle w:val="3"/>
      </w:pPr>
      <w:bookmarkStart w:id="6" w:name="_Toc120548872"/>
      <w:r w:rsidRPr="00FA20DD">
        <w:lastRenderedPageBreak/>
        <w:t>纵横通信</w:t>
      </w:r>
      <w:r w:rsidRPr="00FA20DD">
        <w:rPr>
          <w:rFonts w:hint="eastAsia"/>
        </w:rPr>
        <w:t xml:space="preserve"> </w:t>
      </w:r>
      <w:r w:rsidRPr="00FA20DD">
        <w:t>603602 杭州滨江</w:t>
      </w:r>
      <w:r w:rsidRPr="00FA20DD">
        <w:rPr>
          <w:rFonts w:hint="eastAsia"/>
        </w:rPr>
        <w:t xml:space="preserve"> </w:t>
      </w:r>
      <w:hyperlink r:id="rId14" w:history="1">
        <w:r w:rsidRPr="00FA20DD">
          <w:rPr>
            <w:rStyle w:val="a7"/>
          </w:rPr>
          <w:t>http://www.freelynet.com</w:t>
        </w:r>
        <w:bookmarkEnd w:id="6"/>
      </w:hyperlink>
    </w:p>
    <w:p w14:paraId="7835DC1C" w14:textId="77777777" w:rsidR="008A7FB4" w:rsidRDefault="008A7FB4" w:rsidP="008A7FB4">
      <w:r>
        <w:t>总市值：23.26亿</w:t>
      </w:r>
    </w:p>
    <w:p w14:paraId="454A1F46" w14:textId="77777777" w:rsidR="008A7FB4" w:rsidRDefault="008A7FB4" w:rsidP="008A7FB4">
      <w:r>
        <w:t>杭州纵横通信股份有限公司主要从事国内移动、电信、联通三大运营商以及铁塔公司提供各类专业的、优质的通信网络建设服务、通信网络代维服务、通信产品及配套产品的研发、销售、运营服务。主要产品是通信网络建设服务、通信网络代维服务、通信产品及配套产品、通信运营商产品线上营销服务、信息化/智慧化项目集成服务。</w:t>
      </w:r>
    </w:p>
    <w:p w14:paraId="479E9912" w14:textId="77777777" w:rsidR="008A7FB4" w:rsidRDefault="008A7FB4" w:rsidP="008A7FB4"/>
    <w:p w14:paraId="2A631CCF" w14:textId="77777777" w:rsidR="008A7FB4" w:rsidRDefault="008A7FB4" w:rsidP="008A7FB4">
      <w:r>
        <w:rPr>
          <w:rFonts w:hint="eastAsia"/>
        </w:rPr>
        <w:t>业务</w:t>
      </w:r>
    </w:p>
    <w:p w14:paraId="3754FFCD" w14:textId="77777777" w:rsidR="008A7FB4" w:rsidRDefault="008A7FB4" w:rsidP="008A7FB4">
      <w:r>
        <w:rPr>
          <w:rFonts w:hint="eastAsia"/>
        </w:rPr>
        <w:t>室内分布系统技术服务</w:t>
      </w:r>
    </w:p>
    <w:p w14:paraId="52E623B4" w14:textId="77777777" w:rsidR="008A7FB4" w:rsidRDefault="008A7FB4" w:rsidP="008A7FB4">
      <w:r>
        <w:rPr>
          <w:rFonts w:hint="eastAsia"/>
        </w:rPr>
        <w:t>综合接入技术服务</w:t>
      </w:r>
    </w:p>
    <w:p w14:paraId="61F48E20" w14:textId="77777777" w:rsidR="008A7FB4" w:rsidRDefault="008A7FB4" w:rsidP="008A7FB4">
      <w:r>
        <w:rPr>
          <w:rFonts w:hint="eastAsia"/>
        </w:rPr>
        <w:t>基站安装技术服务</w:t>
      </w:r>
    </w:p>
    <w:p w14:paraId="7DFD4461" w14:textId="77777777" w:rsidR="008A7FB4" w:rsidRDefault="008A7FB4" w:rsidP="008A7FB4">
      <w:r>
        <w:rPr>
          <w:rFonts w:hint="eastAsia"/>
        </w:rPr>
        <w:t>美化天线工程服务</w:t>
      </w:r>
    </w:p>
    <w:p w14:paraId="78352682" w14:textId="77777777" w:rsidR="008A7FB4" w:rsidRDefault="008A7FB4" w:rsidP="008A7FB4">
      <w:r>
        <w:rPr>
          <w:rFonts w:hint="eastAsia"/>
        </w:rPr>
        <w:t>通信网络代维服务</w:t>
      </w:r>
      <w:r>
        <w:tab/>
      </w:r>
    </w:p>
    <w:p w14:paraId="619EBABB" w14:textId="77777777" w:rsidR="008A7FB4" w:rsidRPr="008A7FB4" w:rsidRDefault="008A7FB4" w:rsidP="008A7FB4">
      <w:pPr>
        <w:pStyle w:val="3"/>
      </w:pPr>
      <w:r w:rsidRPr="008A7FB4">
        <w:rPr>
          <w:rFonts w:hint="eastAsia"/>
        </w:rPr>
        <w:t xml:space="preserve">美国电话电报 </w:t>
      </w:r>
      <w:r w:rsidRPr="008A7FB4">
        <w:t xml:space="preserve">NYSE:T </w:t>
      </w:r>
      <w:hyperlink r:id="rId15" w:history="1">
        <w:r w:rsidRPr="008A7FB4">
          <w:rPr>
            <w:rStyle w:val="a7"/>
            <w:color w:val="auto"/>
            <w:u w:val="none"/>
          </w:rPr>
          <w:t>http://www.att.com</w:t>
        </w:r>
      </w:hyperlink>
    </w:p>
    <w:p w14:paraId="4E2E78CF" w14:textId="77777777" w:rsidR="008A7FB4" w:rsidRPr="008A7FB4" w:rsidRDefault="008A7FB4" w:rsidP="008A7FB4">
      <w:pPr>
        <w:rPr>
          <w:rFonts w:ascii="Helvetica" w:hAnsi="Helvetica" w:cs="Helvetica"/>
          <w:b/>
          <w:bCs/>
          <w:color w:val="33353C"/>
          <w:sz w:val="20"/>
          <w:szCs w:val="20"/>
          <w:shd w:val="clear" w:color="auto" w:fill="FFFFFF"/>
        </w:rPr>
      </w:pPr>
      <w:r w:rsidRPr="008A7FB4">
        <w:rPr>
          <w:rFonts w:ascii="Helvetica" w:hAnsi="Helvetica" w:cs="Helvetica"/>
          <w:b/>
          <w:bCs/>
          <w:color w:val="33353C"/>
          <w:sz w:val="20"/>
          <w:szCs w:val="20"/>
          <w:shd w:val="clear" w:color="auto" w:fill="FFFFFF"/>
        </w:rPr>
        <w:t>总市值：</w:t>
      </w:r>
      <w:r w:rsidRPr="008A7FB4">
        <w:rPr>
          <w:rFonts w:ascii="Helvetica" w:hAnsi="Helvetica" w:cs="Helvetica"/>
          <w:b/>
          <w:bCs/>
          <w:color w:val="33353C"/>
          <w:sz w:val="20"/>
          <w:szCs w:val="20"/>
          <w:shd w:val="clear" w:color="auto" w:fill="FFFFFF"/>
        </w:rPr>
        <w:t>1316.36</w:t>
      </w:r>
      <w:r w:rsidRPr="008A7FB4">
        <w:rPr>
          <w:rFonts w:ascii="Helvetica" w:hAnsi="Helvetica" w:cs="Helvetica"/>
          <w:b/>
          <w:bCs/>
          <w:color w:val="33353C"/>
          <w:sz w:val="20"/>
          <w:szCs w:val="20"/>
          <w:shd w:val="clear" w:color="auto" w:fill="FFFFFF"/>
        </w:rPr>
        <w:t>亿</w:t>
      </w:r>
    </w:p>
    <w:p w14:paraId="216E92D1" w14:textId="25050F73"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2A033192" w14:textId="77777777" w:rsidR="008A7FB4" w:rsidRDefault="008A7FB4" w:rsidP="008A7FB4">
      <w:pPr>
        <w:rPr>
          <w:rFonts w:ascii="Helvetica" w:hAnsi="Helvetica" w:cs="Helvetica"/>
          <w:color w:val="33353C"/>
          <w:szCs w:val="21"/>
          <w:shd w:val="clear" w:color="auto" w:fill="FFFFFF"/>
        </w:rPr>
      </w:pPr>
    </w:p>
    <w:p w14:paraId="5791791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02E04DE4" w14:textId="77777777" w:rsidR="008A7FB4" w:rsidRDefault="008A7FB4" w:rsidP="008A7FB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hones&amp;devices</w:t>
      </w:r>
      <w:proofErr w:type="spellEnd"/>
    </w:p>
    <w:p w14:paraId="7218DD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EE5F30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6AA1FB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178EF8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62CE3B3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2A13515F" w14:textId="77777777" w:rsidR="008A7FB4" w:rsidRPr="00FA20DD" w:rsidRDefault="008A7FB4" w:rsidP="008A7FB4">
      <w:pPr>
        <w:jc w:val="left"/>
      </w:pPr>
    </w:p>
    <w:p w14:paraId="42258500" w14:textId="7DF2CB12" w:rsidR="008A7FB4" w:rsidRDefault="008A7FB4" w:rsidP="008A7FB4">
      <w:pPr>
        <w:pStyle w:val="2"/>
      </w:pPr>
      <w:r>
        <w:rPr>
          <w:rFonts w:hint="eastAsia"/>
        </w:rPr>
        <w:t>通信设备</w:t>
      </w:r>
    </w:p>
    <w:p w14:paraId="66658047" w14:textId="5EF6FEAE" w:rsidR="007A2B12" w:rsidRDefault="007A2B12" w:rsidP="007A2B12"/>
    <w:p w14:paraId="44953FB6" w14:textId="43E3FB67" w:rsidR="007A2B12" w:rsidRPr="007A2B12" w:rsidRDefault="007A2B12" w:rsidP="007A2B12">
      <w:pPr>
        <w:pStyle w:val="3"/>
      </w:pPr>
      <w:r w:rsidRPr="007A2B12">
        <w:t>中科曙光</w:t>
      </w:r>
      <w:r w:rsidRPr="007A2B12">
        <w:rPr>
          <w:rFonts w:hint="eastAsia"/>
        </w:rPr>
        <w:t xml:space="preserve"> </w:t>
      </w:r>
      <w:r w:rsidRPr="007A2B12">
        <w:t>603019 北京海淀</w:t>
      </w:r>
      <w:r w:rsidRPr="007A2B12">
        <w:rPr>
          <w:rFonts w:hint="eastAsia"/>
        </w:rPr>
        <w:t xml:space="preserve"> </w:t>
      </w:r>
      <w:hyperlink r:id="rId16" w:history="1">
        <w:r w:rsidRPr="007A2B12">
          <w:rPr>
            <w:rStyle w:val="a7"/>
            <w:color w:val="auto"/>
            <w:u w:val="none"/>
          </w:rPr>
          <w:t>http://www.sugon.com</w:t>
        </w:r>
      </w:hyperlink>
    </w:p>
    <w:p w14:paraId="1C308A51" w14:textId="0A5C6AC5" w:rsidR="007A2B12" w:rsidRDefault="007A2B12" w:rsidP="007A2B1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332.62</w:t>
      </w:r>
      <w:r>
        <w:rPr>
          <w:rFonts w:ascii="Helvetica" w:hAnsi="Helvetica" w:cs="Helvetica"/>
          <w:b/>
          <w:bCs/>
          <w:color w:val="33353C"/>
          <w:sz w:val="20"/>
          <w:szCs w:val="20"/>
          <w:shd w:val="clear" w:color="auto" w:fill="FFFFFF"/>
        </w:rPr>
        <w:t>亿</w:t>
      </w:r>
    </w:p>
    <w:p w14:paraId="1678CE4D" w14:textId="73504167" w:rsidR="007A2B12" w:rsidRDefault="007A2B12" w:rsidP="007A2B1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proofErr w:type="spellStart"/>
      <w:r>
        <w:rPr>
          <w:rFonts w:ascii="Helvetica" w:hAnsi="Helvetica" w:cs="Helvetica"/>
          <w:color w:val="33353C"/>
          <w:szCs w:val="21"/>
          <w:shd w:val="clear" w:color="auto" w:fill="FFFFFF"/>
        </w:rPr>
        <w:t>XData</w:t>
      </w:r>
      <w:proofErr w:type="spellEnd"/>
      <w:r>
        <w:rPr>
          <w:rFonts w:ascii="Helvetica" w:hAnsi="Helvetica" w:cs="Helvetica"/>
          <w:color w:val="33353C"/>
          <w:szCs w:val="21"/>
          <w:shd w:val="clear" w:color="auto" w:fill="FFFFFF"/>
        </w:rPr>
        <w:t>大数据智能引擎获得工信部测试机构认证，在针对大数据系统制定的</w:t>
      </w:r>
      <w:proofErr w:type="spellStart"/>
      <w:r>
        <w:rPr>
          <w:rFonts w:ascii="Helvetica" w:hAnsi="Helvetica" w:cs="Helvetica"/>
          <w:color w:val="33353C"/>
          <w:szCs w:val="21"/>
          <w:shd w:val="clear" w:color="auto" w:fill="FFFFFF"/>
        </w:rPr>
        <w:t>TPCx</w:t>
      </w:r>
      <w:proofErr w:type="spellEnd"/>
      <w:r>
        <w:rPr>
          <w:rFonts w:ascii="Helvetica" w:hAnsi="Helvetica" w:cs="Helvetica"/>
          <w:color w:val="33353C"/>
          <w:szCs w:val="21"/>
          <w:shd w:val="clear" w:color="auto" w:fill="FFFFFF"/>
        </w:rPr>
        <w:t>-HS</w:t>
      </w:r>
      <w:r>
        <w:rPr>
          <w:rFonts w:ascii="Helvetica" w:hAnsi="Helvetica" w:cs="Helvetica"/>
          <w:color w:val="33353C"/>
          <w:szCs w:val="21"/>
          <w:shd w:val="clear" w:color="auto" w:fill="FFFFFF"/>
        </w:rPr>
        <w:t>基准测试中，获得了超过世界记录的实测成绩；在安徽省</w:t>
      </w:r>
      <w:proofErr w:type="gramStart"/>
      <w:r>
        <w:rPr>
          <w:rFonts w:ascii="Helvetica" w:hAnsi="Helvetica" w:cs="Helvetica"/>
          <w:color w:val="33353C"/>
          <w:szCs w:val="21"/>
          <w:shd w:val="clear" w:color="auto" w:fill="FFFFFF"/>
        </w:rPr>
        <w:t>经信厅举办</w:t>
      </w:r>
      <w:proofErr w:type="gramEnd"/>
      <w:r>
        <w:rPr>
          <w:rFonts w:ascii="Helvetica" w:hAnsi="Helvetica" w:cs="Helvetica"/>
          <w:color w:val="33353C"/>
          <w:szCs w:val="21"/>
          <w:shd w:val="clear" w:color="auto" w:fill="FFFFFF"/>
        </w:rPr>
        <w:t>的中国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生态峰会上，曙光</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领军企业奖。</w:t>
      </w:r>
    </w:p>
    <w:p w14:paraId="68E9F16B" w14:textId="71DF9060" w:rsidR="007A2B12" w:rsidRDefault="007A2B12" w:rsidP="007A2B12">
      <w:pPr>
        <w:rPr>
          <w:rFonts w:ascii="Helvetica" w:hAnsi="Helvetica" w:cs="Helvetica"/>
          <w:color w:val="33353C"/>
          <w:szCs w:val="21"/>
          <w:shd w:val="clear" w:color="auto" w:fill="FFFFFF"/>
        </w:rPr>
      </w:pPr>
    </w:p>
    <w:p w14:paraId="28B2B268" w14:textId="569677BD"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7C7848" w14:textId="6E52F70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7FDBA0EE" w14:textId="33A447FF"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406ACA2B" w14:textId="5D1F2CC5"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1005684C" w14:textId="3A93E5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56E85E15" w14:textId="690E8F7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6EA2958E" w14:textId="024E17E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08F85CA1" w14:textId="28CDCD0B"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A3FE640" w14:textId="09B2A197"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24EDC93E" w14:textId="021A05FB" w:rsidR="007A2B12" w:rsidRDefault="007A2B12" w:rsidP="007A2B1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平台软件</w:t>
      </w:r>
    </w:p>
    <w:p w14:paraId="3B642388" w14:textId="5636F096"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14B87D24" w14:textId="534CD1C5" w:rsidR="007A2B12" w:rsidRDefault="007A2B12" w:rsidP="007A2B1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云计算</w:t>
      </w:r>
      <w:proofErr w:type="gramEnd"/>
      <w:r>
        <w:rPr>
          <w:rFonts w:ascii="Helvetica" w:hAnsi="Helvetica" w:cs="Helvetica" w:hint="eastAsia"/>
          <w:color w:val="33353C"/>
          <w:szCs w:val="21"/>
          <w:shd w:val="clear" w:color="auto" w:fill="FFFFFF"/>
        </w:rPr>
        <w:t>服务</w:t>
      </w:r>
    </w:p>
    <w:p w14:paraId="45186009" w14:textId="422414AC" w:rsidR="007A2B12" w:rsidRDefault="007A2B12" w:rsidP="007A2B1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r w:rsidR="00371F05">
        <w:rPr>
          <w:rFonts w:ascii="Helvetica" w:hAnsi="Helvetica" w:cs="Helvetica"/>
          <w:color w:val="33353C"/>
          <w:szCs w:val="21"/>
          <w:shd w:val="clear" w:color="auto" w:fill="FFFFFF"/>
        </w:rPr>
        <w:tab/>
      </w:r>
    </w:p>
    <w:p w14:paraId="366EDF44" w14:textId="77777777" w:rsidR="007A2B12" w:rsidRPr="007A2B12" w:rsidRDefault="007A2B12" w:rsidP="007A2B12"/>
    <w:p w14:paraId="346C2286" w14:textId="77777777" w:rsidR="008A7FB4" w:rsidRPr="00D80CD8" w:rsidRDefault="008A7FB4" w:rsidP="008A7FB4">
      <w:pPr>
        <w:pStyle w:val="3"/>
      </w:pPr>
      <w:r w:rsidRPr="00D80CD8">
        <w:rPr>
          <w:rFonts w:hint="eastAsia"/>
        </w:rPr>
        <w:t xml:space="preserve">中兴通讯 </w:t>
      </w:r>
      <w:r w:rsidRPr="00D80CD8">
        <w:t>000063 深圳南山</w:t>
      </w:r>
      <w:r w:rsidRPr="00D80CD8">
        <w:rPr>
          <w:rFonts w:hint="eastAsia"/>
        </w:rPr>
        <w:t xml:space="preserve"> </w:t>
      </w:r>
      <w:hyperlink r:id="rId17" w:history="1">
        <w:r w:rsidRPr="00D80CD8">
          <w:rPr>
            <w:rStyle w:val="a7"/>
          </w:rPr>
          <w:t>http://www.zte.com.cn</w:t>
        </w:r>
      </w:hyperlink>
    </w:p>
    <w:p w14:paraId="33753A22" w14:textId="77777777" w:rsidR="008A7FB4" w:rsidRPr="003542A2" w:rsidRDefault="008A7FB4" w:rsidP="008A7FB4">
      <w:pPr>
        <w:rPr>
          <w:b/>
          <w:bCs/>
        </w:rPr>
      </w:pPr>
      <w:r w:rsidRPr="003542A2">
        <w:rPr>
          <w:b/>
          <w:bCs/>
        </w:rPr>
        <w:t>总市值：1160.35亿</w:t>
      </w:r>
    </w:p>
    <w:p w14:paraId="334400D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Best 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52E0434B" w14:textId="77777777" w:rsidR="008A7FB4" w:rsidRDefault="008A7FB4" w:rsidP="008A7FB4">
      <w:pPr>
        <w:rPr>
          <w:rFonts w:ascii="Helvetica" w:hAnsi="Helvetica" w:cs="Helvetica"/>
          <w:color w:val="33353C"/>
          <w:szCs w:val="21"/>
          <w:shd w:val="clear" w:color="auto" w:fill="FFFFFF"/>
        </w:rPr>
      </w:pPr>
    </w:p>
    <w:p w14:paraId="008267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5C07F6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山业务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数通网络</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64E5961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w:t>
      </w:r>
      <w:proofErr w:type="gramStart"/>
      <w:r>
        <w:rPr>
          <w:rFonts w:ascii="Helvetica" w:hAnsi="Helvetica" w:cs="Helvetica" w:hint="eastAsia"/>
          <w:color w:val="33353C"/>
          <w:szCs w:val="21"/>
          <w:shd w:val="clear" w:color="auto" w:fill="FFFFFF"/>
        </w:rPr>
        <w:t>与数智化</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56BC1B1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0967B6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6AC82D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1C74A669" w14:textId="77777777" w:rsidR="008A7FB4" w:rsidRPr="009B5895" w:rsidRDefault="008A7FB4" w:rsidP="008A7FB4">
      <w:pPr>
        <w:pStyle w:val="3"/>
      </w:pPr>
      <w:bookmarkStart w:id="7" w:name="_Toc99896666"/>
      <w:r w:rsidRPr="009B5895">
        <w:rPr>
          <w:rFonts w:hint="eastAsia"/>
        </w:rPr>
        <w:t>大富科技</w:t>
      </w:r>
      <w:r w:rsidRPr="009B5895">
        <w:t xml:space="preserve"> 300134 </w:t>
      </w:r>
      <w:r w:rsidRPr="009B5895">
        <w:rPr>
          <w:rFonts w:hint="eastAsia"/>
        </w:rPr>
        <w:t xml:space="preserve">深圳宝安 </w:t>
      </w:r>
      <w:hyperlink r:id="rId18" w:history="1">
        <w:r w:rsidRPr="009B5895">
          <w:rPr>
            <w:rStyle w:val="a7"/>
          </w:rPr>
          <w:t>http://www.tashetfook.com</w:t>
        </w:r>
      </w:hyperlink>
      <w:bookmarkEnd w:id="7"/>
    </w:p>
    <w:p w14:paraId="4220D29A" w14:textId="77777777" w:rsidR="008A7FB4" w:rsidRDefault="008A7FB4" w:rsidP="008A7FB4">
      <w:pPr>
        <w:jc w:val="left"/>
      </w:pPr>
      <w:r>
        <w:t>总市值：64.85亿</w:t>
      </w:r>
    </w:p>
    <w:p w14:paraId="003C2A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1F2CA31A" w14:textId="77777777" w:rsidR="008A7FB4" w:rsidRDefault="008A7FB4" w:rsidP="008A7FB4">
      <w:pPr>
        <w:jc w:val="left"/>
        <w:rPr>
          <w:rFonts w:ascii="Helvetica" w:hAnsi="Helvetica" w:cs="Helvetica"/>
          <w:color w:val="33353C"/>
          <w:szCs w:val="21"/>
          <w:shd w:val="clear" w:color="auto" w:fill="FFFFFF"/>
        </w:rPr>
      </w:pPr>
    </w:p>
    <w:p w14:paraId="0E79E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4A5B435" w14:textId="77777777" w:rsidR="008A7FB4" w:rsidRPr="00C06B58" w:rsidRDefault="008A7FB4" w:rsidP="008A7FB4">
      <w:pPr>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13FF5A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消费类电子产品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金属结构件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p>
    <w:p w14:paraId="463353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3A0AD5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4CB0DF71"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3878C6D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0C72242B"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11E240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2FC6597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6763221D" w14:textId="77777777" w:rsidR="008A7FB4" w:rsidRPr="009E73C6" w:rsidRDefault="008A7FB4" w:rsidP="008A7FB4"/>
    <w:p w14:paraId="6120A459" w14:textId="77777777" w:rsidR="008A7FB4" w:rsidRPr="00173A9F" w:rsidRDefault="008A7FB4" w:rsidP="008A7FB4">
      <w:pPr>
        <w:pStyle w:val="3"/>
      </w:pPr>
      <w:bookmarkStart w:id="8" w:name="_Toc120548847"/>
      <w:r w:rsidRPr="00173A9F">
        <w:t>数</w:t>
      </w:r>
      <w:r w:rsidRPr="00173A9F">
        <w:rPr>
          <w:rFonts w:hint="eastAsia"/>
        </w:rPr>
        <w:t xml:space="preserve">源科技 </w:t>
      </w:r>
      <w:r w:rsidRPr="00173A9F">
        <w:t>000909 杭州西湖</w:t>
      </w:r>
      <w:r w:rsidRPr="00173A9F">
        <w:rPr>
          <w:rFonts w:hint="eastAsia"/>
        </w:rPr>
        <w:t xml:space="preserve"> </w:t>
      </w:r>
      <w:hyperlink r:id="rId19" w:history="1">
        <w:r w:rsidRPr="00173A9F">
          <w:rPr>
            <w:rStyle w:val="a7"/>
          </w:rPr>
          <w:t>http://www.soyea.com.cn</w:t>
        </w:r>
        <w:bookmarkEnd w:id="8"/>
      </w:hyperlink>
    </w:p>
    <w:p w14:paraId="3C4DE72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42.98</w:t>
      </w:r>
      <w:r>
        <w:rPr>
          <w:rFonts w:ascii="Helvetica" w:hAnsi="Helvetica" w:cs="Helvetica"/>
          <w:b/>
          <w:bCs/>
          <w:color w:val="33353C"/>
          <w:sz w:val="20"/>
          <w:szCs w:val="20"/>
          <w:shd w:val="clear" w:color="auto" w:fill="FFFFFF"/>
        </w:rPr>
        <w:t>亿</w:t>
      </w:r>
    </w:p>
    <w:p w14:paraId="13AA014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数源科技股份有限公司的主营业务为电子信息类产品的研制与销售、科技产业园区开发与运营、商品贸易、房地产开发等四类业务。公司的主要产品为电子类产品生产和销售业务、房地产开发业务、信息系统集成业务、园区建设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除房地产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与管理、高科技产业的投资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限自有资金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与管理、物业管理等。公司高清晰度电视显示器产品首批通过国家数字电视产品权威认证机构的认证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并荣获首批认证证书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公司成功开发及上市了国内首台一体化数字电视接收机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这代表了我国目前数字电视技术领域的顶尖水平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表明公司具备了数字电视领域的雄厚技术实力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年申请各类技术专利共</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项；授权各类专利</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项。公司经营的科技产业园区业务多次荣获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级国家级科技企业孵化器、中国最具活力软件园、国家小型微型企业创业创新示范基地等国家、省市级荣誉。</w:t>
      </w:r>
    </w:p>
    <w:p w14:paraId="7BFF3A5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96EBF2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盒子及机顶盒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高清液晶电视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p>
    <w:p w14:paraId="78A80C0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多媒体信息显示终端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可视对讲门禁系统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DID</w:t>
      </w:r>
      <w:r>
        <w:rPr>
          <w:rFonts w:ascii="Helvetica" w:hAnsi="Helvetica" w:cs="Helvetica" w:hint="eastAsia"/>
          <w:color w:val="33353C"/>
          <w:szCs w:val="21"/>
          <w:shd w:val="clear" w:color="auto" w:fill="FFFFFF"/>
        </w:rPr>
        <w:t>大屏无缝拼接系统</w:t>
      </w:r>
    </w:p>
    <w:p w14:paraId="61E1CEE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图像拼接处理器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矩阵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大屏拼接系统</w:t>
      </w:r>
    </w:p>
    <w:p w14:paraId="2ECBE2B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充电桩产品</w:t>
      </w:r>
    </w:p>
    <w:p w14:paraId="5EC55C0C" w14:textId="77777777" w:rsidR="008A7FB4" w:rsidRPr="00173A9F" w:rsidRDefault="008A7FB4" w:rsidP="008A7FB4"/>
    <w:p w14:paraId="546922D5" w14:textId="77777777" w:rsidR="008A7FB4" w:rsidRDefault="008A7FB4" w:rsidP="008A7FB4">
      <w:pPr>
        <w:outlineLvl w:val="2"/>
        <w:rPr>
          <w:rFonts w:ascii="Helvetica" w:eastAsia="宋体" w:hAnsi="Helvetica" w:cs="Helvetica"/>
          <w:color w:val="33353C"/>
          <w:kern w:val="0"/>
          <w:sz w:val="20"/>
          <w:szCs w:val="20"/>
        </w:rPr>
      </w:pPr>
      <w:r w:rsidRPr="008C5B99">
        <w:rPr>
          <w:rStyle w:val="30"/>
        </w:rPr>
        <w:t>三维通信</w:t>
      </w:r>
      <w:r w:rsidRPr="008C5B99">
        <w:rPr>
          <w:rStyle w:val="30"/>
          <w:rFonts w:hint="eastAsia"/>
        </w:rPr>
        <w:t xml:space="preserve"> </w:t>
      </w:r>
      <w:r w:rsidRPr="008C5B99">
        <w:rPr>
          <w:rStyle w:val="30"/>
        </w:rPr>
        <w:t>002115 杭州滨江</w:t>
      </w:r>
      <w:r w:rsidRPr="008C5B99">
        <w:rPr>
          <w:rStyle w:val="30"/>
          <w:rFonts w:hint="eastAsia"/>
        </w:rPr>
        <w:t xml:space="preserve"> </w:t>
      </w:r>
      <w:hyperlink r:id="rId20" w:history="1">
        <w:r w:rsidRPr="008C5B99">
          <w:rPr>
            <w:rStyle w:val="30"/>
          </w:rPr>
          <w:t>http://www.sunwave.com.cn</w:t>
        </w:r>
      </w:hyperlink>
      <w:r w:rsidRPr="00555F34">
        <w:rPr>
          <w:rFonts w:ascii="Helvetica" w:eastAsia="宋体" w:hAnsi="Helvetica" w:cs="Helvetica"/>
          <w:color w:val="33353C"/>
          <w:kern w:val="0"/>
          <w:sz w:val="20"/>
          <w:szCs w:val="20"/>
        </w:rPr>
        <w:br/>
      </w:r>
      <w:r w:rsidRPr="00555F34">
        <w:rPr>
          <w:rFonts w:ascii="Helvetica" w:eastAsia="宋体" w:hAnsi="Helvetica" w:cs="Helvetica"/>
          <w:color w:val="33353C"/>
          <w:kern w:val="0"/>
          <w:sz w:val="20"/>
          <w:szCs w:val="20"/>
        </w:rPr>
        <w:t>总市值：</w:t>
      </w:r>
      <w:r w:rsidRPr="00555F34">
        <w:rPr>
          <w:rFonts w:ascii="Helvetica" w:eastAsia="宋体" w:hAnsi="Helvetica" w:cs="Helvetica"/>
          <w:b/>
          <w:bCs/>
          <w:color w:val="33353C"/>
          <w:kern w:val="0"/>
          <w:sz w:val="20"/>
          <w:szCs w:val="20"/>
        </w:rPr>
        <w:t>40.39</w:t>
      </w:r>
      <w:r w:rsidRPr="00555F34">
        <w:rPr>
          <w:rFonts w:ascii="Helvetica" w:eastAsia="宋体" w:hAnsi="Helvetica" w:cs="Helvetica"/>
          <w:b/>
          <w:bCs/>
          <w:color w:val="33353C"/>
          <w:kern w:val="0"/>
          <w:sz w:val="20"/>
          <w:szCs w:val="20"/>
        </w:rPr>
        <w:t>亿</w:t>
      </w:r>
    </w:p>
    <w:p w14:paraId="606A237D" w14:textId="77777777" w:rsidR="008A7FB4" w:rsidRPr="004C2527" w:rsidRDefault="008A7FB4" w:rsidP="008A7FB4">
      <w:pPr>
        <w:rPr>
          <w:rFonts w:asciiTheme="majorHAnsi" w:hAnsiTheme="majorHAnsi" w:cstheme="majorBidi"/>
          <w:szCs w:val="32"/>
        </w:rPr>
      </w:pPr>
      <w:r>
        <w:rPr>
          <w:shd w:val="clear" w:color="auto" w:fill="FFFFFF"/>
        </w:rPr>
        <w:t>三维通信股份有限公司是一家集研发、生产、销售与技术服务为一体的软件企业和国家重点高新技术企业,公司主营业务包括通信业务和互联网广告传媒业务。2019年，巨网科技在KA广告服务领域</w:t>
      </w:r>
      <w:proofErr w:type="gramStart"/>
      <w:r>
        <w:rPr>
          <w:shd w:val="clear" w:color="auto" w:fill="FFFFFF"/>
        </w:rPr>
        <w:t>荣获腾讯广告</w:t>
      </w:r>
      <w:proofErr w:type="gramEnd"/>
      <w:r>
        <w:rPr>
          <w:shd w:val="clear" w:color="auto" w:fill="FFFFFF"/>
        </w:rPr>
        <w:t>大客户金牌服务商，并斩获年度最佳新锐奖项，在SMB广告服务领域被</w:t>
      </w:r>
      <w:proofErr w:type="gramStart"/>
      <w:r>
        <w:rPr>
          <w:shd w:val="clear" w:color="auto" w:fill="FFFFFF"/>
        </w:rPr>
        <w:t>授予腾讯广告</w:t>
      </w:r>
      <w:proofErr w:type="gramEnd"/>
      <w:r>
        <w:rPr>
          <w:shd w:val="clear" w:color="auto" w:fill="FFFFFF"/>
        </w:rPr>
        <w:t>直</w:t>
      </w:r>
      <w:proofErr w:type="gramStart"/>
      <w:r>
        <w:rPr>
          <w:shd w:val="clear" w:color="auto" w:fill="FFFFFF"/>
        </w:rPr>
        <w:t>营电商行业核心</w:t>
      </w:r>
      <w:proofErr w:type="gramEnd"/>
      <w:r>
        <w:rPr>
          <w:shd w:val="clear" w:color="auto" w:fill="FFFFFF"/>
        </w:rPr>
        <w:t>服务商和自媒体行业核心服务商两大认证证书。</w:t>
      </w:r>
    </w:p>
    <w:p w14:paraId="62E051A4" w14:textId="77777777" w:rsidR="008A7FB4" w:rsidRDefault="008A7FB4" w:rsidP="008A7FB4">
      <w:pPr>
        <w:rPr>
          <w:rFonts w:ascii="Helvetica" w:hAnsi="Helvetica" w:cs="Helvetica"/>
          <w:color w:val="33353C"/>
          <w:szCs w:val="21"/>
          <w:shd w:val="clear" w:color="auto" w:fill="FFFFFF"/>
        </w:rPr>
      </w:pPr>
    </w:p>
    <w:p w14:paraId="52A8FB9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w:t>
      </w:r>
      <w:proofErr w:type="gramStart"/>
      <w:r>
        <w:rPr>
          <w:rFonts w:ascii="Helvetica" w:hAnsi="Helvetica" w:cs="Helvetica" w:hint="eastAsia"/>
          <w:color w:val="33353C"/>
          <w:szCs w:val="21"/>
          <w:shd w:val="clear" w:color="auto" w:fill="FFFFFF"/>
        </w:rPr>
        <w:t>网优设备</w:t>
      </w:r>
      <w:proofErr w:type="gramEnd"/>
      <w:r>
        <w:rPr>
          <w:rFonts w:ascii="Helvetica" w:hAnsi="Helvetica" w:cs="Helvetica" w:hint="eastAsia"/>
          <w:color w:val="33353C"/>
          <w:szCs w:val="21"/>
          <w:shd w:val="clear" w:color="auto" w:fill="FFFFFF"/>
        </w:rPr>
        <w:t>和服务提供商</w:t>
      </w:r>
    </w:p>
    <w:p w14:paraId="37C97341" w14:textId="77777777" w:rsidR="008A7FB4" w:rsidRDefault="008A7FB4" w:rsidP="008A7FB4">
      <w:pPr>
        <w:rPr>
          <w:rFonts w:ascii="Helvetica" w:hAnsi="Helvetica" w:cs="Helvetica"/>
          <w:color w:val="33353C"/>
          <w:szCs w:val="21"/>
          <w:shd w:val="clear" w:color="auto" w:fill="FFFFFF"/>
        </w:rPr>
      </w:pPr>
    </w:p>
    <w:p w14:paraId="4657477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1D5CE18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无线覆盖</w:t>
      </w:r>
    </w:p>
    <w:p w14:paraId="0F445D8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无线安全</w:t>
      </w:r>
    </w:p>
    <w:p w14:paraId="4CC485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w:t>
      </w:r>
    </w:p>
    <w:p w14:paraId="2A46D11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卫星通信</w:t>
      </w:r>
      <w:r>
        <w:rPr>
          <w:rFonts w:ascii="Helvetica" w:hAnsi="Helvetica" w:cs="Helvetica" w:hint="eastAsia"/>
          <w:color w:val="33353C"/>
          <w:szCs w:val="21"/>
          <w:shd w:val="clear" w:color="auto" w:fill="FFFFFF"/>
        </w:rPr>
        <w:t xml:space="preserve"> </w:t>
      </w:r>
    </w:p>
    <w:p w14:paraId="79D15A1D" w14:textId="77777777" w:rsidR="008A7FB4" w:rsidRDefault="008A7FB4" w:rsidP="008A7FB4">
      <w:pPr>
        <w:rPr>
          <w:rFonts w:ascii="Helvetica" w:hAnsi="Helvetica" w:cs="Helvetica"/>
          <w:color w:val="33353C"/>
          <w:szCs w:val="21"/>
          <w:shd w:val="clear" w:color="auto" w:fill="FFFFFF"/>
        </w:rPr>
      </w:pPr>
    </w:p>
    <w:p w14:paraId="6F7B12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数字营销</w:t>
      </w:r>
    </w:p>
    <w:p w14:paraId="5F7459AD" w14:textId="77777777" w:rsidR="008A7FB4" w:rsidRPr="00E973C7" w:rsidRDefault="008A7FB4" w:rsidP="008A7FB4">
      <w:pPr>
        <w:pStyle w:val="3"/>
      </w:pPr>
      <w:r w:rsidRPr="00E973C7">
        <w:rPr>
          <w:rFonts w:hint="eastAsia"/>
        </w:rPr>
        <w:t xml:space="preserve">万隆光电 </w:t>
      </w:r>
      <w:r w:rsidRPr="00E973C7">
        <w:t xml:space="preserve">300710 </w:t>
      </w:r>
      <w:r w:rsidRPr="00E973C7">
        <w:rPr>
          <w:rFonts w:hint="eastAsia"/>
        </w:rPr>
        <w:t xml:space="preserve">杭州萧山 </w:t>
      </w:r>
      <w:hyperlink r:id="rId21" w:history="1">
        <w:r w:rsidRPr="00E973C7">
          <w:rPr>
            <w:rStyle w:val="a7"/>
          </w:rPr>
          <w:t>http://www.prevail-catv.com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FB4" w:rsidRPr="009B5CCD" w14:paraId="7CD1D104" w14:textId="77777777" w:rsidTr="00B00AE4">
        <w:trPr>
          <w:tblCellSpacing w:w="15" w:type="dxa"/>
        </w:trPr>
        <w:tc>
          <w:tcPr>
            <w:tcW w:w="0" w:type="auto"/>
            <w:vAlign w:val="center"/>
            <w:hideMark/>
          </w:tcPr>
          <w:p w14:paraId="0DA13744" w14:textId="77777777" w:rsidR="008A7FB4" w:rsidRPr="009B5CCD" w:rsidRDefault="008A7FB4" w:rsidP="00B00AE4">
            <w:pPr>
              <w:jc w:val="left"/>
              <w:rPr>
                <w:rFonts w:ascii="宋体" w:eastAsia="宋体" w:hAnsi="宋体" w:cs="宋体"/>
                <w:kern w:val="0"/>
                <w:sz w:val="24"/>
                <w:szCs w:val="24"/>
              </w:rPr>
            </w:pPr>
          </w:p>
        </w:tc>
      </w:tr>
    </w:tbl>
    <w:p w14:paraId="184C71D4" w14:textId="77777777" w:rsidR="008A7FB4" w:rsidRDefault="008A7FB4" w:rsidP="008A7FB4">
      <w:r>
        <w:t>总市值：26.28亿</w:t>
      </w:r>
    </w:p>
    <w:p w14:paraId="47B790BB" w14:textId="77777777" w:rsidR="008A7FB4" w:rsidRDefault="008A7FB4" w:rsidP="008A7FB4">
      <w:r>
        <w:t>杭州万隆光电设备股份有限公司主要从事广电网络设备及数据通信系统的研发、生产、销售和技术服务,是国内领先的广电网络设备及数据通信系统整体解决方案提供商。公司主要产品包括有线电视光纤传输设备、有线电视电缆传输设备、前端系统、数据通信系统。公司是具备为广电运营商提供有线电视网络设备及数据通信全系统整体解决方案的行业领军企业。凭借多年来在有线电视设备制造业界的丰厚积淀,公司的研发水平及产品技术、性能均处于国内同行业领先地位。</w:t>
      </w:r>
    </w:p>
    <w:p w14:paraId="6838310B" w14:textId="77777777" w:rsidR="008A7FB4" w:rsidRDefault="008A7FB4" w:rsidP="008A7FB4"/>
    <w:p w14:paraId="4EBE6E67" w14:textId="77777777" w:rsidR="008A7FB4" w:rsidRDefault="008A7FB4" w:rsidP="008A7FB4">
      <w:r>
        <w:rPr>
          <w:rFonts w:hint="eastAsia"/>
        </w:rPr>
        <w:t>产品</w:t>
      </w:r>
    </w:p>
    <w:p w14:paraId="7A9E4579" w14:textId="77777777" w:rsidR="008A7FB4" w:rsidRDefault="008A7FB4" w:rsidP="008A7FB4">
      <w:r>
        <w:rPr>
          <w:rFonts w:hint="eastAsia"/>
        </w:rPr>
        <w:t>C</w:t>
      </w:r>
      <w:r>
        <w:t>ATV</w:t>
      </w:r>
      <w:r>
        <w:rPr>
          <w:rFonts w:hint="eastAsia"/>
        </w:rPr>
        <w:t>网络传输设备</w:t>
      </w:r>
    </w:p>
    <w:p w14:paraId="24DC2DEB" w14:textId="77777777" w:rsidR="008A7FB4" w:rsidRDefault="008A7FB4" w:rsidP="008A7FB4">
      <w:r>
        <w:rPr>
          <w:rFonts w:hint="eastAsia"/>
        </w:rPr>
        <w:t>P</w:t>
      </w:r>
      <w:r>
        <w:t>ON</w:t>
      </w:r>
      <w:r>
        <w:rPr>
          <w:rFonts w:hint="eastAsia"/>
        </w:rPr>
        <w:t>网络产品</w:t>
      </w:r>
    </w:p>
    <w:p w14:paraId="2DDA46B2" w14:textId="77777777" w:rsidR="008A7FB4" w:rsidRDefault="008A7FB4" w:rsidP="008A7FB4">
      <w:r>
        <w:rPr>
          <w:rFonts w:hint="eastAsia"/>
        </w:rPr>
        <w:t>数字前端及I</w:t>
      </w:r>
      <w:r>
        <w:t>PTV</w:t>
      </w:r>
      <w:r>
        <w:rPr>
          <w:rFonts w:hint="eastAsia"/>
        </w:rPr>
        <w:t>产品</w:t>
      </w:r>
    </w:p>
    <w:p w14:paraId="29D6E897" w14:textId="77777777" w:rsidR="008A7FB4" w:rsidRDefault="008A7FB4" w:rsidP="008A7FB4">
      <w:r>
        <w:rPr>
          <w:rFonts w:hint="eastAsia"/>
        </w:rPr>
        <w:t>光无源器件</w:t>
      </w:r>
    </w:p>
    <w:p w14:paraId="34A5BF19" w14:textId="77777777" w:rsidR="008A7FB4" w:rsidRDefault="008A7FB4" w:rsidP="008A7FB4">
      <w:r>
        <w:rPr>
          <w:rFonts w:hint="eastAsia"/>
        </w:rPr>
        <w:t>电源</w:t>
      </w:r>
    </w:p>
    <w:p w14:paraId="55A0FE8B" w14:textId="77777777" w:rsidR="008A7FB4" w:rsidRDefault="008A7FB4" w:rsidP="008A7FB4">
      <w:r>
        <w:rPr>
          <w:rFonts w:hint="eastAsia"/>
        </w:rPr>
        <w:t>物联网产品</w:t>
      </w:r>
    </w:p>
    <w:p w14:paraId="1C51F9E2" w14:textId="77777777" w:rsidR="008A7FB4" w:rsidRDefault="008A7FB4" w:rsidP="008A7FB4">
      <w:r>
        <w:rPr>
          <w:rFonts w:hint="eastAsia"/>
        </w:rPr>
        <w:t>工业交换机和测试仪</w:t>
      </w:r>
    </w:p>
    <w:p w14:paraId="0FEC0F59" w14:textId="77777777" w:rsidR="008A7FB4" w:rsidRDefault="008A7FB4" w:rsidP="008A7FB4">
      <w:r>
        <w:rPr>
          <w:rFonts w:hint="eastAsia"/>
        </w:rPr>
        <w:t>P</w:t>
      </w:r>
      <w:r>
        <w:t>TN</w:t>
      </w:r>
      <w:r>
        <w:rPr>
          <w:rFonts w:hint="eastAsia"/>
        </w:rPr>
        <w:t>设备</w:t>
      </w:r>
    </w:p>
    <w:p w14:paraId="6E157E4E" w14:textId="77777777" w:rsidR="008A7FB4" w:rsidRPr="009956F2" w:rsidRDefault="008A7FB4" w:rsidP="008A7FB4">
      <w:pPr>
        <w:pStyle w:val="3"/>
      </w:pPr>
      <w:bookmarkStart w:id="9" w:name="_Toc120629468"/>
      <w:proofErr w:type="gramStart"/>
      <w:r w:rsidRPr="009956F2">
        <w:t>初灵信息</w:t>
      </w:r>
      <w:proofErr w:type="gramEnd"/>
      <w:r w:rsidRPr="009956F2">
        <w:rPr>
          <w:rFonts w:hint="eastAsia"/>
        </w:rPr>
        <w:t xml:space="preserve"> </w:t>
      </w:r>
      <w:r w:rsidRPr="009956F2">
        <w:t>300250 杭州滨江</w:t>
      </w:r>
      <w:r w:rsidRPr="009956F2">
        <w:rPr>
          <w:rFonts w:hint="eastAsia"/>
        </w:rPr>
        <w:t xml:space="preserve"> </w:t>
      </w:r>
      <w:hyperlink r:id="rId22" w:history="1">
        <w:r w:rsidRPr="009956F2">
          <w:rPr>
            <w:rStyle w:val="a7"/>
          </w:rPr>
          <w:t>http://www.cncr-it.com</w:t>
        </w:r>
        <w:bookmarkEnd w:id="9"/>
      </w:hyperlink>
    </w:p>
    <w:p w14:paraId="499B6049" w14:textId="77777777" w:rsidR="008A7FB4" w:rsidRPr="005A3F0C" w:rsidRDefault="008A7FB4" w:rsidP="008A7FB4">
      <w:pPr>
        <w:rPr>
          <w:rFonts w:asciiTheme="majorHAnsi" w:eastAsiaTheme="majorEastAsia" w:hAnsiTheme="majorHAnsi" w:cstheme="majorBidi"/>
          <w:sz w:val="32"/>
          <w:szCs w:val="32"/>
        </w:rPr>
      </w:pPr>
      <w:r w:rsidRPr="005A3F0C">
        <w:t>总市值：</w:t>
      </w:r>
      <w:r>
        <w:t>25.52</w:t>
      </w:r>
      <w:r w:rsidRPr="005A3F0C">
        <w:t>亿</w:t>
      </w:r>
    </w:p>
    <w:p w14:paraId="68C9A45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杭州初灵</w:t>
      </w:r>
      <w:proofErr w:type="gramEnd"/>
      <w:r>
        <w:rPr>
          <w:rFonts w:ascii="Helvetica" w:hAnsi="Helvetica" w:cs="Helvetica"/>
          <w:color w:val="33353C"/>
          <w:szCs w:val="21"/>
          <w:shd w:val="clear" w:color="auto" w:fill="FFFFFF"/>
        </w:rPr>
        <w:t>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1AB36771" w14:textId="77777777" w:rsidR="008A7FB4" w:rsidRDefault="008A7FB4" w:rsidP="008A7FB4">
      <w:pPr>
        <w:rPr>
          <w:rFonts w:ascii="Helvetica" w:hAnsi="Helvetica" w:cs="Helvetica"/>
          <w:color w:val="33353C"/>
          <w:szCs w:val="21"/>
          <w:shd w:val="clear" w:color="auto" w:fill="FFFFFF"/>
        </w:rPr>
      </w:pPr>
    </w:p>
    <w:p w14:paraId="6F9423D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05F2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57C01A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7FBD53A8" w14:textId="77777777" w:rsidR="008A7FB4" w:rsidRPr="005A3F0C" w:rsidRDefault="008A7FB4" w:rsidP="008A7FB4">
      <w:r>
        <w:rPr>
          <w:rFonts w:ascii="Helvetica" w:hAnsi="Helvetica" w:cs="Helvetica" w:hint="eastAsia"/>
          <w:color w:val="33353C"/>
          <w:szCs w:val="21"/>
          <w:shd w:val="clear" w:color="auto" w:fill="FFFFFF"/>
        </w:rPr>
        <w:t>大数据处理和分析</w:t>
      </w:r>
    </w:p>
    <w:p w14:paraId="1D3F5EE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2327812E" w14:textId="77777777" w:rsidR="008A7FB4" w:rsidRPr="0084147C" w:rsidRDefault="008A7FB4" w:rsidP="008A7FB4">
      <w:pPr>
        <w:pStyle w:val="3"/>
      </w:pPr>
      <w:bookmarkStart w:id="10" w:name="_Toc97815977"/>
      <w:bookmarkStart w:id="11" w:name="_Toc99896668"/>
      <w:r w:rsidRPr="0084147C">
        <w:rPr>
          <w:rFonts w:hint="eastAsia"/>
        </w:rPr>
        <w:lastRenderedPageBreak/>
        <w:t xml:space="preserve">友讯达 </w:t>
      </w:r>
      <w:r w:rsidRPr="0084147C">
        <w:t>300514 深圳南山</w:t>
      </w:r>
      <w:r w:rsidRPr="0084147C">
        <w:rPr>
          <w:rFonts w:hint="eastAsia"/>
        </w:rPr>
        <w:t xml:space="preserve"> </w:t>
      </w:r>
      <w:hyperlink r:id="rId23" w:history="1">
        <w:r w:rsidRPr="0084147C">
          <w:rPr>
            <w:rStyle w:val="a7"/>
          </w:rPr>
          <w:t>http://www.friendcom.com</w:t>
        </w:r>
      </w:hyperlink>
      <w:bookmarkEnd w:id="10"/>
      <w:bookmarkEnd w:id="11"/>
    </w:p>
    <w:p w14:paraId="3D939854" w14:textId="77777777" w:rsidR="008A7FB4" w:rsidRDefault="008A7FB4" w:rsidP="008A7FB4">
      <w:pPr>
        <w:jc w:val="left"/>
      </w:pPr>
      <w:r>
        <w:t>总市值：22.90亿</w:t>
      </w:r>
    </w:p>
    <w:p w14:paraId="6247A77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71EFFE48" w14:textId="77777777" w:rsidR="008A7FB4" w:rsidRDefault="008A7FB4" w:rsidP="008A7FB4">
      <w:pPr>
        <w:jc w:val="left"/>
        <w:rPr>
          <w:rFonts w:ascii="Helvetica" w:hAnsi="Helvetica" w:cs="Helvetica"/>
          <w:color w:val="33353C"/>
          <w:szCs w:val="21"/>
          <w:shd w:val="clear" w:color="auto" w:fill="FFFFFF"/>
        </w:rPr>
      </w:pPr>
    </w:p>
    <w:p w14:paraId="1EFAF4A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1C87DB06" w14:textId="77777777" w:rsidR="008A7FB4" w:rsidRDefault="008A7FB4" w:rsidP="008A7FB4">
      <w:pPr>
        <w:jc w:val="left"/>
        <w:rPr>
          <w:rFonts w:ascii="Helvetica" w:hAnsi="Helvetica" w:cs="Helvetica"/>
          <w:color w:val="33353C"/>
          <w:szCs w:val="21"/>
          <w:shd w:val="clear" w:color="auto" w:fill="FFFFFF"/>
        </w:rPr>
      </w:pPr>
    </w:p>
    <w:p w14:paraId="22EA257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AAEC45"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736B7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w:t>
      </w:r>
      <w:proofErr w:type="gramStart"/>
      <w:r>
        <w:rPr>
          <w:rFonts w:ascii="Helvetica" w:hAnsi="Helvetica" w:cs="Helvetica" w:hint="eastAsia"/>
          <w:color w:val="33353C"/>
          <w:szCs w:val="21"/>
          <w:shd w:val="clear" w:color="auto" w:fill="FFFFFF"/>
        </w:rPr>
        <w:t>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w:t>
      </w:r>
      <w:proofErr w:type="gramEnd"/>
      <w:r>
        <w:rPr>
          <w:rFonts w:ascii="Helvetica" w:hAnsi="Helvetica" w:cs="Helvetica" w:hint="eastAsia"/>
          <w:color w:val="33353C"/>
          <w:szCs w:val="21"/>
          <w:shd w:val="clear" w:color="auto" w:fill="FFFFFF"/>
        </w:rPr>
        <w:t>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4929CE2A"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63D6EAFC"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4701BB8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w:t>
      </w:r>
      <w:proofErr w:type="gramStart"/>
      <w:r w:rsidRPr="00F27371">
        <w:rPr>
          <w:rFonts w:ascii="Helvetica" w:hAnsi="Helvetica" w:cs="Helvetica" w:hint="eastAsia"/>
          <w:b/>
          <w:bCs/>
          <w:color w:val="33353C"/>
          <w:szCs w:val="21"/>
          <w:highlight w:val="yellow"/>
          <w:shd w:val="clear" w:color="auto" w:fill="FFFFFF"/>
        </w:rPr>
        <w:t>智慧物联</w:t>
      </w:r>
      <w:r w:rsidRPr="00F27371">
        <w:rPr>
          <w:rFonts w:ascii="Helvetica" w:hAnsi="Helvetica" w:cs="Helvetica" w:hint="eastAsia"/>
          <w:color w:val="33353C"/>
          <w:szCs w:val="21"/>
          <w:shd w:val="clear" w:color="auto" w:fill="FFFFFF"/>
        </w:rPr>
        <w:t>边缘</w:t>
      </w:r>
      <w:proofErr w:type="gramEnd"/>
      <w:r w:rsidRPr="00F27371">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8853A03"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w:t>
      </w:r>
      <w:proofErr w:type="gramStart"/>
      <w:r w:rsidRPr="00F27371">
        <w:rPr>
          <w:rFonts w:ascii="Helvetica" w:hAnsi="Helvetica" w:cs="Helvetica" w:hint="eastAsia"/>
          <w:b/>
          <w:bCs/>
          <w:color w:val="33353C"/>
          <w:szCs w:val="21"/>
          <w:highlight w:val="yellow"/>
          <w:shd w:val="clear" w:color="auto" w:fill="FFFFFF"/>
        </w:rPr>
        <w:t>智慧物联</w:t>
      </w:r>
      <w:r>
        <w:rPr>
          <w:rFonts w:ascii="Helvetica" w:hAnsi="Helvetica" w:cs="Helvetica" w:hint="eastAsia"/>
          <w:color w:val="33353C"/>
          <w:szCs w:val="21"/>
          <w:shd w:val="clear" w:color="auto" w:fill="FFFFFF"/>
        </w:rPr>
        <w:t>断路器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1A0F4F7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58697CC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61E49643" w14:textId="77777777" w:rsidR="008A7FB4" w:rsidRDefault="008A7FB4" w:rsidP="008A7FB4">
      <w:pPr>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19657C7B" w14:textId="77777777" w:rsidR="008A7FB4" w:rsidRDefault="008A7FB4" w:rsidP="008A7FB4">
      <w:pPr>
        <w:jc w:val="left"/>
        <w:rPr>
          <w:rFonts w:ascii="Helvetica" w:hAnsi="Helvetica" w:cs="Helvetica"/>
          <w:color w:val="33353C"/>
          <w:szCs w:val="21"/>
          <w:shd w:val="clear" w:color="auto" w:fill="FFFFFF"/>
        </w:rPr>
      </w:pPr>
    </w:p>
    <w:p w14:paraId="656542F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8C7C89C" w14:textId="77777777" w:rsidR="008A7FB4"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23680DAC" w14:textId="77777777" w:rsidR="008A7FB4" w:rsidRDefault="008A7FB4" w:rsidP="008A7FB4">
      <w:pPr>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69E142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1CE3DA0" w14:textId="77777777" w:rsidR="008A7FB4" w:rsidRDefault="008A7FB4" w:rsidP="008A7FB4">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601EDE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1B57D565"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3A254C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智慧输电线路解决方案</w:t>
      </w:r>
    </w:p>
    <w:p w14:paraId="559AAB3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29A6FF7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6A2A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2901F4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4B0FD7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9D8D87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w:t>
      </w:r>
      <w:proofErr w:type="gramStart"/>
      <w:r>
        <w:rPr>
          <w:rFonts w:ascii="Helvetica" w:hAnsi="Helvetica" w:cs="Helvetica" w:hint="eastAsia"/>
          <w:color w:val="33353C"/>
          <w:szCs w:val="21"/>
          <w:shd w:val="clear" w:color="auto" w:fill="FFFFFF"/>
        </w:rPr>
        <w:t>频</w:t>
      </w:r>
      <w:proofErr w:type="gramEnd"/>
      <w:r>
        <w:rPr>
          <w:rFonts w:ascii="Helvetica" w:hAnsi="Helvetica" w:cs="Helvetica" w:hint="eastAsia"/>
          <w:color w:val="33353C"/>
          <w:szCs w:val="21"/>
          <w:shd w:val="clear" w:color="auto" w:fill="FFFFFF"/>
        </w:rPr>
        <w:t>双模</w:t>
      </w:r>
    </w:p>
    <w:p w14:paraId="4EF4C9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FE5509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3B524C7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5F4C11E6"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045785E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2CB82D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30B3B83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79AFEFD9"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6D91430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78C64739" w14:textId="77777777" w:rsidR="008A7FB4" w:rsidRDefault="008A7FB4" w:rsidP="008A7FB4">
      <w:pPr>
        <w:rPr>
          <w:rFonts w:ascii="Helvetica" w:hAnsi="Helvetica" w:cs="Helvetica"/>
          <w:color w:val="33353C"/>
          <w:szCs w:val="21"/>
          <w:shd w:val="clear" w:color="auto" w:fill="FFFFFF"/>
        </w:rPr>
      </w:pPr>
    </w:p>
    <w:p w14:paraId="69A75F7F" w14:textId="77777777" w:rsidR="008A7FB4" w:rsidRPr="00991D1B" w:rsidRDefault="008A7FB4" w:rsidP="008A7FB4">
      <w:pPr>
        <w:pStyle w:val="3"/>
      </w:pPr>
      <w:bookmarkStart w:id="12" w:name="_Toc99896667"/>
      <w:r>
        <w:rPr>
          <w:rFonts w:hint="eastAsia"/>
        </w:rPr>
        <w:lastRenderedPageBreak/>
        <w:t>S</w:t>
      </w:r>
      <w:r>
        <w:t>T</w:t>
      </w:r>
      <w:r w:rsidRPr="00991D1B">
        <w:rPr>
          <w:rFonts w:hint="eastAsia"/>
        </w:rPr>
        <w:t>中嘉</w:t>
      </w:r>
      <w:r w:rsidRPr="00991D1B">
        <w:t>000889 秦皇岛海港</w:t>
      </w:r>
      <w:r w:rsidRPr="00991D1B">
        <w:rPr>
          <w:rFonts w:hint="eastAsia"/>
        </w:rPr>
        <w:t xml:space="preserve"> </w:t>
      </w:r>
      <w:hyperlink r:id="rId24" w:history="1">
        <w:r w:rsidRPr="00991D1B">
          <w:t>http://www.zjbctech.com</w:t>
        </w:r>
      </w:hyperlink>
      <w:bookmarkEnd w:id="12"/>
    </w:p>
    <w:p w14:paraId="55078CD6" w14:textId="77777777" w:rsidR="008A7FB4" w:rsidRDefault="008A7FB4" w:rsidP="008A7FB4">
      <w:pPr>
        <w:jc w:val="left"/>
      </w:pPr>
      <w:r>
        <w:t>总市值：19.85亿</w:t>
      </w:r>
    </w:p>
    <w:p w14:paraId="1DB2D7B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嘉博创</w:t>
      </w:r>
      <w:proofErr w:type="gramEnd"/>
      <w:r>
        <w:rPr>
          <w:rFonts w:ascii="Helvetica" w:hAnsi="Helvetica" w:cs="Helvetica"/>
          <w:color w:val="33353C"/>
          <w:szCs w:val="21"/>
          <w:shd w:val="clear" w:color="auto" w:fill="FFFFFF"/>
        </w:rPr>
        <w:t>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w:t>
      </w:r>
      <w:proofErr w:type="gramStart"/>
      <w:r>
        <w:rPr>
          <w:rFonts w:ascii="Helvetica" w:hAnsi="Helvetica" w:cs="Helvetica"/>
          <w:color w:val="33353C"/>
          <w:szCs w:val="21"/>
          <w:shd w:val="clear" w:color="auto" w:fill="FFFFFF"/>
        </w:rPr>
        <w:t>协会电</w:t>
      </w:r>
      <w:proofErr w:type="gramEnd"/>
      <w:r>
        <w:rPr>
          <w:rFonts w:ascii="Helvetica" w:hAnsi="Helvetica" w:cs="Helvetica"/>
          <w:color w:val="33353C"/>
          <w:szCs w:val="21"/>
          <w:shd w:val="clear" w:color="auto" w:fill="FFFFFF"/>
        </w:rPr>
        <w:t>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w:t>
      </w:r>
      <w:proofErr w:type="gramStart"/>
      <w:r>
        <w:rPr>
          <w:rFonts w:ascii="Helvetica" w:hAnsi="Helvetica" w:cs="Helvetica"/>
          <w:color w:val="33353C"/>
          <w:szCs w:val="21"/>
          <w:shd w:val="clear" w:color="auto" w:fill="FFFFFF"/>
        </w:rPr>
        <w:t>最佳行业</w:t>
      </w:r>
      <w:proofErr w:type="gramEnd"/>
      <w:r>
        <w:rPr>
          <w:rFonts w:ascii="Helvetica" w:hAnsi="Helvetica" w:cs="Helvetica"/>
          <w:color w:val="33353C"/>
          <w:szCs w:val="21"/>
          <w:shd w:val="clear" w:color="auto" w:fill="FFFFFF"/>
        </w:rPr>
        <w:t>解决方案奖。</w:t>
      </w:r>
    </w:p>
    <w:p w14:paraId="710974FE" w14:textId="77777777" w:rsidR="008A7FB4" w:rsidRDefault="008A7FB4" w:rsidP="008A7FB4">
      <w:pPr>
        <w:jc w:val="left"/>
        <w:rPr>
          <w:rFonts w:ascii="Helvetica" w:hAnsi="Helvetica" w:cs="Helvetica"/>
          <w:color w:val="33353C"/>
          <w:szCs w:val="21"/>
          <w:shd w:val="clear" w:color="auto" w:fill="FFFFFF"/>
        </w:rPr>
      </w:pPr>
    </w:p>
    <w:p w14:paraId="12DA305C" w14:textId="77777777" w:rsidR="008A7FB4" w:rsidRDefault="008A7FB4" w:rsidP="008A7FB4">
      <w:pPr>
        <w:jc w:val="left"/>
        <w:rPr>
          <w:rFonts w:ascii="Helvetica" w:hAnsi="Helvetica" w:cs="Helvetica"/>
          <w:color w:val="33353C"/>
          <w:szCs w:val="21"/>
          <w:shd w:val="clear" w:color="auto" w:fill="FFFFFF"/>
        </w:rPr>
      </w:pPr>
    </w:p>
    <w:p w14:paraId="577DE51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运营商网络维护</w:t>
      </w:r>
    </w:p>
    <w:p w14:paraId="13CB12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709856D4" w14:textId="469AA90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36572B11" w14:textId="77777777" w:rsidR="00850005" w:rsidRDefault="00850005" w:rsidP="00850005">
      <w:pPr>
        <w:jc w:val="left"/>
        <w:rPr>
          <w:rFonts w:asciiTheme="majorHAnsi" w:eastAsiaTheme="majorEastAsia" w:hAnsiTheme="majorHAnsi" w:cstheme="majorBidi"/>
          <w:b/>
          <w:bCs/>
          <w:sz w:val="28"/>
          <w:szCs w:val="28"/>
        </w:rPr>
      </w:pPr>
      <w:r>
        <w:rPr>
          <w:sz w:val="28"/>
          <w:szCs w:val="28"/>
        </w:rPr>
        <w:br w:type="page"/>
      </w:r>
    </w:p>
    <w:p w14:paraId="491BECE3" w14:textId="77777777" w:rsidR="00850005" w:rsidRPr="00850005" w:rsidRDefault="00850005" w:rsidP="00850005">
      <w:pPr>
        <w:pStyle w:val="3"/>
      </w:pPr>
      <w:bookmarkStart w:id="13" w:name="_Toc99896672"/>
      <w:r w:rsidRPr="00850005">
        <w:rPr>
          <w:rFonts w:hint="eastAsia"/>
        </w:rPr>
        <w:lastRenderedPageBreak/>
        <w:t xml:space="preserve">思科 </w:t>
      </w:r>
      <w:r w:rsidRPr="00850005">
        <w:t>NASDAQ:CSCO</w:t>
      </w:r>
      <w:r w:rsidRPr="00850005">
        <w:rPr>
          <w:rFonts w:hint="eastAsia"/>
        </w:rPr>
        <w:t xml:space="preserve"> </w:t>
      </w:r>
      <w:hyperlink r:id="rId25" w:history="1">
        <w:r w:rsidRPr="00850005">
          <w:rPr>
            <w:rStyle w:val="a7"/>
            <w:color w:val="auto"/>
            <w:u w:val="none"/>
          </w:rPr>
          <w:t>http://www.cisco.com</w:t>
        </w:r>
        <w:bookmarkEnd w:id="13"/>
      </w:hyperlink>
      <w:r w:rsidRPr="00850005">
        <w:t xml:space="preserve"> </w:t>
      </w:r>
    </w:p>
    <w:p w14:paraId="5BC143EF" w14:textId="20581A64" w:rsidR="00850005" w:rsidRPr="00850005" w:rsidRDefault="00850005" w:rsidP="00850005">
      <w:pPr>
        <w:spacing w:before="75" w:line="300" w:lineRule="atLeast"/>
        <w:rPr>
          <w:rFonts w:ascii="Helvetica" w:eastAsia="宋体" w:hAnsi="Helvetica" w:cs="Helvetica"/>
          <w:color w:val="33353C"/>
          <w:kern w:val="0"/>
          <w:sz w:val="20"/>
          <w:szCs w:val="20"/>
        </w:rPr>
      </w:pPr>
      <w:r w:rsidRPr="00850005">
        <w:rPr>
          <w:rFonts w:ascii="Helvetica" w:eastAsia="宋体" w:hAnsi="Helvetica" w:cs="Helvetica"/>
          <w:color w:val="33353C"/>
          <w:kern w:val="0"/>
          <w:sz w:val="20"/>
          <w:szCs w:val="20"/>
        </w:rPr>
        <w:t>总市值：</w:t>
      </w:r>
      <w:r w:rsidRPr="00850005">
        <w:rPr>
          <w:rFonts w:ascii="Helvetica" w:eastAsia="宋体" w:hAnsi="Helvetica" w:cs="Helvetica"/>
          <w:b/>
          <w:bCs/>
          <w:color w:val="33353C"/>
          <w:kern w:val="0"/>
          <w:sz w:val="20"/>
          <w:szCs w:val="20"/>
        </w:rPr>
        <w:t>1978.05</w:t>
      </w:r>
      <w:r w:rsidRPr="00850005">
        <w:rPr>
          <w:rFonts w:ascii="Helvetica" w:eastAsia="宋体" w:hAnsi="Helvetica" w:cs="Helvetica"/>
          <w:b/>
          <w:bCs/>
          <w:color w:val="33353C"/>
          <w:kern w:val="0"/>
          <w:sz w:val="20"/>
          <w:szCs w:val="20"/>
        </w:rPr>
        <w:t>亿</w:t>
      </w:r>
    </w:p>
    <w:p w14:paraId="4F5BA5C4" w14:textId="77777777"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9F34039" w14:textId="77777777" w:rsidR="00850005" w:rsidRDefault="00850005" w:rsidP="00850005">
      <w:pPr>
        <w:rPr>
          <w:rFonts w:ascii="Helvetica" w:hAnsi="Helvetica" w:cs="Helvetica"/>
          <w:color w:val="33353C"/>
          <w:szCs w:val="21"/>
          <w:shd w:val="clear" w:color="auto" w:fill="FFFFFF"/>
        </w:rPr>
      </w:pPr>
    </w:p>
    <w:p w14:paraId="53F3936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A1E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7C1361D5"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0E9D13E8"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3B11519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27320E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35C26070"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7CFA81B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4EA82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319527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D7B222F" w14:textId="77777777" w:rsidR="00850005" w:rsidRPr="00850005" w:rsidRDefault="00850005" w:rsidP="00850005">
      <w:pPr>
        <w:pStyle w:val="3"/>
      </w:pPr>
      <w:bookmarkStart w:id="14" w:name="_Toc99896671"/>
      <w:proofErr w:type="gramStart"/>
      <w:r w:rsidRPr="00850005">
        <w:rPr>
          <w:rFonts w:hint="eastAsia"/>
        </w:rPr>
        <w:t>高通</w:t>
      </w:r>
      <w:proofErr w:type="gramEnd"/>
      <w:r w:rsidRPr="00850005">
        <w:rPr>
          <w:rFonts w:hint="eastAsia"/>
        </w:rPr>
        <w:t xml:space="preserve"> </w:t>
      </w:r>
      <w:r w:rsidRPr="00850005">
        <w:t xml:space="preserve">NASDAQ:QCOM </w:t>
      </w:r>
      <w:hyperlink r:id="rId26" w:history="1">
        <w:r w:rsidRPr="00850005">
          <w:rPr>
            <w:rStyle w:val="a7"/>
            <w:color w:val="auto"/>
            <w:u w:val="none"/>
          </w:rPr>
          <w:t>http://www.qualcomm.com</w:t>
        </w:r>
        <w:bookmarkEnd w:id="14"/>
      </w:hyperlink>
    </w:p>
    <w:p w14:paraId="7DBFF93F"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1307.53</w:t>
      </w:r>
      <w:r>
        <w:rPr>
          <w:rFonts w:ascii="Helvetica" w:hAnsi="Helvetica" w:cs="Helvetica"/>
          <w:b/>
          <w:bCs/>
          <w:color w:val="33353C"/>
          <w:sz w:val="20"/>
          <w:szCs w:val="20"/>
          <w:shd w:val="clear" w:color="auto" w:fill="FFFFFF"/>
        </w:rPr>
        <w:t>亿</w:t>
      </w:r>
    </w:p>
    <w:p w14:paraId="07DB35B3" w14:textId="14F7B3F8" w:rsidR="00850005" w:rsidRDefault="00850005" w:rsidP="0085000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高通公司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w:t>
      </w:r>
      <w:proofErr w:type="gramStart"/>
      <w:r>
        <w:rPr>
          <w:rFonts w:ascii="Helvetica" w:hAnsi="Helvetica" w:cs="Helvetica"/>
          <w:color w:val="33353C"/>
          <w:szCs w:val="21"/>
          <w:shd w:val="clear" w:color="auto" w:fill="FFFFFF"/>
        </w:rPr>
        <w:t>无线行业</w:t>
      </w:r>
      <w:proofErr w:type="gramEnd"/>
      <w:r>
        <w:rPr>
          <w:rFonts w:ascii="Helvetica" w:hAnsi="Helvetica" w:cs="Helvetica"/>
          <w:color w:val="33353C"/>
          <w:szCs w:val="21"/>
          <w:shd w:val="clear" w:color="auto" w:fill="FFFFFF"/>
        </w:rPr>
        <w:t>基础技术开发和商业化的全球领导者。该公司的技术和产品用于移动设备和其他无线产品，包括网络设备，宽带网关设备，消费电子设备和其他连接的设备。</w:t>
      </w:r>
    </w:p>
    <w:p w14:paraId="7FA7D895" w14:textId="77777777" w:rsidR="00850005" w:rsidRDefault="00850005" w:rsidP="00850005">
      <w:pPr>
        <w:rPr>
          <w:rFonts w:ascii="Helvetica" w:hAnsi="Helvetica" w:cs="Helvetica"/>
          <w:color w:val="33353C"/>
          <w:szCs w:val="21"/>
          <w:shd w:val="clear" w:color="auto" w:fill="FFFFFF"/>
        </w:rPr>
      </w:pPr>
    </w:p>
    <w:p w14:paraId="652CD40C"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CFBD6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53A1171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5FFB9ED"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365357AC" w14:textId="77777777" w:rsidR="00850005" w:rsidRPr="00850005" w:rsidRDefault="00850005" w:rsidP="008A7FB4">
      <w:pPr>
        <w:jc w:val="left"/>
        <w:rPr>
          <w:rFonts w:ascii="Helvetica" w:hAnsi="Helvetica" w:cs="Helvetica"/>
          <w:color w:val="33353C"/>
          <w:szCs w:val="21"/>
          <w:shd w:val="clear" w:color="auto" w:fill="FFFFFF"/>
        </w:rPr>
      </w:pPr>
    </w:p>
    <w:p w14:paraId="50AD4FA8" w14:textId="77777777" w:rsidR="00850005" w:rsidRPr="00850005" w:rsidRDefault="00850005" w:rsidP="00850005">
      <w:pPr>
        <w:pStyle w:val="3"/>
        <w:rPr>
          <w:sz w:val="28"/>
          <w:szCs w:val="28"/>
        </w:rPr>
      </w:pPr>
      <w:r w:rsidRPr="00850005">
        <w:rPr>
          <w:rFonts w:hint="eastAsia"/>
          <w:sz w:val="28"/>
          <w:szCs w:val="28"/>
        </w:rPr>
        <w:t xml:space="preserve">摩托罗拉系统 </w:t>
      </w:r>
      <w:r w:rsidRPr="00850005">
        <w:rPr>
          <w:sz w:val="28"/>
          <w:szCs w:val="28"/>
        </w:rPr>
        <w:t xml:space="preserve">NYSE:MSI </w:t>
      </w:r>
      <w:hyperlink r:id="rId27" w:history="1">
        <w:r w:rsidRPr="00850005">
          <w:rPr>
            <w:rStyle w:val="a7"/>
            <w:color w:val="auto"/>
            <w:sz w:val="28"/>
            <w:szCs w:val="28"/>
            <w:u w:val="none"/>
          </w:rPr>
          <w:t>http://www.motorolasolutions.com</w:t>
        </w:r>
      </w:hyperlink>
    </w:p>
    <w:p w14:paraId="02AB5554"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429.95</w:t>
      </w:r>
      <w:r>
        <w:rPr>
          <w:rFonts w:ascii="Helvetica" w:hAnsi="Helvetica" w:cs="Helvetica"/>
          <w:b/>
          <w:bCs/>
          <w:color w:val="33353C"/>
          <w:sz w:val="20"/>
          <w:szCs w:val="20"/>
          <w:shd w:val="clear" w:color="auto" w:fill="FFFFFF"/>
        </w:rPr>
        <w:t>亿</w:t>
      </w:r>
    </w:p>
    <w:p w14:paraId="23D5BBAC" w14:textId="6035953E"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598D6E94" w14:textId="77777777" w:rsidR="00850005" w:rsidRDefault="00850005" w:rsidP="00850005">
      <w:pPr>
        <w:rPr>
          <w:rFonts w:ascii="Helvetica" w:hAnsi="Helvetica" w:cs="Helvetica"/>
          <w:color w:val="33353C"/>
          <w:szCs w:val="21"/>
          <w:shd w:val="clear" w:color="auto" w:fill="FFFFFF"/>
        </w:rPr>
      </w:pPr>
    </w:p>
    <w:p w14:paraId="21D80D5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88499D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120DF79E"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3CE1124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6CC15A2D" w14:textId="267277B3"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管理与支持服务</w:t>
      </w:r>
    </w:p>
    <w:p w14:paraId="0DEF3EA1" w14:textId="77777777" w:rsidR="008A7FB4" w:rsidRPr="00850005" w:rsidRDefault="008A7FB4" w:rsidP="00850005">
      <w:pPr>
        <w:pStyle w:val="3"/>
      </w:pPr>
      <w:r w:rsidRPr="00850005">
        <w:rPr>
          <w:rFonts w:hint="eastAsia"/>
        </w:rPr>
        <w:t xml:space="preserve">爱立信 </w:t>
      </w:r>
      <w:r w:rsidRPr="00850005">
        <w:t xml:space="preserve">NASDAQ:ERIC </w:t>
      </w:r>
      <w:hyperlink r:id="rId28" w:history="1">
        <w:r w:rsidRPr="00850005">
          <w:rPr>
            <w:rStyle w:val="a7"/>
            <w:color w:val="auto"/>
            <w:u w:val="none"/>
          </w:rPr>
          <w:t>http://www.ericsson.com</w:t>
        </w:r>
      </w:hyperlink>
    </w:p>
    <w:p w14:paraId="12977C5D"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203.38</w:t>
      </w:r>
      <w:r>
        <w:rPr>
          <w:rFonts w:ascii="Helvetica" w:hAnsi="Helvetica" w:cs="Helvetica"/>
          <w:b/>
          <w:bCs/>
          <w:color w:val="33353C"/>
          <w:sz w:val="20"/>
          <w:szCs w:val="20"/>
          <w:shd w:val="clear" w:color="auto" w:fill="FFFFFF"/>
        </w:rPr>
        <w:t>亿</w:t>
      </w:r>
    </w:p>
    <w:p w14:paraId="2E42559F" w14:textId="0474DEE4"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w:t>
      </w:r>
      <w:proofErr w:type="gramStart"/>
      <w:r>
        <w:rPr>
          <w:rFonts w:ascii="Helvetica" w:hAnsi="Helvetica" w:cs="Helvetica"/>
          <w:color w:val="33353C"/>
          <w:szCs w:val="21"/>
          <w:shd w:val="clear" w:color="auto" w:fill="FFFFFF"/>
        </w:rPr>
        <w:t>信支持</w:t>
      </w:r>
      <w:proofErr w:type="gramEnd"/>
      <w:r>
        <w:rPr>
          <w:rFonts w:ascii="Helvetica" w:hAnsi="Helvetica" w:cs="Helvetica"/>
          <w:color w:val="33353C"/>
          <w:szCs w:val="21"/>
          <w:shd w:val="clear" w:color="auto" w:fill="FFFFFF"/>
        </w:rPr>
        <w:t>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41DB71E7" w14:textId="77777777" w:rsidR="008A7FB4" w:rsidRDefault="008A7FB4" w:rsidP="008A7FB4">
      <w:pPr>
        <w:rPr>
          <w:rFonts w:ascii="Helvetica" w:hAnsi="Helvetica" w:cs="Helvetica"/>
          <w:color w:val="33353C"/>
          <w:szCs w:val="21"/>
          <w:shd w:val="clear" w:color="auto" w:fill="FFFFFF"/>
        </w:rPr>
      </w:pPr>
    </w:p>
    <w:p w14:paraId="1AAD8D27" w14:textId="77777777" w:rsidR="008A7FB4" w:rsidRDefault="008A7FB4" w:rsidP="008A7FB4">
      <w:pPr>
        <w:rPr>
          <w:rFonts w:ascii="Helvetica" w:hAnsi="Helvetica" w:cs="Helvetica"/>
          <w:color w:val="33353C"/>
          <w:szCs w:val="21"/>
          <w:shd w:val="clear" w:color="auto" w:fill="FFFFFF"/>
        </w:rPr>
      </w:pPr>
    </w:p>
    <w:p w14:paraId="0F0CC9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78A156F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60917A1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4805F86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28179A2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2C80B07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5FFF96B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6B457BC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63AACCA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2A79D53F"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Service orchestration</w:t>
      </w:r>
    </w:p>
    <w:p w14:paraId="1EF69C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75E50A3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6EC68FE3"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528AED7A" w14:textId="77777777" w:rsidR="008A7FB4" w:rsidRDefault="008A7FB4" w:rsidP="008A7FB4">
      <w:pPr>
        <w:rPr>
          <w:rFonts w:ascii="Helvetica" w:hAnsi="Helvetica" w:cs="Helvetica"/>
          <w:color w:val="33353C"/>
          <w:szCs w:val="21"/>
          <w:shd w:val="clear" w:color="auto" w:fill="FFFFFF"/>
        </w:rPr>
      </w:pPr>
    </w:p>
    <w:p w14:paraId="36C53E75" w14:textId="77777777" w:rsidR="008A7FB4" w:rsidRDefault="008A7FB4" w:rsidP="008A7FB4">
      <w:pPr>
        <w:rPr>
          <w:rFonts w:ascii="Helvetica" w:hAnsi="Helvetica" w:cs="Helvetica"/>
          <w:color w:val="33353C"/>
          <w:szCs w:val="21"/>
          <w:shd w:val="clear" w:color="auto" w:fill="FFFFFF"/>
        </w:rPr>
      </w:pPr>
    </w:p>
    <w:p w14:paraId="1F47F702" w14:textId="77777777" w:rsidR="008A7FB4" w:rsidRDefault="008A7FB4" w:rsidP="008A7FB4">
      <w:pPr>
        <w:jc w:val="left"/>
        <w:rPr>
          <w:rFonts w:ascii="Helvetica" w:hAnsi="Helvetica" w:cs="Helvetica"/>
          <w:color w:val="33353C"/>
          <w:szCs w:val="21"/>
          <w:shd w:val="clear" w:color="auto" w:fill="FFFFFF"/>
        </w:rPr>
      </w:pPr>
    </w:p>
    <w:p w14:paraId="26DBC219" w14:textId="77777777" w:rsidR="008A7FB4" w:rsidRDefault="008A7FB4" w:rsidP="008A7FB4">
      <w:pPr>
        <w:pStyle w:val="2"/>
        <w:rPr>
          <w:shd w:val="clear" w:color="auto" w:fill="FFFFFF"/>
        </w:rPr>
      </w:pPr>
      <w:r>
        <w:rPr>
          <w:rFonts w:hint="eastAsia"/>
          <w:shd w:val="clear" w:color="auto" w:fill="FFFFFF"/>
        </w:rPr>
        <w:t>图像</w:t>
      </w:r>
    </w:p>
    <w:p w14:paraId="57B1FFAA" w14:textId="77777777" w:rsidR="008A7FB4" w:rsidRPr="00060ED3" w:rsidRDefault="008A7FB4" w:rsidP="008A7FB4">
      <w:pPr>
        <w:pStyle w:val="3"/>
      </w:pPr>
      <w:bookmarkStart w:id="15" w:name="_Toc95741393"/>
      <w:proofErr w:type="gramStart"/>
      <w:r w:rsidRPr="00060ED3">
        <w:rPr>
          <w:rFonts w:hint="eastAsia"/>
        </w:rPr>
        <w:t>海康威视</w:t>
      </w:r>
      <w:proofErr w:type="gramEnd"/>
      <w:r w:rsidRPr="00060ED3">
        <w:rPr>
          <w:rFonts w:hint="eastAsia"/>
        </w:rPr>
        <w:t xml:space="preserve"> </w:t>
      </w:r>
      <w:r w:rsidRPr="00060ED3">
        <w:t>002415 杭州滨江</w:t>
      </w:r>
      <w:r w:rsidRPr="00060ED3">
        <w:rPr>
          <w:rFonts w:hint="eastAsia"/>
        </w:rPr>
        <w:t xml:space="preserve"> </w:t>
      </w:r>
      <w:hyperlink r:id="rId29" w:history="1">
        <w:r w:rsidRPr="00060ED3">
          <w:rPr>
            <w:rStyle w:val="a7"/>
          </w:rPr>
          <w:t>http://www.hikvision.com</w:t>
        </w:r>
      </w:hyperlink>
      <w:bookmarkEnd w:id="15"/>
    </w:p>
    <w:p w14:paraId="62A9FAA4" w14:textId="77777777" w:rsidR="008A7FB4" w:rsidRPr="00060ED3" w:rsidRDefault="008A7FB4" w:rsidP="008A7FB4">
      <w:pPr>
        <w:shd w:val="clear" w:color="auto" w:fill="FFFFFF"/>
        <w:jc w:val="left"/>
        <w:textAlignment w:val="top"/>
        <w:rPr>
          <w:b/>
          <w:bCs/>
        </w:rPr>
      </w:pPr>
      <w:r w:rsidRPr="00060ED3">
        <w:rPr>
          <w:b/>
          <w:bCs/>
        </w:rPr>
        <w:t>总市值：2972.40亿</w:t>
      </w:r>
    </w:p>
    <w:p w14:paraId="2E01564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杭州海康</w:t>
      </w:r>
      <w:proofErr w:type="gramStart"/>
      <w:r>
        <w:rPr>
          <w:rFonts w:ascii="Helvetica" w:hAnsi="Helvetica" w:cs="Helvetica"/>
          <w:color w:val="33353C"/>
          <w:szCs w:val="21"/>
          <w:shd w:val="clear" w:color="auto" w:fill="FFFFFF"/>
        </w:rPr>
        <w:t>威视数字</w:t>
      </w:r>
      <w:proofErr w:type="gramEnd"/>
      <w:r>
        <w:rPr>
          <w:rFonts w:ascii="Helvetica" w:hAnsi="Helvetica" w:cs="Helvetica"/>
          <w:color w:val="33353C"/>
          <w:szCs w:val="21"/>
          <w:shd w:val="clear" w:color="auto" w:fill="FFFFFF"/>
        </w:rPr>
        <w:t>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w:t>
      </w:r>
      <w:proofErr w:type="gramStart"/>
      <w:r>
        <w:rPr>
          <w:rFonts w:ascii="Helvetica" w:hAnsi="Helvetica" w:cs="Helvetica"/>
          <w:color w:val="33353C"/>
          <w:szCs w:val="21"/>
          <w:shd w:val="clear" w:color="auto" w:fill="FFFFFF"/>
        </w:rPr>
        <w:t>数智融合</w:t>
      </w:r>
      <w:proofErr w:type="gramEnd"/>
      <w:r>
        <w:rPr>
          <w:rFonts w:ascii="Helvetica" w:hAnsi="Helvetica" w:cs="Helvetica"/>
          <w:color w:val="33353C"/>
          <w:szCs w:val="21"/>
          <w:shd w:val="clear" w:color="auto" w:fill="FFFFFF"/>
        </w:rPr>
        <w:t>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w:t>
      </w:r>
      <w:r>
        <w:rPr>
          <w:rFonts w:ascii="Helvetica" w:hAnsi="Helvetica" w:cs="Helvetica"/>
          <w:color w:val="33353C"/>
          <w:szCs w:val="21"/>
          <w:shd w:val="clear" w:color="auto" w:fill="FFFFFF"/>
        </w:rPr>
        <w:lastRenderedPageBreak/>
        <w:t>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央广网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457761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A5A7F8A" w14:textId="77777777" w:rsidR="008A7FB4" w:rsidRPr="006C6E62" w:rsidRDefault="008A7FB4" w:rsidP="008A7FB4">
      <w:pPr>
        <w:shd w:val="clear" w:color="auto" w:fill="FFFFFF"/>
        <w:jc w:val="left"/>
        <w:textAlignment w:val="top"/>
        <w:rPr>
          <w:rFonts w:ascii="Helvetica" w:hAnsi="Helvetica" w:cs="Helvetica"/>
          <w:b/>
          <w:bCs/>
          <w:color w:val="33353C"/>
          <w:szCs w:val="21"/>
          <w:shd w:val="clear" w:color="auto" w:fill="FFFFFF"/>
        </w:rPr>
      </w:pPr>
      <w:r w:rsidRPr="006C6E62">
        <w:rPr>
          <w:rFonts w:ascii="Helvetica" w:hAnsi="Helvetica" w:cs="Helvetica" w:hint="eastAsia"/>
          <w:b/>
          <w:bCs/>
          <w:color w:val="33353C"/>
          <w:szCs w:val="21"/>
          <w:shd w:val="clear" w:color="auto" w:fill="FFFFFF"/>
        </w:rPr>
        <w:t>中国电子科技集团有限公司</w:t>
      </w:r>
    </w:p>
    <w:p w14:paraId="6CDB9E8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05DB99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A5F58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前端产品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固定网络摄像机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球形网络摄像机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模拟摄像机</w:t>
      </w:r>
      <w:r>
        <w:rPr>
          <w:rFonts w:ascii="Helvetica" w:hAnsi="Helvetica" w:cs="Helvetica" w:hint="eastAsia"/>
          <w:color w:val="33353C"/>
          <w:szCs w:val="21"/>
          <w:shd w:val="clear" w:color="auto" w:fill="FFFFFF"/>
        </w:rPr>
        <w:t xml:space="preserve"> </w:t>
      </w:r>
    </w:p>
    <w:p w14:paraId="07C918CF" w14:textId="77777777" w:rsidR="008A7FB4" w:rsidRDefault="008A7FB4" w:rsidP="008A7FB4">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w:t>
      </w:r>
      <w:proofErr w:type="gramStart"/>
      <w:r>
        <w:rPr>
          <w:rFonts w:ascii="Helvetica" w:hAnsi="Helvetica" w:cs="Helvetica" w:hint="eastAsia"/>
          <w:color w:val="33353C"/>
          <w:szCs w:val="21"/>
          <w:shd w:val="clear" w:color="auto" w:fill="FFFFFF"/>
        </w:rPr>
        <w:t>台网络</w:t>
      </w:r>
      <w:proofErr w:type="gramEnd"/>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摄像机配给</w:t>
      </w:r>
    </w:p>
    <w:p w14:paraId="48C96BB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热成像产品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在线产品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手持测温</w:t>
      </w:r>
    </w:p>
    <w:p w14:paraId="7236B7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后端产品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NVR) </w:t>
      </w:r>
      <w:r>
        <w:rPr>
          <w:rFonts w:ascii="Helvetica" w:hAnsi="Helvetica" w:cs="Helvetica" w:hint="eastAsia"/>
          <w:color w:val="33353C"/>
          <w:szCs w:val="21"/>
          <w:shd w:val="clear" w:color="auto" w:fill="FFFFFF"/>
        </w:rPr>
        <w:t>海康</w:t>
      </w:r>
      <w:proofErr w:type="gramStart"/>
      <w:r>
        <w:rPr>
          <w:rFonts w:ascii="Helvetica" w:hAnsi="Helvetica" w:cs="Helvetica" w:hint="eastAsia"/>
          <w:color w:val="33353C"/>
          <w:szCs w:val="21"/>
          <w:shd w:val="clear" w:color="auto" w:fill="FFFFFF"/>
        </w:rPr>
        <w:t>超脑</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VR/NVS) </w:t>
      </w:r>
      <w:r>
        <w:rPr>
          <w:rFonts w:ascii="Helvetica" w:hAnsi="Helvetica" w:cs="Helvetica" w:hint="eastAsia"/>
          <w:color w:val="33353C"/>
          <w:szCs w:val="21"/>
          <w:shd w:val="clear" w:color="auto" w:fill="FFFFFF"/>
        </w:rPr>
        <w:t>行业主机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381970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430DE9A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存储产品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视频存储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智能融合存储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07CA407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显示产品</w:t>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电子班牌</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监视器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交互一体机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信息发布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拼接屏</w:t>
      </w:r>
    </w:p>
    <w:p w14:paraId="75177B3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控制产品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键盘产品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p>
    <w:p w14:paraId="20DF5F2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传输产品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光纤传输产品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监控辅助产品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交换路由产品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无线传输产品</w:t>
      </w:r>
    </w:p>
    <w:p w14:paraId="3452110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智能交通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补光类产品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雷达类产品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信号控制产品</w:t>
      </w:r>
    </w:p>
    <w:p w14:paraId="4B649D7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6DFA19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门禁设备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读卡器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梯控产品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门禁一体机</w:t>
      </w:r>
      <w:r>
        <w:rPr>
          <w:rFonts w:ascii="Helvetica" w:hAnsi="Helvetica" w:cs="Helvetica" w:hint="eastAsia"/>
          <w:color w:val="33353C"/>
          <w:szCs w:val="21"/>
          <w:shd w:val="clear" w:color="auto" w:fill="FFFFFF"/>
        </w:rPr>
        <w:t xml:space="preserve"> </w:t>
      </w:r>
      <w:r w:rsidRPr="00C74483">
        <w:rPr>
          <w:rFonts w:ascii="Helvetica" w:hAnsi="Helvetica" w:cs="Helvetica" w:hint="eastAsia"/>
          <w:color w:val="33353C"/>
          <w:szCs w:val="21"/>
          <w:shd w:val="clear" w:color="auto" w:fill="FFFFFF"/>
        </w:rPr>
        <w:t>经销产品</w:t>
      </w:r>
      <w:r>
        <w:rPr>
          <w:rFonts w:ascii="Helvetica" w:hAnsi="Helvetica" w:cs="Helvetica" w:hint="eastAsia"/>
          <w:color w:val="33353C"/>
          <w:szCs w:val="21"/>
          <w:shd w:val="clear" w:color="auto" w:fill="FFFFFF"/>
        </w:rPr>
        <w:t xml:space="preserve"> </w:t>
      </w:r>
    </w:p>
    <w:p w14:paraId="2EC17350" w14:textId="77777777" w:rsidR="008A7FB4" w:rsidRPr="00C74483"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对讲产品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4E71923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安检产品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w:t>
      </w:r>
      <w:proofErr w:type="gramStart"/>
      <w:r>
        <w:rPr>
          <w:rFonts w:ascii="Helvetica" w:hAnsi="Helvetica" w:cs="Helvetica" w:hint="eastAsia"/>
          <w:color w:val="33353C"/>
          <w:szCs w:val="21"/>
          <w:shd w:val="clear" w:color="auto" w:fill="FFFFFF"/>
        </w:rPr>
        <w:t>门系列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安检智能终端系列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人车核检系列</w:t>
      </w:r>
    </w:p>
    <w:p w14:paraId="76030CC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人员通道</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通道</w:t>
      </w:r>
      <w:proofErr w:type="gramStart"/>
      <w:r>
        <w:rPr>
          <w:rFonts w:ascii="Helvetica" w:hAnsi="Helvetica" w:cs="Helvetica" w:hint="eastAsia"/>
          <w:color w:val="33353C"/>
          <w:szCs w:val="21"/>
          <w:shd w:val="clear" w:color="auto" w:fill="FFFFFF"/>
        </w:rPr>
        <w:t>闸</w:t>
      </w:r>
      <w:proofErr w:type="gramEnd"/>
    </w:p>
    <w:p w14:paraId="6E0D8B4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报警产品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海康入侵报警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紧急报警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周界防范</w:t>
      </w:r>
    </w:p>
    <w:p w14:paraId="18A5E98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移动产品</w:t>
      </w: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2FFDCBAC" w14:textId="77777777" w:rsidR="008A7FB4" w:rsidRPr="002368C2"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会议平板产品</w:t>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会议平板周边配件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电脑</w:t>
      </w:r>
    </w:p>
    <w:p w14:paraId="367B4C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智慧停车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停车诱导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路边停车</w:t>
      </w:r>
    </w:p>
    <w:p w14:paraId="3327C5C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color w:val="33353C"/>
          <w:szCs w:val="21"/>
          <w:highlight w:val="yellow"/>
          <w:shd w:val="clear" w:color="auto" w:fill="FFFFFF"/>
        </w:rPr>
        <w:t>RFID&amp;ETC</w:t>
      </w:r>
      <w:r w:rsidRPr="00295212">
        <w:rPr>
          <w:rFonts w:ascii="Helvetica" w:hAnsi="Helvetica" w:cs="Helvetica" w:hint="eastAsia"/>
          <w:color w:val="33353C"/>
          <w:szCs w:val="21"/>
          <w:highlight w:val="yellow"/>
          <w:shd w:val="clear" w:color="auto" w:fill="FFFFFF"/>
        </w:rPr>
        <w:t>产品</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物联系列</w:t>
      </w:r>
      <w:r>
        <w:rPr>
          <w:rFonts w:ascii="Helvetica" w:hAnsi="Helvetica" w:cs="Helvetica"/>
          <w:color w:val="33353C"/>
          <w:szCs w:val="21"/>
          <w:shd w:val="clear" w:color="auto" w:fill="FFFFFF"/>
        </w:rPr>
        <w:tab/>
      </w:r>
    </w:p>
    <w:p w14:paraId="17DC31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车</w:t>
      </w:r>
      <w:r w:rsidRPr="00295212">
        <w:rPr>
          <w:rFonts w:ascii="Helvetica" w:hAnsi="Helvetica" w:cs="Helvetica" w:hint="eastAsi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船</w:t>
      </w:r>
      <w:r w:rsidRPr="00295212">
        <w:rPr>
          <w:rFonts w:ascii="Helvetica" w:hAnsi="Helvetica" w:cs="Helvetica"/>
          <w:color w:val="33353C"/>
          <w:szCs w:val="21"/>
          <w:highlight w:val="yellow"/>
          <w:shd w:val="clear" w:color="auto" w:fill="FFFFFF"/>
        </w:rPr>
        <w:t>)</w:t>
      </w:r>
      <w:proofErr w:type="gramStart"/>
      <w:r w:rsidRPr="00295212">
        <w:rPr>
          <w:rFonts w:ascii="Helvetica" w:hAnsi="Helvetica" w:cs="Helvetica" w:hint="eastAsia"/>
          <w:color w:val="33353C"/>
          <w:szCs w:val="21"/>
          <w:highlight w:val="yellow"/>
          <w:shd w:val="clear" w:color="auto" w:fill="FFFFFF"/>
        </w:rPr>
        <w:t>载产品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车载监控终端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车载模拟摄像机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车载网络摄像头</w:t>
      </w:r>
    </w:p>
    <w:p w14:paraId="75740C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车载环视系统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智能公交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配件产品</w:t>
      </w:r>
    </w:p>
    <w:p w14:paraId="0010FF5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数据中心</w:t>
      </w: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智能解析产品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通用服务器</w:t>
      </w:r>
    </w:p>
    <w:p w14:paraId="272183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BC65F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5C6A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公共服务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智慧法院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自然生态</w:t>
      </w:r>
    </w:p>
    <w:p w14:paraId="386D01A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企事业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文化旅游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数字乡村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数字能源</w:t>
      </w:r>
    </w:p>
    <w:p w14:paraId="48E4C31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p>
    <w:p w14:paraId="0B1C89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中小企业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小微企业</w:t>
      </w:r>
    </w:p>
    <w:p w14:paraId="60C8F099" w14:textId="77777777" w:rsidR="008A7FB4" w:rsidRPr="00060634" w:rsidRDefault="008A7FB4" w:rsidP="008A7FB4">
      <w:pPr>
        <w:shd w:val="clear" w:color="auto" w:fill="FFFFFF"/>
        <w:jc w:val="left"/>
        <w:textAlignment w:val="top"/>
        <w:rPr>
          <w:rFonts w:ascii="Helvetica" w:hAnsi="Helvetica" w:cs="Helvetica"/>
          <w:color w:val="33353C"/>
          <w:szCs w:val="21"/>
          <w:shd w:val="clear" w:color="auto" w:fill="FFFFFF"/>
        </w:rPr>
      </w:pPr>
    </w:p>
    <w:p w14:paraId="17C313D2" w14:textId="77777777" w:rsidR="008A7FB4" w:rsidRPr="009B3AE0" w:rsidRDefault="008A7FB4" w:rsidP="008A7FB4">
      <w:pPr>
        <w:pStyle w:val="3"/>
      </w:pPr>
      <w:r w:rsidRPr="009B3AE0">
        <w:t>ST</w:t>
      </w:r>
      <w:r w:rsidRPr="009B3AE0">
        <w:rPr>
          <w:rFonts w:hint="eastAsia"/>
        </w:rPr>
        <w:t xml:space="preserve">实达 </w:t>
      </w:r>
      <w:r w:rsidRPr="009B3AE0">
        <w:t>600734 福州鼓楼</w:t>
      </w:r>
      <w:r w:rsidRPr="009B3AE0">
        <w:rPr>
          <w:rFonts w:hint="eastAsia"/>
        </w:rPr>
        <w:t xml:space="preserve"> </w:t>
      </w:r>
      <w:hyperlink r:id="rId30" w:history="1">
        <w:r w:rsidRPr="009B3AE0">
          <w:rPr>
            <w:rStyle w:val="30"/>
            <w:b/>
            <w:bCs/>
          </w:rPr>
          <w:t>http://www.start.com.cn</w:t>
        </w:r>
      </w:hyperlink>
    </w:p>
    <w:p w14:paraId="31DC2AE5" w14:textId="77777777" w:rsidR="008A7FB4" w:rsidRDefault="008A7FB4"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6666513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实达集团股份有限公司主营业务为移动智能终端的整机及电池、电源适配器等设备产品的研发、设计、生产及销售和智能安防监控领域的解决方案集成及项目管理运营。公司主要产品为移动互联网终端及配件、物联网周界安防系统和保理。</w:t>
      </w:r>
    </w:p>
    <w:p w14:paraId="7E472D8E" w14:textId="77777777" w:rsidR="008A7FB4" w:rsidRDefault="008A7FB4" w:rsidP="008A7FB4">
      <w:pPr>
        <w:jc w:val="left"/>
        <w:rPr>
          <w:rFonts w:ascii="Helvetica" w:hAnsi="Helvetica" w:cs="Helvetica"/>
          <w:color w:val="33353C"/>
          <w:szCs w:val="21"/>
          <w:shd w:val="clear" w:color="auto" w:fill="FFFFFF"/>
        </w:rPr>
      </w:pPr>
    </w:p>
    <w:p w14:paraId="0BAB9AB9" w14:textId="77777777" w:rsidR="008A7FB4" w:rsidRPr="00DA449A" w:rsidRDefault="008A7FB4" w:rsidP="008A7FB4">
      <w:pPr>
        <w:jc w:val="left"/>
        <w:rPr>
          <w:rFonts w:ascii="Helvetica" w:hAnsi="Helvetica" w:cs="Helvetica"/>
          <w:color w:val="33353C"/>
          <w:szCs w:val="21"/>
          <w:shd w:val="clear" w:color="auto" w:fill="FFFFFF"/>
        </w:rPr>
      </w:pPr>
      <w:proofErr w:type="gramStart"/>
      <w:r w:rsidRPr="00DA449A">
        <w:rPr>
          <w:rFonts w:ascii="Helvetica" w:hAnsi="Helvetica" w:cs="Helvetica" w:hint="eastAsia"/>
          <w:color w:val="33353C"/>
          <w:szCs w:val="21"/>
          <w:shd w:val="clear" w:color="auto" w:fill="FFFFFF"/>
        </w:rPr>
        <w:t>物联之</w:t>
      </w:r>
      <w:proofErr w:type="gramEnd"/>
      <w:r w:rsidRPr="00DA449A">
        <w:rPr>
          <w:rFonts w:ascii="Helvetica" w:hAnsi="Helvetica" w:cs="Helvetica" w:hint="eastAsia"/>
          <w:color w:val="33353C"/>
          <w:szCs w:val="21"/>
          <w:shd w:val="clear" w:color="auto" w:fill="FFFFFF"/>
        </w:rPr>
        <w:t>美</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实达智造</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根植技术，立足物联网智能应用</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构建生态，与合作伙伴共同打造整体解决方案</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专注行业，为企业用户和最终消费者们带来美好生活</w:t>
      </w:r>
    </w:p>
    <w:p w14:paraId="515B61AE" w14:textId="77777777" w:rsidR="008A7FB4" w:rsidRDefault="008A7FB4" w:rsidP="008A7FB4">
      <w:pPr>
        <w:jc w:val="left"/>
        <w:rPr>
          <w:rFonts w:ascii="Helvetica" w:hAnsi="Helvetica" w:cs="Helvetica"/>
          <w:color w:val="33353C"/>
          <w:szCs w:val="21"/>
          <w:shd w:val="clear" w:color="auto" w:fill="FFFFFF"/>
        </w:rPr>
      </w:pPr>
    </w:p>
    <w:p w14:paraId="39BF2C13" w14:textId="77777777" w:rsidR="008A7FB4" w:rsidRDefault="008A7FB4" w:rsidP="008A7FB4">
      <w:pPr>
        <w:jc w:val="left"/>
        <w:rPr>
          <w:rFonts w:ascii="Helvetica" w:hAnsi="Helvetica" w:cs="Helvetica"/>
          <w:color w:val="33353C"/>
          <w:szCs w:val="21"/>
          <w:shd w:val="clear" w:color="auto" w:fill="FFFFFF"/>
        </w:rPr>
      </w:pPr>
    </w:p>
    <w:p w14:paraId="760AA2E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18552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智慧安防</w:t>
      </w:r>
    </w:p>
    <w:p w14:paraId="6D86AB5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6267954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智慧终端</w:t>
      </w:r>
    </w:p>
    <w:p w14:paraId="3AD67DA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智慧司法</w:t>
      </w:r>
    </w:p>
    <w:p w14:paraId="519FB76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
    <w:p w14:paraId="774CB42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智慧数据</w:t>
      </w:r>
    </w:p>
    <w:p w14:paraId="54A90B8C" w14:textId="77777777" w:rsidR="008A7FB4" w:rsidRDefault="008A7FB4" w:rsidP="008A7FB4"/>
    <w:p w14:paraId="742CD498" w14:textId="77777777" w:rsidR="008A7FB4" w:rsidRPr="00CF1309" w:rsidRDefault="008A7FB4" w:rsidP="008A7FB4">
      <w:pPr>
        <w:pStyle w:val="3"/>
      </w:pPr>
      <w:proofErr w:type="gramStart"/>
      <w:r w:rsidRPr="00CF1309">
        <w:t>英飞拓</w:t>
      </w:r>
      <w:proofErr w:type="gramEnd"/>
      <w:r w:rsidRPr="00CF1309">
        <w:rPr>
          <w:rFonts w:hint="eastAsia"/>
        </w:rPr>
        <w:t xml:space="preserve"> </w:t>
      </w:r>
      <w:r w:rsidRPr="00CF1309">
        <w:t>002528 深圳龙华</w:t>
      </w:r>
      <w:r w:rsidRPr="00CF1309">
        <w:rPr>
          <w:rFonts w:hint="eastAsia"/>
        </w:rPr>
        <w:t xml:space="preserve"> </w:t>
      </w:r>
      <w:hyperlink r:id="rId31" w:history="1">
        <w:r w:rsidRPr="00CF1309">
          <w:rPr>
            <w:rStyle w:val="a7"/>
          </w:rPr>
          <w:t>http://www.infinova.com.cn</w:t>
        </w:r>
      </w:hyperlink>
    </w:p>
    <w:p w14:paraId="76E4CA25" w14:textId="77777777" w:rsidR="008A7FB4" w:rsidRDefault="008A7FB4" w:rsidP="008A7FB4">
      <w:r>
        <w:t>总市值：78.15亿</w:t>
      </w:r>
    </w:p>
    <w:p w14:paraId="422BE241" w14:textId="77777777" w:rsidR="008A7FB4" w:rsidRDefault="008A7FB4" w:rsidP="008A7FB4">
      <w:r>
        <w:t>深圳英飞拓科技股份有限公司是一家研发、生产和销售电子安防产品的高科技企业.公司主营业务为人物互联为核心的智慧城市整体解决方案提供、建设和运营服务商。公司核心产品矩阵切换器、快球和光端机。2020年荣获“广东省AI+智慧安防工程技术研究中心”、“第二十二届中国国际高新技术成果交易会—优秀产品奖”、“中国智能建筑品牌-2020年十大智慧安防品牌”、“2020年深圳市龙华区总部企业”。</w:t>
      </w:r>
    </w:p>
    <w:p w14:paraId="2893B859" w14:textId="77777777" w:rsidR="008A7FB4" w:rsidRDefault="008A7FB4" w:rsidP="008A7FB4"/>
    <w:p w14:paraId="4613F4EA" w14:textId="77777777" w:rsidR="008A7FB4" w:rsidRDefault="008A7FB4" w:rsidP="008A7FB4">
      <w:proofErr w:type="gramStart"/>
      <w:r>
        <w:rPr>
          <w:rFonts w:hint="eastAsia"/>
        </w:rPr>
        <w:t>数智化</w:t>
      </w:r>
      <w:proofErr w:type="gramEnd"/>
      <w:r>
        <w:rPr>
          <w:rFonts w:hint="eastAsia"/>
        </w:rPr>
        <w:t>建设与运营龙头企业</w:t>
      </w:r>
    </w:p>
    <w:p w14:paraId="06A792E6" w14:textId="77777777" w:rsidR="008A7FB4" w:rsidRDefault="008A7FB4" w:rsidP="008A7FB4"/>
    <w:p w14:paraId="65BB2585" w14:textId="77777777" w:rsidR="008A7FB4" w:rsidRDefault="008A7FB4" w:rsidP="008A7FB4">
      <w:r>
        <w:rPr>
          <w:rFonts w:hint="eastAsia"/>
        </w:rPr>
        <w:t>产品</w:t>
      </w:r>
    </w:p>
    <w:p w14:paraId="579B4059" w14:textId="77777777" w:rsidR="008A7FB4" w:rsidRDefault="008A7FB4" w:rsidP="008A7FB4">
      <w:r>
        <w:rPr>
          <w:rFonts w:hint="eastAsia"/>
        </w:rPr>
        <w:t>I</w:t>
      </w:r>
      <w:r>
        <w:t>P</w:t>
      </w:r>
      <w:r>
        <w:rPr>
          <w:rFonts w:hint="eastAsia"/>
        </w:rPr>
        <w:t>数字监控系统</w:t>
      </w:r>
    </w:p>
    <w:p w14:paraId="7A0078C9" w14:textId="77777777" w:rsidR="008A7FB4" w:rsidRDefault="008A7FB4" w:rsidP="008A7FB4">
      <w:r>
        <w:rPr>
          <w:rFonts w:hint="eastAsia"/>
        </w:rPr>
        <w:t>特种设备</w:t>
      </w:r>
    </w:p>
    <w:p w14:paraId="7F26AAC8" w14:textId="77777777" w:rsidR="008A7FB4" w:rsidRDefault="008A7FB4" w:rsidP="008A7FB4">
      <w:r>
        <w:rPr>
          <w:rFonts w:hint="eastAsia"/>
        </w:rPr>
        <w:t>智能监控产品</w:t>
      </w:r>
    </w:p>
    <w:p w14:paraId="0972ACED" w14:textId="77777777" w:rsidR="008A7FB4" w:rsidRDefault="008A7FB4" w:rsidP="008A7FB4">
      <w:r>
        <w:rPr>
          <w:rFonts w:hint="eastAsia"/>
        </w:rPr>
        <w:t>模拟监控系统</w:t>
      </w:r>
    </w:p>
    <w:p w14:paraId="0F60B3BA" w14:textId="77777777" w:rsidR="008A7FB4" w:rsidRDefault="008A7FB4" w:rsidP="008A7FB4">
      <w:r>
        <w:rPr>
          <w:rFonts w:hint="eastAsia"/>
        </w:rPr>
        <w:t>高清大屏显示系统</w:t>
      </w:r>
    </w:p>
    <w:p w14:paraId="0BDB9FD2" w14:textId="77777777" w:rsidR="008A7FB4" w:rsidRDefault="008A7FB4" w:rsidP="008A7FB4">
      <w:r>
        <w:rPr>
          <w:rFonts w:hint="eastAsia"/>
        </w:rPr>
        <w:t>其它附件</w:t>
      </w:r>
    </w:p>
    <w:p w14:paraId="038EE614" w14:textId="77777777" w:rsidR="008A7FB4" w:rsidRDefault="008A7FB4" w:rsidP="008A7FB4"/>
    <w:p w14:paraId="1C1D35E1" w14:textId="77777777" w:rsidR="008A7FB4" w:rsidRPr="00CF1309" w:rsidRDefault="008A7FB4" w:rsidP="008A7FB4"/>
    <w:p w14:paraId="27A8BD73" w14:textId="77777777" w:rsidR="008A7FB4" w:rsidRPr="0010728E" w:rsidRDefault="008A7FB4" w:rsidP="008A7FB4">
      <w:pPr>
        <w:outlineLvl w:val="2"/>
      </w:pPr>
      <w:bookmarkStart w:id="16" w:name="_Toc120548856"/>
      <w:proofErr w:type="gramStart"/>
      <w:r w:rsidRPr="00A24F0E">
        <w:rPr>
          <w:rStyle w:val="30"/>
        </w:rPr>
        <w:t>当</w:t>
      </w:r>
      <w:r w:rsidRPr="00A24F0E">
        <w:rPr>
          <w:rStyle w:val="30"/>
          <w:rFonts w:hint="eastAsia"/>
        </w:rPr>
        <w:t>虹科技</w:t>
      </w:r>
      <w:proofErr w:type="gramEnd"/>
      <w:r w:rsidRPr="00A24F0E">
        <w:rPr>
          <w:rStyle w:val="30"/>
          <w:rFonts w:hint="eastAsia"/>
        </w:rPr>
        <w:t xml:space="preserve"> </w:t>
      </w:r>
      <w:r w:rsidRPr="00A24F0E">
        <w:rPr>
          <w:rStyle w:val="30"/>
        </w:rPr>
        <w:t>688039 杭州西湖</w:t>
      </w:r>
      <w:bookmarkEnd w:id="16"/>
      <w:r w:rsidRPr="00A24F0E">
        <w:rPr>
          <w:rStyle w:val="30"/>
          <w:rFonts w:hint="eastAsia"/>
        </w:rPr>
        <w:t xml:space="preserve"> </w:t>
      </w:r>
      <w:hyperlink r:id="rId32" w:history="1">
        <w:r w:rsidRPr="00A24F0E">
          <w:rPr>
            <w:rStyle w:val="30"/>
          </w:rPr>
          <w:t>http://www.arcvideo.cn</w:t>
        </w:r>
      </w:hyperlink>
      <w:r w:rsidRPr="0010728E">
        <w:rPr>
          <w:rFonts w:ascii="Helvetica" w:eastAsia="宋体" w:hAnsi="Helvetica" w:cs="Helvetica"/>
          <w:color w:val="33353C"/>
          <w:kern w:val="0"/>
          <w:sz w:val="20"/>
          <w:szCs w:val="20"/>
        </w:rPr>
        <w:br/>
      </w:r>
      <w:r w:rsidRPr="0010728E">
        <w:rPr>
          <w:rFonts w:ascii="Helvetica" w:eastAsia="宋体" w:hAnsi="Helvetica" w:cs="Helvetica"/>
          <w:color w:val="33353C"/>
          <w:kern w:val="0"/>
          <w:sz w:val="20"/>
          <w:szCs w:val="20"/>
        </w:rPr>
        <w:t>总市值：</w:t>
      </w:r>
      <w:r w:rsidRPr="0010728E">
        <w:rPr>
          <w:rFonts w:ascii="Helvetica" w:eastAsia="宋体" w:hAnsi="Helvetica" w:cs="Helvetica"/>
          <w:b/>
          <w:bCs/>
          <w:color w:val="33353C"/>
          <w:kern w:val="0"/>
          <w:sz w:val="20"/>
          <w:szCs w:val="20"/>
        </w:rPr>
        <w:t>35.18</w:t>
      </w:r>
      <w:r w:rsidRPr="0010728E">
        <w:rPr>
          <w:rFonts w:ascii="Helvetica" w:eastAsia="宋体" w:hAnsi="Helvetica" w:cs="Helvetica"/>
          <w:b/>
          <w:bCs/>
          <w:color w:val="33353C"/>
          <w:kern w:val="0"/>
          <w:sz w:val="20"/>
          <w:szCs w:val="20"/>
        </w:rPr>
        <w:t>亿</w:t>
      </w:r>
    </w:p>
    <w:p w14:paraId="0F78ADE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当虹科技</w:t>
      </w:r>
      <w:proofErr w:type="gramEnd"/>
      <w:r>
        <w:rPr>
          <w:rFonts w:ascii="Helvetica" w:hAnsi="Helvetica" w:cs="Helvetica"/>
          <w:color w:val="33353C"/>
          <w:szCs w:val="21"/>
          <w:shd w:val="clear" w:color="auto" w:fill="FFFFFF"/>
        </w:rPr>
        <w:t>股份有限公司专注于智能视频技术的算法研究，拥有高质量视频编转码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智能人像识别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全平台播放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低延时视频通讯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视频结构化</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边缘计算等核心算法的研究与应用成果，为行业客户提供高质量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高安全性的一站式从中心端到边缘端的智能视频解决方案与视频云服务。公司获中国广播电视设备工业协会颁发的科技创新企业奖，视音频智能审核系统获中国广播电视设备工业协会的科技创新奖，</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双模编码器获中国广</w:t>
      </w:r>
      <w:r>
        <w:rPr>
          <w:rFonts w:ascii="Helvetica" w:hAnsi="Helvetica" w:cs="Helvetica"/>
          <w:color w:val="33353C"/>
          <w:szCs w:val="21"/>
          <w:shd w:val="clear" w:color="auto" w:fill="FFFFFF"/>
        </w:rPr>
        <w:lastRenderedPageBreak/>
        <w:t>播电视设备工业协会科技创新优秀奖，基于</w:t>
      </w:r>
      <w:r>
        <w:rPr>
          <w:rFonts w:ascii="Helvetica" w:hAnsi="Helvetica" w:cs="Helvetica"/>
          <w:color w:val="33353C"/>
          <w:szCs w:val="21"/>
          <w:shd w:val="clear" w:color="auto" w:fill="FFFFFF"/>
        </w:rPr>
        <w:t>AVS3</w:t>
      </w:r>
      <w:r>
        <w:rPr>
          <w:rFonts w:ascii="Helvetica" w:hAnsi="Helvetica" w:cs="Helvetica"/>
          <w:color w:val="33353C"/>
          <w:szCs w:val="21"/>
          <w:shd w:val="clear" w:color="auto" w:fill="FFFFFF"/>
        </w:rPr>
        <w:t>的广播级</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超高清实时编码器荣获中国超高清视频产业联盟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年度创新产品与解决方案最佳奖等。</w:t>
      </w:r>
    </w:p>
    <w:p w14:paraId="23B481E9" w14:textId="77777777" w:rsidR="008A7FB4" w:rsidRDefault="008A7FB4" w:rsidP="008A7FB4">
      <w:pPr>
        <w:rPr>
          <w:rFonts w:ascii="Helvetica" w:hAnsi="Helvetica" w:cs="Helvetica"/>
          <w:color w:val="33353C"/>
          <w:szCs w:val="21"/>
          <w:shd w:val="clear" w:color="auto" w:fill="FFFFFF"/>
        </w:rPr>
      </w:pPr>
    </w:p>
    <w:p w14:paraId="5EE89F4F" w14:textId="77777777" w:rsidR="008A7FB4" w:rsidRDefault="008A7FB4" w:rsidP="008A7FB4">
      <w:r>
        <w:rPr>
          <w:rFonts w:hint="eastAsia"/>
        </w:rPr>
        <w:t>产品及解决方案</w:t>
      </w:r>
    </w:p>
    <w:p w14:paraId="1D348779" w14:textId="77777777" w:rsidR="008A7FB4" w:rsidRDefault="008A7FB4" w:rsidP="008A7FB4">
      <w:r>
        <w:rPr>
          <w:rFonts w:hint="eastAsia"/>
        </w:rPr>
        <w:t>超高清视频应用</w:t>
      </w:r>
    </w:p>
    <w:p w14:paraId="033DE468" w14:textId="77777777" w:rsidR="008A7FB4" w:rsidRDefault="008A7FB4" w:rsidP="008A7FB4">
      <w:proofErr w:type="gramStart"/>
      <w:r>
        <w:rPr>
          <w:rFonts w:hint="eastAsia"/>
        </w:rPr>
        <w:t>泛安全</w:t>
      </w:r>
      <w:proofErr w:type="gramEnd"/>
      <w:r>
        <w:rPr>
          <w:rFonts w:hint="eastAsia"/>
        </w:rPr>
        <w:t>视频应用</w:t>
      </w:r>
    </w:p>
    <w:p w14:paraId="78702D23" w14:textId="77777777" w:rsidR="008A7FB4" w:rsidRDefault="008A7FB4" w:rsidP="008A7FB4">
      <w:r>
        <w:rPr>
          <w:rFonts w:hint="eastAsia"/>
        </w:rPr>
        <w:t>视频云服务</w:t>
      </w:r>
    </w:p>
    <w:p w14:paraId="0280A33D" w14:textId="77777777" w:rsidR="008A7FB4" w:rsidRPr="00472AF6" w:rsidRDefault="008A7FB4" w:rsidP="008A7FB4">
      <w:pPr>
        <w:outlineLvl w:val="2"/>
      </w:pPr>
      <w:bookmarkStart w:id="17" w:name="_Toc120548866"/>
      <w:r w:rsidRPr="00F43A9E">
        <w:rPr>
          <w:rStyle w:val="30"/>
          <w:rFonts w:hint="eastAsia"/>
        </w:rPr>
        <w:t xml:space="preserve">中威电子 </w:t>
      </w:r>
      <w:r w:rsidRPr="00F43A9E">
        <w:rPr>
          <w:rStyle w:val="30"/>
        </w:rPr>
        <w:t>300270 杭州滨江</w:t>
      </w:r>
      <w:bookmarkEnd w:id="17"/>
      <w:r w:rsidRPr="00F43A9E">
        <w:rPr>
          <w:rStyle w:val="30"/>
          <w:rFonts w:hint="eastAsia"/>
        </w:rPr>
        <w:t xml:space="preserve"> </w:t>
      </w:r>
      <w:hyperlink r:id="rId33" w:history="1">
        <w:r w:rsidRPr="00F43A9E">
          <w:rPr>
            <w:rStyle w:val="30"/>
          </w:rPr>
          <w:t>http://www.joyware.com</w:t>
        </w:r>
      </w:hyperlink>
      <w:r w:rsidRPr="00472AF6">
        <w:rPr>
          <w:rFonts w:ascii="Helvetica" w:eastAsia="宋体" w:hAnsi="Helvetica" w:cs="Helvetica"/>
          <w:color w:val="33353C"/>
          <w:kern w:val="0"/>
          <w:sz w:val="20"/>
          <w:szCs w:val="20"/>
        </w:rPr>
        <w:br/>
      </w:r>
      <w:r w:rsidRPr="00472AF6">
        <w:rPr>
          <w:rFonts w:ascii="Helvetica" w:eastAsia="宋体" w:hAnsi="Helvetica" w:cs="Helvetica"/>
          <w:color w:val="33353C"/>
          <w:kern w:val="0"/>
          <w:sz w:val="20"/>
          <w:szCs w:val="20"/>
        </w:rPr>
        <w:t>总市值：</w:t>
      </w:r>
      <w:r w:rsidRPr="00472AF6">
        <w:rPr>
          <w:rFonts w:ascii="Helvetica" w:eastAsia="宋体" w:hAnsi="Helvetica" w:cs="Helvetica"/>
          <w:b/>
          <w:bCs/>
          <w:color w:val="33353C"/>
          <w:kern w:val="0"/>
          <w:sz w:val="20"/>
          <w:szCs w:val="20"/>
        </w:rPr>
        <w:t>17.62</w:t>
      </w:r>
      <w:r w:rsidRPr="00472AF6">
        <w:rPr>
          <w:rFonts w:ascii="Helvetica" w:eastAsia="宋体" w:hAnsi="Helvetica" w:cs="Helvetica"/>
          <w:b/>
          <w:bCs/>
          <w:color w:val="33353C"/>
          <w:kern w:val="0"/>
          <w:sz w:val="20"/>
          <w:szCs w:val="20"/>
        </w:rPr>
        <w:t>亿</w:t>
      </w:r>
    </w:p>
    <w:p w14:paraId="1C030798"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杭州中威电子股份有限公司主营业务是安防视频监控传输技术及产品的研发、生产和销售。拥有安防工程企业设计施工维护一级资质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是国内数字视频传输技术领域的开拓者和领先者。多年来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公司致力于为高速公路、平安城市、智能交通、金融监控等领域提供专业化行业数字视频联网监控整体解决方案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是有自身特色的视频监控系统整体产品供应商。公司获得了</w:t>
      </w:r>
      <w:proofErr w:type="gramStart"/>
      <w:r>
        <w:rPr>
          <w:rFonts w:ascii="Helvetica" w:hAnsi="Helvetica" w:cs="Helvetica"/>
          <w:color w:val="33353C"/>
          <w:szCs w:val="21"/>
          <w:shd w:val="clear" w:color="auto" w:fill="FFFFFF"/>
        </w:rPr>
        <w:t>优秀贡献</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年度雪亮工程建设推荐品牌、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平安宿松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项目优秀安</w:t>
      </w:r>
      <w:proofErr w:type="gramStart"/>
      <w:r>
        <w:rPr>
          <w:rFonts w:ascii="Helvetica" w:hAnsi="Helvetica" w:cs="Helvetica"/>
          <w:color w:val="33353C"/>
          <w:szCs w:val="21"/>
          <w:shd w:val="clear" w:color="auto" w:fill="FFFFFF"/>
        </w:rPr>
        <w:t>防项目</w:t>
      </w:r>
      <w:proofErr w:type="gramEnd"/>
      <w:r>
        <w:rPr>
          <w:rFonts w:ascii="Helvetica" w:hAnsi="Helvetica" w:cs="Helvetica"/>
          <w:color w:val="33353C"/>
          <w:szCs w:val="21"/>
          <w:shd w:val="clear" w:color="auto" w:fill="FFFFFF"/>
        </w:rPr>
        <w:t>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智能交通杯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工业以太网智慧系列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安防十大</w:t>
      </w:r>
      <w:proofErr w:type="gramEnd"/>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视频监控十大品牌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安防十大</w:t>
      </w:r>
      <w:proofErr w:type="gramEnd"/>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行业应用十大品牌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、第十七届中国国际社会公共安全博览会金鼎奖</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血谱光学</w:t>
      </w:r>
      <w:proofErr w:type="gramEnd"/>
      <w:r>
        <w:rPr>
          <w:rFonts w:ascii="Helvetica" w:hAnsi="Helvetica" w:cs="Helvetica"/>
          <w:color w:val="33353C"/>
          <w:szCs w:val="21"/>
          <w:shd w:val="clear" w:color="auto" w:fill="FFFFFF"/>
        </w:rPr>
        <w:t>测谎系统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、十大智慧社区品牌等殊荣。</w:t>
      </w:r>
    </w:p>
    <w:p w14:paraId="3B47210C" w14:textId="77777777" w:rsidR="008A7FB4" w:rsidRDefault="008A7FB4" w:rsidP="008A7FB4">
      <w:pPr>
        <w:rPr>
          <w:rFonts w:ascii="Helvetica" w:hAnsi="Helvetica" w:cs="Helvetica"/>
          <w:color w:val="33353C"/>
          <w:szCs w:val="21"/>
          <w:shd w:val="clear" w:color="auto" w:fill="FFFFFF"/>
        </w:rPr>
      </w:pPr>
    </w:p>
    <w:p w14:paraId="32CB972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71E20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p>
    <w:p w14:paraId="76F8BE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p>
    <w:p w14:paraId="3FB1D2F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3F69E0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停车产品</w:t>
      </w:r>
    </w:p>
    <w:p w14:paraId="47184B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p>
    <w:p w14:paraId="0A07F94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p>
    <w:p w14:paraId="6EF1DD2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p>
    <w:p w14:paraId="4FBEC16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640EF70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p>
    <w:p w14:paraId="2D2749C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5746B574" w14:textId="77777777" w:rsidR="008A7FB4" w:rsidRDefault="008A7FB4" w:rsidP="008A7FB4">
      <w:pPr>
        <w:rPr>
          <w:rFonts w:ascii="Helvetica" w:hAnsi="Helvetica" w:cs="Helvetica"/>
          <w:color w:val="33353C"/>
          <w:szCs w:val="21"/>
          <w:shd w:val="clear" w:color="auto" w:fill="FFFFFF"/>
        </w:rPr>
      </w:pPr>
    </w:p>
    <w:p w14:paraId="4EAC12A2" w14:textId="77777777" w:rsidR="008A7FB4" w:rsidRDefault="008A7FB4" w:rsidP="008A7FB4">
      <w:pPr>
        <w:pStyle w:val="2"/>
        <w:rPr>
          <w:shd w:val="clear" w:color="auto" w:fill="FFFFFF"/>
        </w:rPr>
      </w:pPr>
      <w:r>
        <w:rPr>
          <w:rFonts w:hint="eastAsia"/>
          <w:shd w:val="clear" w:color="auto" w:fill="FFFFFF"/>
        </w:rPr>
        <w:t>会议</w:t>
      </w:r>
    </w:p>
    <w:p w14:paraId="3A53B57B" w14:textId="77777777" w:rsidR="008A7FB4" w:rsidRPr="006A3A19" w:rsidRDefault="008A7FB4" w:rsidP="008A7FB4">
      <w:pPr>
        <w:pStyle w:val="3"/>
        <w:rPr>
          <w:sz w:val="28"/>
          <w:szCs w:val="28"/>
        </w:rPr>
      </w:pPr>
      <w:bookmarkStart w:id="18" w:name="_Toc120629463"/>
      <w:r w:rsidRPr="006A3A19">
        <w:rPr>
          <w:sz w:val="28"/>
          <w:szCs w:val="28"/>
        </w:rPr>
        <w:t>思创</w:t>
      </w:r>
      <w:proofErr w:type="gramStart"/>
      <w:r w:rsidRPr="006A3A19">
        <w:rPr>
          <w:sz w:val="28"/>
          <w:szCs w:val="28"/>
        </w:rPr>
        <w:t>医</w:t>
      </w:r>
      <w:proofErr w:type="gramEnd"/>
      <w:r w:rsidRPr="006A3A19">
        <w:rPr>
          <w:sz w:val="28"/>
          <w:szCs w:val="28"/>
        </w:rPr>
        <w:t>惠</w:t>
      </w:r>
      <w:r w:rsidRPr="006A3A19">
        <w:rPr>
          <w:rFonts w:hint="eastAsia"/>
          <w:sz w:val="28"/>
          <w:szCs w:val="28"/>
        </w:rPr>
        <w:t xml:space="preserve"> </w:t>
      </w:r>
      <w:r w:rsidRPr="006A3A19">
        <w:rPr>
          <w:sz w:val="28"/>
          <w:szCs w:val="28"/>
        </w:rPr>
        <w:t>300078 杭州</w:t>
      </w:r>
      <w:r w:rsidRPr="006A3A19">
        <w:rPr>
          <w:rFonts w:hint="eastAsia"/>
          <w:sz w:val="28"/>
          <w:szCs w:val="28"/>
        </w:rPr>
        <w:t xml:space="preserve">余杭 </w:t>
      </w:r>
      <w:hyperlink r:id="rId34" w:history="1">
        <w:r w:rsidRPr="006A3A19">
          <w:rPr>
            <w:rStyle w:val="a7"/>
            <w:sz w:val="28"/>
            <w:szCs w:val="28"/>
          </w:rPr>
          <w:t>http://www.sichuangyihui.com.cn</w:t>
        </w:r>
        <w:bookmarkEnd w:id="18"/>
      </w:hyperlink>
    </w:p>
    <w:p w14:paraId="3866075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34CF1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思创</w:t>
      </w:r>
      <w:proofErr w:type="gramStart"/>
      <w:r>
        <w:rPr>
          <w:rFonts w:ascii="Helvetica" w:hAnsi="Helvetica" w:cs="Helvetica"/>
          <w:color w:val="33353C"/>
          <w:szCs w:val="21"/>
          <w:shd w:val="clear" w:color="auto" w:fill="FFFFFF"/>
        </w:rPr>
        <w:t>医惠科技</w:t>
      </w:r>
      <w:proofErr w:type="gramEnd"/>
      <w:r>
        <w:rPr>
          <w:rFonts w:ascii="Helvetica" w:hAnsi="Helvetica" w:cs="Helvetica"/>
          <w:color w:val="33353C"/>
          <w:szCs w:val="21"/>
          <w:shd w:val="clear" w:color="auto" w:fill="FFFFFF"/>
        </w:rPr>
        <w:t>股份有限公司的主营业务为</w:t>
      </w:r>
      <w:r>
        <w:rPr>
          <w:rFonts w:ascii="Helvetica" w:hAnsi="Helvetica" w:cs="Helvetica"/>
          <w:color w:val="33353C"/>
          <w:szCs w:val="21"/>
          <w:shd w:val="clear" w:color="auto" w:fill="FFFFFF"/>
        </w:rPr>
        <w:t>EAS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相关产品的研发、制造和销售，以及行业应用解决方案的开发、实施和服务。公司的主要产品为商业智能、智慧医疗。凭借领先的</w:t>
      </w:r>
      <w:r>
        <w:rPr>
          <w:rFonts w:ascii="Helvetica" w:hAnsi="Helvetica" w:cs="Helvetica"/>
          <w:color w:val="33353C"/>
          <w:szCs w:val="21"/>
          <w:shd w:val="clear" w:color="auto" w:fill="FFFFFF"/>
        </w:rPr>
        <w:t>RFID</w:t>
      </w:r>
      <w:proofErr w:type="gramStart"/>
      <w:r>
        <w:rPr>
          <w:rFonts w:ascii="Helvetica" w:hAnsi="Helvetica" w:cs="Helvetica"/>
          <w:color w:val="33353C"/>
          <w:szCs w:val="21"/>
          <w:shd w:val="clear" w:color="auto" w:fill="FFFFFF"/>
        </w:rPr>
        <w:t>全供应</w:t>
      </w:r>
      <w:proofErr w:type="gramEnd"/>
      <w:r>
        <w:rPr>
          <w:rFonts w:ascii="Helvetica" w:hAnsi="Helvetica" w:cs="Helvetica"/>
          <w:color w:val="33353C"/>
          <w:szCs w:val="21"/>
          <w:shd w:val="clear" w:color="auto" w:fill="FFFFFF"/>
        </w:rPr>
        <w:t>链管理解决方案，公司控股子公司广州理德物联网科技有限公司被中国时尚行业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中国时尚行业信息化优秀解决方案奖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，这是广州理德公司连续第三年获得时尚行业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全国联盟的表彰。中国物联网产业应用联盟授予公司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物联之星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行业年度最有影响力成功应用奖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；中国连锁经营协会授予公司</w:t>
      </w:r>
      <w:r>
        <w:rPr>
          <w:rFonts w:ascii="Helvetica" w:hAnsi="Helvetica" w:cs="Helvetica"/>
          <w:color w:val="33353C"/>
          <w:szCs w:val="21"/>
          <w:shd w:val="clear" w:color="auto" w:fill="FFFFFF"/>
        </w:rPr>
        <w:t>“2019CCFA</w:t>
      </w:r>
      <w:r>
        <w:rPr>
          <w:rFonts w:ascii="Helvetica" w:hAnsi="Helvetica" w:cs="Helvetica"/>
          <w:color w:val="33353C"/>
          <w:szCs w:val="21"/>
          <w:shd w:val="clear" w:color="auto" w:fill="FFFFFF"/>
        </w:rPr>
        <w:t>零售业风</w:t>
      </w:r>
      <w:r>
        <w:rPr>
          <w:rFonts w:ascii="Helvetica" w:hAnsi="Helvetica" w:cs="Helvetica"/>
          <w:color w:val="33353C"/>
          <w:szCs w:val="21"/>
          <w:shd w:val="clear" w:color="auto" w:fill="FFFFFF"/>
        </w:rPr>
        <w:lastRenderedPageBreak/>
        <w:t>险管理优秀案例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十年领军品牌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最受欢迎无人零售解决方案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；中国物联网产业应用联盟</w:t>
      </w:r>
      <w:r>
        <w:rPr>
          <w:rFonts w:ascii="Helvetica" w:hAnsi="Helvetica" w:cs="Helvetica"/>
          <w:color w:val="33353C"/>
          <w:szCs w:val="21"/>
          <w:shd w:val="clear" w:color="auto" w:fill="FFFFFF"/>
        </w:rPr>
        <w:t>IOTE2019</w:t>
      </w:r>
      <w:r>
        <w:rPr>
          <w:rFonts w:ascii="Helvetica" w:hAnsi="Helvetica" w:cs="Helvetica"/>
          <w:color w:val="33353C"/>
          <w:szCs w:val="21"/>
          <w:shd w:val="clear" w:color="auto" w:fill="FFFFFF"/>
        </w:rPr>
        <w:t>国际物联网博览会组委会授予公司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w:t>
      </w:r>
      <w:proofErr w:type="gramStart"/>
      <w:r>
        <w:rPr>
          <w:rFonts w:ascii="Helvetica" w:hAnsi="Helvetica" w:cs="Helvetica"/>
          <w:color w:val="33353C"/>
          <w:szCs w:val="21"/>
          <w:shd w:val="clear" w:color="auto" w:fill="FFFFFF"/>
        </w:rPr>
        <w:t>医疗大</w:t>
      </w:r>
      <w:proofErr w:type="gramEnd"/>
      <w:r>
        <w:rPr>
          <w:rFonts w:ascii="Helvetica" w:hAnsi="Helvetica" w:cs="Helvetica"/>
          <w:color w:val="33353C"/>
          <w:szCs w:val="21"/>
          <w:shd w:val="clear" w:color="auto" w:fill="FFFFFF"/>
        </w:rPr>
        <w:t>数据学会授予公司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中国卫生信息与健康医疗大数据学会健康卡应用与管理专业委员会第二届委员单位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DF9F642" w14:textId="77777777" w:rsidR="008A7FB4" w:rsidRDefault="008A7FB4" w:rsidP="008A7FB4">
      <w:pPr>
        <w:rPr>
          <w:rFonts w:ascii="Helvetica" w:hAnsi="Helvetica" w:cs="Helvetica"/>
          <w:color w:val="33353C"/>
          <w:szCs w:val="21"/>
          <w:shd w:val="clear" w:color="auto" w:fill="FFFFFF"/>
        </w:rPr>
      </w:pPr>
    </w:p>
    <w:p w14:paraId="696905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CFE9964"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惠科技</w:t>
      </w:r>
    </w:p>
    <w:p w14:paraId="4E4F99C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上扬无线</w:t>
      </w:r>
    </w:p>
    <w:p w14:paraId="5ECB11E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思创理德</w:t>
      </w:r>
      <w:proofErr w:type="gramEnd"/>
    </w:p>
    <w:p w14:paraId="2F7B9880" w14:textId="77777777" w:rsidR="008A7FB4" w:rsidRPr="006A3A19" w:rsidRDefault="008A7FB4" w:rsidP="008A7FB4"/>
    <w:p w14:paraId="33963374" w14:textId="77777777" w:rsidR="008A7FB4" w:rsidRPr="00EF3BCB" w:rsidRDefault="008A7FB4" w:rsidP="008A7FB4">
      <w:pPr>
        <w:outlineLvl w:val="2"/>
      </w:pPr>
      <w:bookmarkStart w:id="19" w:name="_Toc120548839"/>
      <w:r w:rsidRPr="003E3F38">
        <w:rPr>
          <w:rStyle w:val="30"/>
        </w:rPr>
        <w:t>金</w:t>
      </w:r>
      <w:proofErr w:type="gramStart"/>
      <w:r w:rsidRPr="003E3F38">
        <w:rPr>
          <w:rStyle w:val="30"/>
        </w:rPr>
        <w:t>桥信息</w:t>
      </w:r>
      <w:proofErr w:type="gramEnd"/>
      <w:r w:rsidRPr="003E3F38">
        <w:rPr>
          <w:rStyle w:val="30"/>
          <w:rFonts w:hint="eastAsia"/>
        </w:rPr>
        <w:t xml:space="preserve"> </w:t>
      </w:r>
      <w:r w:rsidRPr="003E3F38">
        <w:rPr>
          <w:rStyle w:val="30"/>
        </w:rPr>
        <w:t xml:space="preserve">603918 </w:t>
      </w:r>
      <w:r w:rsidRPr="003E3F38">
        <w:rPr>
          <w:rStyle w:val="30"/>
          <w:rFonts w:hint="eastAsia"/>
        </w:rPr>
        <w:t>上海徐汇</w:t>
      </w:r>
      <w:bookmarkEnd w:id="19"/>
      <w:r w:rsidRPr="003E3F38">
        <w:rPr>
          <w:rStyle w:val="30"/>
          <w:rFonts w:hint="eastAsia"/>
        </w:rPr>
        <w:t xml:space="preserve"> </w:t>
      </w:r>
      <w:hyperlink r:id="rId35" w:history="1">
        <w:r w:rsidRPr="003E3F38">
          <w:rPr>
            <w:rStyle w:val="30"/>
          </w:rPr>
          <w:t>http://www.shgbit.com</w:t>
        </w:r>
      </w:hyperlink>
      <w:r w:rsidRPr="00EF3BCB">
        <w:rPr>
          <w:rFonts w:ascii="Helvetica" w:eastAsia="宋体" w:hAnsi="Helvetica" w:cs="Helvetica"/>
          <w:color w:val="33353C"/>
          <w:kern w:val="0"/>
          <w:sz w:val="20"/>
          <w:szCs w:val="20"/>
        </w:rPr>
        <w:br/>
      </w:r>
      <w:r w:rsidRPr="00EF3BCB">
        <w:rPr>
          <w:rFonts w:ascii="Helvetica" w:eastAsia="宋体" w:hAnsi="Helvetica" w:cs="Helvetica"/>
          <w:color w:val="33353C"/>
          <w:kern w:val="0"/>
          <w:sz w:val="20"/>
          <w:szCs w:val="20"/>
        </w:rPr>
        <w:t>总市值：</w:t>
      </w:r>
      <w:r w:rsidRPr="00EF3BCB">
        <w:rPr>
          <w:rFonts w:ascii="Helvetica" w:eastAsia="宋体" w:hAnsi="Helvetica" w:cs="Helvetica"/>
          <w:b/>
          <w:bCs/>
          <w:color w:val="33353C"/>
          <w:kern w:val="0"/>
          <w:sz w:val="20"/>
          <w:szCs w:val="20"/>
        </w:rPr>
        <w:t>33.69</w:t>
      </w:r>
      <w:r w:rsidRPr="00EF3BCB">
        <w:rPr>
          <w:rFonts w:ascii="Helvetica" w:eastAsia="宋体" w:hAnsi="Helvetica" w:cs="Helvetica"/>
          <w:b/>
          <w:bCs/>
          <w:color w:val="33353C"/>
          <w:kern w:val="0"/>
          <w:sz w:val="20"/>
          <w:szCs w:val="20"/>
        </w:rPr>
        <w:t>亿</w:t>
      </w:r>
    </w:p>
    <w:p w14:paraId="2440B18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桥信息股份有限公司主营业务包括智慧场景解决方案、智慧建筑解决方案和大数据及云平台服务。主要产品包括多媒体会议系统，应急指挥中心系统，科技法庭系统等。公司先后实施近万项信息工程项目，获得中国建筑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E726FD" w14:textId="77777777" w:rsidR="008A7FB4" w:rsidRDefault="008A7FB4" w:rsidP="008A7FB4">
      <w:pPr>
        <w:rPr>
          <w:rFonts w:ascii="Helvetica" w:hAnsi="Helvetica" w:cs="Helvetica"/>
          <w:color w:val="33353C"/>
          <w:szCs w:val="21"/>
          <w:shd w:val="clear" w:color="auto" w:fill="FFFFFF"/>
        </w:rPr>
      </w:pPr>
    </w:p>
    <w:p w14:paraId="1ECF926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C31234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大型会议中心</w:t>
      </w:r>
    </w:p>
    <w:p w14:paraId="242275A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多媒体会议</w:t>
      </w:r>
    </w:p>
    <w:p w14:paraId="5907E62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智慧法院</w:t>
      </w:r>
    </w:p>
    <w:p w14:paraId="1F161EC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2EA73DE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60FF056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指挥中心</w:t>
      </w:r>
    </w:p>
    <w:p w14:paraId="327E767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商业应用</w:t>
      </w:r>
    </w:p>
    <w:p w14:paraId="3893825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其他系统</w:t>
      </w:r>
    </w:p>
    <w:p w14:paraId="0DFCAFB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ED73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智慧网点</w:t>
      </w:r>
    </w:p>
    <w:p w14:paraId="7D7A3FF4" w14:textId="77777777" w:rsidR="008A7FB4" w:rsidRPr="00CD3495" w:rsidRDefault="008A7FB4" w:rsidP="008A7FB4">
      <w:pPr>
        <w:pStyle w:val="3"/>
      </w:pPr>
      <w:r w:rsidRPr="00CD3495">
        <w:rPr>
          <w:rFonts w:hint="eastAsia"/>
        </w:rPr>
        <w:t xml:space="preserve">华平股份 </w:t>
      </w:r>
      <w:r w:rsidRPr="00CD3495">
        <w:t xml:space="preserve">300074 </w:t>
      </w:r>
      <w:r w:rsidRPr="00CD3495">
        <w:rPr>
          <w:rFonts w:hint="eastAsia"/>
        </w:rPr>
        <w:t>上海杨浦</w:t>
      </w:r>
      <w:r w:rsidRPr="00CD3495">
        <w:t xml:space="preserve"> </w:t>
      </w:r>
      <w:hyperlink r:id="rId36" w:history="1">
        <w:r w:rsidRPr="00CD3495">
          <w:rPr>
            <w:rStyle w:val="a7"/>
          </w:rPr>
          <w:t>http://www.avcon.com.cn</w:t>
        </w:r>
      </w:hyperlink>
      <w:r w:rsidRPr="00CD3495">
        <w:t xml:space="preserve"> </w:t>
      </w:r>
    </w:p>
    <w:p w14:paraId="55F46AA0"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20.28</w:t>
      </w:r>
      <w:r>
        <w:rPr>
          <w:rFonts w:ascii="Helvetica" w:hAnsi="Helvetica" w:cs="Helvetica"/>
          <w:b/>
          <w:bCs/>
          <w:color w:val="33353C"/>
          <w:sz w:val="20"/>
          <w:szCs w:val="20"/>
          <w:shd w:val="clear" w:color="auto" w:fill="FFFFFF"/>
        </w:rPr>
        <w:t>亿</w:t>
      </w:r>
    </w:p>
    <w:p w14:paraId="1CAB670D" w14:textId="77777777" w:rsidR="008A7FB4" w:rsidRPr="00253540" w:rsidRDefault="008A7FB4" w:rsidP="008A7FB4">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司多个自主研发的产品和科技成果项目分别获得国家科学技术进步奖二等奖、国家重点新产品、国家火炬计划项目、国家重大科技专项认定。</w:t>
      </w:r>
    </w:p>
    <w:p w14:paraId="769D18EA" w14:textId="77777777" w:rsidR="008A7FB4" w:rsidRPr="007B47F6" w:rsidRDefault="008A7FB4" w:rsidP="008A7FB4">
      <w:pPr>
        <w:rPr>
          <w:rFonts w:ascii="Helvetica" w:hAnsi="Helvetica" w:cs="Helvetica"/>
          <w:color w:val="33353C"/>
          <w:szCs w:val="21"/>
          <w:shd w:val="clear" w:color="auto" w:fill="FFFFFF"/>
        </w:rPr>
      </w:pPr>
    </w:p>
    <w:p w14:paraId="03D1B5E2" w14:textId="77777777" w:rsidR="008A7FB4" w:rsidRPr="007B47F6"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1F3B4FBB" w14:textId="77777777" w:rsidR="008A7FB4"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416E8E5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便携式路由中心站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卫星便携站</w:t>
      </w:r>
    </w:p>
    <w:p w14:paraId="4957EF3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w:t>
      </w:r>
      <w:proofErr w:type="gramStart"/>
      <w:r>
        <w:rPr>
          <w:rFonts w:ascii="Helvetica" w:hAnsi="Helvetica" w:cs="Helvetica" w:hint="eastAsia"/>
          <w:color w:val="33353C"/>
          <w:szCs w:val="21"/>
          <w:shd w:val="clear" w:color="auto" w:fill="FFFFFF"/>
        </w:rPr>
        <w:t>布控球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proofErr w:type="spellStart"/>
      <w:r>
        <w:rPr>
          <w:rFonts w:ascii="Helvetica" w:hAnsi="Helvetica" w:cs="Helvetica"/>
          <w:color w:val="33353C"/>
          <w:szCs w:val="21"/>
          <w:shd w:val="clear" w:color="auto" w:fill="FFFFFF"/>
        </w:rPr>
        <w:t>APP</w:t>
      </w:r>
      <w:proofErr w:type="spellEnd"/>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4D8190C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7E9C4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视频会议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多点控制单元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无线单兵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p>
    <w:p w14:paraId="4D56299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7D85D2D3" w14:textId="77777777" w:rsidR="008A7FB4" w:rsidRDefault="008A7FB4" w:rsidP="008A7FB4">
      <w:pPr>
        <w:rPr>
          <w:rFonts w:ascii="Helvetica" w:hAnsi="Helvetica" w:cs="Helvetica"/>
          <w:color w:val="33353C"/>
          <w:szCs w:val="21"/>
          <w:shd w:val="clear" w:color="auto" w:fill="FFFFFF"/>
        </w:rPr>
      </w:pPr>
    </w:p>
    <w:p w14:paraId="11F5F4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B077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43DEEC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5A28431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5A28D1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580B8CFC" w14:textId="77777777" w:rsidR="008A7FB4" w:rsidRDefault="008A7FB4" w:rsidP="008A7FB4">
      <w:pPr>
        <w:rPr>
          <w:rFonts w:ascii="Helvetica" w:hAnsi="Helvetica" w:cs="Helvetica"/>
          <w:color w:val="33353C"/>
          <w:szCs w:val="21"/>
          <w:shd w:val="clear" w:color="auto" w:fill="FFFFFF"/>
        </w:rPr>
      </w:pPr>
    </w:p>
    <w:p w14:paraId="4E2C9363" w14:textId="77777777" w:rsidR="008A7FB4" w:rsidRPr="00E41CD2" w:rsidRDefault="008A7FB4" w:rsidP="008A7FB4">
      <w:pPr>
        <w:pStyle w:val="3"/>
      </w:pPr>
      <w:proofErr w:type="gramStart"/>
      <w:r w:rsidRPr="00E41CD2">
        <w:rPr>
          <w:rFonts w:hint="eastAsia"/>
        </w:rPr>
        <w:t>迪威讯</w:t>
      </w:r>
      <w:proofErr w:type="gramEnd"/>
      <w:r w:rsidRPr="00E41CD2">
        <w:rPr>
          <w:rFonts w:hint="eastAsia"/>
        </w:rPr>
        <w:t xml:space="preserve"> </w:t>
      </w:r>
      <w:r w:rsidRPr="00E41CD2">
        <w:t>300167 深圳南山</w:t>
      </w:r>
      <w:r w:rsidRPr="00E41CD2">
        <w:rPr>
          <w:rFonts w:hint="eastAsia"/>
        </w:rPr>
        <w:t xml:space="preserve"> </w:t>
      </w:r>
      <w:hyperlink r:id="rId37" w:history="1">
        <w:r w:rsidRPr="00E41CD2">
          <w:rPr>
            <w:rStyle w:val="a7"/>
          </w:rPr>
          <w:t>http://www.dvision.cn</w:t>
        </w:r>
      </w:hyperlink>
    </w:p>
    <w:p w14:paraId="1F1F0FC3" w14:textId="77777777" w:rsidR="008A7FB4" w:rsidRDefault="008A7FB4" w:rsidP="008A7FB4">
      <w:pPr>
        <w:jc w:val="left"/>
      </w:pPr>
      <w:r>
        <w:t>总市值：19.15亿</w:t>
      </w:r>
    </w:p>
    <w:p w14:paraId="05AC7AA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迪威迅</w:t>
      </w:r>
      <w:proofErr w:type="gramEnd"/>
      <w:r>
        <w:rPr>
          <w:rFonts w:ascii="Helvetica" w:hAnsi="Helvetica" w:cs="Helvetica"/>
          <w:color w:val="33353C"/>
          <w:szCs w:val="21"/>
          <w:shd w:val="clear" w:color="auto" w:fill="FFFFFF"/>
        </w:rPr>
        <w:t>股份有限公司一家集视频通讯技术、产品及行业解决方案的研发、生产、销售为一体的综合服务提供商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公司主要产品包括统一视频管理应用系统</w:t>
      </w:r>
      <w:r>
        <w:rPr>
          <w:rFonts w:ascii="Helvetica" w:hAnsi="Helvetica" w:cs="Helvetica"/>
          <w:color w:val="33353C"/>
          <w:szCs w:val="21"/>
          <w:shd w:val="clear" w:color="auto" w:fill="FFFFFF"/>
        </w:rPr>
        <w:t>(SIAP)</w:t>
      </w:r>
      <w:r>
        <w:rPr>
          <w:rFonts w:ascii="Helvetica" w:hAnsi="Helvetica" w:cs="Helvetica"/>
          <w:color w:val="33353C"/>
          <w:szCs w:val="21"/>
          <w:shd w:val="clear" w:color="auto" w:fill="FFFFFF"/>
        </w:rPr>
        <w:t>及视讯政务应用系统</w:t>
      </w:r>
      <w:r>
        <w:rPr>
          <w:rFonts w:ascii="Helvetica" w:hAnsi="Helvetica" w:cs="Helvetica"/>
          <w:color w:val="33353C"/>
          <w:szCs w:val="21"/>
          <w:shd w:val="clear" w:color="auto" w:fill="FFFFFF"/>
        </w:rPr>
        <w:t>(VAS)</w:t>
      </w:r>
      <w:r>
        <w:rPr>
          <w:rFonts w:ascii="Helvetica" w:hAnsi="Helvetica" w:cs="Helvetica"/>
          <w:color w:val="33353C"/>
          <w:szCs w:val="21"/>
          <w:shd w:val="clear" w:color="auto" w:fill="FFFFFF"/>
        </w:rPr>
        <w:t>这两大产品及服务。</w:t>
      </w:r>
    </w:p>
    <w:p w14:paraId="44EAA8E5" w14:textId="77777777" w:rsidR="008A7FB4" w:rsidRDefault="008A7FB4" w:rsidP="008A7FB4">
      <w:pPr>
        <w:jc w:val="left"/>
        <w:rPr>
          <w:rFonts w:ascii="Helvetica" w:hAnsi="Helvetica" w:cs="Helvetica"/>
          <w:color w:val="33353C"/>
          <w:szCs w:val="21"/>
          <w:shd w:val="clear" w:color="auto" w:fill="FFFFFF"/>
        </w:rPr>
      </w:pPr>
    </w:p>
    <w:p w14:paraId="795E2A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成为卓越的智慧</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C93BA32" w14:textId="77777777" w:rsidR="008A7FB4" w:rsidRDefault="008A7FB4" w:rsidP="008A7FB4">
      <w:pPr>
        <w:jc w:val="left"/>
        <w:rPr>
          <w:rFonts w:ascii="Helvetica" w:hAnsi="Helvetica" w:cs="Helvetica"/>
          <w:color w:val="33353C"/>
          <w:szCs w:val="21"/>
          <w:shd w:val="clear" w:color="auto" w:fill="FFFFFF"/>
        </w:rPr>
      </w:pPr>
    </w:p>
    <w:p w14:paraId="3A5AC89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园区智慧化服务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园区运营</w:t>
      </w:r>
    </w:p>
    <w:p w14:paraId="47CDF3B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定制化软件服务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行业数字化转型服务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数据中心建设及运营</w:t>
      </w:r>
    </w:p>
    <w:p w14:paraId="430B896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视讯产品及解决方案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视音频智能平台</w:t>
      </w:r>
    </w:p>
    <w:p w14:paraId="7D357E40" w14:textId="77777777" w:rsidR="00903FB5" w:rsidRPr="00903FB5" w:rsidRDefault="00903FB5" w:rsidP="00903FB5">
      <w:pPr>
        <w:pStyle w:val="3"/>
      </w:pPr>
      <w:r w:rsidRPr="00903FB5">
        <w:rPr>
          <w:rFonts w:hint="eastAsia"/>
        </w:rPr>
        <w:t xml:space="preserve">柯达 </w:t>
      </w:r>
      <w:r w:rsidRPr="00903FB5">
        <w:t xml:space="preserve">NYSE:KODK </w:t>
      </w:r>
      <w:hyperlink r:id="rId38" w:history="1">
        <w:r w:rsidRPr="00903FB5">
          <w:rPr>
            <w:rStyle w:val="a7"/>
            <w:color w:val="auto"/>
            <w:u w:val="none"/>
          </w:rPr>
          <w:t>http://www.Kodak.com</w:t>
        </w:r>
      </w:hyperlink>
      <w:r w:rsidRPr="00903FB5">
        <w:t xml:space="preserve"> </w:t>
      </w:r>
    </w:p>
    <w:p w14:paraId="569A5219" w14:textId="77777777" w:rsidR="00903FB5" w:rsidRDefault="00903FB5" w:rsidP="00903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2.50</w:t>
      </w:r>
      <w:r>
        <w:rPr>
          <w:rFonts w:ascii="Helvetica" w:hAnsi="Helvetica" w:cs="Helvetica"/>
          <w:b/>
          <w:bCs/>
          <w:color w:val="33353C"/>
          <w:sz w:val="20"/>
          <w:szCs w:val="20"/>
          <w:shd w:val="clear" w:color="auto" w:fill="FFFFFF"/>
        </w:rPr>
        <w:t>亿</w:t>
      </w:r>
    </w:p>
    <w:p w14:paraId="08395690" w14:textId="05F301D7" w:rsidR="00903FB5" w:rsidRDefault="00903FB5" w:rsidP="00903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Eastman Kodak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1880</w:t>
      </w:r>
      <w:r>
        <w:rPr>
          <w:rFonts w:ascii="Helvetica" w:hAnsi="Helvetica" w:cs="Helvetica"/>
          <w:color w:val="33353C"/>
          <w:szCs w:val="21"/>
          <w:shd w:val="clear" w:color="auto" w:fill="FFFFFF"/>
        </w:rPr>
        <w:t>年由乔治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伊士曼创办成立，并在</w:t>
      </w:r>
      <w:r>
        <w:rPr>
          <w:rFonts w:ascii="Helvetica" w:hAnsi="Helvetica" w:cs="Helvetica"/>
          <w:color w:val="33353C"/>
          <w:szCs w:val="21"/>
          <w:shd w:val="clear" w:color="auto" w:fill="FFFFFF"/>
        </w:rPr>
        <w:t>1901</w:t>
      </w:r>
      <w:r>
        <w:rPr>
          <w:rFonts w:ascii="Helvetica" w:hAnsi="Helvetica" w:cs="Helvetica"/>
          <w:color w:val="33353C"/>
          <w:szCs w:val="21"/>
          <w:shd w:val="clear" w:color="auto" w:fill="FFFFFF"/>
        </w:rPr>
        <w:t>年于新泽西州合并成功。公司直接并通过与其他创新公司的硬件，软件，消费品和服务合作，为印刷，商业印刷，出版，包装，电子显示器，娱乐和商业电影以及消费品市场的客户提供服务。凭借其世界一流的研发能力，创新的解决方案组合和值得信赖的品牌，柯达正在帮助全球客户持续发展自己的业务并享受生活。柯达是一家全球性商业印刷和成像公司，在材料科学，数字成像科学和软件以及沉积工艺方面拥有专有技术。柯达利用其核心技术产品和服务为产品包装和图形通信市场开发解决方案，并正在为功能性印刷市场进行产品商业化。柯达还提供品牌许可和知识产权机会，为电影和其他商业电影提供产品和服务，并向现有已安装的消费喷墨打印机基地出售墨水。</w:t>
      </w:r>
    </w:p>
    <w:p w14:paraId="1ABA88CA" w14:textId="77777777" w:rsidR="00903FB5" w:rsidRDefault="00903FB5" w:rsidP="00903FB5">
      <w:pPr>
        <w:rPr>
          <w:rFonts w:ascii="Helvetica" w:hAnsi="Helvetica" w:cs="Helvetica"/>
          <w:color w:val="33353C"/>
          <w:szCs w:val="21"/>
          <w:shd w:val="clear" w:color="auto" w:fill="FFFFFF"/>
        </w:rPr>
      </w:pPr>
    </w:p>
    <w:p w14:paraId="011E62E3"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C4461B"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Digital</w:t>
      </w:r>
      <w:r>
        <w:rPr>
          <w:rFonts w:ascii="Helvetica" w:hAnsi="Helvetica" w:cs="Helvetica"/>
          <w:color w:val="33353C"/>
          <w:szCs w:val="21"/>
          <w:shd w:val="clear" w:color="auto" w:fill="FFFFFF"/>
        </w:rPr>
        <w:t xml:space="preserve"> Printing Presses</w:t>
      </w:r>
    </w:p>
    <w:p w14:paraId="55C230A8" w14:textId="77777777" w:rsidR="00903FB5" w:rsidRDefault="00903FB5" w:rsidP="00903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ffset CTP Systems</w:t>
      </w:r>
    </w:p>
    <w:p w14:paraId="15D180DF" w14:textId="77777777" w:rsidR="00903FB5" w:rsidRDefault="00903FB5" w:rsidP="00903FB5">
      <w:r>
        <w:rPr>
          <w:rFonts w:hint="eastAsia"/>
        </w:rPr>
        <w:t>P</w:t>
      </w:r>
      <w:r>
        <w:t>rinting Plates</w:t>
      </w:r>
    </w:p>
    <w:p w14:paraId="2149AB74" w14:textId="77777777" w:rsidR="00903FB5" w:rsidRDefault="00903FB5" w:rsidP="00903FB5">
      <w:r>
        <w:rPr>
          <w:rFonts w:hint="eastAsia"/>
        </w:rPr>
        <w:t>I</w:t>
      </w:r>
      <w:r>
        <w:t>mprinting Systems</w:t>
      </w:r>
    </w:p>
    <w:p w14:paraId="22433CB6" w14:textId="77777777" w:rsidR="00903FB5" w:rsidRDefault="00903FB5" w:rsidP="00903FB5">
      <w:r>
        <w:t>PRINERGY On Demand Platform</w:t>
      </w:r>
    </w:p>
    <w:p w14:paraId="087CD51B" w14:textId="77777777" w:rsidR="00903FB5" w:rsidRDefault="00903FB5" w:rsidP="00903FB5">
      <w:r>
        <w:rPr>
          <w:rFonts w:hint="eastAsia"/>
        </w:rPr>
        <w:t>I</w:t>
      </w:r>
      <w:r>
        <w:t xml:space="preserve">nks </w:t>
      </w:r>
      <w:r>
        <w:rPr>
          <w:rFonts w:hint="eastAsia"/>
        </w:rPr>
        <w:t>and</w:t>
      </w:r>
      <w:r>
        <w:t xml:space="preserve"> Consumables</w:t>
      </w:r>
    </w:p>
    <w:p w14:paraId="38082F1F" w14:textId="77777777" w:rsidR="00903FB5" w:rsidRDefault="00903FB5" w:rsidP="00903FB5"/>
    <w:p w14:paraId="2D048896" w14:textId="77777777" w:rsidR="00903FB5" w:rsidRDefault="00903FB5" w:rsidP="00903FB5">
      <w:pPr>
        <w:rPr>
          <w:rFonts w:hint="eastAsia"/>
        </w:rPr>
      </w:pPr>
    </w:p>
    <w:p w14:paraId="21F8B18B" w14:textId="77777777" w:rsidR="00903FB5" w:rsidRDefault="00903FB5" w:rsidP="00903FB5">
      <w:pPr>
        <w:rPr>
          <w:rFonts w:ascii="Arial" w:hAnsi="Arial" w:cs="Arial"/>
          <w:color w:val="333333"/>
        </w:rPr>
      </w:pPr>
    </w:p>
    <w:p w14:paraId="5CBFED2C" w14:textId="77777777" w:rsidR="00903FB5" w:rsidRDefault="00903FB5" w:rsidP="00903FB5">
      <w:pPr>
        <w:rPr>
          <w:rFonts w:ascii="Arial" w:hAnsi="Arial" w:cs="Arial"/>
          <w:color w:val="333333"/>
        </w:rPr>
      </w:pPr>
    </w:p>
    <w:p w14:paraId="49FA9C5B" w14:textId="77777777" w:rsidR="00903FB5" w:rsidRPr="006438C3" w:rsidRDefault="00903FB5" w:rsidP="00903FB5"/>
    <w:p w14:paraId="2E4D3410" w14:textId="77777777" w:rsidR="00903FB5" w:rsidRDefault="00903FB5" w:rsidP="00903FB5"/>
    <w:p w14:paraId="62D31DF5" w14:textId="77777777" w:rsidR="00903FB5" w:rsidRDefault="00903FB5" w:rsidP="00903FB5"/>
    <w:p w14:paraId="5831192B" w14:textId="77777777" w:rsidR="00903FB5" w:rsidRDefault="00903FB5" w:rsidP="00903FB5"/>
    <w:p w14:paraId="6E9F664D" w14:textId="77777777" w:rsidR="00903FB5" w:rsidRDefault="00903FB5" w:rsidP="00903FB5"/>
    <w:p w14:paraId="74249673" w14:textId="77777777" w:rsidR="00903FB5" w:rsidRDefault="00903FB5" w:rsidP="00903FB5"/>
    <w:p w14:paraId="3AACAAFF" w14:textId="77777777" w:rsidR="00903FB5" w:rsidRDefault="00903FB5" w:rsidP="00903FB5"/>
    <w:p w14:paraId="0D28BDCD" w14:textId="77777777" w:rsidR="00903FB5" w:rsidRDefault="00903FB5" w:rsidP="00903FB5"/>
    <w:p w14:paraId="6F0607AF" w14:textId="77777777" w:rsidR="00903FB5" w:rsidRDefault="00903FB5" w:rsidP="00903FB5"/>
    <w:p w14:paraId="5561B6D7" w14:textId="77777777" w:rsidR="00903FB5" w:rsidRDefault="00903FB5" w:rsidP="00903FB5"/>
    <w:p w14:paraId="20B03019" w14:textId="77777777" w:rsidR="00903FB5" w:rsidRDefault="00903FB5" w:rsidP="00903FB5"/>
    <w:p w14:paraId="2231E854" w14:textId="77777777" w:rsidR="00903FB5" w:rsidRDefault="00903FB5" w:rsidP="00903FB5"/>
    <w:p w14:paraId="6FAAAFA9" w14:textId="77777777" w:rsidR="00903FB5" w:rsidRDefault="00903FB5" w:rsidP="00903FB5"/>
    <w:p w14:paraId="0221DBBD" w14:textId="77777777" w:rsidR="00903FB5" w:rsidRDefault="00903FB5" w:rsidP="00903FB5"/>
    <w:p w14:paraId="67F78027" w14:textId="77777777" w:rsidR="00903FB5" w:rsidRDefault="00903FB5" w:rsidP="00903FB5"/>
    <w:p w14:paraId="1CFC559A" w14:textId="77777777" w:rsidR="00903FB5" w:rsidRDefault="00903FB5" w:rsidP="00903FB5">
      <w:pPr>
        <w:rPr>
          <w:rFonts w:ascii="Helvetica" w:hAnsi="Helvetica" w:cs="Helvetica"/>
          <w:color w:val="33353C"/>
          <w:szCs w:val="21"/>
          <w:shd w:val="clear" w:color="auto" w:fill="FFFFFF"/>
        </w:rPr>
      </w:pPr>
    </w:p>
    <w:p w14:paraId="176CC1F9" w14:textId="77777777" w:rsidR="00903FB5" w:rsidRDefault="00903FB5" w:rsidP="00903FB5">
      <w:pPr>
        <w:rPr>
          <w:rFonts w:ascii="Helvetica" w:hAnsi="Helvetica" w:cs="Helvetica"/>
          <w:color w:val="33353C"/>
          <w:szCs w:val="21"/>
          <w:shd w:val="clear" w:color="auto" w:fill="FFFFFF"/>
        </w:rPr>
      </w:pPr>
    </w:p>
    <w:p w14:paraId="425A3CCE" w14:textId="77777777" w:rsidR="00903FB5" w:rsidRDefault="00903FB5" w:rsidP="00903FB5">
      <w:pPr>
        <w:jc w:val="left"/>
        <w:rPr>
          <w:rFonts w:ascii="Helvetica" w:hAnsi="Helvetica" w:cs="Helvetica"/>
          <w:color w:val="33353C"/>
          <w:szCs w:val="21"/>
          <w:shd w:val="clear" w:color="auto" w:fill="FFFFFF"/>
        </w:rPr>
      </w:pPr>
    </w:p>
    <w:p w14:paraId="1ADB9264" w14:textId="77777777" w:rsidR="00903FB5" w:rsidRDefault="00903FB5" w:rsidP="00903FB5">
      <w:pPr>
        <w:jc w:val="left"/>
        <w:rPr>
          <w:rFonts w:ascii="Helvetica" w:hAnsi="Helvetica" w:cs="Helvetica"/>
          <w:color w:val="33353C"/>
          <w:szCs w:val="21"/>
          <w:shd w:val="clear" w:color="auto" w:fill="FFFFFF"/>
        </w:rPr>
      </w:pPr>
    </w:p>
    <w:p w14:paraId="748BBADA" w14:textId="77777777" w:rsidR="00903FB5" w:rsidRDefault="00903FB5" w:rsidP="00903FB5">
      <w:pPr>
        <w:jc w:val="left"/>
        <w:rPr>
          <w:rFonts w:ascii="Helvetica" w:hAnsi="Helvetica" w:cs="Helvetica"/>
          <w:color w:val="33353C"/>
          <w:szCs w:val="21"/>
          <w:shd w:val="clear" w:color="auto" w:fill="FFFFFF"/>
        </w:rPr>
      </w:pPr>
    </w:p>
    <w:p w14:paraId="2F8C23B3" w14:textId="77777777" w:rsidR="00903FB5" w:rsidRDefault="00903FB5" w:rsidP="00903FB5">
      <w:pPr>
        <w:jc w:val="left"/>
      </w:pPr>
    </w:p>
    <w:p w14:paraId="2E425016" w14:textId="77777777" w:rsidR="00903FB5" w:rsidRDefault="00903FB5" w:rsidP="00903FB5">
      <w:pPr>
        <w:jc w:val="left"/>
      </w:pPr>
    </w:p>
    <w:p w14:paraId="41072F76" w14:textId="77777777" w:rsidR="00903FB5" w:rsidRDefault="00903FB5" w:rsidP="00903FB5">
      <w:pPr>
        <w:jc w:val="left"/>
      </w:pPr>
    </w:p>
    <w:p w14:paraId="4BB4A90B" w14:textId="77777777" w:rsidR="00903FB5" w:rsidRDefault="00903FB5" w:rsidP="00903FB5">
      <w:pPr>
        <w:jc w:val="left"/>
        <w:rPr>
          <w:rFonts w:ascii="Helvetica" w:hAnsi="Helvetica" w:cs="Helvetica"/>
          <w:color w:val="33353C"/>
          <w:szCs w:val="21"/>
          <w:shd w:val="clear" w:color="auto" w:fill="FFFFFF"/>
        </w:rPr>
      </w:pPr>
    </w:p>
    <w:p w14:paraId="6CC5E967" w14:textId="77777777" w:rsidR="00903FB5" w:rsidRDefault="00903FB5" w:rsidP="00903FB5">
      <w:pPr>
        <w:jc w:val="left"/>
        <w:rPr>
          <w:rFonts w:ascii="Helvetica" w:hAnsi="Helvetica" w:cs="Helvetica"/>
          <w:color w:val="33353C"/>
          <w:szCs w:val="21"/>
          <w:shd w:val="clear" w:color="auto" w:fill="FFFFFF"/>
        </w:rPr>
      </w:pPr>
    </w:p>
    <w:p w14:paraId="7F980F86" w14:textId="77777777" w:rsidR="00903FB5" w:rsidRDefault="00903FB5" w:rsidP="00903FB5">
      <w:pPr>
        <w:jc w:val="left"/>
        <w:rPr>
          <w:rFonts w:ascii="Helvetica" w:hAnsi="Helvetica" w:cs="Helvetica"/>
          <w:color w:val="33353C"/>
          <w:szCs w:val="21"/>
          <w:shd w:val="clear" w:color="auto" w:fill="FFFFFF"/>
        </w:rPr>
      </w:pPr>
    </w:p>
    <w:p w14:paraId="0798724E" w14:textId="77777777" w:rsidR="00903FB5" w:rsidRDefault="00903FB5" w:rsidP="00903FB5">
      <w:pPr>
        <w:jc w:val="left"/>
        <w:rPr>
          <w:rFonts w:ascii="Helvetica" w:hAnsi="Helvetica" w:cs="Helvetica"/>
          <w:color w:val="33353C"/>
          <w:szCs w:val="21"/>
          <w:shd w:val="clear" w:color="auto" w:fill="FFFFFF"/>
        </w:rPr>
      </w:pPr>
    </w:p>
    <w:p w14:paraId="7E65E017" w14:textId="77777777" w:rsidR="00903FB5" w:rsidRDefault="00903FB5" w:rsidP="00903FB5">
      <w:pPr>
        <w:jc w:val="left"/>
        <w:rPr>
          <w:rFonts w:ascii="Helvetica" w:hAnsi="Helvetica" w:cs="Helvetica"/>
          <w:color w:val="33353C"/>
          <w:szCs w:val="21"/>
          <w:shd w:val="clear" w:color="auto" w:fill="FFFFFF"/>
        </w:rPr>
      </w:pPr>
    </w:p>
    <w:p w14:paraId="2CA3DB30" w14:textId="77777777" w:rsidR="008A7FB4" w:rsidRPr="00E41CD2" w:rsidRDefault="008A7FB4" w:rsidP="008A7FB4">
      <w:pPr>
        <w:rPr>
          <w:rFonts w:ascii="Helvetica" w:hAnsi="Helvetica" w:cs="Helvetica"/>
          <w:color w:val="33353C"/>
          <w:szCs w:val="21"/>
          <w:shd w:val="clear" w:color="auto" w:fill="FFFFFF"/>
        </w:rPr>
      </w:pPr>
    </w:p>
    <w:p w14:paraId="251C89F2" w14:textId="77777777" w:rsidR="008A7FB4" w:rsidRDefault="008A7FB4" w:rsidP="008A7FB4">
      <w:pPr>
        <w:pStyle w:val="2"/>
        <w:rPr>
          <w:shd w:val="clear" w:color="auto" w:fill="FFFFFF"/>
        </w:rPr>
      </w:pPr>
      <w:r>
        <w:rPr>
          <w:rFonts w:hint="eastAsia"/>
          <w:shd w:val="clear" w:color="auto" w:fill="FFFFFF"/>
        </w:rPr>
        <w:t>连接器</w:t>
      </w:r>
    </w:p>
    <w:p w14:paraId="52E4C3A8" w14:textId="77777777" w:rsidR="008A7FB4" w:rsidRPr="00192037" w:rsidRDefault="008A7FB4" w:rsidP="008A7FB4">
      <w:pPr>
        <w:pStyle w:val="3"/>
      </w:pPr>
      <w:r w:rsidRPr="00192037">
        <w:t>意</w:t>
      </w:r>
      <w:r w:rsidRPr="00192037">
        <w:rPr>
          <w:rFonts w:hint="eastAsia"/>
        </w:rPr>
        <w:t xml:space="preserve">华股份 </w:t>
      </w:r>
      <w:r w:rsidRPr="00192037">
        <w:t>002897 温州乐清</w:t>
      </w:r>
      <w:r w:rsidRPr="00192037">
        <w:rPr>
          <w:rFonts w:hint="eastAsia"/>
        </w:rPr>
        <w:t xml:space="preserve"> </w:t>
      </w:r>
      <w:hyperlink r:id="rId39" w:history="1">
        <w:r w:rsidRPr="00192037">
          <w:rPr>
            <w:rStyle w:val="a7"/>
          </w:rPr>
          <w:t>http://www.czt.cn</w:t>
        </w:r>
      </w:hyperlink>
    </w:p>
    <w:p w14:paraId="2D32ED75" w14:textId="77777777" w:rsidR="008A7FB4" w:rsidRDefault="008A7FB4" w:rsidP="008A7FB4">
      <w:r>
        <w:t>总市值：92.33亿</w:t>
      </w:r>
    </w:p>
    <w:p w14:paraId="15CC6AC9" w14:textId="77777777" w:rsidR="008A7FB4" w:rsidRDefault="008A7FB4" w:rsidP="008A7FB4">
      <w:r>
        <w:t>温州意华接插件股份有限公司主营业务为连接器及其组件产品研发、生产和销售。公司主要产品包括RJ系列连接器产品、SFP、SFP+系列高速连接器产品、USB、HDMI系列连接器产品、汽车连接器等。目前,公司是国内少数实现高速连接器量产的企业之一。</w:t>
      </w:r>
    </w:p>
    <w:p w14:paraId="5E296D38" w14:textId="77777777" w:rsidR="008A7FB4" w:rsidRDefault="008A7FB4" w:rsidP="008A7FB4"/>
    <w:p w14:paraId="764FF321" w14:textId="77777777" w:rsidR="008A7FB4" w:rsidRDefault="008A7FB4" w:rsidP="008A7FB4">
      <w:r>
        <w:rPr>
          <w:rFonts w:hint="eastAsia"/>
        </w:rPr>
        <w:lastRenderedPageBreak/>
        <w:t>产品</w:t>
      </w:r>
    </w:p>
    <w:p w14:paraId="742F2781" w14:textId="77777777" w:rsidR="008A7FB4" w:rsidRDefault="008A7FB4" w:rsidP="008A7FB4">
      <w:r>
        <w:rPr>
          <w:rFonts w:hint="eastAsia"/>
        </w:rPr>
        <w:t>S</w:t>
      </w:r>
      <w:r>
        <w:t>FP</w:t>
      </w:r>
      <w:r>
        <w:rPr>
          <w:rFonts w:hint="eastAsia"/>
        </w:rPr>
        <w:t xml:space="preserve">系列 汽车连接器系列 </w:t>
      </w:r>
      <w:r>
        <w:t>JACK</w:t>
      </w:r>
      <w:r>
        <w:rPr>
          <w:rFonts w:hint="eastAsia"/>
        </w:rPr>
        <w:t xml:space="preserve">系列 </w:t>
      </w:r>
      <w:r>
        <w:t>PLUG</w:t>
      </w:r>
      <w:r>
        <w:rPr>
          <w:rFonts w:hint="eastAsia"/>
        </w:rPr>
        <w:t xml:space="preserve">系列 </w:t>
      </w:r>
      <w:r>
        <w:t xml:space="preserve"> </w:t>
      </w:r>
      <w:r>
        <w:rPr>
          <w:rFonts w:hint="eastAsia"/>
        </w:rPr>
        <w:t xml:space="preserve">带线插座 </w:t>
      </w:r>
      <w:r>
        <w:t>RJ45+T</w:t>
      </w:r>
      <w:r>
        <w:rPr>
          <w:rFonts w:hint="eastAsia"/>
        </w:rPr>
        <w:t xml:space="preserve">ransfo系列 </w:t>
      </w:r>
      <w:r>
        <w:t>USB</w:t>
      </w:r>
      <w:r>
        <w:rPr>
          <w:rFonts w:hint="eastAsia"/>
        </w:rPr>
        <w:t>系列</w:t>
      </w:r>
    </w:p>
    <w:p w14:paraId="500B7D11" w14:textId="77777777" w:rsidR="008A7FB4" w:rsidRDefault="008A7FB4" w:rsidP="008A7FB4">
      <w:r>
        <w:rPr>
          <w:rFonts w:hint="eastAsia"/>
        </w:rPr>
        <w:t>H</w:t>
      </w:r>
      <w:r>
        <w:t>DMI</w:t>
      </w:r>
      <w:r>
        <w:rPr>
          <w:rFonts w:hint="eastAsia"/>
        </w:rPr>
        <w:t xml:space="preserve">系列 电源连接器 线束产品 电镀加工系列 </w:t>
      </w:r>
      <w:r>
        <w:t>SATA</w:t>
      </w:r>
      <w:r>
        <w:rPr>
          <w:rFonts w:hint="eastAsia"/>
        </w:rPr>
        <w:t xml:space="preserve">系列 精密压铸系列 </w:t>
      </w:r>
      <w:r>
        <w:t>BTB</w:t>
      </w:r>
      <w:r>
        <w:rPr>
          <w:rFonts w:hint="eastAsia"/>
        </w:rPr>
        <w:t>系列</w:t>
      </w:r>
    </w:p>
    <w:p w14:paraId="63C9E318" w14:textId="77777777" w:rsidR="008A7FB4" w:rsidRPr="00192037" w:rsidRDefault="008A7FB4" w:rsidP="008A7FB4">
      <w:r>
        <w:rPr>
          <w:rFonts w:hint="eastAsia"/>
        </w:rPr>
        <w:t>手机弹片系列 散热器</w:t>
      </w:r>
    </w:p>
    <w:p w14:paraId="5319FB77" w14:textId="77777777" w:rsidR="008A7FB4" w:rsidRPr="001D44DB" w:rsidRDefault="008A7FB4" w:rsidP="008A7FB4">
      <w:pPr>
        <w:pStyle w:val="3"/>
        <w:rPr>
          <w:sz w:val="28"/>
          <w:szCs w:val="28"/>
        </w:rPr>
      </w:pPr>
      <w:proofErr w:type="gramStart"/>
      <w:r w:rsidRPr="001D44DB">
        <w:rPr>
          <w:rFonts w:hint="eastAsia"/>
          <w:sz w:val="28"/>
          <w:szCs w:val="28"/>
        </w:rPr>
        <w:t>博创科技</w:t>
      </w:r>
      <w:proofErr w:type="gramEnd"/>
      <w:r w:rsidRPr="001D44DB">
        <w:rPr>
          <w:rFonts w:hint="eastAsia"/>
          <w:sz w:val="28"/>
          <w:szCs w:val="28"/>
        </w:rPr>
        <w:t xml:space="preserve"> </w:t>
      </w:r>
      <w:r w:rsidRPr="001D44DB">
        <w:rPr>
          <w:sz w:val="28"/>
          <w:szCs w:val="28"/>
        </w:rPr>
        <w:t xml:space="preserve">300548 </w:t>
      </w:r>
      <w:r w:rsidRPr="001D44DB">
        <w:rPr>
          <w:rFonts w:hint="eastAsia"/>
          <w:sz w:val="28"/>
          <w:szCs w:val="28"/>
        </w:rPr>
        <w:t xml:space="preserve">嘉兴南湖 </w:t>
      </w:r>
      <w:hyperlink r:id="rId40" w:history="1">
        <w:r w:rsidRPr="001D44DB">
          <w:rPr>
            <w:rStyle w:val="a7"/>
            <w:sz w:val="28"/>
            <w:szCs w:val="28"/>
          </w:rPr>
          <w:t>http://www.broadex-tech.com</w:t>
        </w:r>
      </w:hyperlink>
    </w:p>
    <w:p w14:paraId="26D0E5B7" w14:textId="77777777" w:rsidR="008A7FB4" w:rsidRDefault="008A7FB4" w:rsidP="008A7FB4">
      <w:r>
        <w:t>总市值：53.09亿</w:t>
      </w:r>
    </w:p>
    <w:p w14:paraId="37095D05" w14:textId="77777777" w:rsidR="008A7FB4" w:rsidRDefault="008A7FB4" w:rsidP="008A7FB4">
      <w:proofErr w:type="gramStart"/>
      <w:r>
        <w:t>博创科技</w:t>
      </w:r>
      <w:proofErr w:type="gramEnd"/>
      <w:r>
        <w:t>股份有限公司主营业务是光通信领域集成光电子器件的研发、生产和销售。公司专注于集成光电子器件的规模化应用，为电信传输网及接入网和数据通信提供光无源和有源器件。公司目前主要为全球范围内高速发展的光纤通信网络和互联网数据中心(IDC)市场提供高质量的光信号功率和波长管理器件以及高速光电收发模块,其中光分路器和密集波分复用(DWDM)器件占据全球领先市场份额。</w:t>
      </w:r>
    </w:p>
    <w:p w14:paraId="7D4263DA" w14:textId="77777777" w:rsidR="008A7FB4" w:rsidRDefault="008A7FB4" w:rsidP="008A7FB4"/>
    <w:p w14:paraId="76FD96A2" w14:textId="77777777" w:rsidR="008A7FB4" w:rsidRDefault="008A7FB4" w:rsidP="008A7FB4">
      <w:r>
        <w:rPr>
          <w:rFonts w:hint="eastAsia"/>
        </w:rPr>
        <w:t>产品</w:t>
      </w:r>
    </w:p>
    <w:p w14:paraId="7988A92D" w14:textId="77777777" w:rsidR="008A7FB4" w:rsidRDefault="008A7FB4" w:rsidP="008A7FB4">
      <w:r>
        <w:rPr>
          <w:rFonts w:hint="eastAsia"/>
        </w:rPr>
        <w:t>无源产品</w:t>
      </w:r>
    </w:p>
    <w:p w14:paraId="0ACF2BF2" w14:textId="77777777" w:rsidR="008A7FB4" w:rsidRDefault="008A7FB4" w:rsidP="008A7FB4">
      <w:r>
        <w:rPr>
          <w:rFonts w:hint="eastAsia"/>
        </w:rPr>
        <w:t>有源产品</w:t>
      </w:r>
    </w:p>
    <w:p w14:paraId="48D59B7C" w14:textId="77777777" w:rsidR="008A7FB4" w:rsidRPr="001D44DB" w:rsidRDefault="008A7FB4" w:rsidP="008A7FB4"/>
    <w:p w14:paraId="45BAC335" w14:textId="77777777" w:rsidR="008A7FB4" w:rsidRPr="009A2785" w:rsidRDefault="008A7FB4" w:rsidP="008A7FB4">
      <w:pPr>
        <w:pStyle w:val="3"/>
        <w:rPr>
          <w:sz w:val="28"/>
          <w:szCs w:val="28"/>
        </w:rPr>
      </w:pPr>
      <w:r w:rsidRPr="009A2785">
        <w:rPr>
          <w:rFonts w:hint="eastAsia"/>
          <w:sz w:val="28"/>
          <w:szCs w:val="28"/>
        </w:rPr>
        <w:t xml:space="preserve">兆龙互联 </w:t>
      </w:r>
      <w:r w:rsidRPr="009A2785">
        <w:rPr>
          <w:sz w:val="28"/>
          <w:szCs w:val="28"/>
        </w:rPr>
        <w:t xml:space="preserve">300913 </w:t>
      </w:r>
      <w:r w:rsidRPr="009A2785">
        <w:rPr>
          <w:rFonts w:hint="eastAsia"/>
          <w:sz w:val="28"/>
          <w:szCs w:val="28"/>
        </w:rPr>
        <w:t xml:space="preserve">湖州德清 </w:t>
      </w:r>
      <w:hyperlink r:id="rId41" w:history="1">
        <w:r w:rsidRPr="009A2785">
          <w:rPr>
            <w:rStyle w:val="a7"/>
            <w:sz w:val="28"/>
            <w:szCs w:val="28"/>
          </w:rPr>
          <w:t>http://www.zhaolong.com.cn</w:t>
        </w:r>
      </w:hyperlink>
    </w:p>
    <w:p w14:paraId="28DF95F5" w14:textId="77777777" w:rsidR="008A7FB4" w:rsidRDefault="008A7FB4" w:rsidP="008A7FB4">
      <w:pPr>
        <w:jc w:val="left"/>
      </w:pPr>
      <w:r>
        <w:t>总市值：32.52亿</w:t>
      </w:r>
    </w:p>
    <w:p w14:paraId="24889958" w14:textId="77777777" w:rsidR="008A7FB4" w:rsidRDefault="008A7FB4" w:rsidP="008A7FB4">
      <w:pPr>
        <w:jc w:val="left"/>
      </w:pPr>
      <w:r>
        <w:t>浙江兆龙互连科技股份有限公司的主营业务是数据电缆、专用电缆和连接产品设计、制造与销售，主要产品有六类及以下数据电缆、超六类及以上数据电缆、高速传输电缆、工业数字通信电缆、线缆组件、布线系统。2018年8月，被浙江省经济和信息化委员会授予“浙江省电子信息产业百强企业”奖项。</w:t>
      </w:r>
    </w:p>
    <w:p w14:paraId="276F876F" w14:textId="77777777" w:rsidR="008A7FB4" w:rsidRDefault="008A7FB4" w:rsidP="008A7FB4">
      <w:pPr>
        <w:jc w:val="left"/>
      </w:pPr>
    </w:p>
    <w:p w14:paraId="7CAB6538" w14:textId="77777777" w:rsidR="008A7FB4" w:rsidRDefault="008A7FB4" w:rsidP="008A7FB4">
      <w:pPr>
        <w:jc w:val="left"/>
      </w:pPr>
      <w:r>
        <w:rPr>
          <w:rFonts w:hint="eastAsia"/>
        </w:rPr>
        <w:t>成为世界先进的数据线缆 专用线缆和连接产品的设计与制造企业</w:t>
      </w:r>
    </w:p>
    <w:p w14:paraId="56570283" w14:textId="77777777" w:rsidR="008A7FB4" w:rsidRDefault="008A7FB4" w:rsidP="008A7FB4">
      <w:pPr>
        <w:jc w:val="left"/>
      </w:pPr>
    </w:p>
    <w:p w14:paraId="63084E74" w14:textId="77777777" w:rsidR="008A7FB4" w:rsidRDefault="008A7FB4" w:rsidP="008A7FB4">
      <w:pPr>
        <w:jc w:val="left"/>
      </w:pPr>
      <w:r>
        <w:rPr>
          <w:rFonts w:hint="eastAsia"/>
        </w:rPr>
        <w:t>产品</w:t>
      </w:r>
    </w:p>
    <w:p w14:paraId="50B6A370" w14:textId="77777777" w:rsidR="008A7FB4" w:rsidRDefault="008A7FB4" w:rsidP="008A7FB4">
      <w:pPr>
        <w:jc w:val="left"/>
      </w:pPr>
      <w:r>
        <w:rPr>
          <w:rFonts w:hint="eastAsia"/>
        </w:rPr>
        <w:t>高速互联</w:t>
      </w:r>
    </w:p>
    <w:p w14:paraId="09A8DDBA" w14:textId="77777777" w:rsidR="008A7FB4" w:rsidRDefault="008A7FB4" w:rsidP="008A7FB4">
      <w:pPr>
        <w:jc w:val="left"/>
      </w:pPr>
      <w:r>
        <w:rPr>
          <w:rFonts w:hint="eastAsia"/>
        </w:rPr>
        <w:t>铜缆布线系统</w:t>
      </w:r>
    </w:p>
    <w:p w14:paraId="2E4EDA79" w14:textId="77777777" w:rsidR="008A7FB4" w:rsidRDefault="008A7FB4" w:rsidP="008A7FB4">
      <w:pPr>
        <w:jc w:val="left"/>
      </w:pPr>
      <w:r>
        <w:rPr>
          <w:rFonts w:hint="eastAsia"/>
        </w:rPr>
        <w:t>光缆布线系统</w:t>
      </w:r>
    </w:p>
    <w:p w14:paraId="22202CC0" w14:textId="77777777" w:rsidR="008A7FB4" w:rsidRDefault="008A7FB4" w:rsidP="008A7FB4">
      <w:pPr>
        <w:jc w:val="left"/>
      </w:pPr>
      <w:r>
        <w:rPr>
          <w:rFonts w:hint="eastAsia"/>
        </w:rPr>
        <w:t>L</w:t>
      </w:r>
      <w:r>
        <w:t>ONGTRONIC</w:t>
      </w:r>
      <w:r>
        <w:rPr>
          <w:rFonts w:hint="eastAsia"/>
        </w:rPr>
        <w:t>工业数据通信电缆</w:t>
      </w:r>
    </w:p>
    <w:p w14:paraId="47617E97" w14:textId="77777777" w:rsidR="008A7FB4" w:rsidRDefault="008A7FB4" w:rsidP="008A7FB4">
      <w:pPr>
        <w:jc w:val="left"/>
      </w:pPr>
      <w:r>
        <w:rPr>
          <w:rFonts w:hint="eastAsia"/>
        </w:rPr>
        <w:t>L</w:t>
      </w:r>
      <w:r>
        <w:t>ONGFLEX</w:t>
      </w:r>
      <w:r>
        <w:rPr>
          <w:rFonts w:hint="eastAsia"/>
        </w:rPr>
        <w:t>工业柔性电缆</w:t>
      </w:r>
    </w:p>
    <w:p w14:paraId="02425395" w14:textId="77777777" w:rsidR="008A7FB4" w:rsidRDefault="008A7FB4" w:rsidP="008A7FB4">
      <w:pPr>
        <w:jc w:val="left"/>
      </w:pPr>
      <w:r>
        <w:rPr>
          <w:rFonts w:hint="eastAsia"/>
        </w:rPr>
        <w:t>工业连接产品</w:t>
      </w:r>
    </w:p>
    <w:p w14:paraId="458D1DBF" w14:textId="77777777" w:rsidR="008A7FB4" w:rsidRDefault="008A7FB4" w:rsidP="008A7FB4">
      <w:pPr>
        <w:jc w:val="left"/>
      </w:pPr>
      <w:r>
        <w:rPr>
          <w:rFonts w:hint="eastAsia"/>
        </w:rPr>
        <w:t>其他工业与医疗产品</w:t>
      </w:r>
    </w:p>
    <w:p w14:paraId="51BAFF15" w14:textId="77777777" w:rsidR="008A7FB4" w:rsidRDefault="008A7FB4" w:rsidP="008A7FB4">
      <w:pPr>
        <w:jc w:val="left"/>
      </w:pPr>
      <w:r>
        <w:rPr>
          <w:rFonts w:hint="eastAsia"/>
        </w:rPr>
        <w:t>消费电子</w:t>
      </w:r>
    </w:p>
    <w:p w14:paraId="0DD8992E" w14:textId="77777777" w:rsidR="008A7FB4" w:rsidRPr="00D23A65" w:rsidRDefault="008A7FB4" w:rsidP="008A7FB4">
      <w:pPr>
        <w:pStyle w:val="3"/>
        <w:rPr>
          <w:sz w:val="28"/>
          <w:szCs w:val="28"/>
        </w:rPr>
      </w:pPr>
      <w:bookmarkStart w:id="20" w:name="_Toc99896664"/>
      <w:r w:rsidRPr="00D23A65">
        <w:rPr>
          <w:sz w:val="28"/>
          <w:szCs w:val="28"/>
        </w:rPr>
        <w:t>宁通信</w:t>
      </w:r>
      <w:r w:rsidRPr="00D23A65">
        <w:rPr>
          <w:rFonts w:hint="eastAsia"/>
          <w:sz w:val="28"/>
          <w:szCs w:val="28"/>
        </w:rPr>
        <w:t>B</w:t>
      </w:r>
      <w:r w:rsidRPr="00D23A65">
        <w:rPr>
          <w:sz w:val="28"/>
          <w:szCs w:val="28"/>
        </w:rPr>
        <w:t xml:space="preserve"> SZ</w:t>
      </w:r>
      <w:r w:rsidRPr="00D23A65">
        <w:rPr>
          <w:rFonts w:hint="eastAsia"/>
          <w:sz w:val="28"/>
          <w:szCs w:val="28"/>
        </w:rPr>
        <w:t>:</w:t>
      </w:r>
      <w:r w:rsidRPr="00D23A65">
        <w:rPr>
          <w:sz w:val="28"/>
          <w:szCs w:val="28"/>
        </w:rPr>
        <w:t xml:space="preserve">200468 南京雨花台 </w:t>
      </w:r>
      <w:hyperlink r:id="rId42" w:history="1">
        <w:r w:rsidRPr="00D23A65">
          <w:rPr>
            <w:rStyle w:val="a7"/>
            <w:sz w:val="28"/>
            <w:szCs w:val="28"/>
          </w:rPr>
          <w:t>http://www.postel.com.cn</w:t>
        </w:r>
      </w:hyperlink>
      <w:bookmarkEnd w:id="20"/>
    </w:p>
    <w:p w14:paraId="4979374D" w14:textId="77777777" w:rsidR="008A7FB4" w:rsidRDefault="008A7FB4" w:rsidP="008A7FB4">
      <w:pPr>
        <w:shd w:val="clear" w:color="auto" w:fill="FFFFFF"/>
        <w:jc w:val="left"/>
        <w:textAlignment w:val="top"/>
      </w:pPr>
      <w:r>
        <w:t>总市值：7.65亿</w:t>
      </w:r>
    </w:p>
    <w:p w14:paraId="4A4B6AA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4A474EC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CA6E8EA" w14:textId="77777777" w:rsidR="008A7FB4" w:rsidRPr="00330A4F" w:rsidRDefault="008A7FB4" w:rsidP="008A7FB4">
      <w:pPr>
        <w:rPr>
          <w:b/>
          <w:bCs/>
        </w:rPr>
      </w:pPr>
      <w:r w:rsidRPr="00330A4F">
        <w:rPr>
          <w:rFonts w:hint="eastAsia"/>
          <w:b/>
          <w:bCs/>
        </w:rPr>
        <w:t>中国电子科技集团有限公司</w:t>
      </w:r>
    </w:p>
    <w:p w14:paraId="1A4215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744752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6F40C6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2316E2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00DDE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F19992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数据中心</w:t>
      </w:r>
    </w:p>
    <w:p w14:paraId="4415BD3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1109DD6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427F5E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2B63F87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40F1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7896B97" w14:textId="77777777" w:rsidR="008A7FB4" w:rsidRPr="00911A0C" w:rsidRDefault="008A7FB4" w:rsidP="008A7FB4">
      <w:pPr>
        <w:jc w:val="left"/>
      </w:pPr>
    </w:p>
    <w:p w14:paraId="0DF14E16" w14:textId="77777777" w:rsidR="008A7FB4" w:rsidRDefault="008A7FB4" w:rsidP="008A7FB4">
      <w:pPr>
        <w:pStyle w:val="2"/>
      </w:pPr>
      <w:r>
        <w:rPr>
          <w:rFonts w:hint="eastAsia"/>
        </w:rPr>
        <w:t>计量</w:t>
      </w:r>
    </w:p>
    <w:p w14:paraId="7D4D4761" w14:textId="77777777" w:rsidR="008A7FB4" w:rsidRPr="00F77E22" w:rsidRDefault="008A7FB4" w:rsidP="008A7FB4">
      <w:pPr>
        <w:pStyle w:val="3"/>
      </w:pPr>
      <w:bookmarkStart w:id="21" w:name="_Toc97815965"/>
      <w:bookmarkStart w:id="22" w:name="_Toc98667768"/>
      <w:r w:rsidRPr="00F77E22">
        <w:rPr>
          <w:rFonts w:hint="eastAsia"/>
        </w:rPr>
        <w:t xml:space="preserve">三星医疗 </w:t>
      </w:r>
      <w:r w:rsidRPr="00F77E22">
        <w:t>601567 宁波</w:t>
      </w:r>
      <w:proofErr w:type="gramStart"/>
      <w:r w:rsidRPr="00F77E22">
        <w:t>鄞</w:t>
      </w:r>
      <w:proofErr w:type="gramEnd"/>
      <w:r w:rsidRPr="00F77E22">
        <w:t>州</w:t>
      </w:r>
      <w:r w:rsidRPr="00F77E22">
        <w:rPr>
          <w:rFonts w:hint="eastAsia"/>
        </w:rPr>
        <w:t xml:space="preserve"> </w:t>
      </w:r>
      <w:r w:rsidRPr="00F77E22">
        <w:t xml:space="preserve"> </w:t>
      </w:r>
      <w:hyperlink r:id="rId43" w:history="1">
        <w:r w:rsidRPr="00F77E22">
          <w:rPr>
            <w:rStyle w:val="a7"/>
          </w:rPr>
          <w:t>http://www.sanxing.com</w:t>
        </w:r>
      </w:hyperlink>
      <w:bookmarkEnd w:id="21"/>
      <w:bookmarkEnd w:id="22"/>
    </w:p>
    <w:p w14:paraId="18B84695" w14:textId="77777777" w:rsidR="008A7FB4" w:rsidRPr="00F77E22" w:rsidRDefault="008A7FB4" w:rsidP="008A7FB4">
      <w:pPr>
        <w:jc w:val="left"/>
        <w:rPr>
          <w:b/>
          <w:bCs/>
        </w:rPr>
      </w:pPr>
      <w:r w:rsidRPr="00F77E22">
        <w:rPr>
          <w:b/>
          <w:bCs/>
        </w:rPr>
        <w:t>总市值：197.54亿</w:t>
      </w:r>
    </w:p>
    <w:p w14:paraId="70787CC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59588090" w14:textId="77777777" w:rsidR="008A7FB4" w:rsidRDefault="008A7FB4" w:rsidP="008A7FB4">
      <w:pPr>
        <w:jc w:val="left"/>
        <w:rPr>
          <w:rFonts w:ascii="Helvetica" w:hAnsi="Helvetica" w:cs="Helvetica"/>
          <w:color w:val="33353C"/>
          <w:szCs w:val="21"/>
          <w:shd w:val="clear" w:color="auto" w:fill="FFFFFF"/>
        </w:rPr>
      </w:pPr>
    </w:p>
    <w:p w14:paraId="334908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D72D6"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BBB467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6A8A60EC"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9B531F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74A068E"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0DEA2FCF"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6C38D0D8" w14:textId="77777777" w:rsidR="008A7FB4" w:rsidRDefault="008A7FB4" w:rsidP="008A7FB4">
      <w:pPr>
        <w:jc w:val="left"/>
        <w:rPr>
          <w:rFonts w:ascii="Helvetica" w:hAnsi="Helvetica" w:cs="Helvetica"/>
          <w:color w:val="33353C"/>
          <w:szCs w:val="21"/>
          <w:shd w:val="clear" w:color="auto" w:fill="FFFFFF"/>
        </w:rPr>
      </w:pPr>
    </w:p>
    <w:p w14:paraId="5AB0D498" w14:textId="77777777" w:rsidR="008A7FB4" w:rsidRDefault="008A7FB4" w:rsidP="008A7FB4">
      <w:pPr>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CD8BB3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3193DB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1065A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26F5E8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42F51E2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电动汽车智能充电系统解决方案</w:t>
      </w:r>
    </w:p>
    <w:p w14:paraId="50932432" w14:textId="77777777" w:rsidR="008A7FB4" w:rsidRPr="000F71CF" w:rsidRDefault="008A7FB4" w:rsidP="008A7FB4">
      <w:pPr>
        <w:pStyle w:val="3"/>
      </w:pPr>
      <w:bookmarkStart w:id="23" w:name="_Toc97815974"/>
      <w:proofErr w:type="gramStart"/>
      <w:r w:rsidRPr="000F71CF">
        <w:rPr>
          <w:rFonts w:hint="eastAsia"/>
        </w:rPr>
        <w:t>科陆电子</w:t>
      </w:r>
      <w:proofErr w:type="gramEnd"/>
      <w:r w:rsidRPr="000F71CF">
        <w:rPr>
          <w:rFonts w:hint="eastAsia"/>
        </w:rPr>
        <w:t xml:space="preserve"> </w:t>
      </w:r>
      <w:r w:rsidRPr="000F71CF">
        <w:t>002121 深圳南山</w:t>
      </w:r>
      <w:r w:rsidRPr="000F71CF">
        <w:rPr>
          <w:rFonts w:hint="eastAsia"/>
        </w:rPr>
        <w:t xml:space="preserve"> </w:t>
      </w:r>
      <w:hyperlink r:id="rId44" w:history="1">
        <w:r w:rsidRPr="000F71CF">
          <w:rPr>
            <w:rStyle w:val="a7"/>
          </w:rPr>
          <w:t>http://www.szclou.com</w:t>
        </w:r>
      </w:hyperlink>
      <w:bookmarkEnd w:id="23"/>
    </w:p>
    <w:p w14:paraId="37E0846E" w14:textId="77777777" w:rsidR="008A7FB4" w:rsidRPr="000F71CF" w:rsidRDefault="008A7FB4" w:rsidP="008A7FB4">
      <w:pPr>
        <w:jc w:val="left"/>
        <w:rPr>
          <w:b/>
          <w:bCs/>
        </w:rPr>
      </w:pPr>
      <w:r w:rsidRPr="000F71CF">
        <w:rPr>
          <w:b/>
          <w:bCs/>
        </w:rPr>
        <w:t>总市值：146.75亿</w:t>
      </w:r>
    </w:p>
    <w:p w14:paraId="3B4549E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6C2FEF03" w14:textId="77777777" w:rsidR="008A7FB4" w:rsidRDefault="008A7FB4" w:rsidP="008A7FB4">
      <w:pPr>
        <w:jc w:val="left"/>
        <w:rPr>
          <w:rFonts w:ascii="Helvetica" w:hAnsi="Helvetica" w:cs="Helvetica"/>
          <w:color w:val="33353C"/>
          <w:szCs w:val="21"/>
          <w:shd w:val="clear" w:color="auto" w:fill="FFFFFF"/>
        </w:rPr>
      </w:pPr>
    </w:p>
    <w:p w14:paraId="05F141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137324F6" w14:textId="77777777" w:rsidR="008A7FB4" w:rsidRDefault="008A7FB4" w:rsidP="008A7FB4">
      <w:pPr>
        <w:jc w:val="left"/>
        <w:rPr>
          <w:rFonts w:ascii="Helvetica" w:hAnsi="Helvetica" w:cs="Helvetica"/>
          <w:color w:val="33353C"/>
          <w:szCs w:val="21"/>
          <w:shd w:val="clear" w:color="auto" w:fill="FFFFFF"/>
        </w:rPr>
      </w:pPr>
    </w:p>
    <w:p w14:paraId="435DA12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9FCEA79" w14:textId="77777777" w:rsidR="008A7FB4" w:rsidRPr="00EE31F7" w:rsidRDefault="008A7FB4" w:rsidP="008A7FB4">
      <w:pPr>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6BC2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国网电表</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南网电表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C36D9E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4F519209" w14:textId="77777777" w:rsidR="008A7FB4" w:rsidRDefault="008A7FB4" w:rsidP="008A7FB4">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075C42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796D43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6FC99218" w14:textId="77777777" w:rsidR="008A7FB4"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22F68B8C"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675431D4"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240886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760F74D6"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4A021A7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4DBD660C" w14:textId="77777777" w:rsidR="008A7FB4" w:rsidRPr="002E114D" w:rsidRDefault="008A7FB4" w:rsidP="008A7FB4"/>
    <w:p w14:paraId="7600C401" w14:textId="77777777" w:rsidR="008A7FB4" w:rsidRPr="009F3F89" w:rsidRDefault="008A7FB4" w:rsidP="008A7FB4">
      <w:pPr>
        <w:pStyle w:val="3"/>
      </w:pPr>
      <w:bookmarkStart w:id="24" w:name="_Toc97815969"/>
      <w:bookmarkStart w:id="25" w:name="_Toc98667767"/>
      <w:r w:rsidRPr="009F3F89">
        <w:rPr>
          <w:rFonts w:hint="eastAsia"/>
        </w:rPr>
        <w:t>威</w:t>
      </w:r>
      <w:proofErr w:type="gramStart"/>
      <w:r w:rsidRPr="009F3F89">
        <w:rPr>
          <w:rFonts w:hint="eastAsia"/>
        </w:rPr>
        <w:t>胜信息</w:t>
      </w:r>
      <w:proofErr w:type="gramEnd"/>
      <w:r w:rsidRPr="009F3F89">
        <w:rPr>
          <w:rFonts w:hint="eastAsia"/>
        </w:rPr>
        <w:t xml:space="preserve"> </w:t>
      </w:r>
      <w:r w:rsidRPr="009F3F89">
        <w:t>688100 长沙岳</w:t>
      </w:r>
      <w:proofErr w:type="gramStart"/>
      <w:r w:rsidRPr="009F3F89">
        <w:t>麓</w:t>
      </w:r>
      <w:proofErr w:type="gramEnd"/>
      <w:r w:rsidRPr="009F3F89">
        <w:rPr>
          <w:rFonts w:hint="eastAsia"/>
        </w:rPr>
        <w:t xml:space="preserve"> </w:t>
      </w:r>
      <w:hyperlink r:id="rId45" w:history="1">
        <w:r w:rsidRPr="009F3F89">
          <w:rPr>
            <w:rStyle w:val="a7"/>
          </w:rPr>
          <w:t>http://www.willfar.com</w:t>
        </w:r>
      </w:hyperlink>
      <w:r w:rsidRPr="009F3F89">
        <w:t xml:space="preserve"> </w:t>
      </w:r>
      <w:bookmarkEnd w:id="24"/>
      <w:bookmarkEnd w:id="25"/>
    </w:p>
    <w:p w14:paraId="166C5EEA" w14:textId="77777777" w:rsidR="008A7FB4" w:rsidRPr="009F3F89" w:rsidRDefault="008A7FB4" w:rsidP="008A7FB4">
      <w:pPr>
        <w:jc w:val="left"/>
        <w:rPr>
          <w:b/>
          <w:bCs/>
        </w:rPr>
      </w:pPr>
      <w:r w:rsidRPr="009F3F89">
        <w:rPr>
          <w:b/>
          <w:bCs/>
        </w:rPr>
        <w:t>总市值：120.50亿</w:t>
      </w:r>
    </w:p>
    <w:p w14:paraId="5681F6E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52EA9340" w14:textId="77777777" w:rsidR="008A7FB4" w:rsidRDefault="008A7FB4" w:rsidP="008A7FB4">
      <w:pPr>
        <w:jc w:val="left"/>
        <w:rPr>
          <w:rFonts w:ascii="Helvetica" w:hAnsi="Helvetica" w:cs="Helvetica"/>
          <w:color w:val="33353C"/>
          <w:szCs w:val="21"/>
          <w:shd w:val="clear" w:color="auto" w:fill="FFFFFF"/>
        </w:rPr>
      </w:pPr>
    </w:p>
    <w:p w14:paraId="0C1FDE16" w14:textId="77777777" w:rsidR="008A7FB4" w:rsidRDefault="008A7FB4" w:rsidP="008A7FB4">
      <w:pPr>
        <w:jc w:val="left"/>
        <w:rPr>
          <w:rFonts w:ascii="Helvetica" w:hAnsi="Helvetica" w:cs="Helvetica"/>
          <w:color w:val="33353C"/>
          <w:szCs w:val="21"/>
          <w:shd w:val="clear" w:color="auto" w:fill="FFFFFF"/>
        </w:rPr>
      </w:pPr>
    </w:p>
    <w:p w14:paraId="3D97B1A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8492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A6C7C46"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1EE847F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501ECED0"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8F0DE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5BA20A24"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726BE2B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2FE565F1"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0E8491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0EDE7CCD"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668032"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5F50A8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3465A1A4"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39F6E1A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4F3B8BAC"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3A6A34AE"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1773BFF8" w14:textId="77777777" w:rsidR="008A7FB4" w:rsidRDefault="008A7FB4" w:rsidP="008A7FB4">
      <w:pPr>
        <w:jc w:val="left"/>
        <w:rPr>
          <w:rFonts w:ascii="Helvetica" w:hAnsi="Helvetica" w:cs="Helvetica"/>
          <w:color w:val="33353C"/>
          <w:szCs w:val="21"/>
          <w:shd w:val="clear" w:color="auto" w:fill="FFFFFF"/>
        </w:rPr>
      </w:pPr>
    </w:p>
    <w:p w14:paraId="4E984E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416FA0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40820A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57DE652E"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09DC736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6942DF4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457D540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740C8BB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205803A2"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6B901AEA" w14:textId="77777777" w:rsidR="008A7FB4" w:rsidRPr="006C7FAC" w:rsidRDefault="008A7FB4" w:rsidP="008A7FB4">
      <w:pPr>
        <w:pStyle w:val="3"/>
      </w:pPr>
      <w:bookmarkStart w:id="26" w:name="_Toc97815967"/>
      <w:bookmarkStart w:id="27" w:name="_Toc98667769"/>
      <w:r w:rsidRPr="006C7FAC">
        <w:rPr>
          <w:rFonts w:hint="eastAsia"/>
        </w:rPr>
        <w:t xml:space="preserve">海兴电力 </w:t>
      </w:r>
      <w:r w:rsidRPr="006C7FAC">
        <w:t>603556 杭州拱</w:t>
      </w:r>
      <w:proofErr w:type="gramStart"/>
      <w:r w:rsidRPr="006C7FAC">
        <w:t>墅</w:t>
      </w:r>
      <w:proofErr w:type="gramEnd"/>
      <w:r w:rsidRPr="006C7FAC">
        <w:t xml:space="preserve"> </w:t>
      </w:r>
      <w:hyperlink r:id="rId46" w:history="1">
        <w:r w:rsidRPr="006C7FAC">
          <w:rPr>
            <w:rStyle w:val="a7"/>
          </w:rPr>
          <w:t>http://www.hxgroup.cn</w:t>
        </w:r>
      </w:hyperlink>
      <w:bookmarkEnd w:id="26"/>
      <w:bookmarkEnd w:id="27"/>
    </w:p>
    <w:p w14:paraId="126584A3" w14:textId="77777777" w:rsidR="008A7FB4" w:rsidRDefault="008A7FB4" w:rsidP="008A7FB4">
      <w:pPr>
        <w:jc w:val="left"/>
      </w:pPr>
      <w:r>
        <w:t>总市值：90.94亿</w:t>
      </w:r>
    </w:p>
    <w:p w14:paraId="5B9E1DF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BF10BEF" w14:textId="77777777" w:rsidR="008A7FB4" w:rsidRDefault="008A7FB4" w:rsidP="008A7FB4">
      <w:pPr>
        <w:jc w:val="left"/>
        <w:rPr>
          <w:rFonts w:ascii="Helvetica" w:hAnsi="Helvetica" w:cs="Helvetica"/>
          <w:color w:val="33353C"/>
          <w:szCs w:val="21"/>
          <w:shd w:val="clear" w:color="auto" w:fill="FFFFFF"/>
        </w:rPr>
      </w:pPr>
    </w:p>
    <w:p w14:paraId="4963C3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47C43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433EBBF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58BD814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914F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3362416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5B736EA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7669920D" w14:textId="77777777" w:rsidR="008A7FB4" w:rsidRDefault="008A7FB4" w:rsidP="008A7FB4">
      <w:pPr>
        <w:jc w:val="left"/>
        <w:rPr>
          <w:rFonts w:ascii="Helvetica" w:hAnsi="Helvetica" w:cs="Helvetica"/>
          <w:color w:val="33353C"/>
          <w:szCs w:val="21"/>
          <w:shd w:val="clear" w:color="auto" w:fill="FFFFFF"/>
        </w:rPr>
      </w:pPr>
    </w:p>
    <w:p w14:paraId="4B14E73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BF6475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321C0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工商业储能解决方案</w:t>
      </w:r>
    </w:p>
    <w:p w14:paraId="7859E3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2B727E62"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6267351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2C6BA13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815C01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3576C9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291A7F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8897D8C" w14:textId="77777777" w:rsidR="008A7FB4" w:rsidRPr="00D2322F" w:rsidRDefault="008A7FB4" w:rsidP="008A7FB4">
      <w:pPr>
        <w:pStyle w:val="3"/>
      </w:pPr>
      <w:bookmarkStart w:id="28" w:name="_Toc97815964"/>
      <w:bookmarkStart w:id="29" w:name="_Toc98667775"/>
      <w:proofErr w:type="gramStart"/>
      <w:r w:rsidRPr="00D2322F">
        <w:rPr>
          <w:rFonts w:hint="eastAsia"/>
        </w:rPr>
        <w:t>炬</w:t>
      </w:r>
      <w:proofErr w:type="gramEnd"/>
      <w:r w:rsidRPr="00D2322F">
        <w:rPr>
          <w:rFonts w:hint="eastAsia"/>
        </w:rPr>
        <w:t xml:space="preserve">华科技 </w:t>
      </w:r>
      <w:r w:rsidRPr="00D2322F">
        <w:t>300360 杭州</w:t>
      </w:r>
      <w:r w:rsidRPr="00D2322F">
        <w:rPr>
          <w:rFonts w:hint="eastAsia"/>
        </w:rPr>
        <w:t xml:space="preserve">余杭 </w:t>
      </w:r>
      <w:hyperlink r:id="rId47" w:history="1">
        <w:r w:rsidRPr="00D2322F">
          <w:rPr>
            <w:rStyle w:val="a7"/>
          </w:rPr>
          <w:t>http://www.sunrisemeter.com</w:t>
        </w:r>
      </w:hyperlink>
      <w:bookmarkEnd w:id="28"/>
      <w:bookmarkEnd w:id="29"/>
    </w:p>
    <w:p w14:paraId="4DA263E9" w14:textId="77777777" w:rsidR="008A7FB4" w:rsidRDefault="008A7FB4" w:rsidP="008A7FB4">
      <w:pPr>
        <w:jc w:val="left"/>
      </w:pPr>
      <w:r>
        <w:t>总市值：76.82亿</w:t>
      </w:r>
    </w:p>
    <w:p w14:paraId="69DFCBD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499AF987" w14:textId="77777777" w:rsidR="008A7FB4" w:rsidRDefault="008A7FB4" w:rsidP="008A7FB4">
      <w:pPr>
        <w:jc w:val="left"/>
        <w:rPr>
          <w:rFonts w:ascii="Helvetica" w:hAnsi="Helvetica" w:cs="Helvetica"/>
          <w:color w:val="33353C"/>
          <w:szCs w:val="21"/>
          <w:shd w:val="clear" w:color="auto" w:fill="FFFFFF"/>
        </w:rPr>
      </w:pPr>
    </w:p>
    <w:p w14:paraId="596379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51139" w14:textId="77777777" w:rsidR="008A7FB4" w:rsidRDefault="008A7FB4" w:rsidP="008A7FB4">
      <w:pPr>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06E2A96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0889068" w14:textId="77777777" w:rsidR="008A7FB4" w:rsidRPr="00B04B84" w:rsidRDefault="008A7FB4" w:rsidP="008A7FB4">
      <w:pPr>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218B907" w14:textId="77777777" w:rsidR="008A7FB4" w:rsidRDefault="008A7FB4" w:rsidP="008A7FB4">
      <w:pPr>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197F13D1" w14:textId="77777777" w:rsidR="008A7FB4" w:rsidRDefault="008A7FB4" w:rsidP="008A7FB4">
      <w:pPr>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B27FD5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082E9FD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Pr>
          <w:rFonts w:ascii="Segoe UI Emoji" w:hAnsi="Segoe UI Emoji" w:cs="Segoe UI Emoji" w:hint="eastAsia"/>
          <w:color w:val="33353C"/>
          <w:szCs w:val="21"/>
          <w:shd w:val="clear" w:color="auto" w:fill="FFFFFF"/>
        </w:rPr>
        <w:t>一</w:t>
      </w:r>
      <w:proofErr w:type="gramEnd"/>
      <w:r>
        <w:rPr>
          <w:rFonts w:ascii="Segoe UI Emoji" w:hAnsi="Segoe UI Emoji" w:cs="Segoe UI Emoji" w:hint="eastAsia"/>
          <w:color w:val="33353C"/>
          <w:szCs w:val="21"/>
          <w:shd w:val="clear" w:color="auto" w:fill="FFFFFF"/>
        </w:rPr>
        <w:t>体式直流充电桩</w:t>
      </w:r>
      <w:r>
        <w:rPr>
          <w:rFonts w:ascii="Segoe UI Emoji" w:hAnsi="Segoe UI Emoji" w:cs="Segoe UI Emoji" w:hint="eastAsia"/>
          <w:color w:val="33353C"/>
          <w:szCs w:val="21"/>
          <w:shd w:val="clear" w:color="auto" w:fill="FFFFFF"/>
        </w:rPr>
        <w:t xml:space="preserve"> </w:t>
      </w:r>
    </w:p>
    <w:p w14:paraId="7FB7B008"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44E91F70"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3E67E155" w14:textId="77777777" w:rsidR="008A7FB4" w:rsidRDefault="008A7FB4" w:rsidP="008A7FB4">
      <w:pPr>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323C44F5"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4D2E44F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lastRenderedPageBreak/>
        <w:t>产品</w:t>
      </w:r>
    </w:p>
    <w:p w14:paraId="0319A3E3" w14:textId="77777777" w:rsidR="008A7FB4" w:rsidRDefault="008A7FB4" w:rsidP="008A7FB4">
      <w:pPr>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09B0E641"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27DF43A" w14:textId="77777777" w:rsidR="008A7FB4" w:rsidRPr="00002917"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150F30C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02CEF313"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584FDCE5" w14:textId="77777777" w:rsidR="008A7FB4" w:rsidRDefault="008A7FB4" w:rsidP="008A7FB4">
      <w:pPr>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ADA117E" w14:textId="77777777" w:rsidR="008A7FB4" w:rsidRDefault="008A7FB4" w:rsidP="008A7FB4">
      <w:pPr>
        <w:jc w:val="left"/>
        <w:rPr>
          <w:rFonts w:ascii="Segoe UI Emoji" w:hAnsi="Segoe UI Emoji" w:cs="Segoe UI Emoji"/>
          <w:color w:val="33353C"/>
          <w:szCs w:val="21"/>
          <w:shd w:val="clear" w:color="auto" w:fill="FFFFFF"/>
        </w:rPr>
      </w:pPr>
    </w:p>
    <w:p w14:paraId="6ADDC02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821668B"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智慧电表解决方案</w:t>
      </w:r>
    </w:p>
    <w:p w14:paraId="1467BC5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6AB100E9"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237CEA66" w14:textId="77777777" w:rsidR="008A7FB4" w:rsidRPr="001141EB" w:rsidRDefault="008A7FB4" w:rsidP="008A7FB4"/>
    <w:p w14:paraId="0A391949" w14:textId="77777777" w:rsidR="008A7FB4" w:rsidRPr="00441135" w:rsidRDefault="008A7FB4" w:rsidP="008A7FB4">
      <w:pPr>
        <w:pStyle w:val="3"/>
      </w:pPr>
      <w:bookmarkStart w:id="30" w:name="_Toc95444119"/>
      <w:bookmarkStart w:id="31" w:name="_Toc98667766"/>
      <w:r w:rsidRPr="00441135">
        <w:rPr>
          <w:rFonts w:hint="eastAsia"/>
        </w:rPr>
        <w:t xml:space="preserve">安科瑞 300286 上海嘉定 </w:t>
      </w:r>
      <w:hyperlink r:id="rId48" w:history="1">
        <w:r w:rsidRPr="00441135">
          <w:rPr>
            <w:rStyle w:val="a7"/>
          </w:rPr>
          <w:t>http://www.acrel.cn</w:t>
        </w:r>
      </w:hyperlink>
      <w:r w:rsidRPr="00441135">
        <w:rPr>
          <w:rFonts w:hint="eastAsia"/>
        </w:rPr>
        <w:t xml:space="preserve"> </w:t>
      </w:r>
      <w:bookmarkEnd w:id="30"/>
      <w:bookmarkEnd w:id="31"/>
    </w:p>
    <w:p w14:paraId="4B8BAAE9" w14:textId="77777777" w:rsidR="008A7FB4" w:rsidRDefault="008A7FB4" w:rsidP="008A7FB4">
      <w:r>
        <w:t>总市值：62.83亿</w:t>
      </w:r>
    </w:p>
    <w:p w14:paraId="4828789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53A84CA5" w14:textId="77777777" w:rsidR="008A7FB4" w:rsidRDefault="008A7FB4" w:rsidP="008A7FB4">
      <w:pPr>
        <w:rPr>
          <w:rFonts w:ascii="Helvetica" w:hAnsi="Helvetica" w:cs="Helvetica"/>
          <w:color w:val="33353C"/>
          <w:szCs w:val="21"/>
          <w:shd w:val="clear" w:color="auto" w:fill="FFFFFF"/>
        </w:rPr>
      </w:pPr>
    </w:p>
    <w:p w14:paraId="7A912A7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16C68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ACA5AB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00080BF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4FC077A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5BBD30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19ACCD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1AB046A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7792DDD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54656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8C30F8A" w14:textId="77777777" w:rsidR="008A7FB4" w:rsidRDefault="008A7FB4" w:rsidP="008A7FB4">
      <w:pPr>
        <w:rPr>
          <w:rFonts w:ascii="Helvetica" w:hAnsi="Helvetica" w:cs="Helvetica"/>
          <w:color w:val="33353C"/>
          <w:szCs w:val="21"/>
          <w:shd w:val="clear" w:color="auto" w:fill="FFFFFF"/>
        </w:rPr>
      </w:pPr>
    </w:p>
    <w:p w14:paraId="2E37E2E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093D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A8EA8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5DE2196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45F4558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82448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58CE8F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9D2C6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16168DE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7A4F53A6"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5048FAF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1AD1C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安装服务</w:t>
      </w:r>
    </w:p>
    <w:p w14:paraId="7DC55833" w14:textId="77777777" w:rsidR="008A7FB4" w:rsidRPr="00441135" w:rsidRDefault="008A7FB4" w:rsidP="008A7FB4"/>
    <w:p w14:paraId="16D59F48" w14:textId="77777777" w:rsidR="008A7FB4" w:rsidRPr="00A30633" w:rsidRDefault="008A7FB4" w:rsidP="008A7FB4">
      <w:pPr>
        <w:pStyle w:val="3"/>
      </w:pPr>
      <w:r w:rsidRPr="00A30633">
        <w:rPr>
          <w:rFonts w:hint="eastAsia"/>
        </w:rPr>
        <w:t xml:space="preserve">三川智慧 </w:t>
      </w:r>
      <w:r w:rsidRPr="00A30633">
        <w:t>300066 鹰潭余江</w:t>
      </w:r>
      <w:r w:rsidRPr="00A30633">
        <w:rPr>
          <w:rFonts w:hint="eastAsia"/>
        </w:rPr>
        <w:t xml:space="preserve"> </w:t>
      </w:r>
      <w:hyperlink r:id="rId49" w:history="1">
        <w:r w:rsidRPr="00A30633">
          <w:rPr>
            <w:rStyle w:val="a7"/>
          </w:rPr>
          <w:t>http://www.ytsanchuan.com</w:t>
        </w:r>
      </w:hyperlink>
    </w:p>
    <w:p w14:paraId="1C4C3F49" w14:textId="77777777" w:rsidR="008A7FB4" w:rsidRDefault="008A7FB4" w:rsidP="008A7FB4">
      <w:pPr>
        <w:jc w:val="left"/>
      </w:pPr>
      <w:r>
        <w:t>总市值：54.81亿</w:t>
      </w:r>
    </w:p>
    <w:p w14:paraId="34249AD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三川智慧科技股份有限公司主营业务是智能水表特别是物联网水表为核心产品的各类水表、水务管理应用系统、水务投资运营、供水企业产销差与</w:t>
      </w:r>
      <w:r>
        <w:rPr>
          <w:rFonts w:ascii="Helvetica" w:hAnsi="Helvetica" w:cs="Helvetica"/>
          <w:color w:val="33353C"/>
          <w:szCs w:val="21"/>
          <w:shd w:val="clear" w:color="auto" w:fill="FFFFFF"/>
        </w:rPr>
        <w:t>DMA</w:t>
      </w:r>
      <w:r>
        <w:rPr>
          <w:rFonts w:ascii="Helvetica" w:hAnsi="Helvetica" w:cs="Helvetica"/>
          <w:color w:val="33353C"/>
          <w:szCs w:val="21"/>
          <w:shd w:val="clear" w:color="auto" w:fill="FFFFFF"/>
        </w:rPr>
        <w:t>分区计量管理、健康饮水服务、智慧水务数据云平台建设等。其主要产品</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无磁远传水表、电磁水表、水务管理应用系统、智慧水务云平台。</w:t>
      </w:r>
    </w:p>
    <w:p w14:paraId="7B557409" w14:textId="77777777" w:rsidR="008A7FB4" w:rsidRDefault="008A7FB4" w:rsidP="008A7FB4">
      <w:pPr>
        <w:jc w:val="left"/>
        <w:rPr>
          <w:rFonts w:ascii="Helvetica" w:hAnsi="Helvetica" w:cs="Helvetica"/>
          <w:color w:val="33353C"/>
          <w:szCs w:val="21"/>
          <w:shd w:val="clear" w:color="auto" w:fill="FFFFFF"/>
        </w:rPr>
      </w:pPr>
    </w:p>
    <w:p w14:paraId="18516B1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上善若水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百年三川</w:t>
      </w:r>
    </w:p>
    <w:p w14:paraId="06871C78" w14:textId="77777777" w:rsidR="008A7FB4" w:rsidRDefault="008A7FB4" w:rsidP="008A7FB4">
      <w:pPr>
        <w:jc w:val="left"/>
        <w:rPr>
          <w:rFonts w:ascii="Helvetica" w:hAnsi="Helvetica" w:cs="Helvetica"/>
          <w:color w:val="33353C"/>
          <w:szCs w:val="21"/>
          <w:shd w:val="clear" w:color="auto" w:fill="FFFFFF"/>
        </w:rPr>
      </w:pPr>
    </w:p>
    <w:p w14:paraId="085BCE6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0A49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物联网水表</w:t>
      </w:r>
    </w:p>
    <w:p w14:paraId="36A1F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无线远传水表</w:t>
      </w:r>
    </w:p>
    <w:p w14:paraId="7D93A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干式只读远传水表</w:t>
      </w:r>
    </w:p>
    <w:p w14:paraId="2388390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非接触</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卡水表</w:t>
      </w:r>
    </w:p>
    <w:p w14:paraId="3C00D1A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机械水表系列</w:t>
      </w:r>
    </w:p>
    <w:p w14:paraId="0676F2A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电磁水表</w:t>
      </w:r>
    </w:p>
    <w:p w14:paraId="1C475F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超声波水表</w:t>
      </w:r>
    </w:p>
    <w:p w14:paraId="792DA7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无负压设备</w:t>
      </w:r>
    </w:p>
    <w:p w14:paraId="6778AE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1BD8FF12" w14:textId="77777777" w:rsidR="008A7FB4" w:rsidRPr="0072705D" w:rsidRDefault="008A7FB4" w:rsidP="008A7FB4"/>
    <w:p w14:paraId="6EBE2483" w14:textId="77777777" w:rsidR="008A7FB4" w:rsidRPr="00C34B71" w:rsidRDefault="008A7FB4" w:rsidP="008A7FB4">
      <w:pPr>
        <w:pStyle w:val="3"/>
      </w:pPr>
      <w:bookmarkStart w:id="32" w:name="_Toc120621574"/>
      <w:r w:rsidRPr="00C34B71">
        <w:t>金卡智能</w:t>
      </w:r>
      <w:r w:rsidRPr="00C34B71">
        <w:rPr>
          <w:rFonts w:hint="eastAsia"/>
        </w:rPr>
        <w:t xml:space="preserve"> </w:t>
      </w:r>
      <w:r w:rsidRPr="00C34B71">
        <w:t>300349 杭州钱塘</w:t>
      </w:r>
      <w:r w:rsidRPr="00C34B71">
        <w:rPr>
          <w:rFonts w:hint="eastAsia"/>
        </w:rPr>
        <w:t xml:space="preserve"> </w:t>
      </w:r>
      <w:hyperlink r:id="rId50" w:history="1">
        <w:r w:rsidRPr="00C34B71">
          <w:rPr>
            <w:rStyle w:val="a7"/>
          </w:rPr>
          <w:t>http://www.jinka.cn</w:t>
        </w:r>
        <w:bookmarkEnd w:id="32"/>
      </w:hyperlink>
    </w:p>
    <w:p w14:paraId="0F8BA0A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7A9F62F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金卡智能集团股份有限公司是中国领先的物联网企业。目前服务于全球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多个城市、</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多家公用事业企业及</w:t>
      </w:r>
      <w:r>
        <w:rPr>
          <w:rFonts w:ascii="Helvetica" w:hAnsi="Helvetica" w:cs="Helvetica"/>
          <w:color w:val="33353C"/>
          <w:szCs w:val="21"/>
          <w:shd w:val="clear" w:color="auto" w:fill="FFFFFF"/>
        </w:rPr>
        <w:t>5500</w:t>
      </w:r>
      <w:r>
        <w:rPr>
          <w:rFonts w:ascii="Helvetica" w:hAnsi="Helvetica" w:cs="Helvetica"/>
          <w:color w:val="33353C"/>
          <w:szCs w:val="21"/>
          <w:shd w:val="clear" w:color="auto" w:fill="FFFFFF"/>
        </w:rPr>
        <w:t>多万家庭用户。金卡智能积极追随物联网和互联网的时代潮流，构建了以智能控制器、</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平台和</w:t>
      </w:r>
      <w:r>
        <w:rPr>
          <w:rFonts w:ascii="Helvetica" w:hAnsi="Helvetica" w:cs="Helvetica"/>
          <w:color w:val="33353C"/>
          <w:szCs w:val="21"/>
          <w:shd w:val="clear" w:color="auto" w:fill="FFFFFF"/>
        </w:rPr>
        <w:t>SaaS</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为内核的物联网业务体系，围绕客户需求持续创新，以坚实的物联网内核不断开拓应用场景，为客户提供高价值、高性能的产品及数字化端到</w:t>
      </w:r>
      <w:proofErr w:type="gramStart"/>
      <w:r>
        <w:rPr>
          <w:rFonts w:ascii="Helvetica" w:hAnsi="Helvetica" w:cs="Helvetica"/>
          <w:color w:val="33353C"/>
          <w:szCs w:val="21"/>
          <w:shd w:val="clear" w:color="auto" w:fill="FFFFFF"/>
        </w:rPr>
        <w:t>端解决</w:t>
      </w:r>
      <w:proofErr w:type="gramEnd"/>
      <w:r>
        <w:rPr>
          <w:rFonts w:ascii="Helvetica" w:hAnsi="Helvetica" w:cs="Helvetica"/>
          <w:color w:val="33353C"/>
          <w:szCs w:val="21"/>
          <w:shd w:val="clear" w:color="auto" w:fill="FFFFFF"/>
        </w:rPr>
        <w:t>方案服务，并与各大公用事业企业、网络运营商、华为、阿里巴巴等建立了长期战略合作伙伴关系。</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年，金卡智能在深圳证券交易所成功上市（证券简称：金卡智能，证券代码：</w:t>
      </w:r>
      <w:r>
        <w:rPr>
          <w:rFonts w:ascii="Helvetica" w:hAnsi="Helvetica" w:cs="Helvetica"/>
          <w:color w:val="33353C"/>
          <w:szCs w:val="21"/>
          <w:shd w:val="clear" w:color="auto" w:fill="FFFFFF"/>
        </w:rPr>
        <w:t>300349</w:t>
      </w:r>
      <w:r>
        <w:rPr>
          <w:rFonts w:ascii="Helvetica" w:hAnsi="Helvetica" w:cs="Helvetica"/>
          <w:color w:val="33353C"/>
          <w:szCs w:val="21"/>
          <w:shd w:val="clear" w:color="auto" w:fill="FFFFFF"/>
        </w:rPr>
        <w:t>），并先后入选深交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板蓝筹指数、深证物联网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指数。</w:t>
      </w:r>
    </w:p>
    <w:p w14:paraId="4FA462F7" w14:textId="77777777" w:rsidR="008A7FB4" w:rsidRDefault="008A7FB4" w:rsidP="008A7FB4">
      <w:pPr>
        <w:rPr>
          <w:rFonts w:ascii="Helvetica" w:hAnsi="Helvetica" w:cs="Helvetica"/>
          <w:color w:val="33353C"/>
          <w:szCs w:val="21"/>
          <w:shd w:val="clear" w:color="auto" w:fill="FFFFFF"/>
        </w:rPr>
      </w:pPr>
    </w:p>
    <w:p w14:paraId="70757146" w14:textId="77777777" w:rsidR="008A7FB4" w:rsidRDefault="008A7FB4" w:rsidP="008A7FB4">
      <w:pPr>
        <w:rPr>
          <w:rFonts w:ascii="Arial" w:hAnsi="Arial" w:cs="Arial"/>
          <w:color w:val="2F2F2F"/>
          <w:sz w:val="23"/>
          <w:szCs w:val="23"/>
        </w:rPr>
      </w:pPr>
      <w:r>
        <w:rPr>
          <w:rFonts w:ascii="Arial" w:hAnsi="Arial" w:cs="Arial"/>
          <w:color w:val="2F2F2F"/>
          <w:sz w:val="23"/>
          <w:szCs w:val="23"/>
        </w:rPr>
        <w:t>领先的公共事业数字化解决方案提供商</w:t>
      </w:r>
    </w:p>
    <w:p w14:paraId="64877893" w14:textId="77777777" w:rsidR="008A7FB4" w:rsidRDefault="008A7FB4" w:rsidP="008A7FB4">
      <w:pPr>
        <w:rPr>
          <w:rFonts w:ascii="Arial" w:hAnsi="Arial" w:cs="Arial"/>
          <w:color w:val="2F2F2F"/>
          <w:sz w:val="23"/>
          <w:szCs w:val="23"/>
        </w:rPr>
      </w:pPr>
    </w:p>
    <w:p w14:paraId="3C2979D7"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智慧燃气</w:t>
      </w:r>
      <w:r>
        <w:rPr>
          <w:rFonts w:ascii="Arial" w:hAnsi="Arial" w:cs="Arial"/>
          <w:color w:val="2F2F2F"/>
          <w:sz w:val="23"/>
          <w:szCs w:val="23"/>
        </w:rPr>
        <w:tab/>
      </w:r>
      <w:r>
        <w:rPr>
          <w:rFonts w:ascii="Arial" w:hAnsi="Arial" w:cs="Arial" w:hint="eastAsia"/>
          <w:color w:val="2F2F2F"/>
          <w:sz w:val="23"/>
          <w:szCs w:val="23"/>
        </w:rPr>
        <w:t>智能民用终端</w:t>
      </w:r>
      <w:r>
        <w:rPr>
          <w:rFonts w:ascii="Arial" w:hAnsi="Arial" w:cs="Arial" w:hint="eastAsia"/>
          <w:color w:val="2F2F2F"/>
          <w:sz w:val="23"/>
          <w:szCs w:val="23"/>
        </w:rPr>
        <w:t xml:space="preserve"> </w:t>
      </w:r>
      <w:r>
        <w:rPr>
          <w:rFonts w:ascii="Arial" w:hAnsi="Arial" w:cs="Arial" w:hint="eastAsia"/>
          <w:color w:val="2F2F2F"/>
          <w:sz w:val="23"/>
          <w:szCs w:val="23"/>
        </w:rPr>
        <w:t>智能工商业流量计</w:t>
      </w:r>
      <w:r>
        <w:rPr>
          <w:rFonts w:ascii="Arial" w:hAnsi="Arial" w:cs="Arial" w:hint="eastAsia"/>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检定装置</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1E34102A"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智慧水务</w:t>
      </w:r>
      <w:r>
        <w:rPr>
          <w:rFonts w:ascii="Arial" w:hAnsi="Arial" w:cs="Arial"/>
          <w:color w:val="2F2F2F"/>
          <w:sz w:val="23"/>
          <w:szCs w:val="23"/>
        </w:rPr>
        <w:tab/>
      </w:r>
      <w:r>
        <w:rPr>
          <w:rFonts w:ascii="Arial" w:hAnsi="Arial" w:cs="Arial" w:hint="eastAsia"/>
          <w:color w:val="2F2F2F"/>
          <w:sz w:val="23"/>
          <w:szCs w:val="23"/>
        </w:rPr>
        <w:t>智能户用水表</w:t>
      </w:r>
      <w:r>
        <w:rPr>
          <w:rFonts w:ascii="Arial" w:hAnsi="Arial" w:cs="Arial"/>
          <w:color w:val="2F2F2F"/>
          <w:sz w:val="23"/>
          <w:szCs w:val="23"/>
        </w:rPr>
        <w:t xml:space="preserve"> </w:t>
      </w:r>
      <w:r>
        <w:rPr>
          <w:rFonts w:ascii="Arial" w:hAnsi="Arial" w:cs="Arial" w:hint="eastAsia"/>
          <w:color w:val="2F2F2F"/>
          <w:sz w:val="23"/>
          <w:szCs w:val="23"/>
        </w:rPr>
        <w:t>智能工业水表、流量计</w:t>
      </w:r>
      <w:r>
        <w:rPr>
          <w:rFonts w:ascii="Arial" w:hAnsi="Arial" w:cs="Arial"/>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4E5CD3AE" w14:textId="77777777" w:rsidR="008A7FB4" w:rsidRPr="003B46D0" w:rsidRDefault="008A7FB4" w:rsidP="008A7FB4">
      <w:pPr>
        <w:pStyle w:val="3"/>
      </w:pPr>
      <w:bookmarkStart w:id="33" w:name="_Toc97815971"/>
      <w:bookmarkStart w:id="34" w:name="_Toc98667771"/>
      <w:r w:rsidRPr="003B46D0">
        <w:rPr>
          <w:rFonts w:hint="eastAsia"/>
        </w:rPr>
        <w:lastRenderedPageBreak/>
        <w:t xml:space="preserve">万胜智能 </w:t>
      </w:r>
      <w:r w:rsidRPr="003B46D0">
        <w:t>300882 台州天台</w:t>
      </w:r>
      <w:r w:rsidRPr="003B46D0">
        <w:rPr>
          <w:rFonts w:hint="eastAsia"/>
        </w:rPr>
        <w:t xml:space="preserve"> </w:t>
      </w:r>
      <w:hyperlink r:id="rId51" w:history="1">
        <w:r w:rsidRPr="003B46D0">
          <w:rPr>
            <w:rStyle w:val="a7"/>
          </w:rPr>
          <w:t>http://www.wellsun.com</w:t>
        </w:r>
      </w:hyperlink>
      <w:bookmarkEnd w:id="33"/>
      <w:bookmarkEnd w:id="34"/>
    </w:p>
    <w:p w14:paraId="5A318B6F" w14:textId="77777777" w:rsidR="008A7FB4" w:rsidRDefault="008A7FB4" w:rsidP="008A7FB4">
      <w:pPr>
        <w:jc w:val="left"/>
      </w:pPr>
      <w:r>
        <w:t>总市值：34.49亿</w:t>
      </w:r>
    </w:p>
    <w:p w14:paraId="39BEF74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E20D2A7" w14:textId="77777777" w:rsidR="008A7FB4" w:rsidRDefault="008A7FB4" w:rsidP="008A7FB4">
      <w:pPr>
        <w:jc w:val="left"/>
        <w:rPr>
          <w:rFonts w:ascii="Helvetica" w:hAnsi="Helvetica" w:cs="Helvetica"/>
          <w:color w:val="33353C"/>
          <w:szCs w:val="21"/>
          <w:shd w:val="clear" w:color="auto" w:fill="FFFFFF"/>
        </w:rPr>
      </w:pPr>
    </w:p>
    <w:p w14:paraId="7C3E4088" w14:textId="77777777" w:rsidR="008A7FB4" w:rsidRDefault="008A7FB4" w:rsidP="008A7FB4">
      <w:pPr>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7B3EA8F3" w14:textId="77777777" w:rsidR="008A7FB4" w:rsidRDefault="008A7FB4" w:rsidP="008A7FB4">
      <w:pPr>
        <w:jc w:val="left"/>
        <w:rPr>
          <w:rFonts w:ascii="Helvetica" w:hAnsi="Helvetica" w:cs="Helvetica"/>
          <w:color w:val="33353C"/>
          <w:szCs w:val="21"/>
          <w:shd w:val="clear" w:color="auto" w:fill="FFFFFF"/>
        </w:rPr>
      </w:pPr>
    </w:p>
    <w:p w14:paraId="2DE462B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AD059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61BC414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0E212F51"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2A20E6D5"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B4439E4" w14:textId="77777777" w:rsidR="008A7FB4" w:rsidRDefault="008A7FB4" w:rsidP="008A7FB4">
      <w:pPr>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w:t>
      </w:r>
      <w:proofErr w:type="gramEnd"/>
      <w:r w:rsidRPr="00C870E0">
        <w:rPr>
          <w:rFonts w:ascii="Helvetica" w:hAnsi="Helvetica" w:cs="Helvetica" w:hint="eastAsia"/>
          <w:color w:val="33353C"/>
          <w:szCs w:val="21"/>
          <w:shd w:val="clear" w:color="auto" w:fill="FFFFFF"/>
        </w:rPr>
        <w:t>智能设备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136DC8BB" w14:textId="77777777" w:rsidR="008A7FB4" w:rsidRDefault="008A7FB4" w:rsidP="008A7FB4">
      <w:pPr>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75BA6CCC" w14:textId="77777777" w:rsidR="008A7FB4" w:rsidRPr="009449A5" w:rsidRDefault="008A7FB4" w:rsidP="008A7FB4">
      <w:pPr>
        <w:pStyle w:val="3"/>
      </w:pPr>
      <w:bookmarkStart w:id="35" w:name="_Toc97815972"/>
      <w:bookmarkStart w:id="36" w:name="_Toc98667772"/>
      <w:proofErr w:type="gramStart"/>
      <w:r w:rsidRPr="009449A5">
        <w:rPr>
          <w:rFonts w:hint="eastAsia"/>
        </w:rPr>
        <w:t>迦</w:t>
      </w:r>
      <w:proofErr w:type="gramEnd"/>
      <w:r w:rsidRPr="009449A5">
        <w:rPr>
          <w:rFonts w:hint="eastAsia"/>
        </w:rPr>
        <w:t xml:space="preserve">南智能 </w:t>
      </w:r>
      <w:r w:rsidRPr="009449A5">
        <w:t>300880 宁波慈溪</w:t>
      </w:r>
      <w:r w:rsidRPr="009449A5">
        <w:rPr>
          <w:rFonts w:hint="eastAsia"/>
        </w:rPr>
        <w:t xml:space="preserve"> </w:t>
      </w:r>
      <w:hyperlink r:id="rId52" w:history="1">
        <w:r w:rsidRPr="009449A5">
          <w:rPr>
            <w:rStyle w:val="a7"/>
          </w:rPr>
          <w:t>http://www.nbjianan.com</w:t>
        </w:r>
      </w:hyperlink>
      <w:bookmarkEnd w:id="35"/>
      <w:bookmarkEnd w:id="36"/>
    </w:p>
    <w:p w14:paraId="0BECB72A" w14:textId="77777777" w:rsidR="008A7FB4" w:rsidRDefault="008A7FB4" w:rsidP="008A7FB4">
      <w:pPr>
        <w:jc w:val="left"/>
      </w:pPr>
      <w:r>
        <w:t>总市值：30.36亿</w:t>
      </w:r>
    </w:p>
    <w:p w14:paraId="133B6C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69CB8936" w14:textId="77777777" w:rsidR="008A7FB4" w:rsidRDefault="008A7FB4" w:rsidP="008A7FB4">
      <w:pPr>
        <w:jc w:val="left"/>
        <w:rPr>
          <w:rFonts w:ascii="Helvetica" w:hAnsi="Helvetica" w:cs="Helvetica"/>
          <w:color w:val="33353C"/>
          <w:szCs w:val="21"/>
          <w:shd w:val="clear" w:color="auto" w:fill="FFFFFF"/>
        </w:rPr>
      </w:pPr>
    </w:p>
    <w:p w14:paraId="405BC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1C1F9966" w14:textId="77777777" w:rsidR="008A7FB4" w:rsidRDefault="008A7FB4" w:rsidP="008A7FB4">
      <w:pPr>
        <w:jc w:val="left"/>
        <w:rPr>
          <w:rFonts w:ascii="Helvetica" w:hAnsi="Helvetica" w:cs="Helvetica"/>
          <w:color w:val="33353C"/>
          <w:szCs w:val="21"/>
          <w:shd w:val="clear" w:color="auto" w:fill="FFFFFF"/>
        </w:rPr>
      </w:pPr>
    </w:p>
    <w:p w14:paraId="034CA1B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4C42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3C45910B"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53DA16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708D06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6D480022" w14:textId="77777777" w:rsidR="008A7FB4" w:rsidRPr="006C7FAC" w:rsidRDefault="008A7FB4" w:rsidP="008A7FB4">
      <w:pPr>
        <w:rPr>
          <w:rFonts w:ascii="Arial" w:hAnsi="Arial" w:cs="Arial"/>
          <w:color w:val="2F2F2F"/>
          <w:sz w:val="23"/>
          <w:szCs w:val="23"/>
        </w:rPr>
      </w:pPr>
    </w:p>
    <w:p w14:paraId="7E3A0E36" w14:textId="77777777" w:rsidR="008A7FB4" w:rsidRPr="006C7FAC" w:rsidRDefault="008A7FB4" w:rsidP="008A7FB4">
      <w:pPr>
        <w:pStyle w:val="3"/>
      </w:pPr>
      <w:bookmarkStart w:id="37" w:name="_Toc97815968"/>
      <w:bookmarkStart w:id="38" w:name="_Toc98667770"/>
      <w:proofErr w:type="gramStart"/>
      <w:r w:rsidRPr="006C7FAC">
        <w:rPr>
          <w:rFonts w:hint="eastAsia"/>
        </w:rPr>
        <w:t>煜邦</w:t>
      </w:r>
      <w:proofErr w:type="gramEnd"/>
      <w:r w:rsidRPr="006C7FAC">
        <w:rPr>
          <w:rFonts w:hint="eastAsia"/>
        </w:rPr>
        <w:t xml:space="preserve">电力 </w:t>
      </w:r>
      <w:r w:rsidRPr="006C7FAC">
        <w:t xml:space="preserve">688597 </w:t>
      </w:r>
      <w:r w:rsidRPr="006C7FAC">
        <w:rPr>
          <w:rFonts w:hint="eastAsia"/>
        </w:rPr>
        <w:t xml:space="preserve">北京朝阳 </w:t>
      </w:r>
      <w:hyperlink r:id="rId53" w:history="1">
        <w:r w:rsidRPr="006C7FAC">
          <w:rPr>
            <w:rStyle w:val="a7"/>
          </w:rPr>
          <w:t>http://www.yupont.com</w:t>
        </w:r>
      </w:hyperlink>
      <w:r w:rsidRPr="006C7FAC">
        <w:t xml:space="preserve"> </w:t>
      </w:r>
      <w:bookmarkEnd w:id="37"/>
      <w:bookmarkEnd w:id="38"/>
    </w:p>
    <w:p w14:paraId="1440232F" w14:textId="77777777" w:rsidR="008A7FB4" w:rsidRDefault="008A7FB4" w:rsidP="008A7FB4">
      <w:pPr>
        <w:jc w:val="left"/>
      </w:pPr>
      <w:r>
        <w:t>总市值：29.45亿</w:t>
      </w:r>
    </w:p>
    <w:p w14:paraId="7B9275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w:t>
      </w:r>
      <w:r>
        <w:rPr>
          <w:rFonts w:ascii="Helvetica" w:hAnsi="Helvetica" w:cs="Helvetica"/>
          <w:color w:val="33353C"/>
          <w:szCs w:val="21"/>
          <w:shd w:val="clear" w:color="auto" w:fill="FFFFFF"/>
        </w:rPr>
        <w:lastRenderedPageBreak/>
        <w:t>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3CAEB427" w14:textId="77777777" w:rsidR="008A7FB4" w:rsidRDefault="008A7FB4" w:rsidP="008A7FB4">
      <w:pPr>
        <w:jc w:val="left"/>
        <w:rPr>
          <w:rFonts w:ascii="Helvetica" w:hAnsi="Helvetica" w:cs="Helvetica"/>
          <w:color w:val="33353C"/>
          <w:szCs w:val="21"/>
          <w:shd w:val="clear" w:color="auto" w:fill="FFFFFF"/>
        </w:rPr>
      </w:pPr>
    </w:p>
    <w:p w14:paraId="15421DC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7E0EF3"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3105314"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44FCEB9"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34BA92B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关口电能表</w:t>
      </w:r>
    </w:p>
    <w:p w14:paraId="749AFB3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78A3BE5F"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3CCB439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5CEDB6A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2685E01E"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78F3AD7F"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753CFBB"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55516AC"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C5380E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3A83FAA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4339402" w14:textId="77777777" w:rsidR="008A7FB4" w:rsidRDefault="008A7FB4" w:rsidP="008A7FB4">
      <w:pPr>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79C20B88" w14:textId="77777777" w:rsidR="008A7FB4" w:rsidRDefault="008A7FB4" w:rsidP="008A7FB4">
      <w:pPr>
        <w:jc w:val="left"/>
        <w:rPr>
          <w:rFonts w:ascii="Helvetica" w:hAnsi="Helvetica" w:cs="Helvetica"/>
          <w:color w:val="33353C"/>
          <w:szCs w:val="21"/>
          <w:shd w:val="clear" w:color="auto" w:fill="FFFFFF"/>
        </w:rPr>
      </w:pPr>
    </w:p>
    <w:p w14:paraId="244155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97AA5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712E3B6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15AA0AAE"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37687F7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EEED24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6B066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70B004A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2BB0569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26F593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362B50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36B2D65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05D64DD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09759A8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7FB53FC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675D5564"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02A1C6E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1358632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40DFF9AD"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6B7A4906"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4D5049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1C23FA9A" w14:textId="77777777" w:rsidR="008A7FB4" w:rsidRPr="006C7FAC"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2B51AA22" w14:textId="77777777" w:rsidR="008A7FB4" w:rsidRDefault="008A7FB4" w:rsidP="008A7FB4">
      <w:pPr>
        <w:rPr>
          <w:rFonts w:ascii="Arial" w:hAnsi="Arial" w:cs="Arial"/>
          <w:color w:val="2F2F2F"/>
          <w:sz w:val="23"/>
          <w:szCs w:val="23"/>
        </w:rPr>
      </w:pPr>
    </w:p>
    <w:p w14:paraId="76F89910" w14:textId="77777777" w:rsidR="008A7FB4" w:rsidRPr="003450A2" w:rsidRDefault="008A7FB4" w:rsidP="008A7FB4">
      <w:pPr>
        <w:pStyle w:val="3"/>
      </w:pPr>
      <w:proofErr w:type="gramStart"/>
      <w:r w:rsidRPr="003450A2">
        <w:rPr>
          <w:rFonts w:hint="eastAsia"/>
        </w:rPr>
        <w:t>威星智能</w:t>
      </w:r>
      <w:proofErr w:type="gramEnd"/>
      <w:r w:rsidRPr="003450A2">
        <w:rPr>
          <w:rFonts w:hint="eastAsia"/>
        </w:rPr>
        <w:t xml:space="preserve"> </w:t>
      </w:r>
      <w:r w:rsidRPr="003450A2">
        <w:t xml:space="preserve">002849 </w:t>
      </w:r>
      <w:r w:rsidRPr="003450A2">
        <w:rPr>
          <w:rFonts w:hint="eastAsia"/>
        </w:rPr>
        <w:t>杭州拱</w:t>
      </w:r>
      <w:proofErr w:type="gramStart"/>
      <w:r w:rsidRPr="003450A2">
        <w:rPr>
          <w:rFonts w:hint="eastAsia"/>
        </w:rPr>
        <w:t>墅</w:t>
      </w:r>
      <w:proofErr w:type="gramEnd"/>
      <w:r w:rsidRPr="003450A2">
        <w:rPr>
          <w:rFonts w:hint="eastAsia"/>
        </w:rPr>
        <w:t xml:space="preserve"> </w:t>
      </w:r>
      <w:hyperlink r:id="rId54" w:history="1">
        <w:r w:rsidRPr="003450A2">
          <w:rPr>
            <w:rStyle w:val="a7"/>
          </w:rPr>
          <w:t>http://www.viewshine.cn</w:t>
        </w:r>
      </w:hyperlink>
    </w:p>
    <w:p w14:paraId="3A14FC4A" w14:textId="77777777" w:rsidR="008A7FB4" w:rsidRDefault="008A7FB4" w:rsidP="008A7FB4">
      <w:r>
        <w:t>总市值：28.26亿</w:t>
      </w:r>
    </w:p>
    <w:p w14:paraId="521F77ED" w14:textId="77777777" w:rsidR="008A7FB4" w:rsidRDefault="008A7FB4" w:rsidP="008A7FB4">
      <w:proofErr w:type="gramStart"/>
      <w:r>
        <w:t>浙江威星智能仪表</w:t>
      </w:r>
      <w:proofErr w:type="gramEnd"/>
      <w:r>
        <w:t>股份有限公司致力于为城市燃气行业提供智能计量终端及燃气管理系统平台的研发、生产和销售。公司产品主要包括IC卡智能燃气表及其控制装置、远传燃气表和电子式燃气表。 公司被浙江省科技厅、财政厅、国家税务局和地方税务局联合认定为高新技术企业，是省级高新技术研究开发中心，同时也是浙江省地方税务局、国家税务局、经济和信息化委员会、财政厅和海关联合认定的浙江省企业技术中心，公司燃气智能计量仪表工程实验室被</w:t>
      </w:r>
      <w:proofErr w:type="gramStart"/>
      <w:r>
        <w:t>浙江省发改委</w:t>
      </w:r>
      <w:proofErr w:type="gramEnd"/>
      <w:r>
        <w:t>认定为省级工程实验室（工程研究中心）。公司</w:t>
      </w:r>
      <w:proofErr w:type="gramStart"/>
      <w:r>
        <w:t>参与了膜式</w:t>
      </w:r>
      <w:proofErr w:type="gramEnd"/>
      <w:r>
        <w:t>燃气表、IC卡燃气流量计等国家标准和行业标准编制工作，生产的超声波燃气表被浙江省科技</w:t>
      </w:r>
      <w:proofErr w:type="gramStart"/>
      <w:r>
        <w:t>厅登记</w:t>
      </w:r>
      <w:proofErr w:type="gramEnd"/>
      <w:r>
        <w:t>为浙江省科学技术成果。 　　2018年8月，公司成为浙江物联网开放实验室生态合作伙伴。2018年9月，公司的“基于NB-IoT燃气业务应用解决方案”荣获中国通信工业协会物联网应用分会颁发的中国</w:t>
      </w:r>
      <w:proofErr w:type="gramStart"/>
      <w:r>
        <w:t>窄带物</w:t>
      </w:r>
      <w:proofErr w:type="gramEnd"/>
      <w:r>
        <w:t>联网优秀解决方案成果奖。</w:t>
      </w:r>
    </w:p>
    <w:p w14:paraId="1C489F29" w14:textId="77777777" w:rsidR="008A7FB4" w:rsidRDefault="008A7FB4" w:rsidP="008A7FB4"/>
    <w:p w14:paraId="290E9621" w14:textId="77777777" w:rsidR="008A7FB4" w:rsidRDefault="008A7FB4" w:rsidP="008A7FB4">
      <w:r>
        <w:rPr>
          <w:rFonts w:hint="eastAsia"/>
        </w:rPr>
        <w:t>产品</w:t>
      </w:r>
    </w:p>
    <w:p w14:paraId="2FA2263D" w14:textId="77777777" w:rsidR="008A7FB4" w:rsidRDefault="008A7FB4" w:rsidP="008A7FB4">
      <w:r>
        <w:rPr>
          <w:rFonts w:hint="eastAsia"/>
        </w:rPr>
        <w:t>智能燃气表系列</w:t>
      </w:r>
      <w:r>
        <w:tab/>
      </w:r>
      <w:r>
        <w:rPr>
          <w:rFonts w:hint="eastAsia"/>
        </w:rPr>
        <w:t>民用智能燃气表 商业智能燃气表 工业智能燃气表</w:t>
      </w:r>
    </w:p>
    <w:p w14:paraId="7AA1B91D" w14:textId="77777777" w:rsidR="008A7FB4" w:rsidRDefault="008A7FB4" w:rsidP="008A7FB4">
      <w:r>
        <w:rPr>
          <w:rFonts w:hint="eastAsia"/>
        </w:rPr>
        <w:t>计量产品系列</w:t>
      </w:r>
      <w:r>
        <w:tab/>
      </w:r>
      <w:r>
        <w:rPr>
          <w:rFonts w:hint="eastAsia"/>
        </w:rPr>
        <w:t>民用超声波燃气表 商业超声波燃气表 工业流量计</w:t>
      </w:r>
    </w:p>
    <w:p w14:paraId="29478E44" w14:textId="77777777" w:rsidR="008A7FB4" w:rsidRDefault="008A7FB4" w:rsidP="008A7FB4">
      <w:r>
        <w:rPr>
          <w:rFonts w:hint="eastAsia"/>
        </w:rPr>
        <w:t>智能水表系列</w:t>
      </w:r>
      <w:r>
        <w:tab/>
      </w:r>
      <w:r>
        <w:rPr>
          <w:rFonts w:hint="eastAsia"/>
        </w:rPr>
        <w:t>小口径水表 大口径水表</w:t>
      </w:r>
    </w:p>
    <w:p w14:paraId="39297C94" w14:textId="77777777" w:rsidR="008A7FB4" w:rsidRDefault="008A7FB4" w:rsidP="008A7FB4">
      <w:r>
        <w:rPr>
          <w:rFonts w:hint="eastAsia"/>
        </w:rPr>
        <w:t>智慧云平台</w:t>
      </w:r>
      <w:r>
        <w:tab/>
      </w:r>
      <w:r>
        <w:tab/>
      </w:r>
      <w:r>
        <w:rPr>
          <w:rFonts w:hint="eastAsia"/>
        </w:rPr>
        <w:t xml:space="preserve">燃气云 水务云 </w:t>
      </w:r>
    </w:p>
    <w:p w14:paraId="079D0440" w14:textId="77777777" w:rsidR="008A7FB4" w:rsidRPr="00D95E48" w:rsidRDefault="008A7FB4" w:rsidP="008A7FB4">
      <w:pPr>
        <w:pStyle w:val="3"/>
      </w:pPr>
      <w:r w:rsidRPr="00D95E48">
        <w:rPr>
          <w:rFonts w:hint="eastAsia"/>
        </w:rPr>
        <w:t xml:space="preserve">和达科技 </w:t>
      </w:r>
      <w:r w:rsidRPr="00D95E48">
        <w:t xml:space="preserve">688296 </w:t>
      </w:r>
      <w:r w:rsidRPr="00D95E48">
        <w:rPr>
          <w:rFonts w:hint="eastAsia"/>
        </w:rPr>
        <w:t xml:space="preserve">嘉兴南湖 </w:t>
      </w:r>
      <w:hyperlink r:id="rId55" w:history="1">
        <w:r w:rsidRPr="00D95E48">
          <w:t>http://www.hddznet.com</w:t>
        </w:r>
      </w:hyperlink>
    </w:p>
    <w:p w14:paraId="2DB8AD7E" w14:textId="77777777" w:rsidR="008A7FB4" w:rsidRDefault="008A7FB4" w:rsidP="008A7FB4">
      <w:r>
        <w:t>总市值：25.10亿</w:t>
      </w:r>
    </w:p>
    <w:p w14:paraId="20E494FD" w14:textId="77777777" w:rsidR="008A7FB4" w:rsidRDefault="008A7FB4" w:rsidP="008A7FB4">
      <w:r>
        <w:t>浙江和达科技股份有限公司是一家专注于水务领域信息化建设的整体解决方案提供商，公司提供的水务信息化整体解决方案以数据采集、传输、存储、处理以及智能分析为核心,其中智能感传终端用于水务工况数据的采集、传输,具体产品包括智能遥测终端、物</w:t>
      </w:r>
      <w:proofErr w:type="gramStart"/>
      <w:r>
        <w:t>联户表</w:t>
      </w:r>
      <w:proofErr w:type="gramEnd"/>
      <w:r>
        <w:t>远程采集传输模块、渗漏预警仪;水务管理系统用于水务工况数据的存储、处理以及智能分析,主要产品包括水务物联网平台、网格化管理平台、生产调度系统、计量管理系统、</w:t>
      </w:r>
      <w:proofErr w:type="gramStart"/>
      <w:r>
        <w:t>分区控漏系统</w:t>
      </w:r>
      <w:proofErr w:type="gramEnd"/>
      <w:r>
        <w:t>、渗漏预警云平台、在线水力模型等。公司系经浙江省软件行业协会认定的软件企业,2019年8月通过CMMIL5认证,2020年9月被浙江省发展和改革委员会评定为国家规划布局内重点软件企业,2015年被认定为高新技术企业并持续至今,系浙江省科学技术厅认定的智慧水务省级高新技术企业研发中心。</w:t>
      </w:r>
    </w:p>
    <w:p w14:paraId="7C347C0F" w14:textId="77777777" w:rsidR="008A7FB4" w:rsidRDefault="008A7FB4" w:rsidP="008A7FB4"/>
    <w:p w14:paraId="0488369A" w14:textId="77777777" w:rsidR="008A7FB4" w:rsidRDefault="008A7FB4" w:rsidP="008A7FB4">
      <w:r>
        <w:rPr>
          <w:rFonts w:hint="eastAsia"/>
        </w:rPr>
        <w:t>硬件产品</w:t>
      </w:r>
    </w:p>
    <w:p w14:paraId="78A35BD4" w14:textId="77777777" w:rsidR="008A7FB4" w:rsidRDefault="008A7FB4" w:rsidP="008A7FB4">
      <w:r>
        <w:rPr>
          <w:rFonts w:hint="eastAsia"/>
        </w:rPr>
        <w:t>渗漏预警系列</w:t>
      </w:r>
    </w:p>
    <w:p w14:paraId="2E06C276" w14:textId="77777777" w:rsidR="008A7FB4" w:rsidRDefault="008A7FB4" w:rsidP="008A7FB4">
      <w:r>
        <w:rPr>
          <w:rFonts w:hint="eastAsia"/>
        </w:rPr>
        <w:t>遥测终端系列</w:t>
      </w:r>
    </w:p>
    <w:p w14:paraId="545EF8D1" w14:textId="77777777" w:rsidR="008A7FB4" w:rsidRDefault="008A7FB4" w:rsidP="008A7FB4">
      <w:r>
        <w:rPr>
          <w:rFonts w:hint="eastAsia"/>
        </w:rPr>
        <w:t>智能户表系列</w:t>
      </w:r>
    </w:p>
    <w:p w14:paraId="5A7C3C7F" w14:textId="77777777" w:rsidR="008A7FB4" w:rsidRDefault="008A7FB4" w:rsidP="008A7FB4">
      <w:r>
        <w:rPr>
          <w:rFonts w:hint="eastAsia"/>
        </w:rPr>
        <w:t>物联网关系列</w:t>
      </w:r>
    </w:p>
    <w:p w14:paraId="6B29B46B" w14:textId="77777777" w:rsidR="008A7FB4" w:rsidRDefault="008A7FB4" w:rsidP="008A7FB4"/>
    <w:p w14:paraId="39FB565F" w14:textId="77777777" w:rsidR="008A7FB4" w:rsidRDefault="008A7FB4" w:rsidP="008A7FB4">
      <w:r>
        <w:rPr>
          <w:rFonts w:hint="eastAsia"/>
        </w:rPr>
        <w:t>软件产品</w:t>
      </w:r>
    </w:p>
    <w:p w14:paraId="7A2D4AC2" w14:textId="77777777" w:rsidR="008A7FB4" w:rsidRDefault="008A7FB4" w:rsidP="008A7FB4">
      <w:r>
        <w:rPr>
          <w:rFonts w:hint="eastAsia"/>
        </w:rPr>
        <w:lastRenderedPageBreak/>
        <w:t>智慧水务</w:t>
      </w:r>
    </w:p>
    <w:p w14:paraId="3699E2EC" w14:textId="77777777" w:rsidR="008A7FB4" w:rsidRDefault="008A7FB4" w:rsidP="008A7FB4">
      <w:r>
        <w:rPr>
          <w:rFonts w:hint="eastAsia"/>
        </w:rPr>
        <w:t>水务云</w:t>
      </w:r>
    </w:p>
    <w:p w14:paraId="48A347AF" w14:textId="77777777" w:rsidR="008A7FB4" w:rsidRDefault="008A7FB4" w:rsidP="008A7FB4">
      <w:r>
        <w:rPr>
          <w:rFonts w:hint="eastAsia"/>
        </w:rPr>
        <w:t>生产调度</w:t>
      </w:r>
    </w:p>
    <w:p w14:paraId="3B01D725" w14:textId="77777777" w:rsidR="008A7FB4" w:rsidRDefault="008A7FB4" w:rsidP="008A7FB4">
      <w:r>
        <w:rPr>
          <w:rFonts w:hint="eastAsia"/>
        </w:rPr>
        <w:t>漏损控制</w:t>
      </w:r>
    </w:p>
    <w:p w14:paraId="50A786B9" w14:textId="77777777" w:rsidR="008A7FB4" w:rsidRDefault="008A7FB4" w:rsidP="008A7FB4">
      <w:r>
        <w:rPr>
          <w:rFonts w:hint="eastAsia"/>
        </w:rPr>
        <w:t>管网管理</w:t>
      </w:r>
    </w:p>
    <w:p w14:paraId="45E850B5" w14:textId="77777777" w:rsidR="008A7FB4" w:rsidRDefault="008A7FB4" w:rsidP="008A7FB4">
      <w:r>
        <w:rPr>
          <w:rFonts w:hint="eastAsia"/>
        </w:rPr>
        <w:t>营销服务</w:t>
      </w:r>
    </w:p>
    <w:p w14:paraId="7C6D0000" w14:textId="77777777" w:rsidR="008A7FB4" w:rsidRDefault="008A7FB4" w:rsidP="008A7FB4">
      <w:r>
        <w:rPr>
          <w:rFonts w:hint="eastAsia"/>
        </w:rPr>
        <w:t>综合运营</w:t>
      </w:r>
    </w:p>
    <w:p w14:paraId="7CA5EE71" w14:textId="77777777" w:rsidR="008A7FB4" w:rsidRDefault="008A7FB4" w:rsidP="008A7FB4"/>
    <w:p w14:paraId="04B95B5E" w14:textId="77777777" w:rsidR="008A7FB4" w:rsidRPr="00442DC9" w:rsidRDefault="008A7FB4" w:rsidP="008A7FB4">
      <w:pPr>
        <w:pStyle w:val="3"/>
      </w:pPr>
      <w:proofErr w:type="gramStart"/>
      <w:r w:rsidRPr="00442DC9">
        <w:rPr>
          <w:rFonts w:hint="eastAsia"/>
        </w:rPr>
        <w:t>山科智能</w:t>
      </w:r>
      <w:proofErr w:type="gramEnd"/>
      <w:r w:rsidRPr="00442DC9">
        <w:rPr>
          <w:rFonts w:hint="eastAsia"/>
        </w:rPr>
        <w:t xml:space="preserve"> </w:t>
      </w:r>
      <w:r w:rsidRPr="00442DC9">
        <w:t xml:space="preserve">300897 </w:t>
      </w:r>
      <w:r w:rsidRPr="00442DC9">
        <w:rPr>
          <w:rFonts w:hint="eastAsia"/>
        </w:rPr>
        <w:t xml:space="preserve">杭州余杭 </w:t>
      </w:r>
      <w:hyperlink r:id="rId56" w:history="1">
        <w:r w:rsidRPr="00442DC9">
          <w:rPr>
            <w:rStyle w:val="a7"/>
          </w:rPr>
          <w:t>http://www.seck.com.cn</w:t>
        </w:r>
      </w:hyperlink>
    </w:p>
    <w:p w14:paraId="55F2D16E" w14:textId="77777777" w:rsidR="008A7FB4" w:rsidRDefault="008A7FB4" w:rsidP="008A7FB4">
      <w:r>
        <w:t>总市值：19.03亿</w:t>
      </w:r>
    </w:p>
    <w:p w14:paraId="5F595036" w14:textId="77777777" w:rsidR="008A7FB4" w:rsidRDefault="008A7FB4" w:rsidP="008A7FB4">
      <w:proofErr w:type="gramStart"/>
      <w:r>
        <w:t>杭州山科智能</w:t>
      </w:r>
      <w:proofErr w:type="gramEnd"/>
      <w:r>
        <w:t>科技股份有限公司致力于节能减排,定位于各类智能远传水表计量传感器及整表、水务管网现场控制机以及后端的采集系统的研发、生产、销售及服务。公司的主要产品</w:t>
      </w:r>
      <w:proofErr w:type="gramStart"/>
      <w:r>
        <w:t>磁敏式</w:t>
      </w:r>
      <w:proofErr w:type="gramEnd"/>
      <w:r>
        <w:t>脉冲智能水表、电感式脉冲智能水表、摄像直读智能水表、厚膜直读智能水表、光电直读智能水表、水务管网现场控制机。公司的“SECK”商标被评定为杭州市著名商标。公司生产的计量传感器及智能整表均为目前市场上</w:t>
      </w:r>
      <w:proofErr w:type="gramStart"/>
      <w:r>
        <w:t>最</w:t>
      </w:r>
      <w:proofErr w:type="gramEnd"/>
      <w:r>
        <w:t>主流的、应用最广泛的智能远传水表产品。</w:t>
      </w:r>
    </w:p>
    <w:p w14:paraId="00670D00" w14:textId="77777777" w:rsidR="008A7FB4" w:rsidRDefault="008A7FB4" w:rsidP="008A7FB4"/>
    <w:p w14:paraId="0C6A6343" w14:textId="77777777" w:rsidR="008A7FB4" w:rsidRDefault="008A7FB4" w:rsidP="008A7FB4">
      <w:r>
        <w:rPr>
          <w:rFonts w:hint="eastAsia"/>
        </w:rPr>
        <w:t>智能远传水表</w:t>
      </w:r>
    </w:p>
    <w:p w14:paraId="686EC5E6" w14:textId="77777777" w:rsidR="008A7FB4" w:rsidRDefault="008A7FB4" w:rsidP="008A7FB4">
      <w:r>
        <w:rPr>
          <w:rFonts w:hint="eastAsia"/>
        </w:rPr>
        <w:t xml:space="preserve">大口径水表 </w:t>
      </w:r>
    </w:p>
    <w:p w14:paraId="7CAAF87C" w14:textId="77777777" w:rsidR="008A7FB4" w:rsidRDefault="008A7FB4" w:rsidP="008A7FB4">
      <w:r>
        <w:rPr>
          <w:rFonts w:hint="eastAsia"/>
        </w:rPr>
        <w:t>供水仪表实时监控调度系统</w:t>
      </w:r>
    </w:p>
    <w:p w14:paraId="460BAC33" w14:textId="77777777" w:rsidR="008A7FB4" w:rsidRDefault="008A7FB4" w:rsidP="008A7FB4">
      <w:r>
        <w:rPr>
          <w:rFonts w:hint="eastAsia"/>
        </w:rPr>
        <w:t>智慧水务管理平台</w:t>
      </w:r>
    </w:p>
    <w:p w14:paraId="48DA03CF" w14:textId="77777777" w:rsidR="008A7FB4" w:rsidRDefault="008A7FB4" w:rsidP="008A7FB4">
      <w:r>
        <w:rPr>
          <w:rFonts w:hint="eastAsia"/>
        </w:rPr>
        <w:t>智慧污水解决方案</w:t>
      </w:r>
    </w:p>
    <w:p w14:paraId="6ED0E986" w14:textId="77777777" w:rsidR="008A7FB4" w:rsidRPr="00056298" w:rsidRDefault="008A7FB4" w:rsidP="008A7FB4">
      <w:pPr>
        <w:outlineLvl w:val="2"/>
      </w:pPr>
      <w:bookmarkStart w:id="39" w:name="_Toc120621558"/>
      <w:r w:rsidRPr="00442DC9">
        <w:rPr>
          <w:rStyle w:val="30"/>
        </w:rPr>
        <w:t>先锋电子</w:t>
      </w:r>
      <w:r w:rsidRPr="00442DC9">
        <w:rPr>
          <w:rStyle w:val="30"/>
          <w:rFonts w:hint="eastAsia"/>
        </w:rPr>
        <w:t xml:space="preserve"> </w:t>
      </w:r>
      <w:r w:rsidRPr="00442DC9">
        <w:rPr>
          <w:rStyle w:val="30"/>
        </w:rPr>
        <w:t>002767 杭州滨江</w:t>
      </w:r>
      <w:bookmarkEnd w:id="39"/>
      <w:r w:rsidRPr="00442DC9">
        <w:rPr>
          <w:rStyle w:val="30"/>
          <w:rFonts w:hint="eastAsia"/>
        </w:rPr>
        <w:t xml:space="preserve"> </w:t>
      </w:r>
      <w:hyperlink r:id="rId57" w:history="1">
        <w:r w:rsidRPr="00442DC9">
          <w:rPr>
            <w:rStyle w:val="30"/>
          </w:rPr>
          <w:t>http://www.innover.com</w:t>
        </w:r>
      </w:hyperlink>
      <w:r w:rsidRPr="00056298">
        <w:rPr>
          <w:rFonts w:ascii="Helvetica" w:eastAsia="宋体" w:hAnsi="Helvetica" w:cs="Helvetica"/>
          <w:color w:val="33353C"/>
          <w:kern w:val="0"/>
          <w:sz w:val="20"/>
          <w:szCs w:val="20"/>
        </w:rPr>
        <w:br/>
      </w:r>
      <w:r w:rsidRPr="00056298">
        <w:rPr>
          <w:rFonts w:ascii="Helvetica" w:eastAsia="宋体" w:hAnsi="Helvetica" w:cs="Helvetica"/>
          <w:color w:val="33353C"/>
          <w:kern w:val="0"/>
          <w:sz w:val="20"/>
          <w:szCs w:val="20"/>
        </w:rPr>
        <w:t>总市值：</w:t>
      </w:r>
      <w:r w:rsidRPr="00056298">
        <w:rPr>
          <w:rFonts w:ascii="Helvetica" w:eastAsia="宋体" w:hAnsi="Helvetica" w:cs="Helvetica"/>
          <w:b/>
          <w:bCs/>
          <w:color w:val="33353C"/>
          <w:kern w:val="0"/>
          <w:sz w:val="20"/>
          <w:szCs w:val="20"/>
        </w:rPr>
        <w:t>18.35</w:t>
      </w:r>
      <w:r w:rsidRPr="00056298">
        <w:rPr>
          <w:rFonts w:ascii="Helvetica" w:eastAsia="宋体" w:hAnsi="Helvetica" w:cs="Helvetica"/>
          <w:b/>
          <w:bCs/>
          <w:color w:val="33353C"/>
          <w:kern w:val="0"/>
          <w:sz w:val="20"/>
          <w:szCs w:val="20"/>
        </w:rPr>
        <w:t>亿</w:t>
      </w:r>
    </w:p>
    <w:p w14:paraId="5F9BA4E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杭州先锋电子技术股份有限公司主营业务是为城市燃气行业提供智慧、安全、高效的解决方案和服务。主要产品有民用</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卡智能燃气表、无线远传智能燃气表（含物联网表）、工商用智能燃气表。公司作为国内销售规模最大的智能燃气表制造商和系统供应商之一，报告期内，荣获中国城市燃气协会标委会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称号及论文一等奖，并再次通过国家高新技术企业认定，公司已连续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年获得国家高新技术企业称号。先锋电子作为国内最早商业化</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物联网智慧燃气项目的厂家之一。</w:t>
      </w:r>
    </w:p>
    <w:p w14:paraId="7112090F" w14:textId="77777777" w:rsidR="008A7FB4" w:rsidRDefault="008A7FB4" w:rsidP="008A7FB4">
      <w:pPr>
        <w:rPr>
          <w:rFonts w:ascii="Helvetica" w:hAnsi="Helvetica" w:cs="Helvetica"/>
          <w:color w:val="33353C"/>
          <w:szCs w:val="21"/>
          <w:shd w:val="clear" w:color="auto" w:fill="FFFFFF"/>
        </w:rPr>
      </w:pPr>
    </w:p>
    <w:p w14:paraId="5BF267CE" w14:textId="77777777" w:rsidR="008A7FB4" w:rsidRDefault="008A7FB4" w:rsidP="008A7FB4">
      <w:pPr>
        <w:rPr>
          <w:rFonts w:ascii="Helvetica" w:hAnsi="Helvetica" w:cs="Helvetica"/>
          <w:color w:val="33353C"/>
          <w:szCs w:val="21"/>
          <w:shd w:val="clear" w:color="auto" w:fill="FFFFFF"/>
        </w:rPr>
      </w:pPr>
      <w:r w:rsidRPr="00056298">
        <w:rPr>
          <w:rFonts w:ascii="Helvetica" w:hAnsi="Helvetica" w:cs="Helvetica" w:hint="eastAsia"/>
          <w:color w:val="33353C"/>
          <w:szCs w:val="21"/>
          <w:shd w:val="clear" w:color="auto" w:fill="FFFFFF"/>
        </w:rPr>
        <w:t>“致力于成为提供智慧，安全，高效的公用事业解决方案与服务的企业”</w:t>
      </w:r>
    </w:p>
    <w:p w14:paraId="7D851E47" w14:textId="77777777" w:rsidR="008A7FB4" w:rsidRDefault="008A7FB4" w:rsidP="008A7FB4">
      <w:pPr>
        <w:rPr>
          <w:rFonts w:ascii="Helvetica" w:hAnsi="Helvetica" w:cs="Helvetica"/>
          <w:color w:val="33353C"/>
          <w:szCs w:val="21"/>
          <w:shd w:val="clear" w:color="auto" w:fill="FFFFFF"/>
        </w:rPr>
      </w:pPr>
    </w:p>
    <w:p w14:paraId="76E77ED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F980B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智能膜式燃气表</w:t>
      </w:r>
    </w:p>
    <w:p w14:paraId="63CC473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智能气体流量计</w:t>
      </w:r>
    </w:p>
    <w:p w14:paraId="2ED42B0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膜式燃气表</w:t>
      </w:r>
    </w:p>
    <w:p w14:paraId="1C83413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气体流量计</w:t>
      </w:r>
    </w:p>
    <w:p w14:paraId="726907F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系统软件</w:t>
      </w:r>
    </w:p>
    <w:p w14:paraId="42633851"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蓝牙卡</w:t>
      </w:r>
      <w:proofErr w:type="gramEnd"/>
    </w:p>
    <w:p w14:paraId="73744E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然气泄露报警器</w:t>
      </w:r>
    </w:p>
    <w:p w14:paraId="4FE3EFC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自助终端机</w:t>
      </w:r>
    </w:p>
    <w:p w14:paraId="7672FDE8" w14:textId="77777777" w:rsidR="008A7FB4" w:rsidRPr="00D2322F" w:rsidRDefault="008A7FB4" w:rsidP="008A7FB4">
      <w:pPr>
        <w:pStyle w:val="3"/>
      </w:pPr>
      <w:bookmarkStart w:id="40" w:name="_Toc97815976"/>
      <w:r w:rsidRPr="00D2322F">
        <w:rPr>
          <w:rFonts w:hint="eastAsia"/>
        </w:rPr>
        <w:lastRenderedPageBreak/>
        <w:t xml:space="preserve">西力科技 </w:t>
      </w:r>
      <w:r w:rsidRPr="00D2322F">
        <w:t>688616 杭州西湖</w:t>
      </w:r>
      <w:r w:rsidRPr="00D2322F">
        <w:rPr>
          <w:rFonts w:hint="eastAsia"/>
        </w:rPr>
        <w:t xml:space="preserve"> </w:t>
      </w:r>
      <w:hyperlink r:id="rId58" w:history="1">
        <w:r w:rsidRPr="00D2322F">
          <w:rPr>
            <w:rStyle w:val="a7"/>
          </w:rPr>
          <w:t>http://www.cnxili.com</w:t>
        </w:r>
      </w:hyperlink>
      <w:bookmarkEnd w:id="40"/>
    </w:p>
    <w:p w14:paraId="3483B234" w14:textId="77777777" w:rsidR="008A7FB4" w:rsidRDefault="008A7FB4" w:rsidP="008A7FB4">
      <w:pPr>
        <w:jc w:val="left"/>
      </w:pPr>
      <w:r>
        <w:t>总市值：17.75亿</w:t>
      </w:r>
    </w:p>
    <w:p w14:paraId="3B5857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472A1E16" w14:textId="77777777" w:rsidR="008A7FB4" w:rsidRDefault="008A7FB4" w:rsidP="008A7FB4">
      <w:pPr>
        <w:jc w:val="left"/>
        <w:rPr>
          <w:rFonts w:ascii="Helvetica" w:hAnsi="Helvetica" w:cs="Helvetica"/>
          <w:color w:val="33353C"/>
          <w:szCs w:val="21"/>
          <w:shd w:val="clear" w:color="auto" w:fill="FFFFFF"/>
        </w:rPr>
      </w:pPr>
    </w:p>
    <w:p w14:paraId="35D10F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304F7596" w14:textId="77777777" w:rsidR="008A7FB4" w:rsidRDefault="008A7FB4" w:rsidP="008A7FB4">
      <w:pPr>
        <w:jc w:val="left"/>
        <w:rPr>
          <w:rFonts w:ascii="Helvetica" w:hAnsi="Helvetica" w:cs="Helvetica"/>
          <w:color w:val="33353C"/>
          <w:szCs w:val="21"/>
          <w:shd w:val="clear" w:color="auto" w:fill="FFFFFF"/>
        </w:rPr>
      </w:pPr>
    </w:p>
    <w:p w14:paraId="735EC6A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F788E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544BBB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785926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0F1D9B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7DE5478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FF55D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631F732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48918705" w14:textId="77777777" w:rsidR="008A7FB4" w:rsidRDefault="008A7FB4" w:rsidP="008A7FB4">
      <w:pPr>
        <w:jc w:val="left"/>
        <w:rPr>
          <w:rFonts w:ascii="Helvetica" w:hAnsi="Helvetica" w:cs="Helvetica"/>
          <w:color w:val="33353C"/>
          <w:szCs w:val="21"/>
          <w:shd w:val="clear" w:color="auto" w:fill="FFFFFF"/>
        </w:rPr>
      </w:pPr>
    </w:p>
    <w:p w14:paraId="11F59B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650630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4F2BE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0F85395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04F5535D" w14:textId="77777777" w:rsidR="008A7FB4" w:rsidRPr="00443EFC" w:rsidRDefault="008A7FB4" w:rsidP="008A7FB4">
      <w:pPr>
        <w:rPr>
          <w:rFonts w:ascii="Helvetica" w:hAnsi="Helvetica" w:cs="Helvetica"/>
          <w:color w:val="33353C"/>
          <w:szCs w:val="21"/>
          <w:shd w:val="clear" w:color="auto" w:fill="FFFFFF"/>
        </w:rPr>
      </w:pPr>
    </w:p>
    <w:p w14:paraId="3147FD8F" w14:textId="77777777" w:rsidR="00A92160" w:rsidRDefault="00A92160"/>
    <w:sectPr w:rsidR="00A921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F47A7" w14:textId="77777777" w:rsidR="00670BAE" w:rsidRDefault="00670BAE" w:rsidP="008A7FB4">
      <w:r>
        <w:separator/>
      </w:r>
    </w:p>
  </w:endnote>
  <w:endnote w:type="continuationSeparator" w:id="0">
    <w:p w14:paraId="552A235D" w14:textId="77777777" w:rsidR="00670BAE" w:rsidRDefault="00670BAE" w:rsidP="008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88B80" w14:textId="77777777" w:rsidR="00670BAE" w:rsidRDefault="00670BAE" w:rsidP="008A7FB4">
      <w:r>
        <w:separator/>
      </w:r>
    </w:p>
  </w:footnote>
  <w:footnote w:type="continuationSeparator" w:id="0">
    <w:p w14:paraId="20ACEC8B" w14:textId="77777777" w:rsidR="00670BAE" w:rsidRDefault="00670BAE" w:rsidP="008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4864169">
    <w:abstractNumId w:val="2"/>
  </w:num>
  <w:num w:numId="2" w16cid:durableId="1798182179">
    <w:abstractNumId w:val="0"/>
  </w:num>
  <w:num w:numId="3" w16cid:durableId="534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47"/>
    <w:rsid w:val="003505A8"/>
    <w:rsid w:val="00371F05"/>
    <w:rsid w:val="00555216"/>
    <w:rsid w:val="00572458"/>
    <w:rsid w:val="00670BAE"/>
    <w:rsid w:val="007A2B12"/>
    <w:rsid w:val="00850005"/>
    <w:rsid w:val="008A7FB4"/>
    <w:rsid w:val="00903FB5"/>
    <w:rsid w:val="00A92160"/>
    <w:rsid w:val="00D62347"/>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FB15"/>
  <w15:chartTrackingRefBased/>
  <w15:docId w15:val="{16B29318-1CE3-4AC7-95E7-4447EFA6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B4"/>
    <w:pPr>
      <w:jc w:val="both"/>
    </w:pPr>
  </w:style>
  <w:style w:type="paragraph" w:styleId="1">
    <w:name w:val="heading 1"/>
    <w:basedOn w:val="a"/>
    <w:next w:val="a"/>
    <w:link w:val="10"/>
    <w:uiPriority w:val="9"/>
    <w:qFormat/>
    <w:rsid w:val="008A7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F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7F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FB4"/>
    <w:rPr>
      <w:sz w:val="18"/>
      <w:szCs w:val="18"/>
    </w:rPr>
  </w:style>
  <w:style w:type="paragraph" w:styleId="a5">
    <w:name w:val="footer"/>
    <w:basedOn w:val="a"/>
    <w:link w:val="a6"/>
    <w:uiPriority w:val="99"/>
    <w:unhideWhenUsed/>
    <w:rsid w:val="008A7FB4"/>
    <w:pPr>
      <w:tabs>
        <w:tab w:val="center" w:pos="4153"/>
        <w:tab w:val="right" w:pos="8306"/>
      </w:tabs>
      <w:snapToGrid w:val="0"/>
      <w:jc w:val="left"/>
    </w:pPr>
    <w:rPr>
      <w:sz w:val="18"/>
      <w:szCs w:val="18"/>
    </w:rPr>
  </w:style>
  <w:style w:type="character" w:customStyle="1" w:styleId="a6">
    <w:name w:val="页脚 字符"/>
    <w:basedOn w:val="a0"/>
    <w:link w:val="a5"/>
    <w:uiPriority w:val="99"/>
    <w:rsid w:val="008A7FB4"/>
    <w:rPr>
      <w:sz w:val="18"/>
      <w:szCs w:val="18"/>
    </w:rPr>
  </w:style>
  <w:style w:type="character" w:customStyle="1" w:styleId="10">
    <w:name w:val="标题 1 字符"/>
    <w:basedOn w:val="a0"/>
    <w:link w:val="1"/>
    <w:uiPriority w:val="9"/>
    <w:rsid w:val="008A7FB4"/>
    <w:rPr>
      <w:b/>
      <w:bCs/>
      <w:kern w:val="44"/>
      <w:sz w:val="44"/>
      <w:szCs w:val="44"/>
    </w:rPr>
  </w:style>
  <w:style w:type="character" w:customStyle="1" w:styleId="20">
    <w:name w:val="标题 2 字符"/>
    <w:basedOn w:val="a0"/>
    <w:link w:val="2"/>
    <w:uiPriority w:val="9"/>
    <w:rsid w:val="008A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FB4"/>
    <w:rPr>
      <w:b/>
      <w:bCs/>
      <w:sz w:val="32"/>
      <w:szCs w:val="32"/>
    </w:rPr>
  </w:style>
  <w:style w:type="character" w:customStyle="1" w:styleId="40">
    <w:name w:val="标题 4 字符"/>
    <w:basedOn w:val="a0"/>
    <w:link w:val="4"/>
    <w:uiPriority w:val="9"/>
    <w:rsid w:val="008A7F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A7FB4"/>
    <w:rPr>
      <w:b/>
      <w:bCs/>
      <w:sz w:val="28"/>
      <w:szCs w:val="28"/>
    </w:rPr>
  </w:style>
  <w:style w:type="character" w:styleId="a7">
    <w:name w:val="Hyperlink"/>
    <w:basedOn w:val="a0"/>
    <w:uiPriority w:val="99"/>
    <w:unhideWhenUsed/>
    <w:rsid w:val="008A7FB4"/>
    <w:rPr>
      <w:color w:val="0563C1" w:themeColor="hyperlink"/>
      <w:u w:val="single"/>
    </w:rPr>
  </w:style>
  <w:style w:type="character" w:styleId="a8">
    <w:name w:val="Unresolved Mention"/>
    <w:basedOn w:val="a0"/>
    <w:uiPriority w:val="99"/>
    <w:semiHidden/>
    <w:unhideWhenUsed/>
    <w:rsid w:val="008A7FB4"/>
    <w:rPr>
      <w:color w:val="605E5C"/>
      <w:shd w:val="clear" w:color="auto" w:fill="E1DFDD"/>
    </w:rPr>
  </w:style>
  <w:style w:type="character" w:styleId="a9">
    <w:name w:val="FollowedHyperlink"/>
    <w:basedOn w:val="a0"/>
    <w:uiPriority w:val="99"/>
    <w:semiHidden/>
    <w:unhideWhenUsed/>
    <w:rsid w:val="008A7FB4"/>
    <w:rPr>
      <w:color w:val="954F72" w:themeColor="followedHyperlink"/>
      <w:u w:val="single"/>
    </w:rPr>
  </w:style>
  <w:style w:type="paragraph" w:styleId="aa">
    <w:name w:val="Normal (Web)"/>
    <w:basedOn w:val="a"/>
    <w:uiPriority w:val="99"/>
    <w:semiHidden/>
    <w:unhideWhenUsed/>
    <w:rsid w:val="008A7FB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A7FB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A7FB4"/>
    <w:rPr>
      <w:rFonts w:asciiTheme="majorHAnsi" w:eastAsiaTheme="majorEastAsia" w:hAnsiTheme="majorHAnsi" w:cstheme="majorBidi"/>
      <w:b/>
      <w:bCs/>
      <w:sz w:val="32"/>
      <w:szCs w:val="32"/>
    </w:rPr>
  </w:style>
  <w:style w:type="paragraph" w:styleId="ad">
    <w:name w:val="List Paragraph"/>
    <w:basedOn w:val="a"/>
    <w:uiPriority w:val="34"/>
    <w:qFormat/>
    <w:rsid w:val="008A7FB4"/>
    <w:pPr>
      <w:widowControl w:val="0"/>
      <w:ind w:firstLineChars="200" w:firstLine="420"/>
    </w:pPr>
  </w:style>
  <w:style w:type="character" w:styleId="ae">
    <w:name w:val="annotation reference"/>
    <w:basedOn w:val="a0"/>
    <w:uiPriority w:val="99"/>
    <w:semiHidden/>
    <w:unhideWhenUsed/>
    <w:rsid w:val="008A7FB4"/>
    <w:rPr>
      <w:sz w:val="21"/>
      <w:szCs w:val="21"/>
    </w:rPr>
  </w:style>
  <w:style w:type="paragraph" w:styleId="af">
    <w:name w:val="annotation text"/>
    <w:basedOn w:val="a"/>
    <w:link w:val="af0"/>
    <w:uiPriority w:val="99"/>
    <w:semiHidden/>
    <w:unhideWhenUsed/>
    <w:rsid w:val="008A7FB4"/>
    <w:pPr>
      <w:jc w:val="left"/>
    </w:pPr>
  </w:style>
  <w:style w:type="character" w:customStyle="1" w:styleId="af0">
    <w:name w:val="批注文字 字符"/>
    <w:basedOn w:val="a0"/>
    <w:link w:val="af"/>
    <w:uiPriority w:val="99"/>
    <w:semiHidden/>
    <w:rsid w:val="008A7FB4"/>
  </w:style>
  <w:style w:type="paragraph" w:styleId="af1">
    <w:name w:val="annotation subject"/>
    <w:basedOn w:val="af"/>
    <w:next w:val="af"/>
    <w:link w:val="af2"/>
    <w:uiPriority w:val="99"/>
    <w:semiHidden/>
    <w:unhideWhenUsed/>
    <w:rsid w:val="008A7FB4"/>
    <w:rPr>
      <w:b/>
      <w:bCs/>
    </w:rPr>
  </w:style>
  <w:style w:type="character" w:customStyle="1" w:styleId="af2">
    <w:name w:val="批注主题 字符"/>
    <w:basedOn w:val="af0"/>
    <w:link w:val="af1"/>
    <w:uiPriority w:val="99"/>
    <w:semiHidden/>
    <w:rsid w:val="008A7FB4"/>
    <w:rPr>
      <w:b/>
      <w:bCs/>
    </w:rPr>
  </w:style>
  <w:style w:type="character" w:styleId="af3">
    <w:name w:val="Strong"/>
    <w:basedOn w:val="a0"/>
    <w:uiPriority w:val="22"/>
    <w:qFormat/>
    <w:rsid w:val="008A7FB4"/>
    <w:rPr>
      <w:b/>
      <w:bCs/>
    </w:rPr>
  </w:style>
  <w:style w:type="paragraph" w:customStyle="1" w:styleId="child-item">
    <w:name w:val="child-item"/>
    <w:basedOn w:val="a"/>
    <w:rsid w:val="008A7FB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4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xcy.com.cn/" TargetMode="External"/><Relationship Id="rId18" Type="http://schemas.openxmlformats.org/officeDocument/2006/relationships/hyperlink" Target="http://www.tashetfook.com" TargetMode="External"/><Relationship Id="rId26" Type="http://schemas.openxmlformats.org/officeDocument/2006/relationships/hyperlink" Target="http://www.qualcomm.com/" TargetMode="External"/><Relationship Id="rId39" Type="http://schemas.openxmlformats.org/officeDocument/2006/relationships/hyperlink" Target="http://www.czt.cn" TargetMode="External"/><Relationship Id="rId21" Type="http://schemas.openxmlformats.org/officeDocument/2006/relationships/hyperlink" Target="http://www.prevail-catv.com" TargetMode="External"/><Relationship Id="rId34" Type="http://schemas.openxmlformats.org/officeDocument/2006/relationships/hyperlink" Target="http://www.sichuangyihui.com.cn/" TargetMode="External"/><Relationship Id="rId42" Type="http://schemas.openxmlformats.org/officeDocument/2006/relationships/hyperlink" Target="http://www.postel.com.cn/" TargetMode="External"/><Relationship Id="rId47" Type="http://schemas.openxmlformats.org/officeDocument/2006/relationships/hyperlink" Target="http://www.sunrisemeter.com/" TargetMode="External"/><Relationship Id="rId50" Type="http://schemas.openxmlformats.org/officeDocument/2006/relationships/hyperlink" Target="http://www.jinka.cn/" TargetMode="External"/><Relationship Id="rId55" Type="http://schemas.openxmlformats.org/officeDocument/2006/relationships/hyperlink" Target="http://www.hddznet.com" TargetMode="External"/><Relationship Id="rId7" Type="http://schemas.openxmlformats.org/officeDocument/2006/relationships/hyperlink" Target="http://www.chinamobileltd.com" TargetMode="External"/><Relationship Id="rId2" Type="http://schemas.openxmlformats.org/officeDocument/2006/relationships/styles" Target="styles.xml"/><Relationship Id="rId16" Type="http://schemas.openxmlformats.org/officeDocument/2006/relationships/hyperlink" Target="http://www.sugon.com/" TargetMode="External"/><Relationship Id="rId29" Type="http://schemas.openxmlformats.org/officeDocument/2006/relationships/hyperlink" Target="http://www.hikvision.com/" TargetMode="External"/><Relationship Id="rId11" Type="http://schemas.openxmlformats.org/officeDocument/2006/relationships/hyperlink" Target="http://www.eastcom.com/" TargetMode="External"/><Relationship Id="rId24" Type="http://schemas.openxmlformats.org/officeDocument/2006/relationships/hyperlink" Target="http://www.zjbctech.com/" TargetMode="External"/><Relationship Id="rId32" Type="http://schemas.openxmlformats.org/officeDocument/2006/relationships/hyperlink" Target="http://www.arcvideo.cn/" TargetMode="External"/><Relationship Id="rId37" Type="http://schemas.openxmlformats.org/officeDocument/2006/relationships/hyperlink" Target="http://www.dvision.cn/" TargetMode="External"/><Relationship Id="rId40" Type="http://schemas.openxmlformats.org/officeDocument/2006/relationships/hyperlink" Target="http://www.broadex-tech.com" TargetMode="External"/><Relationship Id="rId45" Type="http://schemas.openxmlformats.org/officeDocument/2006/relationships/hyperlink" Target="http://www.willfar.com/" TargetMode="External"/><Relationship Id="rId53" Type="http://schemas.openxmlformats.org/officeDocument/2006/relationships/hyperlink" Target="http://www.yupont.com" TargetMode="External"/><Relationship Id="rId58" Type="http://schemas.openxmlformats.org/officeDocument/2006/relationships/hyperlink" Target="http://www.cnxili.com/" TargetMode="External"/><Relationship Id="rId5" Type="http://schemas.openxmlformats.org/officeDocument/2006/relationships/footnotes" Target="footnotes.xml"/><Relationship Id="rId19" Type="http://schemas.openxmlformats.org/officeDocument/2006/relationships/hyperlink" Target="http://www.soyea.com.cn/"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4" Type="http://schemas.openxmlformats.org/officeDocument/2006/relationships/hyperlink" Target="http://www.freelynet.com" TargetMode="External"/><Relationship Id="rId22" Type="http://schemas.openxmlformats.org/officeDocument/2006/relationships/hyperlink" Target="http://www.cncr-it.com/" TargetMode="External"/><Relationship Id="rId27" Type="http://schemas.openxmlformats.org/officeDocument/2006/relationships/hyperlink" Target="http://www.motorolasolutions.com/" TargetMode="External"/><Relationship Id="rId30" Type="http://schemas.openxmlformats.org/officeDocument/2006/relationships/hyperlink" Target="http://www.start.com.cn/" TargetMode="External"/><Relationship Id="rId35" Type="http://schemas.openxmlformats.org/officeDocument/2006/relationships/hyperlink" Target="http://www.shgbit.com/" TargetMode="External"/><Relationship Id="rId43" Type="http://schemas.openxmlformats.org/officeDocument/2006/relationships/hyperlink" Target="http://www.sanxing.com/" TargetMode="External"/><Relationship Id="rId48" Type="http://schemas.openxmlformats.org/officeDocument/2006/relationships/hyperlink" Target="http://www.acrel.cn" TargetMode="External"/><Relationship Id="rId56" Type="http://schemas.openxmlformats.org/officeDocument/2006/relationships/hyperlink" Target="http://www.seck.com.cn" TargetMode="External"/><Relationship Id="rId8" Type="http://schemas.openxmlformats.org/officeDocument/2006/relationships/hyperlink" Target="http://www.chinatelecom-h.com/" TargetMode="External"/><Relationship Id="rId51" Type="http://schemas.openxmlformats.org/officeDocument/2006/relationships/hyperlink" Target="http://www.wellsun.com/" TargetMode="External"/><Relationship Id="rId3" Type="http://schemas.openxmlformats.org/officeDocument/2006/relationships/settings" Target="settings.xml"/><Relationship Id="rId12" Type="http://schemas.openxmlformats.org/officeDocument/2006/relationships/hyperlink" Target="http://www.montnets.com/" TargetMode="External"/><Relationship Id="rId17" Type="http://schemas.openxmlformats.org/officeDocument/2006/relationships/hyperlink" Target="http://www.zte.com.cn/" TargetMode="External"/><Relationship Id="rId25" Type="http://schemas.openxmlformats.org/officeDocument/2006/relationships/hyperlink" Target="http://www.cisco.com/" TargetMode="External"/><Relationship Id="rId33" Type="http://schemas.openxmlformats.org/officeDocument/2006/relationships/hyperlink" Target="http://www.joyware.com/" TargetMode="External"/><Relationship Id="rId38" Type="http://schemas.openxmlformats.org/officeDocument/2006/relationships/hyperlink" Target="http://www.Kodak.com" TargetMode="External"/><Relationship Id="rId46" Type="http://schemas.openxmlformats.org/officeDocument/2006/relationships/hyperlink" Target="http://www.hxgroup.cn/" TargetMode="External"/><Relationship Id="rId59" Type="http://schemas.openxmlformats.org/officeDocument/2006/relationships/fontTable" Target="fontTable.xml"/><Relationship Id="rId20" Type="http://schemas.openxmlformats.org/officeDocument/2006/relationships/hyperlink" Target="http://www.sunwave.com.cn/" TargetMode="External"/><Relationship Id="rId41" Type="http://schemas.openxmlformats.org/officeDocument/2006/relationships/hyperlink" Target="http://www.zhaolong.com.cn" TargetMode="External"/><Relationship Id="rId54" Type="http://schemas.openxmlformats.org/officeDocument/2006/relationships/hyperlink" Target="http://www.viewshine.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tt.com/" TargetMode="External"/><Relationship Id="rId23" Type="http://schemas.openxmlformats.org/officeDocument/2006/relationships/hyperlink" Target="http://www.friendcom.com/" TargetMode="External"/><Relationship Id="rId28" Type="http://schemas.openxmlformats.org/officeDocument/2006/relationships/hyperlink" Target="http://www.ericsson.com/" TargetMode="External"/><Relationship Id="rId36" Type="http://schemas.openxmlformats.org/officeDocument/2006/relationships/hyperlink" Target="http://www.avcon.com.cn/" TargetMode="External"/><Relationship Id="rId49" Type="http://schemas.openxmlformats.org/officeDocument/2006/relationships/hyperlink" Target="http://www.ytsanchuan.com/" TargetMode="External"/><Relationship Id="rId57" Type="http://schemas.openxmlformats.org/officeDocument/2006/relationships/hyperlink" Target="http://www.innover.com/" TargetMode="External"/><Relationship Id="rId10" Type="http://schemas.openxmlformats.org/officeDocument/2006/relationships/hyperlink" Target="http://www.chinagci.com/" TargetMode="External"/><Relationship Id="rId31" Type="http://schemas.openxmlformats.org/officeDocument/2006/relationships/hyperlink" Target="http://www.infinova.com.cn" TargetMode="External"/><Relationship Id="rId44" Type="http://schemas.openxmlformats.org/officeDocument/2006/relationships/hyperlink" Target="http://www.szclou.com/" TargetMode="External"/><Relationship Id="rId52" Type="http://schemas.openxmlformats.org/officeDocument/2006/relationships/hyperlink" Target="http://www.nbjianan.com/" TargetMode="External"/><Relationship Id="rId6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30</Pages>
  <Words>3787</Words>
  <Characters>21586</Characters>
  <Application>Microsoft Office Word</Application>
  <DocSecurity>0</DocSecurity>
  <Lines>179</Lines>
  <Paragraphs>50</Paragraphs>
  <ScaleCrop>false</ScaleCrop>
  <Company/>
  <LinksUpToDate>false</LinksUpToDate>
  <CharactersWithSpaces>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cp:revision>
  <dcterms:created xsi:type="dcterms:W3CDTF">2022-12-16T06:36:00Z</dcterms:created>
  <dcterms:modified xsi:type="dcterms:W3CDTF">2022-12-18T06:45:00Z</dcterms:modified>
</cp:coreProperties>
</file>