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Phan </w:t>
                  </w:r>
                  <w:proofErr w:type="spellStart"/>
                  <w:r w:rsidRPr="00A6796E">
                    <w:rPr>
                      <w:rFonts w:asciiTheme="minorHAnsi" w:hAnsiTheme="minorHAnsi"/>
                      <w:bCs/>
                      <w:szCs w:val="24"/>
                    </w:rPr>
                    <w:t>Anh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Dũng</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Cường</w:t>
                  </w:r>
                  <w:proofErr w:type="spellEnd"/>
                </w:p>
                <w:p w:rsidR="00EB202F" w:rsidRPr="00A6796E" w:rsidRDefault="00EB202F" w:rsidP="00EB202F">
                  <w:pPr>
                    <w:numPr>
                      <w:ilvl w:val="0"/>
                      <w:numId w:val="1"/>
                    </w:numPr>
                    <w:spacing w:after="120"/>
                    <w:jc w:val="both"/>
                    <w:rPr>
                      <w:rFonts w:asciiTheme="minorHAnsi" w:hAnsiTheme="minorHAnsi"/>
                      <w:bCs/>
                      <w:szCs w:val="24"/>
                    </w:rPr>
                  </w:pPr>
                  <w:proofErr w:type="spellStart"/>
                  <w:r w:rsidRPr="00A6796E">
                    <w:rPr>
                      <w:rFonts w:asciiTheme="minorHAnsi" w:hAnsiTheme="minorHAnsi"/>
                      <w:bCs/>
                      <w:szCs w:val="24"/>
                    </w:rPr>
                    <w:t>Nguyễn</w:t>
                  </w:r>
                  <w:proofErr w:type="spellEnd"/>
                  <w:r w:rsidRPr="00A6796E">
                    <w:rPr>
                      <w:rFonts w:asciiTheme="minorHAnsi" w:hAnsiTheme="minorHAnsi"/>
                      <w:bCs/>
                      <w:szCs w:val="24"/>
                    </w:rPr>
                    <w:t xml:space="preserve"> Minh </w:t>
                  </w:r>
                  <w:proofErr w:type="spellStart"/>
                  <w:r w:rsidRPr="00A6796E">
                    <w:rPr>
                      <w:rFonts w:asciiTheme="minorHAnsi" w:hAnsiTheme="minorHAnsi"/>
                      <w:bCs/>
                      <w:szCs w:val="24"/>
                    </w:rPr>
                    <w:t>Quân</w:t>
                  </w:r>
                  <w:proofErr w:type="spellEnd"/>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Cao </w:t>
                  </w:r>
                  <w:proofErr w:type="spellStart"/>
                  <w:r w:rsidRPr="00A6796E">
                    <w:rPr>
                      <w:rFonts w:asciiTheme="minorHAnsi" w:hAnsiTheme="minorHAnsi"/>
                      <w:bCs/>
                      <w:szCs w:val="24"/>
                    </w:rPr>
                    <w:t>Đình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Nguyên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Khoa</w:t>
                  </w:r>
                  <w:proofErr w:type="spellEnd"/>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roofErr w:type="spellStart"/>
                  <w:r w:rsidRPr="00A6796E">
                    <w:rPr>
                      <w:rFonts w:asciiTheme="minorHAnsi" w:hAnsiTheme="minorHAnsi"/>
                      <w:bCs/>
                      <w:szCs w:val="24"/>
                    </w:rPr>
                    <w:t>M.Si</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Trần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Khánh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Ninh</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Phan </w:t>
            </w:r>
            <w:proofErr w:type="spellStart"/>
            <w:r w:rsidRPr="00040428">
              <w:rPr>
                <w:rFonts w:asciiTheme="minorHAnsi" w:hAnsiTheme="minorHAnsi"/>
                <w:bCs/>
                <w:szCs w:val="24"/>
              </w:rPr>
              <w:t>Anh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Dũng</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Cường</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proofErr w:type="spellStart"/>
            <w:r w:rsidRPr="00040428">
              <w:rPr>
                <w:rFonts w:asciiTheme="minorHAnsi" w:hAnsiTheme="minorHAnsi"/>
                <w:bCs/>
                <w:szCs w:val="24"/>
              </w:rPr>
              <w:t>Nguyễn</w:t>
            </w:r>
            <w:proofErr w:type="spellEnd"/>
            <w:r w:rsidRPr="00040428">
              <w:rPr>
                <w:rFonts w:asciiTheme="minorHAnsi" w:hAnsiTheme="minorHAnsi"/>
                <w:bCs/>
                <w:szCs w:val="24"/>
              </w:rPr>
              <w:t xml:space="preserve"> Minh </w:t>
            </w:r>
            <w:proofErr w:type="spellStart"/>
            <w:r w:rsidRPr="00040428">
              <w:rPr>
                <w:rFonts w:asciiTheme="minorHAnsi" w:hAnsiTheme="minorHAnsi"/>
                <w:bCs/>
                <w:szCs w:val="24"/>
              </w:rPr>
              <w:t>Quân</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Cao </w:t>
            </w:r>
            <w:proofErr w:type="spellStart"/>
            <w:r w:rsidRPr="00040428">
              <w:rPr>
                <w:rFonts w:asciiTheme="minorHAnsi" w:hAnsiTheme="minorHAnsi"/>
                <w:bCs/>
                <w:szCs w:val="24"/>
              </w:rPr>
              <w:t>Đình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Nguyên</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Khoa</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A</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1</w:t>
      </w:r>
      <w:r w:rsidR="00F66515">
        <w:rPr>
          <w:noProof/>
        </w:rPr>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w:t>
      </w:r>
      <w:r w:rsidR="00F66515">
        <w:rPr>
          <w:noProof/>
        </w:rPr>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2</w:t>
      </w:r>
      <w:r w:rsidR="00F66515">
        <w:rPr>
          <w:noProof/>
        </w:rPr>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3</w:t>
      </w:r>
      <w:r w:rsidR="00F66515">
        <w:rPr>
          <w:noProof/>
        </w:rPr>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4</w:t>
      </w:r>
      <w:r w:rsidR="00F66515">
        <w:rPr>
          <w:noProof/>
        </w:rPr>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5</w:t>
      </w:r>
      <w:r w:rsidR="00F66515">
        <w:rPr>
          <w:noProof/>
        </w:rPr>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A</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6</w:t>
      </w:r>
      <w:r w:rsidR="00F66515">
        <w:rPr>
          <w:noProof/>
        </w:rPr>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B</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w:t>
      </w:r>
      <w:r w:rsidR="00F66515">
        <w:rPr>
          <w:noProof/>
        </w:rPr>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F66515">
        <w:fldChar w:fldCharType="begin"/>
      </w:r>
      <w:r w:rsidR="00F66515">
        <w:instrText xml:space="preserve"> STYLEREF 1 \s </w:instrText>
      </w:r>
      <w:r w:rsidR="00F66515">
        <w:fldChar w:fldCharType="separate"/>
      </w:r>
      <w:r w:rsidR="008C7431">
        <w:rPr>
          <w:noProof/>
        </w:rPr>
        <w:t>B</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2</w:t>
      </w:r>
      <w:r w:rsidR="00F66515">
        <w:rPr>
          <w:noProof/>
        </w:rPr>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proofErr w:type="spellStart"/>
            <w:r w:rsidRPr="007A77AB">
              <w:t>Trần</w:t>
            </w:r>
            <w:proofErr w:type="spellEnd"/>
            <w:r w:rsidRPr="007A77AB">
              <w:t xml:space="preserve"> </w:t>
            </w:r>
            <w:proofErr w:type="spellStart"/>
            <w:r w:rsidRPr="007A77AB">
              <w:t>Khánh</w:t>
            </w:r>
            <w:proofErr w:type="spellEnd"/>
            <w:r w:rsidRPr="007A77AB">
              <w:t xml:space="preserve"> </w:t>
            </w:r>
            <w:proofErr w:type="spellStart"/>
            <w:r w:rsidRPr="007A77AB">
              <w:t>Ninh</w:t>
            </w:r>
            <w:proofErr w:type="spellEnd"/>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 xml:space="preserve">Phan </w:t>
            </w:r>
            <w:proofErr w:type="spellStart"/>
            <w:r w:rsidRPr="007A77AB">
              <w:t>Anh</w:t>
            </w:r>
            <w:proofErr w:type="spellEnd"/>
            <w:r w:rsidRPr="007A77AB">
              <w:t xml:space="preserve"> </w:t>
            </w:r>
            <w:proofErr w:type="spellStart"/>
            <w:r w:rsidRPr="007A77AB">
              <w:t>Dũng</w:t>
            </w:r>
            <w:proofErr w:type="spellEnd"/>
            <w:r w:rsidRPr="007A77AB">
              <w:t xml:space="preserve"> </w:t>
            </w:r>
            <w:proofErr w:type="spellStart"/>
            <w:r w:rsidRPr="007A77AB">
              <w:t>Cường</w:t>
            </w:r>
            <w:proofErr w:type="spellEnd"/>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proofErr w:type="spellStart"/>
            <w:r w:rsidRPr="007A77AB">
              <w:t>Nguyễn</w:t>
            </w:r>
            <w:proofErr w:type="spellEnd"/>
            <w:r w:rsidRPr="007A77AB">
              <w:t xml:space="preserve"> Minh </w:t>
            </w:r>
            <w:proofErr w:type="spellStart"/>
            <w:r w:rsidRPr="007A77AB">
              <w:t>Quân</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 xml:space="preserve">Cao </w:t>
            </w:r>
            <w:proofErr w:type="spellStart"/>
            <w:r w:rsidRPr="007A77AB">
              <w:t>Đình</w:t>
            </w:r>
            <w:proofErr w:type="spellEnd"/>
            <w:r w:rsidRPr="007A77AB">
              <w:t xml:space="preserve"> </w:t>
            </w:r>
            <w:proofErr w:type="spellStart"/>
            <w:r w:rsidRPr="007A77AB">
              <w:t>Nguyên</w:t>
            </w:r>
            <w:proofErr w:type="spellEnd"/>
            <w:r w:rsidRPr="007A77AB">
              <w:t xml:space="preserve"> </w:t>
            </w:r>
            <w:proofErr w:type="spellStart"/>
            <w:r w:rsidRPr="007A77AB">
              <w:t>Khoa</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1</w:t>
      </w:r>
      <w:r w:rsidR="00F66515">
        <w:rPr>
          <w:noProof/>
        </w:rPr>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w:t>
      </w:r>
      <w:proofErr w:type="spellStart"/>
      <w:r w:rsidRPr="007A77AB">
        <w:rPr>
          <w:rFonts w:asciiTheme="minorHAnsi" w:hAnsiTheme="minorHAnsi" w:cs="Arial"/>
        </w:rPr>
        <w:t>Keilc</w:t>
      </w:r>
      <w:proofErr w:type="spellEnd"/>
      <w:r w:rsidRPr="007A77AB">
        <w:rPr>
          <w:rFonts w:asciiTheme="minorHAnsi" w:hAnsiTheme="minorHAnsi" w:cs="Arial"/>
        </w:rPr>
        <w:t xml:space="preserve">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2</w:t>
      </w:r>
      <w:r w:rsidR="00F66515">
        <w:rPr>
          <w:noProof/>
        </w:rPr>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3</w:t>
      </w:r>
      <w:r w:rsidR="00F66515">
        <w:rPr>
          <w:noProof/>
        </w:rPr>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4</w:t>
      </w:r>
      <w:r w:rsidR="00F66515">
        <w:rPr>
          <w:noProof/>
        </w:rPr>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5</w:t>
      </w:r>
      <w:r w:rsidR="00F66515">
        <w:rPr>
          <w:noProof/>
        </w:rPr>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6</w:t>
      </w:r>
      <w:r w:rsidR="00F66515">
        <w:rPr>
          <w:noProof/>
        </w:rPr>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F66515">
        <w:fldChar w:fldCharType="begin"/>
      </w:r>
      <w:r w:rsidR="00F66515">
        <w:instrText xml:space="preserve"> STYLEREF 1 \s </w:instrText>
      </w:r>
      <w:r w:rsidR="00F66515">
        <w:fldChar w:fldCharType="separate"/>
      </w:r>
      <w:r w:rsidR="007606AE">
        <w:rPr>
          <w:noProof/>
        </w:rPr>
        <w:t>B</w:t>
      </w:r>
      <w:r w:rsidR="00F66515">
        <w:rPr>
          <w:noProof/>
        </w:rPr>
        <w:fldChar w:fldCharType="end"/>
      </w:r>
      <w:r w:rsidR="007606AE">
        <w:noBreakHyphen/>
      </w:r>
      <w:r w:rsidR="00F66515">
        <w:fldChar w:fldCharType="begin"/>
      </w:r>
      <w:r w:rsidR="00F66515">
        <w:instrText xml:space="preserve"> SEQ Table \* ARABIC \s 1 </w:instrText>
      </w:r>
      <w:r w:rsidR="00F66515">
        <w:fldChar w:fldCharType="separate"/>
      </w:r>
      <w:r w:rsidR="007606AE">
        <w:rPr>
          <w:noProof/>
        </w:rPr>
        <w:t>7</w:t>
      </w:r>
      <w:r w:rsidR="00F66515">
        <w:rPr>
          <w:noProof/>
        </w:rPr>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F66515">
        <w:fldChar w:fldCharType="begin"/>
      </w:r>
      <w:r w:rsidR="00F66515">
        <w:instrText xml:space="preserve"> STYLEREF 1 \s </w:instrText>
      </w:r>
      <w:r w:rsidR="00F66515">
        <w:fldChar w:fldCharType="separate"/>
      </w:r>
      <w:r w:rsidR="008C7431">
        <w:rPr>
          <w:noProof/>
        </w:rPr>
        <w:t>B</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3</w:t>
      </w:r>
      <w:r w:rsidR="00F66515">
        <w:rPr>
          <w:noProof/>
        </w:rPr>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bookmarkStart w:id="6" w:name="_GoBack"/>
      <w:r w:rsidRPr="00D706DF">
        <w:rPr>
          <w:rFonts w:asciiTheme="minorHAnsi" w:hAnsiTheme="minorHAnsi"/>
          <w:b/>
          <w:noProof/>
          <w:szCs w:val="24"/>
        </w:rPr>
        <w:drawing>
          <wp:inline distT="0" distB="0" distL="0" distR="0" wp14:anchorId="7F00D4E2" wp14:editId="5DF3CC46">
            <wp:extent cx="5546785" cy="425960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554643" cy="4265636"/>
                    </a:xfrm>
                    <a:prstGeom prst="rect">
                      <a:avLst/>
                    </a:prstGeom>
                  </pic:spPr>
                </pic:pic>
              </a:graphicData>
            </a:graphic>
          </wp:inline>
        </w:drawing>
      </w:r>
      <w:bookmarkEnd w:id="6"/>
    </w:p>
    <w:p w:rsidR="00E13191" w:rsidRPr="00E13191" w:rsidRDefault="00E13191" w:rsidP="00E13191">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C</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w:t>
      </w:r>
      <w:r w:rsidR="00F66515">
        <w:rPr>
          <w:noProof/>
        </w:rPr>
        <w:fldChar w:fldCharType="end"/>
      </w:r>
    </w:p>
    <w:p w:rsidR="00E13191" w:rsidRDefault="00E13191">
      <w:pPr>
        <w:pStyle w:val="Heading3"/>
      </w:pPr>
      <w:r>
        <w:lastRenderedPageBreak/>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lastRenderedPageBreak/>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C</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2</w:t>
      </w:r>
      <w:r w:rsidR="00F66515">
        <w:rPr>
          <w:noProof/>
        </w:rPr>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w:t>
      </w:r>
      <w:r w:rsidR="00F66515">
        <w:rPr>
          <w:noProof/>
        </w:rPr>
        <w:fldChar w:fldCharType="end"/>
      </w:r>
    </w:p>
    <w:p w:rsidR="0006089B" w:rsidRDefault="0006089B">
      <w:pPr>
        <w:pStyle w:val="Heading3"/>
      </w:pPr>
      <w:r>
        <w:t>User interface</w:t>
      </w:r>
    </w:p>
    <w:p w:rsidR="00AF5693" w:rsidRDefault="00AF5693" w:rsidP="00AF5693">
      <w:pPr>
        <w:keepNext/>
      </w:pPr>
      <w:r>
        <w:rPr>
          <w:noProof/>
        </w:rPr>
        <w:drawing>
          <wp:inline distT="0" distB="0" distL="0" distR="0" wp14:anchorId="1FDA6545" wp14:editId="186BD10D">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2</w:t>
      </w:r>
      <w:r w:rsidR="00F66515">
        <w:rPr>
          <w:noProof/>
        </w:rPr>
        <w:fldChar w:fldCharType="end"/>
      </w:r>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3</w:t>
      </w:r>
      <w:r w:rsidR="00F66515">
        <w:rPr>
          <w:noProof/>
        </w:rPr>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4</w:t>
      </w:r>
      <w:r w:rsidR="00F66515">
        <w:rPr>
          <w:noProof/>
        </w:rPr>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5</w:t>
      </w:r>
      <w:r w:rsidR="00F66515">
        <w:rPr>
          <w:noProof/>
        </w:rPr>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6</w:t>
      </w:r>
      <w:r w:rsidR="00F66515">
        <w:rPr>
          <w:noProof/>
        </w:rPr>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7</w:t>
      </w:r>
      <w:r w:rsidR="00F66515">
        <w:rPr>
          <w:noProof/>
        </w:rPr>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8</w:t>
      </w:r>
      <w:r w:rsidR="00F66515">
        <w:rPr>
          <w:noProof/>
        </w:rPr>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9</w:t>
      </w:r>
      <w:r w:rsidR="00F66515">
        <w:rPr>
          <w:noProof/>
        </w:rPr>
        <w:fldChar w:fldCharType="end"/>
      </w:r>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rPr>
        <w:drawing>
          <wp:inline distT="0" distB="0" distL="0" distR="0" wp14:anchorId="1CB5CE3B" wp14:editId="05B57585">
            <wp:extent cx="5048635" cy="7549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5053575" cy="7556695"/>
                    </a:xfrm>
                    <a:prstGeom prst="rect">
                      <a:avLst/>
                    </a:prstGeom>
                  </pic:spPr>
                </pic:pic>
              </a:graphicData>
            </a:graphic>
          </wp:inline>
        </w:drawing>
      </w:r>
    </w:p>
    <w:p w:rsidR="0083582D" w:rsidRPr="0083582D" w:rsidRDefault="0083582D" w:rsidP="0083582D">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10</w:t>
      </w:r>
      <w:r w:rsidR="00F66515">
        <w:rPr>
          <w:noProof/>
        </w:rPr>
        <w:fldChar w:fldCharType="end"/>
      </w:r>
    </w:p>
    <w:p w:rsidR="0083582D" w:rsidRDefault="0083582D">
      <w:pPr>
        <w:pStyle w:val="Heading4"/>
      </w:pPr>
      <w:r>
        <w:lastRenderedPageBreak/>
        <w:t>Embedded Controller</w:t>
      </w:r>
    </w:p>
    <w:p w:rsidR="009C2945" w:rsidRDefault="009C2945" w:rsidP="009C2945">
      <w:pPr>
        <w:keepNext/>
        <w:jc w:val="center"/>
      </w:pPr>
      <w:r>
        <w:rPr>
          <w:noProof/>
        </w:rPr>
        <w:drawing>
          <wp:inline distT="0" distB="0" distL="0" distR="0" wp14:anchorId="425E7FBD" wp14:editId="3E574589">
            <wp:extent cx="5481626" cy="8093961"/>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6603" cy="8101310"/>
                    </a:xfrm>
                    <a:prstGeom prst="rect">
                      <a:avLst/>
                    </a:prstGeom>
                  </pic:spPr>
                </pic:pic>
              </a:graphicData>
            </a:graphic>
          </wp:inline>
        </w:drawing>
      </w:r>
    </w:p>
    <w:p w:rsidR="0083582D" w:rsidRPr="0083582D" w:rsidRDefault="009C2945" w:rsidP="009C2945">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11</w:t>
      </w:r>
      <w:r w:rsidR="00F66515">
        <w:rPr>
          <w:noProof/>
        </w:rPr>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F66515">
        <w:fldChar w:fldCharType="begin"/>
      </w:r>
      <w:r w:rsidR="00F66515">
        <w:instrText xml:space="preserve"> STYLEREF 1 \s </w:instrText>
      </w:r>
      <w:r w:rsidR="00F66515">
        <w:fldChar w:fldCharType="separate"/>
      </w:r>
      <w:r w:rsidR="008C7431">
        <w:rPr>
          <w:noProof/>
        </w:rPr>
        <w:t>D</w:t>
      </w:r>
      <w:r w:rsidR="00F66515">
        <w:rPr>
          <w:noProof/>
        </w:rPr>
        <w:fldChar w:fldCharType="end"/>
      </w:r>
      <w:r w:rsidR="008C7431">
        <w:noBreakHyphen/>
      </w:r>
      <w:r w:rsidR="00F66515">
        <w:fldChar w:fldCharType="begin"/>
      </w:r>
      <w:r w:rsidR="00F66515">
        <w:instrText xml:space="preserve"> SEQ Figure \* ARABIC \s 1 </w:instrText>
      </w:r>
      <w:r w:rsidR="00F66515">
        <w:fldChar w:fldCharType="separate"/>
      </w:r>
      <w:r w:rsidR="008C7431">
        <w:rPr>
          <w:noProof/>
        </w:rPr>
        <w:t>12</w:t>
      </w:r>
      <w:r w:rsidR="00F66515">
        <w:rPr>
          <w:noProof/>
        </w:rPr>
        <w:fldChar w:fldCharType="end"/>
      </w:r>
    </w:p>
    <w:p w:rsidR="0006089B" w:rsidRDefault="0006089B">
      <w:pPr>
        <w:pStyle w:val="Heading2"/>
      </w:pPr>
      <w:r>
        <w:lastRenderedPageBreak/>
        <w:t>SEQUENCE DIAGRAM</w:t>
      </w:r>
    </w:p>
    <w:p w:rsidR="008C7431" w:rsidRDefault="00A547A8" w:rsidP="008C7431">
      <w:pPr>
        <w:keepNext/>
        <w:jc w:val="center"/>
      </w:pPr>
      <w:r>
        <w:rPr>
          <w:noProof/>
        </w:rPr>
        <w:drawing>
          <wp:inline distT="0" distB="0" distL="0" distR="0">
            <wp:extent cx="5580380" cy="361886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od_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AE161C" w:rsidRDefault="00AE161C" w:rsidP="008C7431">
      <w:pPr>
        <w:pStyle w:val="Caption"/>
        <w:jc w:val="center"/>
      </w:pPr>
      <w:r>
        <w:t>Direct control sequence diagram</w:t>
      </w:r>
    </w:p>
    <w:p w:rsidR="009C2945" w:rsidRDefault="008C7431" w:rsidP="008C7431">
      <w:pPr>
        <w:pStyle w:val="Caption"/>
        <w:jc w:val="center"/>
        <w:rPr>
          <w:noProof/>
        </w:rPr>
      </w:pPr>
      <w:r>
        <w:t xml:space="preserve">Figure </w:t>
      </w:r>
      <w:r w:rsidR="00F66515">
        <w:fldChar w:fldCharType="begin"/>
      </w:r>
      <w:r w:rsidR="00F66515">
        <w:instrText xml:space="preserve"> STYLEREF 1 \s </w:instrText>
      </w:r>
      <w:r w:rsidR="00F66515">
        <w:fldChar w:fldCharType="separate"/>
      </w:r>
      <w:r>
        <w:rPr>
          <w:noProof/>
        </w:rPr>
        <w:t>D</w:t>
      </w:r>
      <w:r w:rsidR="00F66515">
        <w:rPr>
          <w:noProof/>
        </w:rPr>
        <w:fldChar w:fldCharType="end"/>
      </w:r>
      <w:r>
        <w:noBreakHyphen/>
      </w:r>
      <w:r w:rsidR="00F66515">
        <w:fldChar w:fldCharType="begin"/>
      </w:r>
      <w:r w:rsidR="00F66515">
        <w:instrText xml:space="preserve"> SEQ Figure \* ARABIC \s 1 </w:instrText>
      </w:r>
      <w:r w:rsidR="00F66515">
        <w:fldChar w:fldCharType="separate"/>
      </w:r>
      <w:r>
        <w:rPr>
          <w:noProof/>
        </w:rPr>
        <w:t>13</w:t>
      </w:r>
      <w:r w:rsidR="00F66515">
        <w:rPr>
          <w:noProof/>
        </w:rPr>
        <w:fldChar w:fldCharType="end"/>
      </w:r>
    </w:p>
    <w:p w:rsidR="00BB7500" w:rsidRDefault="001A3B2C" w:rsidP="00BB7500">
      <w:r>
        <w:rPr>
          <w:noProof/>
        </w:rPr>
        <w:drawing>
          <wp:inline distT="0" distB="0" distL="0" distR="0">
            <wp:extent cx="5580380" cy="361886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od_sequenceDiagram_EnterSequence.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B55A94" w:rsidRDefault="00865E7D" w:rsidP="00B55A94">
      <w:pPr>
        <w:pStyle w:val="Caption"/>
        <w:jc w:val="center"/>
      </w:pPr>
      <w:r>
        <w:t>Manual</w:t>
      </w:r>
      <w:r w:rsidR="00B55A94">
        <w:t xml:space="preserve"> control sequence diagram</w:t>
      </w:r>
    </w:p>
    <w:p w:rsidR="00B55A94" w:rsidRDefault="00B55A94" w:rsidP="00B55A94">
      <w:pPr>
        <w:pStyle w:val="Caption"/>
        <w:jc w:val="center"/>
        <w:rPr>
          <w:noProof/>
        </w:rPr>
      </w:pPr>
      <w:r>
        <w:lastRenderedPageBreak/>
        <w:t xml:space="preserve">Figure </w:t>
      </w:r>
      <w:fldSimple w:instr=" STYLEREF 1 \s ">
        <w:r>
          <w:rPr>
            <w:noProof/>
          </w:rPr>
          <w:t>D</w:t>
        </w:r>
      </w:fldSimple>
      <w:r>
        <w:noBreakHyphen/>
      </w:r>
      <w:r w:rsidR="00033FBB">
        <w:t>14</w:t>
      </w:r>
    </w:p>
    <w:p w:rsidR="00B55A94" w:rsidRPr="00BB7500" w:rsidRDefault="00B55A94" w:rsidP="00BB7500"/>
    <w:p w:rsidR="00AF5693" w:rsidRDefault="00AF5693">
      <w:pPr>
        <w:pStyle w:val="Heading2"/>
      </w:pPr>
      <w:r>
        <w:t>USER INTERFACE DESIGN</w:t>
      </w:r>
    </w:p>
    <w:p w:rsidR="008C7431" w:rsidRDefault="009C2945" w:rsidP="008C7431">
      <w:pPr>
        <w:keepNext/>
        <w:jc w:val="center"/>
      </w:pPr>
      <w:r>
        <w:rPr>
          <w:noProof/>
        </w:rPr>
        <w:drawing>
          <wp:inline distT="0" distB="0" distL="0" distR="0" wp14:anchorId="33F0628C" wp14:editId="28015F0A">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r w:rsidR="00F66515">
        <w:fldChar w:fldCharType="begin"/>
      </w:r>
      <w:r w:rsidR="00F66515">
        <w:instrText xml:space="preserve"> STYLEREF 1 \s </w:instrText>
      </w:r>
      <w:r w:rsidR="00F66515">
        <w:fldChar w:fldCharType="separate"/>
      </w:r>
      <w:r>
        <w:rPr>
          <w:noProof/>
        </w:rPr>
        <w:t>D</w:t>
      </w:r>
      <w:r w:rsidR="00F66515">
        <w:rPr>
          <w:noProof/>
        </w:rPr>
        <w:fldChar w:fldCharType="end"/>
      </w:r>
      <w:r>
        <w:noBreakHyphen/>
      </w:r>
      <w:r w:rsidR="00F66515">
        <w:fldChar w:fldCharType="begin"/>
      </w:r>
      <w:r w:rsidR="00F66515">
        <w:instrText xml:space="preserve"> SEQ Figure \* ARABIC \s 1 </w:instrText>
      </w:r>
      <w:r w:rsidR="00F66515">
        <w:fldChar w:fldCharType="separate"/>
      </w:r>
      <w:r>
        <w:rPr>
          <w:noProof/>
        </w:rPr>
        <w:t>14</w:t>
      </w:r>
      <w:r w:rsidR="00F66515">
        <w:rPr>
          <w:noProof/>
        </w:rPr>
        <w:fldChar w:fldCharType="end"/>
      </w:r>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r>
              <w:t>Item No.</w:t>
            </w:r>
          </w:p>
        </w:tc>
        <w:tc>
          <w:tcPr>
            <w:tcW w:w="2926" w:type="dxa"/>
          </w:tcPr>
          <w:p w:rsidR="007606AE" w:rsidRDefault="007606AE" w:rsidP="007606AE">
            <w:r>
              <w:t>Component Name</w:t>
            </w:r>
          </w:p>
        </w:tc>
        <w:tc>
          <w:tcPr>
            <w:tcW w:w="4781" w:type="dxa"/>
          </w:tcPr>
          <w:p w:rsidR="007606AE" w:rsidRDefault="007606AE" w:rsidP="007606AE">
            <w:r>
              <w:t>Description</w:t>
            </w:r>
          </w:p>
        </w:tc>
      </w:tr>
      <w:tr w:rsidR="007606AE" w:rsidTr="007606AE">
        <w:trPr>
          <w:jc w:val="center"/>
        </w:trPr>
        <w:tc>
          <w:tcPr>
            <w:tcW w:w="1184" w:type="dxa"/>
          </w:tcPr>
          <w:p w:rsidR="007606AE" w:rsidRDefault="007606AE" w:rsidP="007606AE">
            <w:r>
              <w:t>1</w:t>
            </w:r>
          </w:p>
        </w:tc>
        <w:tc>
          <w:tcPr>
            <w:tcW w:w="2926" w:type="dxa"/>
          </w:tcPr>
          <w:p w:rsidR="007606AE" w:rsidRDefault="007606AE" w:rsidP="007606AE">
            <w:proofErr w:type="spellStart"/>
            <w:r>
              <w:t>vCamera</w:t>
            </w:r>
            <w:proofErr w:type="spellEnd"/>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proofErr w:type="spellStart"/>
            <w:r>
              <w:t>vSimulator</w:t>
            </w:r>
            <w:proofErr w:type="spellEnd"/>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proofErr w:type="spellStart"/>
            <w:r>
              <w:t>btnStart</w:t>
            </w:r>
            <w:proofErr w:type="spellEnd"/>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proofErr w:type="spellStart"/>
            <w:r>
              <w:t>btnSelect</w:t>
            </w:r>
            <w:proofErr w:type="spellEnd"/>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proofErr w:type="spellStart"/>
            <w:r>
              <w:t>pnlNavigation</w:t>
            </w:r>
            <w:proofErr w:type="spellEnd"/>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proofErr w:type="spellStart"/>
            <w:r>
              <w:t>pnlAction</w:t>
            </w:r>
            <w:proofErr w:type="spellEnd"/>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r w:rsidR="00F66515">
        <w:fldChar w:fldCharType="begin"/>
      </w:r>
      <w:r w:rsidR="00F66515">
        <w:instrText xml:space="preserve"> STYLEREF 1 \s </w:instrText>
      </w:r>
      <w:r w:rsidR="00F66515">
        <w:fldChar w:fldCharType="separate"/>
      </w:r>
      <w:r>
        <w:rPr>
          <w:noProof/>
        </w:rPr>
        <w:t>D</w:t>
      </w:r>
      <w:r w:rsidR="00F66515">
        <w:rPr>
          <w:noProof/>
        </w:rPr>
        <w:fldChar w:fldCharType="end"/>
      </w:r>
      <w:r>
        <w:noBreakHyphen/>
      </w:r>
      <w:r w:rsidR="00F66515">
        <w:fldChar w:fldCharType="begin"/>
      </w:r>
      <w:r w:rsidR="00F66515">
        <w:instrText xml:space="preserve"> SEQ Table \* ARABIC \s 1 </w:instrText>
      </w:r>
      <w:r w:rsidR="00F66515">
        <w:fldChar w:fldCharType="separate"/>
      </w:r>
      <w:r>
        <w:rPr>
          <w:noProof/>
        </w:rPr>
        <w:t>1</w:t>
      </w:r>
      <w:r w:rsidR="00F66515">
        <w:rPr>
          <w:noProof/>
        </w:rPr>
        <w:fldChar w:fldCharType="end"/>
      </w:r>
    </w:p>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39"/>
      <w:footerReference w:type="default" r:id="rId40"/>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515" w:rsidRDefault="00F66515" w:rsidP="00EB202F">
      <w:pPr>
        <w:spacing w:after="0" w:line="240" w:lineRule="auto"/>
      </w:pPr>
      <w:r>
        <w:separator/>
      </w:r>
    </w:p>
  </w:endnote>
  <w:endnote w:type="continuationSeparator" w:id="0">
    <w:p w:rsidR="00F66515" w:rsidRDefault="00F66515"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2C" w:rsidRDefault="001A3B2C">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7741B">
      <w:rPr>
        <w:rFonts w:asciiTheme="majorHAnsi" w:eastAsiaTheme="majorEastAsia" w:hAnsiTheme="majorHAnsi" w:cstheme="majorBidi"/>
        <w:noProof/>
        <w:color w:val="2E74B5" w:themeColor="accent1" w:themeShade="BF"/>
        <w:sz w:val="26"/>
        <w:szCs w:val="26"/>
      </w:rPr>
      <w:t>19</w:t>
    </w:r>
    <w:r>
      <w:rPr>
        <w:rFonts w:asciiTheme="majorHAnsi" w:eastAsiaTheme="majorEastAsia" w:hAnsiTheme="majorHAnsi" w:cstheme="majorBidi"/>
        <w:noProof/>
        <w:color w:val="2E74B5" w:themeColor="accent1" w:themeShade="BF"/>
        <w:sz w:val="26"/>
        <w:szCs w:val="26"/>
      </w:rPr>
      <w:fldChar w:fldCharType="end"/>
    </w:r>
  </w:p>
  <w:p w:rsidR="001A3B2C" w:rsidRDefault="001A3B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515" w:rsidRDefault="00F66515" w:rsidP="00EB202F">
      <w:pPr>
        <w:spacing w:after="0" w:line="240" w:lineRule="auto"/>
      </w:pPr>
      <w:r>
        <w:separator/>
      </w:r>
    </w:p>
  </w:footnote>
  <w:footnote w:type="continuationSeparator" w:id="0">
    <w:p w:rsidR="00F66515" w:rsidRDefault="00F66515" w:rsidP="00EB202F">
      <w:pPr>
        <w:spacing w:after="0" w:line="240" w:lineRule="auto"/>
      </w:pPr>
      <w:r>
        <w:continuationSeparator/>
      </w:r>
    </w:p>
  </w:footnote>
  <w:footnote w:id="1">
    <w:p w:rsidR="001A3B2C" w:rsidRPr="001E0F65" w:rsidRDefault="001A3B2C"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2C" w:rsidRDefault="00F66515">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1A3B2C">
          <w:rPr>
            <w:rFonts w:asciiTheme="majorHAnsi" w:eastAsiaTheme="majorEastAsia" w:hAnsiTheme="majorHAnsi" w:cstheme="majorBidi"/>
            <w:color w:val="2E74B5" w:themeColor="accent1" w:themeShade="BF"/>
            <w:sz w:val="26"/>
            <w:szCs w:val="26"/>
          </w:rPr>
          <w:t>Lyxnmotion A-POD Robot Controller</w:t>
        </w:r>
      </w:sdtContent>
    </w:sdt>
  </w:p>
  <w:p w:rsidR="001A3B2C" w:rsidRPr="00F76A2A" w:rsidRDefault="001A3B2C">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33FBB"/>
    <w:rsid w:val="00040428"/>
    <w:rsid w:val="000416F4"/>
    <w:rsid w:val="0006089B"/>
    <w:rsid w:val="00064EB7"/>
    <w:rsid w:val="000C0FAF"/>
    <w:rsid w:val="000F1617"/>
    <w:rsid w:val="000F365E"/>
    <w:rsid w:val="00114EE4"/>
    <w:rsid w:val="0015165E"/>
    <w:rsid w:val="00163123"/>
    <w:rsid w:val="00196D61"/>
    <w:rsid w:val="001A3B2C"/>
    <w:rsid w:val="00272AD9"/>
    <w:rsid w:val="002D0018"/>
    <w:rsid w:val="002D2C94"/>
    <w:rsid w:val="003420BA"/>
    <w:rsid w:val="00382B3B"/>
    <w:rsid w:val="003A3DEA"/>
    <w:rsid w:val="00427AA9"/>
    <w:rsid w:val="00433DA7"/>
    <w:rsid w:val="00436B3C"/>
    <w:rsid w:val="004B685D"/>
    <w:rsid w:val="006307FF"/>
    <w:rsid w:val="00644B17"/>
    <w:rsid w:val="00694350"/>
    <w:rsid w:val="006C24B8"/>
    <w:rsid w:val="006F3BEE"/>
    <w:rsid w:val="00724BCC"/>
    <w:rsid w:val="007606AE"/>
    <w:rsid w:val="007A77AB"/>
    <w:rsid w:val="00825591"/>
    <w:rsid w:val="0083582D"/>
    <w:rsid w:val="008513A8"/>
    <w:rsid w:val="00860645"/>
    <w:rsid w:val="00865E7D"/>
    <w:rsid w:val="0087741B"/>
    <w:rsid w:val="008C7431"/>
    <w:rsid w:val="008D14FA"/>
    <w:rsid w:val="008F35EC"/>
    <w:rsid w:val="008F64FD"/>
    <w:rsid w:val="0096461C"/>
    <w:rsid w:val="009B65E5"/>
    <w:rsid w:val="009C2945"/>
    <w:rsid w:val="009F78E8"/>
    <w:rsid w:val="00A547A8"/>
    <w:rsid w:val="00A577EE"/>
    <w:rsid w:val="00A6796E"/>
    <w:rsid w:val="00A75CBE"/>
    <w:rsid w:val="00A86C69"/>
    <w:rsid w:val="00AE161C"/>
    <w:rsid w:val="00AF5693"/>
    <w:rsid w:val="00B01115"/>
    <w:rsid w:val="00B55A94"/>
    <w:rsid w:val="00B94DC1"/>
    <w:rsid w:val="00BB7500"/>
    <w:rsid w:val="00BC1A45"/>
    <w:rsid w:val="00BF54AE"/>
    <w:rsid w:val="00C17D7D"/>
    <w:rsid w:val="00CF66A8"/>
    <w:rsid w:val="00D16E6E"/>
    <w:rsid w:val="00D618DC"/>
    <w:rsid w:val="00D72277"/>
    <w:rsid w:val="00D81462"/>
    <w:rsid w:val="00DA3BE5"/>
    <w:rsid w:val="00DD77BC"/>
    <w:rsid w:val="00E06041"/>
    <w:rsid w:val="00E13191"/>
    <w:rsid w:val="00E43C02"/>
    <w:rsid w:val="00EB202F"/>
    <w:rsid w:val="00EF5F8D"/>
    <w:rsid w:val="00EF65E5"/>
    <w:rsid w:val="00F66515"/>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E1D54"/>
    <w:rsid w:val="00401B31"/>
    <w:rsid w:val="004E194B"/>
    <w:rsid w:val="006E5094"/>
    <w:rsid w:val="008057D7"/>
    <w:rsid w:val="008845D8"/>
    <w:rsid w:val="0092450C"/>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DD3C8-6ABC-4AA1-A101-1CE418BE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33</Pages>
  <Words>2862</Words>
  <Characters>16318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30</cp:revision>
  <dcterms:created xsi:type="dcterms:W3CDTF">2013-10-13T14:19:00Z</dcterms:created>
  <dcterms:modified xsi:type="dcterms:W3CDTF">2013-11-24T16:00:00Z</dcterms:modified>
</cp:coreProperties>
</file>