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F0D37" w14:textId="77777777" w:rsidR="00302ED2" w:rsidRDefault="00302ED2" w:rsidP="00302ED2">
      <w:pPr>
        <w:rPr>
          <w:rFonts w:ascii="Calibri" w:eastAsia="Calibri" w:hAnsi="Calibri" w:cs="Calibri"/>
          <w:b/>
          <w:bCs/>
          <w:color w:val="000000" w:themeColor="text1"/>
          <w:sz w:val="32"/>
          <w:szCs w:val="32"/>
        </w:rPr>
      </w:pPr>
      <w:bookmarkStart w:id="0" w:name="_Hlk200322622"/>
      <w:bookmarkEnd w:id="0"/>
      <w:r w:rsidRPr="00302ED2">
        <w:rPr>
          <w:rFonts w:ascii="Calibri" w:eastAsia="Calibri" w:hAnsi="Calibri" w:cs="Calibri"/>
          <w:b/>
          <w:bCs/>
          <w:color w:val="000000" w:themeColor="text1"/>
          <w:sz w:val="32"/>
          <w:szCs w:val="32"/>
          <w:highlight w:val="yellow"/>
        </w:rPr>
        <w:t>Case Study-2:</w:t>
      </w:r>
      <w:r w:rsidRPr="190EE00A">
        <w:rPr>
          <w:rFonts w:ascii="Calibri" w:eastAsia="Calibri" w:hAnsi="Calibri" w:cs="Calibri"/>
          <w:b/>
          <w:bCs/>
          <w:color w:val="000000" w:themeColor="text1"/>
          <w:sz w:val="32"/>
          <w:szCs w:val="32"/>
        </w:rPr>
        <w:t xml:space="preserve">  </w:t>
      </w:r>
    </w:p>
    <w:p w14:paraId="136AD611" w14:textId="77777777" w:rsidR="00302ED2" w:rsidRPr="00302ED2" w:rsidRDefault="00302ED2" w:rsidP="00302ED2">
      <w:pPr>
        <w:pBdr>
          <w:bottom w:val="double" w:sz="6" w:space="1" w:color="auto"/>
        </w:pBdr>
        <w:rPr>
          <w:i/>
          <w:iCs/>
        </w:rPr>
      </w:pPr>
      <w:r w:rsidRPr="00302ED2">
        <w:rPr>
          <w:rFonts w:ascii="Calibri" w:eastAsia="Calibri" w:hAnsi="Calibri" w:cs="Calibri"/>
          <w:b/>
          <w:bCs/>
          <w:i/>
          <w:iCs/>
          <w:color w:val="000000" w:themeColor="text1"/>
          <w:sz w:val="24"/>
          <w:szCs w:val="24"/>
        </w:rPr>
        <w:t xml:space="preserve">Problem Statement: </w:t>
      </w:r>
      <w:r w:rsidRPr="00302ED2">
        <w:rPr>
          <w:rFonts w:ascii="Calibri" w:eastAsia="Calibri" w:hAnsi="Calibri" w:cs="Calibri"/>
          <w:i/>
          <w:iCs/>
          <w:color w:val="000000" w:themeColor="text1"/>
        </w:rPr>
        <w:t xml:space="preserve">You have been asked to set up a Blue/Green (B/G) solution for a mission-critical web application running on AWS. It should </w:t>
      </w:r>
      <w:r w:rsidRPr="00302ED2">
        <w:rPr>
          <w:rFonts w:ascii="Calibri" w:eastAsia="Calibri" w:hAnsi="Calibri" w:cs="Calibri"/>
          <w:i/>
          <w:iCs/>
        </w:rPr>
        <w:t xml:space="preserve">consist of </w:t>
      </w:r>
      <w:r w:rsidRPr="00302ED2">
        <w:rPr>
          <w:rFonts w:ascii="Calibri" w:eastAsia="Calibri" w:hAnsi="Calibri" w:cs="Calibri"/>
          <w:b/>
          <w:bCs/>
          <w:i/>
          <w:iCs/>
        </w:rPr>
        <w:t>two separate environments</w:t>
      </w:r>
      <w:r w:rsidRPr="00302ED2">
        <w:rPr>
          <w:rFonts w:ascii="Calibri" w:eastAsia="Calibri" w:hAnsi="Calibri" w:cs="Calibri"/>
          <w:i/>
          <w:iCs/>
        </w:rPr>
        <w:t xml:space="preserve">. The blue environment contains Amazon EC2 instances in an Auto Scaling group that runs the current production version of the application. The green environment contains EC2 instances in another Auto Scaling group that runs the new version of the application. Each Auto Scaling group is behind its own Application Load Balancer (ALB), so you can configure </w:t>
      </w:r>
      <w:r w:rsidRPr="00302ED2">
        <w:rPr>
          <w:rFonts w:ascii="Calibri" w:eastAsia="Calibri" w:hAnsi="Calibri" w:cs="Calibri"/>
          <w:b/>
          <w:bCs/>
          <w:i/>
          <w:iCs/>
        </w:rPr>
        <w:t>two alias records as endpoints</w:t>
      </w:r>
      <w:r w:rsidRPr="00302ED2">
        <w:rPr>
          <w:rFonts w:ascii="Calibri" w:eastAsia="Calibri" w:hAnsi="Calibri" w:cs="Calibri"/>
          <w:i/>
          <w:iCs/>
        </w:rPr>
        <w:t xml:space="preserve"> in Amazon Route 53 and use a </w:t>
      </w:r>
      <w:r w:rsidRPr="00302ED2">
        <w:rPr>
          <w:rFonts w:ascii="Calibri" w:eastAsia="Calibri" w:hAnsi="Calibri" w:cs="Calibri"/>
          <w:b/>
          <w:bCs/>
          <w:i/>
          <w:iCs/>
        </w:rPr>
        <w:t>routing policy</w:t>
      </w:r>
      <w:r w:rsidRPr="00302ED2">
        <w:rPr>
          <w:rFonts w:ascii="Calibri" w:eastAsia="Calibri" w:hAnsi="Calibri" w:cs="Calibri"/>
          <w:i/>
          <w:iCs/>
        </w:rPr>
        <w:t xml:space="preserve"> to gradually shift traffic from the ALB for the blue environment to the ALB for the green environment. Route 53 endpoint must be accessible from the internet through a domain name and </w:t>
      </w:r>
      <w:r w:rsidRPr="00302ED2">
        <w:rPr>
          <w:rFonts w:ascii="Calibri" w:eastAsia="Calibri" w:hAnsi="Calibri" w:cs="Calibri"/>
          <w:b/>
          <w:bCs/>
          <w:i/>
          <w:iCs/>
        </w:rPr>
        <w:t>HTTPS protocol only</w:t>
      </w:r>
      <w:r w:rsidRPr="00302ED2">
        <w:rPr>
          <w:rFonts w:ascii="Calibri" w:eastAsia="Calibri" w:hAnsi="Calibri" w:cs="Calibri"/>
          <w:i/>
          <w:iCs/>
        </w:rPr>
        <w:t xml:space="preserve">. </w:t>
      </w:r>
      <w:r w:rsidRPr="00302ED2">
        <w:rPr>
          <w:i/>
          <w:iCs/>
        </w:rPr>
        <w:t xml:space="preserve">Setup this combination to achieve B/G deployment and explain how different </w:t>
      </w:r>
      <w:r w:rsidRPr="00302ED2">
        <w:rPr>
          <w:b/>
          <w:bCs/>
          <w:i/>
          <w:iCs/>
        </w:rPr>
        <w:t xml:space="preserve">backend database endpoints </w:t>
      </w:r>
      <w:r w:rsidRPr="00302ED2">
        <w:rPr>
          <w:i/>
          <w:iCs/>
        </w:rPr>
        <w:t>will be handled in this situation. Use proper tool to build an infrastructure as code (IaC) solution.</w:t>
      </w:r>
    </w:p>
    <w:p w14:paraId="1D34999F" w14:textId="77777777" w:rsidR="006B351A" w:rsidRDefault="006B351A" w:rsidP="00302ED2">
      <w:pPr>
        <w:pBdr>
          <w:bottom w:val="double" w:sz="6" w:space="1" w:color="auto"/>
        </w:pBdr>
        <w:rPr>
          <w:rFonts w:ascii="Calibri" w:eastAsia="Calibri" w:hAnsi="Calibri" w:cs="Calibri"/>
          <w:b/>
          <w:bCs/>
          <w:color w:val="000000" w:themeColor="text1"/>
          <w:sz w:val="24"/>
          <w:szCs w:val="24"/>
        </w:rPr>
      </w:pPr>
    </w:p>
    <w:p w14:paraId="5A57F7E5" w14:textId="77777777" w:rsidR="006A610E" w:rsidRDefault="006A610E"/>
    <w:p w14:paraId="254C2F17" w14:textId="2A5C7B05" w:rsidR="006A610E" w:rsidRPr="006A610E" w:rsidRDefault="006A610E">
      <w:pPr>
        <w:rPr>
          <w:b/>
          <w:bCs/>
        </w:rPr>
      </w:pPr>
      <w:r w:rsidRPr="006A610E">
        <w:rPr>
          <w:b/>
          <w:bCs/>
        </w:rPr>
        <w:t>Implementation Diagram:</w:t>
      </w:r>
    </w:p>
    <w:p w14:paraId="384A16BF" w14:textId="7BCDE80D" w:rsidR="00302ED2" w:rsidRDefault="00553A2E">
      <w:r w:rsidRPr="00553A2E">
        <w:drawing>
          <wp:inline distT="0" distB="0" distL="0" distR="0" wp14:anchorId="7512AE75" wp14:editId="449D3F59">
            <wp:extent cx="5731510" cy="4474845"/>
            <wp:effectExtent l="0" t="0" r="2540" b="1905"/>
            <wp:docPr id="8510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21211" name=""/>
                    <pic:cNvPicPr/>
                  </pic:nvPicPr>
                  <pic:blipFill>
                    <a:blip r:embed="rId5"/>
                    <a:stretch>
                      <a:fillRect/>
                    </a:stretch>
                  </pic:blipFill>
                  <pic:spPr>
                    <a:xfrm>
                      <a:off x="0" y="0"/>
                      <a:ext cx="5731510" cy="4474845"/>
                    </a:xfrm>
                    <a:prstGeom prst="rect">
                      <a:avLst/>
                    </a:prstGeom>
                  </pic:spPr>
                </pic:pic>
              </a:graphicData>
            </a:graphic>
          </wp:inline>
        </w:drawing>
      </w:r>
    </w:p>
    <w:p w14:paraId="4DA7DC8E" w14:textId="77777777" w:rsidR="00553A2E" w:rsidRDefault="00553A2E"/>
    <w:p w14:paraId="28F4146B" w14:textId="77777777" w:rsidR="004C6B7E" w:rsidRDefault="004C6B7E" w:rsidP="004C6B7E">
      <w:pPr>
        <w:rPr>
          <w:b/>
          <w:bCs/>
          <w:lang w:val="en-IN"/>
        </w:rPr>
      </w:pPr>
    </w:p>
    <w:p w14:paraId="0271FEA0" w14:textId="77777777" w:rsidR="004C6B7E" w:rsidRDefault="004C6B7E" w:rsidP="004C6B7E">
      <w:pPr>
        <w:rPr>
          <w:b/>
          <w:bCs/>
          <w:lang w:val="en-IN"/>
        </w:rPr>
      </w:pPr>
    </w:p>
    <w:p w14:paraId="7CF20639" w14:textId="77777777" w:rsidR="004C6B7E" w:rsidRDefault="004C6B7E" w:rsidP="004C6B7E">
      <w:pPr>
        <w:rPr>
          <w:b/>
          <w:bCs/>
          <w:lang w:val="en-IN"/>
        </w:rPr>
      </w:pPr>
    </w:p>
    <w:p w14:paraId="6621BDE8" w14:textId="77777777" w:rsidR="004C6B7E" w:rsidRDefault="004C6B7E" w:rsidP="004C6B7E">
      <w:pPr>
        <w:rPr>
          <w:b/>
          <w:bCs/>
          <w:lang w:val="en-IN"/>
        </w:rPr>
      </w:pPr>
    </w:p>
    <w:p w14:paraId="2CA69B6A" w14:textId="6BE5B370" w:rsidR="004C6B7E" w:rsidRPr="004C6B7E" w:rsidRDefault="004C6B7E" w:rsidP="004C6B7E">
      <w:pPr>
        <w:rPr>
          <w:b/>
          <w:bCs/>
          <w:lang w:val="en-IN"/>
        </w:rPr>
      </w:pPr>
      <w:r w:rsidRPr="004C6B7E">
        <w:rPr>
          <w:b/>
          <w:bCs/>
          <w:lang w:val="en-IN"/>
        </w:rPr>
        <w:t>Components to Define</w:t>
      </w:r>
    </w:p>
    <w:p w14:paraId="0EA50C2D" w14:textId="77777777" w:rsidR="004C6B7E" w:rsidRPr="004C6B7E" w:rsidRDefault="004C6B7E" w:rsidP="004C6B7E">
      <w:pPr>
        <w:numPr>
          <w:ilvl w:val="0"/>
          <w:numId w:val="2"/>
        </w:numPr>
        <w:rPr>
          <w:lang w:val="en-IN"/>
        </w:rPr>
      </w:pPr>
      <w:r w:rsidRPr="004C6B7E">
        <w:rPr>
          <w:b/>
          <w:bCs/>
          <w:lang w:val="en-IN"/>
        </w:rPr>
        <w:t>VPC, Subnets, IGW, Route Tables</w:t>
      </w:r>
    </w:p>
    <w:p w14:paraId="6CD0C594" w14:textId="77777777" w:rsidR="004C6B7E" w:rsidRPr="004C6B7E" w:rsidRDefault="004C6B7E" w:rsidP="004C6B7E">
      <w:pPr>
        <w:numPr>
          <w:ilvl w:val="0"/>
          <w:numId w:val="2"/>
        </w:numPr>
        <w:rPr>
          <w:lang w:val="en-IN"/>
        </w:rPr>
      </w:pPr>
      <w:r w:rsidRPr="004C6B7E">
        <w:rPr>
          <w:b/>
          <w:bCs/>
          <w:lang w:val="en-IN"/>
        </w:rPr>
        <w:t>Security Groups</w:t>
      </w:r>
    </w:p>
    <w:p w14:paraId="2038B78D" w14:textId="32908EE9" w:rsidR="004C6B7E" w:rsidRPr="004C6B7E" w:rsidRDefault="004C6B7E" w:rsidP="004C6B7E">
      <w:pPr>
        <w:numPr>
          <w:ilvl w:val="0"/>
          <w:numId w:val="2"/>
        </w:numPr>
        <w:rPr>
          <w:lang w:val="en-IN"/>
        </w:rPr>
      </w:pPr>
      <w:r w:rsidRPr="004C6B7E">
        <w:rPr>
          <w:b/>
          <w:bCs/>
          <w:lang w:val="en-IN"/>
        </w:rPr>
        <w:t>ASGs</w:t>
      </w:r>
    </w:p>
    <w:p w14:paraId="3AE66E92" w14:textId="77777777" w:rsidR="004C6B7E" w:rsidRPr="004C6B7E" w:rsidRDefault="004C6B7E" w:rsidP="004C6B7E">
      <w:pPr>
        <w:numPr>
          <w:ilvl w:val="0"/>
          <w:numId w:val="2"/>
        </w:numPr>
        <w:rPr>
          <w:lang w:val="en-IN"/>
        </w:rPr>
      </w:pPr>
      <w:r w:rsidRPr="004C6B7E">
        <w:rPr>
          <w:b/>
          <w:bCs/>
          <w:lang w:val="en-IN"/>
        </w:rPr>
        <w:t>Application Load Balancers (2)</w:t>
      </w:r>
    </w:p>
    <w:p w14:paraId="352CA26B" w14:textId="77777777" w:rsidR="004C6B7E" w:rsidRPr="004C6B7E" w:rsidRDefault="004C6B7E" w:rsidP="004C6B7E">
      <w:pPr>
        <w:numPr>
          <w:ilvl w:val="0"/>
          <w:numId w:val="2"/>
        </w:numPr>
        <w:rPr>
          <w:lang w:val="en-IN"/>
        </w:rPr>
      </w:pPr>
      <w:r w:rsidRPr="004C6B7E">
        <w:rPr>
          <w:b/>
          <w:bCs/>
          <w:lang w:val="en-IN"/>
        </w:rPr>
        <w:t>ACM Certificate (HTTPS)</w:t>
      </w:r>
    </w:p>
    <w:p w14:paraId="0C5FB260" w14:textId="77777777" w:rsidR="004C6B7E" w:rsidRPr="004C6B7E" w:rsidRDefault="004C6B7E" w:rsidP="00E96D6F">
      <w:pPr>
        <w:numPr>
          <w:ilvl w:val="0"/>
          <w:numId w:val="2"/>
        </w:numPr>
        <w:pBdr>
          <w:bottom w:val="single" w:sz="6" w:space="22" w:color="auto"/>
        </w:pBdr>
        <w:rPr>
          <w:lang w:val="en-IN"/>
        </w:rPr>
      </w:pPr>
      <w:r w:rsidRPr="004C6B7E">
        <w:rPr>
          <w:b/>
          <w:bCs/>
          <w:lang w:val="en-IN"/>
        </w:rPr>
        <w:t>Route 53 Hosted Zone + Alias Records</w:t>
      </w:r>
    </w:p>
    <w:p w14:paraId="3956BAC2" w14:textId="743771CD" w:rsidR="00FF64EC" w:rsidRPr="00A15E98" w:rsidRDefault="00910BE1" w:rsidP="00957F5A">
      <w:pPr>
        <w:ind w:left="360"/>
        <w:rPr>
          <w:b/>
          <w:bCs/>
          <w:sz w:val="28"/>
          <w:szCs w:val="28"/>
          <w:lang w:val="en-IN"/>
        </w:rPr>
      </w:pPr>
      <w:r>
        <w:rPr>
          <w:b/>
          <w:bCs/>
          <w:sz w:val="24"/>
          <w:szCs w:val="24"/>
          <w:lang w:val="en-IN"/>
        </w:rPr>
        <w:t>*</w:t>
      </w:r>
      <w:r w:rsidR="00917B72" w:rsidRPr="00A15E98">
        <w:rPr>
          <w:b/>
          <w:bCs/>
          <w:sz w:val="28"/>
          <w:szCs w:val="28"/>
          <w:lang w:val="en-IN"/>
        </w:rPr>
        <w:t xml:space="preserve">Created the resources using </w:t>
      </w:r>
      <w:r w:rsidR="003D4250" w:rsidRPr="00A15E98">
        <w:rPr>
          <w:b/>
          <w:bCs/>
          <w:sz w:val="28"/>
          <w:szCs w:val="28"/>
          <w:lang w:val="en-IN"/>
        </w:rPr>
        <w:t>ter</w:t>
      </w:r>
      <w:r w:rsidR="00B12DA2" w:rsidRPr="00A15E98">
        <w:rPr>
          <w:b/>
          <w:bCs/>
          <w:sz w:val="28"/>
          <w:szCs w:val="28"/>
          <w:lang w:val="en-IN"/>
        </w:rPr>
        <w:t>raform</w:t>
      </w:r>
      <w:r w:rsidR="00957F5A" w:rsidRPr="00A15E98">
        <w:rPr>
          <w:b/>
          <w:bCs/>
          <w:sz w:val="28"/>
          <w:szCs w:val="28"/>
          <w:lang w:val="en-IN"/>
        </w:rPr>
        <w:t>. Here is the screenshot of the folder structure of terraform</w:t>
      </w:r>
      <w:r w:rsidR="008B45C4" w:rsidRPr="00A15E98">
        <w:rPr>
          <w:b/>
          <w:bCs/>
          <w:sz w:val="28"/>
          <w:szCs w:val="28"/>
          <w:lang w:val="en-IN"/>
        </w:rPr>
        <w:t xml:space="preserve"> and I have used modules for VPC, Route53, Autoscaling, ACM, ALB.</w:t>
      </w:r>
    </w:p>
    <w:p w14:paraId="51F0AFDA" w14:textId="115A9CB8" w:rsidR="00910BE1" w:rsidRDefault="00BB5711" w:rsidP="00957F5A">
      <w:pPr>
        <w:ind w:left="360"/>
        <w:rPr>
          <w:b/>
          <w:bCs/>
          <w:sz w:val="24"/>
          <w:szCs w:val="24"/>
          <w:lang w:val="en-IN"/>
        </w:rPr>
      </w:pPr>
      <w:r w:rsidRPr="00BB5711">
        <w:rPr>
          <w:b/>
          <w:bCs/>
          <w:sz w:val="24"/>
          <w:szCs w:val="24"/>
          <w:highlight w:val="yellow"/>
          <w:lang w:val="en-IN"/>
        </w:rPr>
        <w:t>folder structure</w:t>
      </w:r>
    </w:p>
    <w:p w14:paraId="1FC7EC84" w14:textId="77777777" w:rsidR="00C17DF8" w:rsidRDefault="00C17DF8" w:rsidP="00957F5A">
      <w:pPr>
        <w:ind w:left="360"/>
        <w:rPr>
          <w:b/>
          <w:bCs/>
          <w:sz w:val="24"/>
          <w:szCs w:val="24"/>
          <w:lang w:val="en-IN"/>
        </w:rPr>
      </w:pPr>
    </w:p>
    <w:p w14:paraId="7142A458" w14:textId="77777777" w:rsidR="00C17DF8" w:rsidRPr="00C17DF8" w:rsidRDefault="00C17DF8" w:rsidP="00C17DF8">
      <w:pPr>
        <w:ind w:left="360"/>
        <w:rPr>
          <w:b/>
          <w:bCs/>
          <w:sz w:val="24"/>
          <w:szCs w:val="24"/>
          <w:lang w:val="en-IN"/>
        </w:rPr>
      </w:pPr>
      <w:r w:rsidRPr="00C17DF8">
        <w:rPr>
          <w:b/>
          <w:bCs/>
          <w:sz w:val="24"/>
          <w:szCs w:val="24"/>
          <w:lang w:val="en-IN"/>
        </w:rPr>
        <w:t>blue-green-deployment/</w:t>
      </w:r>
    </w:p>
    <w:p w14:paraId="24A7CAFE" w14:textId="77777777" w:rsidR="00C17DF8" w:rsidRPr="00C17DF8" w:rsidRDefault="00C17DF8" w:rsidP="00C17DF8">
      <w:pPr>
        <w:ind w:left="360"/>
        <w:rPr>
          <w:b/>
          <w:bCs/>
          <w:sz w:val="24"/>
          <w:szCs w:val="24"/>
          <w:lang w:val="en-IN"/>
        </w:rPr>
      </w:pPr>
      <w:r w:rsidRPr="00C17DF8">
        <w:rPr>
          <w:b/>
          <w:bCs/>
          <w:sz w:val="24"/>
          <w:szCs w:val="24"/>
          <w:lang w:val="en-IN"/>
        </w:rPr>
        <w:t>│</w:t>
      </w:r>
    </w:p>
    <w:p w14:paraId="54233209" w14:textId="77777777" w:rsidR="00C17DF8" w:rsidRPr="00C17DF8" w:rsidRDefault="00C17DF8" w:rsidP="00C17DF8">
      <w:pPr>
        <w:ind w:left="360"/>
        <w:rPr>
          <w:b/>
          <w:bCs/>
          <w:sz w:val="24"/>
          <w:szCs w:val="24"/>
          <w:lang w:val="en-IN"/>
        </w:rPr>
      </w:pP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main.tf                        # Root module entrypoint</w:t>
      </w:r>
    </w:p>
    <w:p w14:paraId="65437336" w14:textId="77777777" w:rsidR="00C17DF8" w:rsidRPr="00C17DF8" w:rsidRDefault="00C17DF8" w:rsidP="00C17DF8">
      <w:pPr>
        <w:ind w:left="360"/>
        <w:rPr>
          <w:b/>
          <w:bCs/>
          <w:sz w:val="24"/>
          <w:szCs w:val="24"/>
          <w:lang w:val="en-IN"/>
        </w:rPr>
      </w:pP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variables.tf                   # Input variables</w:t>
      </w:r>
    </w:p>
    <w:p w14:paraId="67A7C6B1" w14:textId="77777777" w:rsidR="00C17DF8" w:rsidRPr="00C17DF8" w:rsidRDefault="00C17DF8" w:rsidP="00C17DF8">
      <w:pPr>
        <w:ind w:left="360"/>
        <w:rPr>
          <w:b/>
          <w:bCs/>
          <w:sz w:val="24"/>
          <w:szCs w:val="24"/>
          <w:lang w:val="en-IN"/>
        </w:rPr>
      </w:pP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outputs.tf                     # Global outputs</w:t>
      </w:r>
    </w:p>
    <w:p w14:paraId="2A7E599B" w14:textId="77777777" w:rsidR="00C17DF8" w:rsidRPr="00C17DF8" w:rsidRDefault="00C17DF8" w:rsidP="00C17DF8">
      <w:pPr>
        <w:ind w:left="360"/>
        <w:rPr>
          <w:b/>
          <w:bCs/>
          <w:sz w:val="24"/>
          <w:szCs w:val="24"/>
          <w:lang w:val="en-IN"/>
        </w:rPr>
      </w:pP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terraform.tfvars              # Actual values for variables</w:t>
      </w:r>
    </w:p>
    <w:p w14:paraId="67F8D153" w14:textId="7C66C68E" w:rsidR="00C17DF8" w:rsidRPr="00C17DF8" w:rsidRDefault="00C17DF8" w:rsidP="00C17DF8">
      <w:pPr>
        <w:ind w:left="360"/>
        <w:rPr>
          <w:b/>
          <w:bCs/>
          <w:sz w:val="24"/>
          <w:szCs w:val="24"/>
          <w:lang w:val="en-IN"/>
        </w:rPr>
      </w:pP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terraform.tfstate             # Terraform state file</w:t>
      </w:r>
    </w:p>
    <w:p w14:paraId="4F834D8B" w14:textId="77777777" w:rsidR="00C17DF8" w:rsidRPr="00C17DF8" w:rsidRDefault="00C17DF8" w:rsidP="00C17DF8">
      <w:pPr>
        <w:ind w:left="360"/>
        <w:rPr>
          <w:b/>
          <w:bCs/>
          <w:sz w:val="24"/>
          <w:szCs w:val="24"/>
          <w:lang w:val="en-IN"/>
        </w:rPr>
      </w:pPr>
      <w:r w:rsidRPr="00C17DF8">
        <w:rPr>
          <w:b/>
          <w:bCs/>
          <w:sz w:val="24"/>
          <w:szCs w:val="24"/>
          <w:lang w:val="en-IN"/>
        </w:rPr>
        <w:t>│</w:t>
      </w:r>
    </w:p>
    <w:p w14:paraId="7B42B904" w14:textId="77777777" w:rsidR="00C17DF8" w:rsidRPr="00C17DF8" w:rsidRDefault="00C17DF8" w:rsidP="00C17DF8">
      <w:pPr>
        <w:ind w:left="360"/>
        <w:rPr>
          <w:b/>
          <w:bCs/>
          <w:sz w:val="24"/>
          <w:szCs w:val="24"/>
          <w:lang w:val="en-IN"/>
        </w:rPr>
      </w:pP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modules/                      # All reusable Terraform modules</w:t>
      </w:r>
    </w:p>
    <w:p w14:paraId="49C0C165" w14:textId="77777777" w:rsidR="00C17DF8" w:rsidRPr="00C17DF8" w:rsidRDefault="00C17DF8" w:rsidP="00C17DF8">
      <w:pPr>
        <w:ind w:left="360"/>
        <w:rPr>
          <w:b/>
          <w:bCs/>
          <w:sz w:val="24"/>
          <w:szCs w:val="24"/>
          <w:lang w:val="en-IN"/>
        </w:rPr>
      </w:pPr>
      <w:r w:rsidRPr="00C17DF8">
        <w:rPr>
          <w:b/>
          <w:bCs/>
          <w:sz w:val="24"/>
          <w:szCs w:val="24"/>
          <w:lang w:val="en-IN"/>
        </w:rPr>
        <w:t xml:space="preserve">│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acm/                      # ACM certificate setup</w:t>
      </w:r>
    </w:p>
    <w:p w14:paraId="02C80BBF" w14:textId="77777777" w:rsidR="00C17DF8" w:rsidRPr="00C17DF8" w:rsidRDefault="00C17DF8" w:rsidP="00C17DF8">
      <w:pPr>
        <w:ind w:left="360"/>
        <w:rPr>
          <w:b/>
          <w:bCs/>
          <w:sz w:val="24"/>
          <w:szCs w:val="24"/>
          <w:lang w:val="en-IN"/>
        </w:rPr>
      </w:pPr>
      <w:r w:rsidRPr="00C17DF8">
        <w:rPr>
          <w:b/>
          <w:bCs/>
          <w:sz w:val="24"/>
          <w:szCs w:val="24"/>
          <w:lang w:val="en-IN"/>
        </w:rPr>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main.tf</w:t>
      </w:r>
    </w:p>
    <w:p w14:paraId="4F775FE0" w14:textId="77777777" w:rsidR="00C17DF8" w:rsidRPr="00C17DF8" w:rsidRDefault="00C17DF8" w:rsidP="00C17DF8">
      <w:pPr>
        <w:ind w:left="360"/>
        <w:rPr>
          <w:b/>
          <w:bCs/>
          <w:sz w:val="24"/>
          <w:szCs w:val="24"/>
          <w:lang w:val="en-IN"/>
        </w:rPr>
      </w:pPr>
      <w:r w:rsidRPr="00C17DF8">
        <w:rPr>
          <w:b/>
          <w:bCs/>
          <w:sz w:val="24"/>
          <w:szCs w:val="24"/>
          <w:lang w:val="en-IN"/>
        </w:rPr>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variables.tf</w:t>
      </w:r>
    </w:p>
    <w:p w14:paraId="31A5E4C7" w14:textId="77777777" w:rsidR="00C17DF8" w:rsidRPr="00C17DF8" w:rsidRDefault="00C17DF8" w:rsidP="00C17DF8">
      <w:pPr>
        <w:ind w:left="360"/>
        <w:rPr>
          <w:b/>
          <w:bCs/>
          <w:sz w:val="24"/>
          <w:szCs w:val="24"/>
          <w:lang w:val="en-IN"/>
        </w:rPr>
      </w:pPr>
      <w:r w:rsidRPr="00C17DF8">
        <w:rPr>
          <w:b/>
          <w:bCs/>
          <w:sz w:val="24"/>
          <w:szCs w:val="24"/>
          <w:lang w:val="en-IN"/>
        </w:rPr>
        <w:t>│   │   └── outputs.tf</w:t>
      </w:r>
    </w:p>
    <w:p w14:paraId="44466CF3" w14:textId="77777777" w:rsidR="00C17DF8" w:rsidRPr="00C17DF8" w:rsidRDefault="00C17DF8" w:rsidP="00C17DF8">
      <w:pPr>
        <w:ind w:left="360"/>
        <w:rPr>
          <w:b/>
          <w:bCs/>
          <w:sz w:val="24"/>
          <w:szCs w:val="24"/>
          <w:lang w:val="en-IN"/>
        </w:rPr>
      </w:pPr>
      <w:r w:rsidRPr="00C17DF8">
        <w:rPr>
          <w:b/>
          <w:bCs/>
          <w:sz w:val="24"/>
          <w:szCs w:val="24"/>
          <w:lang w:val="en-IN"/>
        </w:rPr>
        <w:t>│   │</w:t>
      </w:r>
    </w:p>
    <w:p w14:paraId="5CCE8B21" w14:textId="77777777" w:rsidR="00C17DF8" w:rsidRPr="00C17DF8" w:rsidRDefault="00C17DF8" w:rsidP="00C17DF8">
      <w:pPr>
        <w:ind w:left="360"/>
        <w:rPr>
          <w:b/>
          <w:bCs/>
          <w:sz w:val="24"/>
          <w:szCs w:val="24"/>
          <w:lang w:val="en-IN"/>
        </w:rPr>
      </w:pPr>
      <w:r w:rsidRPr="00C17DF8">
        <w:rPr>
          <w:b/>
          <w:bCs/>
          <w:sz w:val="24"/>
          <w:szCs w:val="24"/>
          <w:lang w:val="en-IN"/>
        </w:rPr>
        <w:t xml:space="preserve">│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alb/                      # Application Load Balancer module</w:t>
      </w:r>
    </w:p>
    <w:p w14:paraId="7ABC5D8E" w14:textId="77777777" w:rsidR="00C17DF8" w:rsidRPr="00C17DF8" w:rsidRDefault="00C17DF8" w:rsidP="00C17DF8">
      <w:pPr>
        <w:ind w:left="360"/>
        <w:rPr>
          <w:b/>
          <w:bCs/>
          <w:sz w:val="24"/>
          <w:szCs w:val="24"/>
          <w:lang w:val="en-IN"/>
        </w:rPr>
      </w:pPr>
      <w:r w:rsidRPr="00C17DF8">
        <w:rPr>
          <w:b/>
          <w:bCs/>
          <w:sz w:val="24"/>
          <w:szCs w:val="24"/>
          <w:lang w:val="en-IN"/>
        </w:rPr>
        <w:lastRenderedPageBreak/>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main.tf</w:t>
      </w:r>
    </w:p>
    <w:p w14:paraId="275E185C" w14:textId="77777777" w:rsidR="00C17DF8" w:rsidRPr="00C17DF8" w:rsidRDefault="00C17DF8" w:rsidP="00C17DF8">
      <w:pPr>
        <w:ind w:left="360"/>
        <w:rPr>
          <w:b/>
          <w:bCs/>
          <w:sz w:val="24"/>
          <w:szCs w:val="24"/>
          <w:lang w:val="en-IN"/>
        </w:rPr>
      </w:pPr>
      <w:r w:rsidRPr="00C17DF8">
        <w:rPr>
          <w:b/>
          <w:bCs/>
          <w:sz w:val="24"/>
          <w:szCs w:val="24"/>
          <w:lang w:val="en-IN"/>
        </w:rPr>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variables.tf</w:t>
      </w:r>
    </w:p>
    <w:p w14:paraId="5FD939FE" w14:textId="77777777" w:rsidR="00C17DF8" w:rsidRPr="00C17DF8" w:rsidRDefault="00C17DF8" w:rsidP="00C17DF8">
      <w:pPr>
        <w:ind w:left="360"/>
        <w:rPr>
          <w:b/>
          <w:bCs/>
          <w:sz w:val="24"/>
          <w:szCs w:val="24"/>
          <w:lang w:val="en-IN"/>
        </w:rPr>
      </w:pPr>
      <w:r w:rsidRPr="00C17DF8">
        <w:rPr>
          <w:b/>
          <w:bCs/>
          <w:sz w:val="24"/>
          <w:szCs w:val="24"/>
          <w:lang w:val="en-IN"/>
        </w:rPr>
        <w:t>│   │   └── outputs.tf</w:t>
      </w:r>
    </w:p>
    <w:p w14:paraId="2B92A46F" w14:textId="77777777" w:rsidR="00C17DF8" w:rsidRPr="00C17DF8" w:rsidRDefault="00C17DF8" w:rsidP="00C17DF8">
      <w:pPr>
        <w:ind w:left="360"/>
        <w:rPr>
          <w:b/>
          <w:bCs/>
          <w:sz w:val="24"/>
          <w:szCs w:val="24"/>
          <w:lang w:val="en-IN"/>
        </w:rPr>
      </w:pPr>
      <w:r w:rsidRPr="00C17DF8">
        <w:rPr>
          <w:b/>
          <w:bCs/>
          <w:sz w:val="24"/>
          <w:szCs w:val="24"/>
          <w:lang w:val="en-IN"/>
        </w:rPr>
        <w:t>│   │</w:t>
      </w:r>
    </w:p>
    <w:p w14:paraId="33BB0407" w14:textId="6A895FE9" w:rsidR="00C17DF8" w:rsidRPr="00C17DF8" w:rsidRDefault="00C17DF8" w:rsidP="00C17DF8">
      <w:pPr>
        <w:ind w:left="360"/>
        <w:rPr>
          <w:b/>
          <w:bCs/>
          <w:sz w:val="24"/>
          <w:szCs w:val="24"/>
          <w:lang w:val="en-IN"/>
        </w:rPr>
      </w:pPr>
      <w:r w:rsidRPr="00C17DF8">
        <w:rPr>
          <w:b/>
          <w:bCs/>
          <w:sz w:val="24"/>
          <w:szCs w:val="24"/>
          <w:lang w:val="en-IN"/>
        </w:rPr>
        <w:t xml:space="preserve">│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autoscaling/              # ASG</w:t>
      </w:r>
    </w:p>
    <w:p w14:paraId="289641E2" w14:textId="77777777" w:rsidR="00C17DF8" w:rsidRPr="00C17DF8" w:rsidRDefault="00C17DF8" w:rsidP="00C17DF8">
      <w:pPr>
        <w:ind w:left="360"/>
        <w:rPr>
          <w:b/>
          <w:bCs/>
          <w:sz w:val="24"/>
          <w:szCs w:val="24"/>
          <w:lang w:val="en-IN"/>
        </w:rPr>
      </w:pPr>
      <w:r w:rsidRPr="00C17DF8">
        <w:rPr>
          <w:b/>
          <w:bCs/>
          <w:sz w:val="24"/>
          <w:szCs w:val="24"/>
          <w:lang w:val="en-IN"/>
        </w:rPr>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main.tf</w:t>
      </w:r>
    </w:p>
    <w:p w14:paraId="78051D35" w14:textId="77777777" w:rsidR="00C17DF8" w:rsidRPr="00C17DF8" w:rsidRDefault="00C17DF8" w:rsidP="00C17DF8">
      <w:pPr>
        <w:ind w:left="360"/>
        <w:rPr>
          <w:b/>
          <w:bCs/>
          <w:sz w:val="24"/>
          <w:szCs w:val="24"/>
          <w:lang w:val="en-IN"/>
        </w:rPr>
      </w:pPr>
      <w:r w:rsidRPr="00C17DF8">
        <w:rPr>
          <w:b/>
          <w:bCs/>
          <w:sz w:val="24"/>
          <w:szCs w:val="24"/>
          <w:lang w:val="en-IN"/>
        </w:rPr>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variables.tf</w:t>
      </w:r>
    </w:p>
    <w:p w14:paraId="7872C745" w14:textId="216F96A2" w:rsidR="00C17DF8" w:rsidRPr="00C17DF8" w:rsidRDefault="00C17DF8" w:rsidP="00834767">
      <w:pPr>
        <w:ind w:left="360"/>
        <w:rPr>
          <w:b/>
          <w:bCs/>
          <w:sz w:val="24"/>
          <w:szCs w:val="24"/>
          <w:lang w:val="en-IN"/>
        </w:rPr>
      </w:pPr>
      <w:r w:rsidRPr="00C17DF8">
        <w:rPr>
          <w:b/>
          <w:bCs/>
          <w:sz w:val="24"/>
          <w:szCs w:val="24"/>
          <w:lang w:val="en-IN"/>
        </w:rPr>
        <w:t>│   │   └── outputs.tf</w:t>
      </w:r>
    </w:p>
    <w:p w14:paraId="66538964" w14:textId="77777777" w:rsidR="00C17DF8" w:rsidRPr="00C17DF8" w:rsidRDefault="00C17DF8" w:rsidP="00C17DF8">
      <w:pPr>
        <w:ind w:left="360"/>
        <w:rPr>
          <w:b/>
          <w:bCs/>
          <w:sz w:val="24"/>
          <w:szCs w:val="24"/>
          <w:lang w:val="en-IN"/>
        </w:rPr>
      </w:pPr>
      <w:r w:rsidRPr="00C17DF8">
        <w:rPr>
          <w:b/>
          <w:bCs/>
          <w:sz w:val="24"/>
          <w:szCs w:val="24"/>
          <w:lang w:val="en-IN"/>
        </w:rPr>
        <w:t>│   │</w:t>
      </w:r>
    </w:p>
    <w:p w14:paraId="2DCAADC0" w14:textId="77777777" w:rsidR="00C17DF8" w:rsidRPr="00C17DF8" w:rsidRDefault="00C17DF8" w:rsidP="00C17DF8">
      <w:pPr>
        <w:ind w:left="360"/>
        <w:rPr>
          <w:b/>
          <w:bCs/>
          <w:sz w:val="24"/>
          <w:szCs w:val="24"/>
          <w:lang w:val="en-IN"/>
        </w:rPr>
      </w:pPr>
      <w:r w:rsidRPr="00C17DF8">
        <w:rPr>
          <w:b/>
          <w:bCs/>
          <w:sz w:val="24"/>
          <w:szCs w:val="24"/>
          <w:lang w:val="en-IN"/>
        </w:rPr>
        <w:t xml:space="preserve">│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route53/                  # Route 53 records and policies</w:t>
      </w:r>
    </w:p>
    <w:p w14:paraId="53787238" w14:textId="77777777" w:rsidR="00C17DF8" w:rsidRPr="00C17DF8" w:rsidRDefault="00C17DF8" w:rsidP="00C17DF8">
      <w:pPr>
        <w:ind w:left="360"/>
        <w:rPr>
          <w:b/>
          <w:bCs/>
          <w:sz w:val="24"/>
          <w:szCs w:val="24"/>
          <w:lang w:val="en-IN"/>
        </w:rPr>
      </w:pPr>
      <w:r w:rsidRPr="00C17DF8">
        <w:rPr>
          <w:b/>
          <w:bCs/>
          <w:sz w:val="24"/>
          <w:szCs w:val="24"/>
          <w:lang w:val="en-IN"/>
        </w:rPr>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main.tf</w:t>
      </w:r>
    </w:p>
    <w:p w14:paraId="4EC2B585" w14:textId="77777777" w:rsidR="00C17DF8" w:rsidRPr="00C17DF8" w:rsidRDefault="00C17DF8" w:rsidP="00C17DF8">
      <w:pPr>
        <w:ind w:left="360"/>
        <w:rPr>
          <w:b/>
          <w:bCs/>
          <w:sz w:val="24"/>
          <w:szCs w:val="24"/>
          <w:lang w:val="en-IN"/>
        </w:rPr>
      </w:pPr>
      <w:r w:rsidRPr="00C17DF8">
        <w:rPr>
          <w:b/>
          <w:bCs/>
          <w:sz w:val="24"/>
          <w:szCs w:val="24"/>
          <w:lang w:val="en-IN"/>
        </w:rPr>
        <w:t xml:space="preserve">│   │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variables.tf</w:t>
      </w:r>
    </w:p>
    <w:p w14:paraId="1EBA8DBA" w14:textId="77777777" w:rsidR="00C17DF8" w:rsidRPr="00C17DF8" w:rsidRDefault="00C17DF8" w:rsidP="00C17DF8">
      <w:pPr>
        <w:ind w:left="360"/>
        <w:rPr>
          <w:b/>
          <w:bCs/>
          <w:sz w:val="24"/>
          <w:szCs w:val="24"/>
          <w:lang w:val="en-IN"/>
        </w:rPr>
      </w:pPr>
      <w:r w:rsidRPr="00C17DF8">
        <w:rPr>
          <w:b/>
          <w:bCs/>
          <w:sz w:val="24"/>
          <w:szCs w:val="24"/>
          <w:lang w:val="en-IN"/>
        </w:rPr>
        <w:t>│   │   └── outputs.tf</w:t>
      </w:r>
    </w:p>
    <w:p w14:paraId="75DBED50" w14:textId="77777777" w:rsidR="00C17DF8" w:rsidRPr="00C17DF8" w:rsidRDefault="00C17DF8" w:rsidP="00C17DF8">
      <w:pPr>
        <w:ind w:left="360"/>
        <w:rPr>
          <w:b/>
          <w:bCs/>
          <w:sz w:val="24"/>
          <w:szCs w:val="24"/>
          <w:lang w:val="en-IN"/>
        </w:rPr>
      </w:pPr>
      <w:r w:rsidRPr="00C17DF8">
        <w:rPr>
          <w:b/>
          <w:bCs/>
          <w:sz w:val="24"/>
          <w:szCs w:val="24"/>
          <w:lang w:val="en-IN"/>
        </w:rPr>
        <w:t>│   │</w:t>
      </w:r>
    </w:p>
    <w:p w14:paraId="112C009D" w14:textId="77777777" w:rsidR="00C17DF8" w:rsidRPr="00C17DF8" w:rsidRDefault="00C17DF8" w:rsidP="00C17DF8">
      <w:pPr>
        <w:ind w:left="360"/>
        <w:rPr>
          <w:b/>
          <w:bCs/>
          <w:sz w:val="24"/>
          <w:szCs w:val="24"/>
          <w:lang w:val="en-IN"/>
        </w:rPr>
      </w:pPr>
      <w:r w:rsidRPr="00C17DF8">
        <w:rPr>
          <w:b/>
          <w:bCs/>
          <w:sz w:val="24"/>
          <w:szCs w:val="24"/>
          <w:lang w:val="en-IN"/>
        </w:rPr>
        <w:t>│   └── vpc/                      # VPC, subnets, gateways</w:t>
      </w:r>
    </w:p>
    <w:p w14:paraId="602045E6" w14:textId="77777777" w:rsidR="00C17DF8" w:rsidRPr="00C17DF8" w:rsidRDefault="00C17DF8" w:rsidP="00C17DF8">
      <w:pPr>
        <w:ind w:left="360"/>
        <w:rPr>
          <w:b/>
          <w:bCs/>
          <w:sz w:val="24"/>
          <w:szCs w:val="24"/>
          <w:lang w:val="en-IN"/>
        </w:rPr>
      </w:pPr>
      <w:r w:rsidRPr="00C17DF8">
        <w:rPr>
          <w:b/>
          <w:bCs/>
          <w:sz w:val="24"/>
          <w:szCs w:val="24"/>
          <w:lang w:val="en-IN"/>
        </w:rPr>
        <w:t xml:space="preserve">│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main.tf</w:t>
      </w:r>
    </w:p>
    <w:p w14:paraId="5126719A" w14:textId="77777777" w:rsidR="00C17DF8" w:rsidRPr="00C17DF8" w:rsidRDefault="00C17DF8" w:rsidP="00C17DF8">
      <w:pPr>
        <w:ind w:left="360"/>
        <w:rPr>
          <w:b/>
          <w:bCs/>
          <w:sz w:val="24"/>
          <w:szCs w:val="24"/>
          <w:lang w:val="en-IN"/>
        </w:rPr>
      </w:pPr>
      <w:r w:rsidRPr="00C17DF8">
        <w:rPr>
          <w:b/>
          <w:bCs/>
          <w:sz w:val="24"/>
          <w:szCs w:val="24"/>
          <w:lang w:val="en-IN"/>
        </w:rPr>
        <w:t xml:space="preserve">│       </w:t>
      </w:r>
      <w:r w:rsidRPr="00C17DF8">
        <w:rPr>
          <w:rFonts w:ascii="MS Gothic" w:eastAsia="MS Gothic" w:hAnsi="MS Gothic" w:cs="MS Gothic" w:hint="eastAsia"/>
          <w:b/>
          <w:bCs/>
          <w:sz w:val="24"/>
          <w:szCs w:val="24"/>
          <w:lang w:val="en-IN"/>
        </w:rPr>
        <w:t>├</w:t>
      </w:r>
      <w:r w:rsidRPr="00C17DF8">
        <w:rPr>
          <w:rFonts w:ascii="Calibri" w:hAnsi="Calibri" w:cs="Calibri"/>
          <w:b/>
          <w:bCs/>
          <w:sz w:val="24"/>
          <w:szCs w:val="24"/>
          <w:lang w:val="en-IN"/>
        </w:rPr>
        <w:t>──</w:t>
      </w:r>
      <w:r w:rsidRPr="00C17DF8">
        <w:rPr>
          <w:b/>
          <w:bCs/>
          <w:sz w:val="24"/>
          <w:szCs w:val="24"/>
          <w:lang w:val="en-IN"/>
        </w:rPr>
        <w:t xml:space="preserve"> variables.tf</w:t>
      </w:r>
    </w:p>
    <w:p w14:paraId="6B20B475" w14:textId="4AE1141C" w:rsidR="00C17DF8" w:rsidRDefault="00C17DF8" w:rsidP="00C17DF8">
      <w:pPr>
        <w:ind w:left="360"/>
        <w:rPr>
          <w:b/>
          <w:bCs/>
          <w:sz w:val="24"/>
          <w:szCs w:val="24"/>
          <w:lang w:val="en-IN"/>
        </w:rPr>
      </w:pPr>
      <w:r w:rsidRPr="00C17DF8">
        <w:rPr>
          <w:b/>
          <w:bCs/>
          <w:sz w:val="24"/>
          <w:szCs w:val="24"/>
          <w:lang w:val="en-IN"/>
        </w:rPr>
        <w:t>│       └── outputs.tf</w:t>
      </w:r>
    </w:p>
    <w:p w14:paraId="7BB04663" w14:textId="0E3D7DBC" w:rsidR="00F0569C" w:rsidRPr="004C6B7E" w:rsidRDefault="00FE1227" w:rsidP="00C17DF8">
      <w:pPr>
        <w:ind w:left="360"/>
        <w:rPr>
          <w:b/>
          <w:bCs/>
          <w:sz w:val="24"/>
          <w:szCs w:val="24"/>
          <w:lang w:val="en-IN"/>
        </w:rPr>
      </w:pPr>
      <w:r>
        <w:rPr>
          <w:b/>
          <w:bCs/>
          <w:sz w:val="24"/>
          <w:szCs w:val="24"/>
          <w:lang w:val="en-IN"/>
        </w:rPr>
        <w:t>==============================</w:t>
      </w:r>
    </w:p>
    <w:p w14:paraId="10E328CF" w14:textId="7DEF9772" w:rsidR="00553A2E" w:rsidRDefault="00553A2E"/>
    <w:p w14:paraId="7BD02143" w14:textId="77777777" w:rsidR="00011214" w:rsidRDefault="00011214"/>
    <w:p w14:paraId="2B4D7058" w14:textId="7388D980" w:rsidR="006C6788" w:rsidRDefault="006C6788"/>
    <w:p w14:paraId="62F39C59" w14:textId="77777777" w:rsidR="00CB7AFC" w:rsidRDefault="00CB7AFC"/>
    <w:p w14:paraId="30584CB7" w14:textId="4B6E0496" w:rsidR="000C2804" w:rsidRDefault="00206BD3">
      <w:r w:rsidRPr="004B51C9">
        <w:rPr>
          <w:noProof/>
        </w:rPr>
        <w:lastRenderedPageBreak/>
        <w:drawing>
          <wp:inline distT="0" distB="0" distL="0" distR="0" wp14:anchorId="56B2CCFA" wp14:editId="1AA525D0">
            <wp:extent cx="7105320" cy="3446145"/>
            <wp:effectExtent l="0" t="0" r="635" b="1905"/>
            <wp:docPr id="63814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47775" name=""/>
                    <pic:cNvPicPr/>
                  </pic:nvPicPr>
                  <pic:blipFill>
                    <a:blip r:embed="rId6"/>
                    <a:stretch>
                      <a:fillRect/>
                    </a:stretch>
                  </pic:blipFill>
                  <pic:spPr>
                    <a:xfrm>
                      <a:off x="0" y="0"/>
                      <a:ext cx="7191100" cy="3487749"/>
                    </a:xfrm>
                    <a:prstGeom prst="rect">
                      <a:avLst/>
                    </a:prstGeom>
                  </pic:spPr>
                </pic:pic>
              </a:graphicData>
            </a:graphic>
          </wp:inline>
        </w:drawing>
      </w:r>
    </w:p>
    <w:p w14:paraId="4F5577AC" w14:textId="77777777" w:rsidR="00FE1EC6" w:rsidRDefault="00FE1EC6">
      <w:pPr>
        <w:rPr>
          <w:b/>
          <w:bCs/>
          <w:sz w:val="28"/>
          <w:szCs w:val="28"/>
        </w:rPr>
      </w:pPr>
    </w:p>
    <w:p w14:paraId="1B704B64" w14:textId="44338814" w:rsidR="00FE1227" w:rsidRDefault="00A26B92">
      <w:pPr>
        <w:rPr>
          <w:b/>
          <w:bCs/>
          <w:sz w:val="28"/>
          <w:szCs w:val="28"/>
        </w:rPr>
      </w:pPr>
      <w:r w:rsidRPr="00A15E98">
        <w:rPr>
          <w:b/>
          <w:bCs/>
          <w:sz w:val="28"/>
          <w:szCs w:val="28"/>
        </w:rPr>
        <w:t xml:space="preserve">Purchased domain </w:t>
      </w:r>
      <w:r w:rsidR="00D50AC1">
        <w:rPr>
          <w:b/>
          <w:bCs/>
          <w:sz w:val="28"/>
          <w:szCs w:val="28"/>
        </w:rPr>
        <w:t>(test</w:t>
      </w:r>
      <w:r w:rsidR="00C57EE2">
        <w:rPr>
          <w:b/>
          <w:bCs/>
          <w:sz w:val="28"/>
          <w:szCs w:val="28"/>
        </w:rPr>
        <w:t>-bg.xyz)</w:t>
      </w:r>
      <w:r w:rsidRPr="00A15E98">
        <w:rPr>
          <w:b/>
          <w:bCs/>
          <w:sz w:val="28"/>
          <w:szCs w:val="28"/>
        </w:rPr>
        <w:t xml:space="preserve">from </w:t>
      </w:r>
      <w:r w:rsidR="00910BE1" w:rsidRPr="00A15E98">
        <w:rPr>
          <w:b/>
          <w:bCs/>
          <w:sz w:val="28"/>
          <w:szCs w:val="28"/>
        </w:rPr>
        <w:t>N</w:t>
      </w:r>
      <w:r w:rsidRPr="00A15E98">
        <w:rPr>
          <w:b/>
          <w:bCs/>
          <w:sz w:val="28"/>
          <w:szCs w:val="28"/>
        </w:rPr>
        <w:t>amecheap webs</w:t>
      </w:r>
      <w:r w:rsidR="000E219A" w:rsidRPr="00A15E98">
        <w:rPr>
          <w:b/>
          <w:bCs/>
          <w:sz w:val="28"/>
          <w:szCs w:val="28"/>
        </w:rPr>
        <w:t>ite</w:t>
      </w:r>
      <w:r w:rsidR="00910BE1" w:rsidRPr="00A15E98">
        <w:rPr>
          <w:b/>
          <w:bCs/>
          <w:sz w:val="28"/>
          <w:szCs w:val="28"/>
        </w:rPr>
        <w:t xml:space="preserve"> as seen above.</w:t>
      </w:r>
    </w:p>
    <w:p w14:paraId="0FE50DC6" w14:textId="741E5C38" w:rsidR="00730E74" w:rsidRPr="00730E74" w:rsidRDefault="00FE1EC6" w:rsidP="00730E74">
      <w:pPr>
        <w:pStyle w:val="ListParagraph"/>
        <w:numPr>
          <w:ilvl w:val="0"/>
          <w:numId w:val="3"/>
        </w:numPr>
        <w:rPr>
          <w:sz w:val="28"/>
          <w:szCs w:val="28"/>
        </w:rPr>
      </w:pPr>
      <w:r>
        <w:rPr>
          <w:sz w:val="28"/>
          <w:szCs w:val="28"/>
        </w:rPr>
        <w:t>D</w:t>
      </w:r>
      <w:r w:rsidR="00730E74" w:rsidRPr="00730E74">
        <w:rPr>
          <w:sz w:val="28"/>
          <w:szCs w:val="28"/>
        </w:rPr>
        <w:t>omain is successfully registered via Namecheap.</w:t>
      </w:r>
    </w:p>
    <w:p w14:paraId="614E0F90" w14:textId="77777777" w:rsidR="00730E74" w:rsidRPr="00730E74" w:rsidRDefault="00730E74" w:rsidP="00730E74">
      <w:pPr>
        <w:pStyle w:val="ListParagraph"/>
        <w:numPr>
          <w:ilvl w:val="0"/>
          <w:numId w:val="3"/>
        </w:numPr>
        <w:rPr>
          <w:sz w:val="28"/>
          <w:szCs w:val="28"/>
        </w:rPr>
      </w:pPr>
      <w:r w:rsidRPr="00730E74">
        <w:rPr>
          <w:sz w:val="28"/>
          <w:szCs w:val="28"/>
        </w:rPr>
        <w:t xml:space="preserve">I ve assigned AWS Route 53 nameservers </w:t>
      </w:r>
    </w:p>
    <w:p w14:paraId="0AB7EEB8" w14:textId="77777777" w:rsidR="00730E74" w:rsidRDefault="00730E74" w:rsidP="00730E74">
      <w:pPr>
        <w:pStyle w:val="ListParagraph"/>
        <w:numPr>
          <w:ilvl w:val="0"/>
          <w:numId w:val="3"/>
        </w:numPr>
        <w:rPr>
          <w:sz w:val="28"/>
          <w:szCs w:val="28"/>
        </w:rPr>
      </w:pPr>
      <w:r w:rsidRPr="00730E74">
        <w:rPr>
          <w:sz w:val="28"/>
          <w:szCs w:val="28"/>
        </w:rPr>
        <w:t>This means domain is correctly delegated to Route 53</w:t>
      </w:r>
    </w:p>
    <w:p w14:paraId="637AF10B" w14:textId="77777777" w:rsidR="00FE1EC6" w:rsidRPr="00730E74" w:rsidRDefault="00FE1EC6" w:rsidP="00FE1EC6">
      <w:pPr>
        <w:pStyle w:val="ListParagraph"/>
        <w:numPr>
          <w:ilvl w:val="0"/>
          <w:numId w:val="3"/>
        </w:numPr>
        <w:rPr>
          <w:sz w:val="28"/>
          <w:szCs w:val="28"/>
        </w:rPr>
      </w:pPr>
      <w:r w:rsidRPr="00730E74">
        <w:rPr>
          <w:sz w:val="28"/>
          <w:szCs w:val="28"/>
        </w:rPr>
        <w:t xml:space="preserve">Created a Hosted Zone and added nameservers list in the domain </w:t>
      </w:r>
    </w:p>
    <w:p w14:paraId="41E0ADDE" w14:textId="77777777" w:rsidR="00FE1EC6" w:rsidRPr="00FE1EC6" w:rsidRDefault="00FE1EC6" w:rsidP="00FE1EC6">
      <w:pPr>
        <w:rPr>
          <w:sz w:val="28"/>
          <w:szCs w:val="28"/>
        </w:rPr>
      </w:pPr>
    </w:p>
    <w:p w14:paraId="49457A53" w14:textId="77777777" w:rsidR="00730E74" w:rsidRPr="00A15E98" w:rsidRDefault="00730E74">
      <w:pPr>
        <w:rPr>
          <w:b/>
          <w:bCs/>
          <w:sz w:val="28"/>
          <w:szCs w:val="28"/>
        </w:rPr>
      </w:pPr>
    </w:p>
    <w:p w14:paraId="4079E686" w14:textId="77777777" w:rsidR="000E219A" w:rsidRDefault="000E219A"/>
    <w:p w14:paraId="1267868F" w14:textId="7EB7C806" w:rsidR="000E219A" w:rsidRDefault="00681469">
      <w:r w:rsidRPr="00043039">
        <w:rPr>
          <w:noProof/>
        </w:rPr>
        <w:drawing>
          <wp:inline distT="0" distB="0" distL="0" distR="0" wp14:anchorId="6B8195A6" wp14:editId="3B8C005E">
            <wp:extent cx="6751222" cy="1219200"/>
            <wp:effectExtent l="0" t="0" r="0" b="0"/>
            <wp:docPr id="51877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78811" name=""/>
                    <pic:cNvPicPr/>
                  </pic:nvPicPr>
                  <pic:blipFill>
                    <a:blip r:embed="rId7"/>
                    <a:stretch>
                      <a:fillRect/>
                    </a:stretch>
                  </pic:blipFill>
                  <pic:spPr>
                    <a:xfrm>
                      <a:off x="0" y="0"/>
                      <a:ext cx="6770418" cy="1222667"/>
                    </a:xfrm>
                    <a:prstGeom prst="rect">
                      <a:avLst/>
                    </a:prstGeom>
                  </pic:spPr>
                </pic:pic>
              </a:graphicData>
            </a:graphic>
          </wp:inline>
        </w:drawing>
      </w:r>
    </w:p>
    <w:p w14:paraId="14DBA6B2" w14:textId="77777777" w:rsidR="008C2A78" w:rsidRDefault="008C2A78"/>
    <w:p w14:paraId="35360628" w14:textId="000B7D2D" w:rsidR="008C2A78" w:rsidRDefault="00730E74">
      <w:r w:rsidRPr="00E2302A">
        <w:rPr>
          <w:noProof/>
        </w:rPr>
        <w:lastRenderedPageBreak/>
        <w:drawing>
          <wp:inline distT="0" distB="0" distL="0" distR="0" wp14:anchorId="53CDE995" wp14:editId="2A0B9D43">
            <wp:extent cx="5731510" cy="2038350"/>
            <wp:effectExtent l="0" t="0" r="2540" b="0"/>
            <wp:docPr id="60653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36057" name=""/>
                    <pic:cNvPicPr/>
                  </pic:nvPicPr>
                  <pic:blipFill>
                    <a:blip r:embed="rId8"/>
                    <a:stretch>
                      <a:fillRect/>
                    </a:stretch>
                  </pic:blipFill>
                  <pic:spPr>
                    <a:xfrm>
                      <a:off x="0" y="0"/>
                      <a:ext cx="5731510" cy="2038350"/>
                    </a:xfrm>
                    <a:prstGeom prst="rect">
                      <a:avLst/>
                    </a:prstGeom>
                  </pic:spPr>
                </pic:pic>
              </a:graphicData>
            </a:graphic>
          </wp:inline>
        </w:drawing>
      </w:r>
    </w:p>
    <w:p w14:paraId="0C810638" w14:textId="77777777" w:rsidR="00730E74" w:rsidRDefault="00730E74"/>
    <w:p w14:paraId="4C63503F" w14:textId="77777777" w:rsidR="00730E74" w:rsidRDefault="00730E74"/>
    <w:p w14:paraId="31C96039" w14:textId="77777777" w:rsidR="00AC332E" w:rsidRPr="00AC332E" w:rsidRDefault="00AC332E" w:rsidP="00AC332E">
      <w:pPr>
        <w:rPr>
          <w:b/>
          <w:bCs/>
        </w:rPr>
      </w:pPr>
      <w:r w:rsidRPr="00AC332E">
        <w:rPr>
          <w:b/>
          <w:bCs/>
        </w:rPr>
        <w:t>Nameservers</w:t>
      </w:r>
    </w:p>
    <w:p w14:paraId="13ACD476" w14:textId="30511618" w:rsidR="00AC332E" w:rsidRDefault="00AC332E" w:rsidP="00AC332E">
      <w:r>
        <w:t xml:space="preserve"> </w:t>
      </w:r>
      <w:r w:rsidRPr="005309FD">
        <w:t>ns-202.awsdns-25.com.</w:t>
      </w:r>
      <w:r w:rsidRPr="005309FD">
        <w:br/>
        <w:t>ns-2008.awsdns-59.co.uk.</w:t>
      </w:r>
      <w:r w:rsidRPr="005309FD">
        <w:br/>
        <w:t>ns-1103.awsdns-09.org.</w:t>
      </w:r>
      <w:r w:rsidRPr="005309FD">
        <w:br/>
        <w:t>ns-748.awsdns-29.net.</w:t>
      </w:r>
    </w:p>
    <w:p w14:paraId="7403E26B" w14:textId="685F6046" w:rsidR="003C0911" w:rsidRDefault="003C0911"/>
    <w:p w14:paraId="0C7DB4EE" w14:textId="77777777" w:rsidR="008C2A78" w:rsidRPr="008C2A78" w:rsidRDefault="008C2A78" w:rsidP="008C2A78">
      <w:pPr>
        <w:pStyle w:val="ListParagraph"/>
        <w:ind w:left="1440"/>
        <w:rPr>
          <w:sz w:val="24"/>
          <w:szCs w:val="24"/>
        </w:rPr>
      </w:pPr>
    </w:p>
    <w:p w14:paraId="7A0ACE15" w14:textId="1F89AF01" w:rsidR="000E219A" w:rsidRDefault="000E219A">
      <w:pPr>
        <w:pBdr>
          <w:bottom w:val="single" w:sz="6" w:space="1" w:color="auto"/>
        </w:pBdr>
      </w:pPr>
    </w:p>
    <w:p w14:paraId="6631843F" w14:textId="77777777" w:rsidR="004E22A6" w:rsidRDefault="004E22A6"/>
    <w:p w14:paraId="5821F6A5" w14:textId="77777777" w:rsidR="00FE1227" w:rsidRDefault="00FE1227"/>
    <w:p w14:paraId="16FD78FF" w14:textId="4BD295F8" w:rsidR="00FE1227" w:rsidRPr="00FE1EC6" w:rsidRDefault="00E72D50">
      <w:pPr>
        <w:rPr>
          <w:b/>
          <w:bCs/>
          <w:sz w:val="32"/>
          <w:szCs w:val="32"/>
        </w:rPr>
      </w:pPr>
      <w:r w:rsidRPr="00FE1EC6">
        <w:rPr>
          <w:b/>
          <w:bCs/>
          <w:sz w:val="32"/>
          <w:szCs w:val="32"/>
        </w:rPr>
        <w:t>Started creating the resources using terraform</w:t>
      </w:r>
      <w:r w:rsidR="00FF205A" w:rsidRPr="00FE1EC6">
        <w:rPr>
          <w:b/>
          <w:bCs/>
          <w:sz w:val="32"/>
          <w:szCs w:val="32"/>
        </w:rPr>
        <w:t>.</w:t>
      </w:r>
    </w:p>
    <w:p w14:paraId="41E1A477" w14:textId="086F4ADE" w:rsidR="00FE1227" w:rsidRDefault="00FE1227">
      <w:r w:rsidRPr="00011214">
        <w:rPr>
          <w:noProof/>
        </w:rPr>
        <w:drawing>
          <wp:inline distT="0" distB="0" distL="0" distR="0" wp14:anchorId="3097CDC3" wp14:editId="4A97015D">
            <wp:extent cx="8195310" cy="770466"/>
            <wp:effectExtent l="0" t="0" r="0" b="0"/>
            <wp:docPr id="195148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0029" name=""/>
                    <pic:cNvPicPr/>
                  </pic:nvPicPr>
                  <pic:blipFill>
                    <a:blip r:embed="rId9"/>
                    <a:stretch>
                      <a:fillRect/>
                    </a:stretch>
                  </pic:blipFill>
                  <pic:spPr>
                    <a:xfrm>
                      <a:off x="0" y="0"/>
                      <a:ext cx="8305463" cy="780822"/>
                    </a:xfrm>
                    <a:prstGeom prst="rect">
                      <a:avLst/>
                    </a:prstGeom>
                  </pic:spPr>
                </pic:pic>
              </a:graphicData>
            </a:graphic>
          </wp:inline>
        </w:drawing>
      </w:r>
    </w:p>
    <w:p w14:paraId="756C7233" w14:textId="77777777" w:rsidR="00FE1227" w:rsidRDefault="00FE1227"/>
    <w:p w14:paraId="29A947A7" w14:textId="77777777" w:rsidR="004E22A6" w:rsidRDefault="004E22A6"/>
    <w:p w14:paraId="3EB5D490" w14:textId="77777777" w:rsidR="004E22A6" w:rsidRDefault="004E22A6"/>
    <w:p w14:paraId="75434252" w14:textId="3054460D" w:rsidR="00FE1227" w:rsidRDefault="00FE1227">
      <w:r w:rsidRPr="00C41743">
        <w:rPr>
          <w:noProof/>
        </w:rPr>
        <w:drawing>
          <wp:inline distT="0" distB="0" distL="0" distR="0" wp14:anchorId="2C102E6D" wp14:editId="03D1CCF0">
            <wp:extent cx="4427604" cy="624894"/>
            <wp:effectExtent l="0" t="0" r="0" b="3810"/>
            <wp:docPr id="119822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22706" name=""/>
                    <pic:cNvPicPr/>
                  </pic:nvPicPr>
                  <pic:blipFill>
                    <a:blip r:embed="rId10"/>
                    <a:stretch>
                      <a:fillRect/>
                    </a:stretch>
                  </pic:blipFill>
                  <pic:spPr>
                    <a:xfrm>
                      <a:off x="0" y="0"/>
                      <a:ext cx="4427604" cy="624894"/>
                    </a:xfrm>
                    <a:prstGeom prst="rect">
                      <a:avLst/>
                    </a:prstGeom>
                  </pic:spPr>
                </pic:pic>
              </a:graphicData>
            </a:graphic>
          </wp:inline>
        </w:drawing>
      </w:r>
    </w:p>
    <w:p w14:paraId="35198322" w14:textId="77777777" w:rsidR="004E22A6" w:rsidRDefault="004E22A6"/>
    <w:p w14:paraId="16BDB8A0" w14:textId="36F10008" w:rsidR="00FF205A" w:rsidRPr="007D23E9" w:rsidRDefault="00FF205A">
      <w:pPr>
        <w:rPr>
          <w:b/>
          <w:bCs/>
        </w:rPr>
      </w:pPr>
      <w:r w:rsidRPr="007D23E9">
        <w:rPr>
          <w:b/>
          <w:bCs/>
        </w:rPr>
        <w:t>Modules as seen above:</w:t>
      </w:r>
    </w:p>
    <w:p w14:paraId="1405BB6B" w14:textId="77777777" w:rsidR="00FF205A" w:rsidRDefault="00FF205A"/>
    <w:p w14:paraId="17AF856E" w14:textId="77777777" w:rsidR="00FE1227" w:rsidRDefault="00FE1227"/>
    <w:p w14:paraId="36DC8A61" w14:textId="77777777" w:rsidR="00FE1227" w:rsidRDefault="00FE1227"/>
    <w:p w14:paraId="02D253FE" w14:textId="77777777" w:rsidR="00AC332E" w:rsidRDefault="00AC332E"/>
    <w:p w14:paraId="1E6EB382" w14:textId="77777777" w:rsidR="00AC4C0B" w:rsidRDefault="00AC4C0B" w:rsidP="00AC4C0B">
      <w:r w:rsidRPr="007118DD">
        <w:rPr>
          <w:noProof/>
        </w:rPr>
        <w:drawing>
          <wp:inline distT="0" distB="0" distL="0" distR="0" wp14:anchorId="3A84ABF5" wp14:editId="2663FC02">
            <wp:extent cx="9683764" cy="6848475"/>
            <wp:effectExtent l="0" t="0" r="0" b="0"/>
            <wp:docPr id="11707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4892" name=""/>
                    <pic:cNvPicPr/>
                  </pic:nvPicPr>
                  <pic:blipFill>
                    <a:blip r:embed="rId11"/>
                    <a:stretch>
                      <a:fillRect/>
                    </a:stretch>
                  </pic:blipFill>
                  <pic:spPr>
                    <a:xfrm>
                      <a:off x="0" y="0"/>
                      <a:ext cx="9687855" cy="6851368"/>
                    </a:xfrm>
                    <a:prstGeom prst="rect">
                      <a:avLst/>
                    </a:prstGeom>
                  </pic:spPr>
                </pic:pic>
              </a:graphicData>
            </a:graphic>
          </wp:inline>
        </w:drawing>
      </w:r>
    </w:p>
    <w:p w14:paraId="17E951E1" w14:textId="77777777" w:rsidR="00AC4C0B" w:rsidRDefault="00AC4C0B" w:rsidP="00AC4C0B"/>
    <w:p w14:paraId="6CF6DB6F" w14:textId="77777777" w:rsidR="00AC4C0B" w:rsidRDefault="00AC4C0B" w:rsidP="00AC4C0B"/>
    <w:p w14:paraId="554D2217" w14:textId="77777777" w:rsidR="00AC4C0B" w:rsidRDefault="00AC4C0B" w:rsidP="00AC4C0B"/>
    <w:p w14:paraId="0B21B46F" w14:textId="77777777" w:rsidR="00AC4C0B" w:rsidRDefault="00AC4C0B" w:rsidP="00AC4C0B"/>
    <w:p w14:paraId="2713C544" w14:textId="77777777" w:rsidR="00AC4C0B" w:rsidRDefault="00AC4C0B" w:rsidP="00AC4C0B"/>
    <w:p w14:paraId="3C838B5C" w14:textId="77777777" w:rsidR="00AC4C0B" w:rsidRDefault="00AC4C0B" w:rsidP="00AC4C0B"/>
    <w:p w14:paraId="1D86111B" w14:textId="77777777" w:rsidR="00AC4C0B" w:rsidRDefault="00AC4C0B" w:rsidP="00AC4C0B"/>
    <w:p w14:paraId="3B4AF3A1" w14:textId="77777777" w:rsidR="00AC4C0B" w:rsidRDefault="00AC4C0B" w:rsidP="00AC4C0B"/>
    <w:p w14:paraId="45713184" w14:textId="77777777" w:rsidR="00AC4C0B" w:rsidRDefault="00AC4C0B" w:rsidP="00AC4C0B"/>
    <w:p w14:paraId="2285807A" w14:textId="77777777" w:rsidR="00AC4C0B" w:rsidRPr="00D41ECD" w:rsidRDefault="00AC4C0B" w:rsidP="00AC4C0B">
      <w:pPr>
        <w:rPr>
          <w:b/>
          <w:bCs/>
          <w:sz w:val="28"/>
          <w:szCs w:val="28"/>
        </w:rPr>
      </w:pPr>
      <w:r w:rsidRPr="00D41ECD">
        <w:rPr>
          <w:b/>
          <w:bCs/>
          <w:sz w:val="28"/>
          <w:szCs w:val="28"/>
          <w:highlight w:val="yellow"/>
        </w:rPr>
        <w:t>Output of terraform state list:</w:t>
      </w:r>
    </w:p>
    <w:p w14:paraId="769E94E5" w14:textId="77777777" w:rsidR="00AC4C0B" w:rsidRDefault="00AC4C0B" w:rsidP="00AC4C0B"/>
    <w:p w14:paraId="3CC30775" w14:textId="77777777" w:rsidR="00AC4C0B" w:rsidRDefault="00AC4C0B" w:rsidP="00AC4C0B">
      <w:r w:rsidRPr="00D41ECD">
        <w:rPr>
          <w:noProof/>
        </w:rPr>
        <w:drawing>
          <wp:inline distT="0" distB="0" distL="0" distR="0" wp14:anchorId="4DF845AC" wp14:editId="4895A4A9">
            <wp:extent cx="5121084" cy="4900085"/>
            <wp:effectExtent l="0" t="0" r="3810" b="0"/>
            <wp:docPr id="36105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4358" name=""/>
                    <pic:cNvPicPr/>
                  </pic:nvPicPr>
                  <pic:blipFill>
                    <a:blip r:embed="rId12"/>
                    <a:stretch>
                      <a:fillRect/>
                    </a:stretch>
                  </pic:blipFill>
                  <pic:spPr>
                    <a:xfrm>
                      <a:off x="0" y="0"/>
                      <a:ext cx="5121084" cy="4900085"/>
                    </a:xfrm>
                    <a:prstGeom prst="rect">
                      <a:avLst/>
                    </a:prstGeom>
                  </pic:spPr>
                </pic:pic>
              </a:graphicData>
            </a:graphic>
          </wp:inline>
        </w:drawing>
      </w:r>
    </w:p>
    <w:p w14:paraId="2101ED7F" w14:textId="77777777" w:rsidR="00AC4C0B" w:rsidRDefault="00AC4C0B" w:rsidP="00AC4C0B"/>
    <w:p w14:paraId="6200DA61" w14:textId="77777777" w:rsidR="00AC4C0B" w:rsidRDefault="00AC4C0B" w:rsidP="00AC4C0B"/>
    <w:p w14:paraId="55C6B2BF" w14:textId="77777777" w:rsidR="00AC4C0B" w:rsidRDefault="00AC4C0B" w:rsidP="00AC4C0B"/>
    <w:p w14:paraId="42C43EB9" w14:textId="0BE92F4F" w:rsidR="00AC4C0B" w:rsidRDefault="00AC4C0B" w:rsidP="00AC4C0B"/>
    <w:p w14:paraId="7DA72A47" w14:textId="77777777" w:rsidR="00AC4C0B" w:rsidRDefault="00AC4C0B" w:rsidP="00AC4C0B"/>
    <w:p w14:paraId="110DD54A" w14:textId="77777777" w:rsidR="00AC4C0B" w:rsidRDefault="00AC4C0B" w:rsidP="00AC4C0B">
      <w:r w:rsidRPr="00B11A41">
        <w:rPr>
          <w:noProof/>
        </w:rPr>
        <w:lastRenderedPageBreak/>
        <w:drawing>
          <wp:inline distT="0" distB="0" distL="0" distR="0" wp14:anchorId="11AA97F5" wp14:editId="58944B2C">
            <wp:extent cx="5319221" cy="4252328"/>
            <wp:effectExtent l="0" t="0" r="0" b="0"/>
            <wp:docPr id="31588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83323" name=""/>
                    <pic:cNvPicPr/>
                  </pic:nvPicPr>
                  <pic:blipFill>
                    <a:blip r:embed="rId13"/>
                    <a:stretch>
                      <a:fillRect/>
                    </a:stretch>
                  </pic:blipFill>
                  <pic:spPr>
                    <a:xfrm>
                      <a:off x="0" y="0"/>
                      <a:ext cx="5319221" cy="4252328"/>
                    </a:xfrm>
                    <a:prstGeom prst="rect">
                      <a:avLst/>
                    </a:prstGeom>
                  </pic:spPr>
                </pic:pic>
              </a:graphicData>
            </a:graphic>
          </wp:inline>
        </w:drawing>
      </w:r>
    </w:p>
    <w:p w14:paraId="5ABC3626" w14:textId="77777777" w:rsidR="00AC4C0B" w:rsidRDefault="00AC4C0B" w:rsidP="00AC4C0B">
      <w:r>
        <w:t xml:space="preserve">We can see all </w:t>
      </w:r>
    </w:p>
    <w:p w14:paraId="0176277A" w14:textId="5F4D4320" w:rsidR="00AC4C0B" w:rsidRPr="00E9228D" w:rsidRDefault="00AC4C0B" w:rsidP="00901572">
      <w:pPr>
        <w:pStyle w:val="ListParagraph"/>
        <w:numPr>
          <w:ilvl w:val="0"/>
          <w:numId w:val="6"/>
        </w:numPr>
      </w:pPr>
      <w:r w:rsidRPr="00901572">
        <w:rPr>
          <w:b/>
          <w:bCs/>
        </w:rPr>
        <w:t>VPC, subnets (public/private)</w:t>
      </w:r>
    </w:p>
    <w:p w14:paraId="2CD5145D" w14:textId="5CBA7B72" w:rsidR="00AC4C0B" w:rsidRPr="00E9228D" w:rsidRDefault="00AC4C0B" w:rsidP="00901572">
      <w:pPr>
        <w:pStyle w:val="ListParagraph"/>
        <w:numPr>
          <w:ilvl w:val="0"/>
          <w:numId w:val="6"/>
        </w:numPr>
      </w:pPr>
      <w:r w:rsidRPr="00901572">
        <w:rPr>
          <w:b/>
          <w:bCs/>
        </w:rPr>
        <w:t>ALBs for blue and green</w:t>
      </w:r>
    </w:p>
    <w:p w14:paraId="057B119A" w14:textId="03ECF746" w:rsidR="00AC4C0B" w:rsidRPr="00E9228D" w:rsidRDefault="00AC4C0B" w:rsidP="00901572">
      <w:pPr>
        <w:pStyle w:val="ListParagraph"/>
        <w:numPr>
          <w:ilvl w:val="0"/>
          <w:numId w:val="6"/>
        </w:numPr>
      </w:pPr>
      <w:r w:rsidRPr="00901572">
        <w:rPr>
          <w:b/>
          <w:bCs/>
        </w:rPr>
        <w:t>Auto Scaling groups with Launch Templates</w:t>
      </w:r>
    </w:p>
    <w:p w14:paraId="5D5EE971" w14:textId="5EFDCE0A" w:rsidR="00AC4C0B" w:rsidRPr="00E9228D" w:rsidRDefault="00AC4C0B" w:rsidP="00901572">
      <w:pPr>
        <w:pStyle w:val="ListParagraph"/>
        <w:numPr>
          <w:ilvl w:val="0"/>
          <w:numId w:val="6"/>
        </w:numPr>
      </w:pPr>
      <w:r w:rsidRPr="00901572">
        <w:rPr>
          <w:b/>
          <w:bCs/>
        </w:rPr>
        <w:t>Route 53 records</w:t>
      </w:r>
    </w:p>
    <w:p w14:paraId="1D2E87DB" w14:textId="301E15A1" w:rsidR="00AC4C0B" w:rsidRPr="00E9228D" w:rsidRDefault="00AC4C0B" w:rsidP="00901572">
      <w:pPr>
        <w:pStyle w:val="ListParagraph"/>
        <w:numPr>
          <w:ilvl w:val="0"/>
          <w:numId w:val="6"/>
        </w:numPr>
      </w:pPr>
      <w:r w:rsidRPr="00901572">
        <w:rPr>
          <w:b/>
          <w:bCs/>
        </w:rPr>
        <w:t>ACM certificate</w:t>
      </w:r>
    </w:p>
    <w:p w14:paraId="1D1E98A7" w14:textId="69EE2CCE" w:rsidR="00AC4C0B" w:rsidRPr="00901572" w:rsidRDefault="00AC4C0B" w:rsidP="00901572">
      <w:pPr>
        <w:pStyle w:val="ListParagraph"/>
        <w:numPr>
          <w:ilvl w:val="0"/>
          <w:numId w:val="6"/>
        </w:numPr>
        <w:rPr>
          <w:b/>
          <w:bCs/>
        </w:rPr>
      </w:pPr>
      <w:r w:rsidRPr="00901572">
        <w:rPr>
          <w:b/>
          <w:bCs/>
        </w:rPr>
        <w:t>Security group</w:t>
      </w:r>
    </w:p>
    <w:p w14:paraId="39D30C12" w14:textId="77777777" w:rsidR="00AC4C0B" w:rsidRDefault="00AC4C0B" w:rsidP="00AC4C0B">
      <w:pPr>
        <w:pBdr>
          <w:bottom w:val="single" w:sz="6" w:space="1" w:color="auto"/>
        </w:pBdr>
        <w:rPr>
          <w:b/>
          <w:bCs/>
        </w:rPr>
      </w:pPr>
    </w:p>
    <w:p w14:paraId="7BEA86E1" w14:textId="77777777" w:rsidR="00BF23CE" w:rsidRDefault="00BF23CE" w:rsidP="00AC4C0B">
      <w:pPr>
        <w:rPr>
          <w:b/>
          <w:bCs/>
        </w:rPr>
      </w:pPr>
    </w:p>
    <w:p w14:paraId="247F73BE" w14:textId="3769DBF4" w:rsidR="00BF23CE" w:rsidRPr="00BF23CE" w:rsidRDefault="00BF23CE" w:rsidP="00AC4C0B">
      <w:pPr>
        <w:rPr>
          <w:b/>
          <w:bCs/>
          <w:sz w:val="28"/>
          <w:szCs w:val="28"/>
        </w:rPr>
      </w:pPr>
      <w:r w:rsidRPr="00BF23CE">
        <w:rPr>
          <w:b/>
          <w:bCs/>
          <w:sz w:val="28"/>
          <w:szCs w:val="28"/>
          <w:highlight w:val="yellow"/>
        </w:rPr>
        <w:t>Autoscaling group</w:t>
      </w:r>
      <w:r>
        <w:rPr>
          <w:b/>
          <w:bCs/>
          <w:sz w:val="28"/>
          <w:szCs w:val="28"/>
        </w:rPr>
        <w:t>:</w:t>
      </w:r>
    </w:p>
    <w:p w14:paraId="2A4AE413" w14:textId="77777777" w:rsidR="00AC4C0B" w:rsidRPr="00E9228D" w:rsidRDefault="00AC4C0B" w:rsidP="00AC4C0B"/>
    <w:p w14:paraId="56108B6E" w14:textId="12E8043D" w:rsidR="00AC4C0B" w:rsidRPr="00BF23CE" w:rsidRDefault="00AC4C0B" w:rsidP="00BF23CE">
      <w:pPr>
        <w:numPr>
          <w:ilvl w:val="0"/>
          <w:numId w:val="6"/>
        </w:numPr>
        <w:rPr>
          <w:b/>
          <w:bCs/>
          <w:sz w:val="28"/>
          <w:szCs w:val="28"/>
        </w:rPr>
      </w:pPr>
      <w:r w:rsidRPr="00BF23CE">
        <w:rPr>
          <w:b/>
          <w:bCs/>
          <w:sz w:val="28"/>
          <w:szCs w:val="28"/>
        </w:rPr>
        <w:t xml:space="preserve">One ASG named like blue-asg </w:t>
      </w:r>
    </w:p>
    <w:p w14:paraId="53C1D22D" w14:textId="69F74AA9" w:rsidR="00AC4C0B" w:rsidRPr="00BF23CE" w:rsidRDefault="00AC4C0B" w:rsidP="00BF23CE">
      <w:pPr>
        <w:numPr>
          <w:ilvl w:val="0"/>
          <w:numId w:val="6"/>
        </w:numPr>
        <w:rPr>
          <w:b/>
          <w:bCs/>
          <w:sz w:val="28"/>
          <w:szCs w:val="28"/>
        </w:rPr>
      </w:pPr>
      <w:r w:rsidRPr="00BF23CE">
        <w:rPr>
          <w:b/>
          <w:bCs/>
          <w:sz w:val="28"/>
          <w:szCs w:val="28"/>
        </w:rPr>
        <w:t>Another ASG named like green-asg</w:t>
      </w:r>
    </w:p>
    <w:p w14:paraId="4DA8F2AC" w14:textId="714820EB" w:rsidR="00AC4C0B" w:rsidRPr="00BF23CE" w:rsidRDefault="00AC4C0B" w:rsidP="00BF23CE">
      <w:pPr>
        <w:pStyle w:val="ListParagraph"/>
        <w:numPr>
          <w:ilvl w:val="0"/>
          <w:numId w:val="6"/>
        </w:numPr>
        <w:rPr>
          <w:b/>
          <w:bCs/>
          <w:sz w:val="28"/>
          <w:szCs w:val="28"/>
        </w:rPr>
      </w:pPr>
      <w:r w:rsidRPr="00BF23CE">
        <w:rPr>
          <w:b/>
          <w:bCs/>
          <w:sz w:val="28"/>
          <w:szCs w:val="28"/>
        </w:rPr>
        <w:t>each ASG has healthy EC2 instances.</w:t>
      </w:r>
    </w:p>
    <w:p w14:paraId="657280A8" w14:textId="4BA2E77D" w:rsidR="00AC4C0B" w:rsidRDefault="007848CA" w:rsidP="00AC4C0B">
      <w:pPr>
        <w:rPr>
          <w:b/>
          <w:bCs/>
          <w:sz w:val="36"/>
          <w:szCs w:val="36"/>
        </w:rPr>
      </w:pPr>
      <w:r w:rsidRPr="00420D28">
        <w:rPr>
          <w:b/>
          <w:bCs/>
          <w:noProof/>
          <w:sz w:val="36"/>
          <w:szCs w:val="36"/>
        </w:rPr>
        <w:lastRenderedPageBreak/>
        <w:drawing>
          <wp:inline distT="0" distB="0" distL="0" distR="0" wp14:anchorId="43978ABD" wp14:editId="27F33F28">
            <wp:extent cx="7037492" cy="1981200"/>
            <wp:effectExtent l="0" t="0" r="0" b="0"/>
            <wp:docPr id="3882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7633" name=""/>
                    <pic:cNvPicPr/>
                  </pic:nvPicPr>
                  <pic:blipFill>
                    <a:blip r:embed="rId14"/>
                    <a:stretch>
                      <a:fillRect/>
                    </a:stretch>
                  </pic:blipFill>
                  <pic:spPr>
                    <a:xfrm>
                      <a:off x="0" y="0"/>
                      <a:ext cx="7043068" cy="1982770"/>
                    </a:xfrm>
                    <a:prstGeom prst="rect">
                      <a:avLst/>
                    </a:prstGeom>
                  </pic:spPr>
                </pic:pic>
              </a:graphicData>
            </a:graphic>
          </wp:inline>
        </w:drawing>
      </w:r>
    </w:p>
    <w:p w14:paraId="74BE9481" w14:textId="77777777" w:rsidR="00AC4C0B" w:rsidRDefault="00AC4C0B" w:rsidP="00AC4C0B">
      <w:pPr>
        <w:rPr>
          <w:b/>
          <w:bCs/>
          <w:sz w:val="36"/>
          <w:szCs w:val="36"/>
        </w:rPr>
      </w:pPr>
    </w:p>
    <w:p w14:paraId="24FE8716" w14:textId="77777777" w:rsidR="00D07F66" w:rsidRDefault="00D07F66" w:rsidP="00AC4C0B">
      <w:pPr>
        <w:rPr>
          <w:b/>
          <w:bCs/>
          <w:sz w:val="36"/>
          <w:szCs w:val="36"/>
        </w:rPr>
      </w:pPr>
    </w:p>
    <w:p w14:paraId="7EE6A847" w14:textId="4441319E" w:rsidR="00D07F66" w:rsidRDefault="00D07F66" w:rsidP="00AC4C0B">
      <w:pPr>
        <w:rPr>
          <w:b/>
          <w:bCs/>
          <w:sz w:val="36"/>
          <w:szCs w:val="36"/>
        </w:rPr>
      </w:pPr>
      <w:r w:rsidRPr="00BD14B1">
        <w:rPr>
          <w:b/>
          <w:bCs/>
          <w:noProof/>
          <w:sz w:val="36"/>
          <w:szCs w:val="36"/>
        </w:rPr>
        <w:drawing>
          <wp:inline distT="0" distB="0" distL="0" distR="0" wp14:anchorId="14195511" wp14:editId="2AE11869">
            <wp:extent cx="4077053" cy="2133785"/>
            <wp:effectExtent l="0" t="0" r="0" b="0"/>
            <wp:docPr id="102023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31094" name=""/>
                    <pic:cNvPicPr/>
                  </pic:nvPicPr>
                  <pic:blipFill>
                    <a:blip r:embed="rId15"/>
                    <a:stretch>
                      <a:fillRect/>
                    </a:stretch>
                  </pic:blipFill>
                  <pic:spPr>
                    <a:xfrm>
                      <a:off x="0" y="0"/>
                      <a:ext cx="4077053" cy="2133785"/>
                    </a:xfrm>
                    <a:prstGeom prst="rect">
                      <a:avLst/>
                    </a:prstGeom>
                  </pic:spPr>
                </pic:pic>
              </a:graphicData>
            </a:graphic>
          </wp:inline>
        </w:drawing>
      </w:r>
    </w:p>
    <w:p w14:paraId="3B311AF8" w14:textId="77777777" w:rsidR="00D07F66" w:rsidRDefault="00D07F66" w:rsidP="00AC4C0B">
      <w:pPr>
        <w:rPr>
          <w:b/>
          <w:bCs/>
          <w:sz w:val="36"/>
          <w:szCs w:val="36"/>
        </w:rPr>
      </w:pPr>
    </w:p>
    <w:p w14:paraId="4E541325" w14:textId="028B77F6" w:rsidR="00AC4C0B" w:rsidRDefault="007D23E9" w:rsidP="00AC4C0B">
      <w:pPr>
        <w:rPr>
          <w:b/>
          <w:bCs/>
          <w:sz w:val="36"/>
          <w:szCs w:val="36"/>
        </w:rPr>
      </w:pPr>
      <w:r w:rsidRPr="00B2003E">
        <w:rPr>
          <w:noProof/>
        </w:rPr>
        <w:drawing>
          <wp:inline distT="0" distB="0" distL="0" distR="0" wp14:anchorId="285FAEBF" wp14:editId="6EB64F40">
            <wp:extent cx="8933883" cy="2381250"/>
            <wp:effectExtent l="0" t="0" r="635" b="0"/>
            <wp:docPr id="118102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1346" name=""/>
                    <pic:cNvPicPr/>
                  </pic:nvPicPr>
                  <pic:blipFill>
                    <a:blip r:embed="rId16"/>
                    <a:stretch>
                      <a:fillRect/>
                    </a:stretch>
                  </pic:blipFill>
                  <pic:spPr>
                    <a:xfrm>
                      <a:off x="0" y="0"/>
                      <a:ext cx="8939860" cy="2382843"/>
                    </a:xfrm>
                    <a:prstGeom prst="rect">
                      <a:avLst/>
                    </a:prstGeom>
                  </pic:spPr>
                </pic:pic>
              </a:graphicData>
            </a:graphic>
          </wp:inline>
        </w:drawing>
      </w:r>
    </w:p>
    <w:p w14:paraId="1C896B0B" w14:textId="77777777" w:rsidR="00D07F66" w:rsidRDefault="00D07F66" w:rsidP="00AC4C0B">
      <w:pPr>
        <w:rPr>
          <w:noProof/>
        </w:rPr>
      </w:pPr>
    </w:p>
    <w:p w14:paraId="6FFB2EE3" w14:textId="77777777" w:rsidR="001D0DF2" w:rsidRDefault="001D0DF2" w:rsidP="00AC4C0B">
      <w:pPr>
        <w:rPr>
          <w:b/>
          <w:bCs/>
          <w:noProof/>
          <w:sz w:val="36"/>
          <w:szCs w:val="36"/>
          <w:highlight w:val="yellow"/>
        </w:rPr>
      </w:pPr>
    </w:p>
    <w:p w14:paraId="0A6F5D11" w14:textId="1DF23580" w:rsidR="00AC4C0B" w:rsidRDefault="001D0DF2" w:rsidP="00AC4C0B">
      <w:pPr>
        <w:rPr>
          <w:b/>
          <w:bCs/>
          <w:noProof/>
          <w:sz w:val="36"/>
          <w:szCs w:val="36"/>
        </w:rPr>
      </w:pPr>
      <w:r w:rsidRPr="001D0DF2">
        <w:rPr>
          <w:b/>
          <w:bCs/>
          <w:noProof/>
          <w:sz w:val="36"/>
          <w:szCs w:val="36"/>
          <w:highlight w:val="yellow"/>
        </w:rPr>
        <w:lastRenderedPageBreak/>
        <w:t>Load Balancers:</w:t>
      </w:r>
    </w:p>
    <w:p w14:paraId="54E42B83" w14:textId="77777777" w:rsidR="00FF19DB" w:rsidRPr="00857D2D" w:rsidRDefault="00FF19DB" w:rsidP="00FF19DB">
      <w:pPr>
        <w:numPr>
          <w:ilvl w:val="2"/>
          <w:numId w:val="5"/>
        </w:numPr>
        <w:rPr>
          <w:b/>
          <w:bCs/>
          <w:sz w:val="24"/>
          <w:szCs w:val="24"/>
        </w:rPr>
      </w:pPr>
      <w:r w:rsidRPr="00857D2D">
        <w:rPr>
          <w:b/>
          <w:bCs/>
          <w:sz w:val="24"/>
          <w:szCs w:val="24"/>
        </w:rPr>
        <w:t>One ALB for blue</w:t>
      </w:r>
    </w:p>
    <w:p w14:paraId="5066201F" w14:textId="77777777" w:rsidR="00FF19DB" w:rsidRPr="00857D2D" w:rsidRDefault="00FF19DB" w:rsidP="00FF19DB">
      <w:pPr>
        <w:numPr>
          <w:ilvl w:val="2"/>
          <w:numId w:val="5"/>
        </w:numPr>
        <w:rPr>
          <w:b/>
          <w:bCs/>
          <w:sz w:val="24"/>
          <w:szCs w:val="24"/>
        </w:rPr>
      </w:pPr>
      <w:r w:rsidRPr="00857D2D">
        <w:rPr>
          <w:b/>
          <w:bCs/>
          <w:sz w:val="24"/>
          <w:szCs w:val="24"/>
        </w:rPr>
        <w:t>One ALB for green</w:t>
      </w:r>
    </w:p>
    <w:p w14:paraId="41D8E51F" w14:textId="77777777" w:rsidR="001D0DF2" w:rsidRDefault="001D0DF2" w:rsidP="00AC4C0B">
      <w:pPr>
        <w:rPr>
          <w:b/>
          <w:bCs/>
          <w:sz w:val="36"/>
          <w:szCs w:val="36"/>
        </w:rPr>
      </w:pPr>
    </w:p>
    <w:p w14:paraId="6D521ADB" w14:textId="41CB9D58" w:rsidR="00AC4C0B" w:rsidRDefault="001D0DF2" w:rsidP="00AC4C0B">
      <w:pPr>
        <w:rPr>
          <w:b/>
          <w:bCs/>
          <w:sz w:val="36"/>
          <w:szCs w:val="36"/>
        </w:rPr>
      </w:pPr>
      <w:r w:rsidRPr="003C382A">
        <w:rPr>
          <w:b/>
          <w:bCs/>
          <w:noProof/>
          <w:sz w:val="36"/>
          <w:szCs w:val="36"/>
        </w:rPr>
        <w:drawing>
          <wp:inline distT="0" distB="0" distL="0" distR="0" wp14:anchorId="3B600C5D" wp14:editId="25D66BA5">
            <wp:extent cx="5449507" cy="1852930"/>
            <wp:effectExtent l="0" t="0" r="0" b="0"/>
            <wp:docPr id="2120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44579" name=""/>
                    <pic:cNvPicPr/>
                  </pic:nvPicPr>
                  <pic:blipFill>
                    <a:blip r:embed="rId17"/>
                    <a:stretch>
                      <a:fillRect/>
                    </a:stretch>
                  </pic:blipFill>
                  <pic:spPr>
                    <a:xfrm>
                      <a:off x="0" y="0"/>
                      <a:ext cx="5482853" cy="1864268"/>
                    </a:xfrm>
                    <a:prstGeom prst="rect">
                      <a:avLst/>
                    </a:prstGeom>
                  </pic:spPr>
                </pic:pic>
              </a:graphicData>
            </a:graphic>
          </wp:inline>
        </w:drawing>
      </w:r>
    </w:p>
    <w:p w14:paraId="01DD40EB" w14:textId="77777777" w:rsidR="00AC4C0B" w:rsidRDefault="00AC4C0B" w:rsidP="00AC4C0B">
      <w:pPr>
        <w:rPr>
          <w:b/>
          <w:bCs/>
          <w:sz w:val="36"/>
          <w:szCs w:val="36"/>
        </w:rPr>
      </w:pPr>
      <w:r w:rsidRPr="00A70024">
        <w:rPr>
          <w:b/>
          <w:bCs/>
          <w:noProof/>
          <w:sz w:val="36"/>
          <w:szCs w:val="36"/>
        </w:rPr>
        <w:drawing>
          <wp:inline distT="0" distB="0" distL="0" distR="0" wp14:anchorId="18B22BA7" wp14:editId="1C30F9F7">
            <wp:extent cx="6510020" cy="1447800"/>
            <wp:effectExtent l="0" t="0" r="5080" b="0"/>
            <wp:docPr id="17820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9370" name=""/>
                    <pic:cNvPicPr/>
                  </pic:nvPicPr>
                  <pic:blipFill>
                    <a:blip r:embed="rId18"/>
                    <a:stretch>
                      <a:fillRect/>
                    </a:stretch>
                  </pic:blipFill>
                  <pic:spPr>
                    <a:xfrm>
                      <a:off x="0" y="0"/>
                      <a:ext cx="6607463" cy="1469471"/>
                    </a:xfrm>
                    <a:prstGeom prst="rect">
                      <a:avLst/>
                    </a:prstGeom>
                  </pic:spPr>
                </pic:pic>
              </a:graphicData>
            </a:graphic>
          </wp:inline>
        </w:drawing>
      </w:r>
    </w:p>
    <w:p w14:paraId="20102681" w14:textId="77777777" w:rsidR="00AC4C0B" w:rsidRPr="00FF19DB" w:rsidRDefault="00AC4C0B" w:rsidP="00AC4C0B">
      <w:pPr>
        <w:ind w:left="720"/>
        <w:rPr>
          <w:b/>
          <w:bCs/>
          <w:sz w:val="32"/>
          <w:szCs w:val="32"/>
        </w:rPr>
      </w:pPr>
    </w:p>
    <w:p w14:paraId="2C64C9E4" w14:textId="77777777" w:rsidR="00AC4C0B" w:rsidRPr="00FF19DB" w:rsidRDefault="00AC4C0B" w:rsidP="00AC4C0B">
      <w:pPr>
        <w:ind w:left="1440"/>
        <w:rPr>
          <w:b/>
          <w:bCs/>
          <w:sz w:val="32"/>
          <w:szCs w:val="32"/>
        </w:rPr>
      </w:pPr>
      <w:r w:rsidRPr="00FF19DB">
        <w:rPr>
          <w:b/>
          <w:bCs/>
          <w:sz w:val="32"/>
          <w:szCs w:val="32"/>
        </w:rPr>
        <w:t>Each ALB:</w:t>
      </w:r>
    </w:p>
    <w:p w14:paraId="31A20193" w14:textId="77777777" w:rsidR="00AC4C0B" w:rsidRPr="00FF19DB" w:rsidRDefault="00AC4C0B" w:rsidP="00AC4C0B">
      <w:pPr>
        <w:numPr>
          <w:ilvl w:val="2"/>
          <w:numId w:val="5"/>
        </w:numPr>
        <w:rPr>
          <w:b/>
          <w:bCs/>
          <w:sz w:val="32"/>
          <w:szCs w:val="32"/>
        </w:rPr>
      </w:pPr>
      <w:r w:rsidRPr="00FF19DB">
        <w:rPr>
          <w:b/>
          <w:bCs/>
          <w:sz w:val="32"/>
          <w:szCs w:val="32"/>
        </w:rPr>
        <w:t>Has listeners on port 443 (HTTPS).</w:t>
      </w:r>
    </w:p>
    <w:p w14:paraId="2F2344C3" w14:textId="77777777" w:rsidR="00AC4C0B" w:rsidRPr="00FF19DB" w:rsidRDefault="00AC4C0B" w:rsidP="00AC4C0B">
      <w:pPr>
        <w:numPr>
          <w:ilvl w:val="2"/>
          <w:numId w:val="5"/>
        </w:numPr>
        <w:rPr>
          <w:b/>
          <w:bCs/>
          <w:sz w:val="32"/>
          <w:szCs w:val="32"/>
        </w:rPr>
      </w:pPr>
      <w:r w:rsidRPr="00FF19DB">
        <w:rPr>
          <w:b/>
          <w:bCs/>
          <w:sz w:val="32"/>
          <w:szCs w:val="32"/>
        </w:rPr>
        <w:t>Points to the correct target group.</w:t>
      </w:r>
    </w:p>
    <w:p w14:paraId="7711B6F1" w14:textId="77777777" w:rsidR="00AC4C0B" w:rsidRDefault="00AC4C0B" w:rsidP="00AC4C0B">
      <w:pPr>
        <w:numPr>
          <w:ilvl w:val="2"/>
          <w:numId w:val="5"/>
        </w:numPr>
        <w:rPr>
          <w:b/>
          <w:bCs/>
          <w:sz w:val="32"/>
          <w:szCs w:val="32"/>
        </w:rPr>
      </w:pPr>
      <w:r w:rsidRPr="00FF19DB">
        <w:rPr>
          <w:b/>
          <w:bCs/>
          <w:sz w:val="32"/>
          <w:szCs w:val="32"/>
        </w:rPr>
        <w:t>Target group shows healthy instances.</w:t>
      </w:r>
    </w:p>
    <w:p w14:paraId="619CD173" w14:textId="77777777" w:rsidR="00E6229B" w:rsidRDefault="00E6229B" w:rsidP="00E6229B">
      <w:pPr>
        <w:rPr>
          <w:b/>
          <w:bCs/>
          <w:sz w:val="32"/>
          <w:szCs w:val="32"/>
        </w:rPr>
      </w:pPr>
    </w:p>
    <w:p w14:paraId="56E9D7FA" w14:textId="77777777" w:rsidR="00E6229B" w:rsidRDefault="00E6229B" w:rsidP="00E6229B">
      <w:pPr>
        <w:rPr>
          <w:b/>
          <w:bCs/>
          <w:sz w:val="32"/>
          <w:szCs w:val="32"/>
        </w:rPr>
      </w:pPr>
    </w:p>
    <w:p w14:paraId="430031C2" w14:textId="77777777" w:rsidR="00E6229B" w:rsidRDefault="00E6229B" w:rsidP="00E6229B">
      <w:pPr>
        <w:rPr>
          <w:b/>
          <w:bCs/>
          <w:sz w:val="32"/>
          <w:szCs w:val="32"/>
        </w:rPr>
      </w:pPr>
    </w:p>
    <w:p w14:paraId="01D73CC8" w14:textId="77777777" w:rsidR="00E6229B" w:rsidRDefault="00E6229B" w:rsidP="00E6229B">
      <w:pPr>
        <w:rPr>
          <w:b/>
          <w:bCs/>
          <w:sz w:val="32"/>
          <w:szCs w:val="32"/>
        </w:rPr>
      </w:pPr>
    </w:p>
    <w:p w14:paraId="6BF746F0" w14:textId="77777777" w:rsidR="00E6229B" w:rsidRPr="00FF19DB" w:rsidRDefault="00E6229B" w:rsidP="00E6229B">
      <w:pPr>
        <w:rPr>
          <w:b/>
          <w:bCs/>
          <w:sz w:val="32"/>
          <w:szCs w:val="32"/>
        </w:rPr>
      </w:pPr>
    </w:p>
    <w:p w14:paraId="7DA42E0A" w14:textId="77777777" w:rsidR="00AC4C0B" w:rsidRPr="00E6229B" w:rsidRDefault="00AC4C0B" w:rsidP="00AC4C0B">
      <w:pPr>
        <w:numPr>
          <w:ilvl w:val="2"/>
          <w:numId w:val="5"/>
        </w:numPr>
        <w:rPr>
          <w:b/>
          <w:bCs/>
          <w:sz w:val="32"/>
          <w:szCs w:val="32"/>
          <w:highlight w:val="yellow"/>
        </w:rPr>
      </w:pPr>
      <w:r w:rsidRPr="00E6229B">
        <w:rPr>
          <w:b/>
          <w:bCs/>
          <w:sz w:val="32"/>
          <w:szCs w:val="32"/>
          <w:highlight w:val="yellow"/>
        </w:rPr>
        <w:lastRenderedPageBreak/>
        <w:t>This is green ALB and its listeners</w:t>
      </w:r>
    </w:p>
    <w:p w14:paraId="1E872474" w14:textId="77777777" w:rsidR="00AC4C0B" w:rsidRDefault="00AC4C0B" w:rsidP="00AC4C0B">
      <w:pPr>
        <w:rPr>
          <w:b/>
          <w:bCs/>
          <w:sz w:val="36"/>
          <w:szCs w:val="36"/>
        </w:rPr>
      </w:pPr>
      <w:r w:rsidRPr="00F23763">
        <w:rPr>
          <w:b/>
          <w:bCs/>
          <w:noProof/>
          <w:sz w:val="36"/>
          <w:szCs w:val="36"/>
        </w:rPr>
        <w:drawing>
          <wp:inline distT="0" distB="0" distL="0" distR="0" wp14:anchorId="188EFDDE" wp14:editId="6C870731">
            <wp:extent cx="7932420" cy="3609975"/>
            <wp:effectExtent l="0" t="0" r="0" b="9525"/>
            <wp:docPr id="63627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72154" name=""/>
                    <pic:cNvPicPr/>
                  </pic:nvPicPr>
                  <pic:blipFill>
                    <a:blip r:embed="rId19"/>
                    <a:stretch>
                      <a:fillRect/>
                    </a:stretch>
                  </pic:blipFill>
                  <pic:spPr>
                    <a:xfrm>
                      <a:off x="0" y="0"/>
                      <a:ext cx="7968913" cy="3626583"/>
                    </a:xfrm>
                    <a:prstGeom prst="rect">
                      <a:avLst/>
                    </a:prstGeom>
                  </pic:spPr>
                </pic:pic>
              </a:graphicData>
            </a:graphic>
          </wp:inline>
        </w:drawing>
      </w:r>
    </w:p>
    <w:p w14:paraId="2675A572" w14:textId="77777777" w:rsidR="00FF19DB" w:rsidRDefault="00FF19DB" w:rsidP="00AC4C0B">
      <w:pPr>
        <w:rPr>
          <w:b/>
          <w:bCs/>
          <w:sz w:val="36"/>
          <w:szCs w:val="36"/>
        </w:rPr>
      </w:pPr>
    </w:p>
    <w:p w14:paraId="418E427E" w14:textId="39821F66" w:rsidR="00AC4C0B" w:rsidRPr="00FF19DB" w:rsidRDefault="00AC4C0B" w:rsidP="00AC4C0B">
      <w:pPr>
        <w:rPr>
          <w:b/>
          <w:bCs/>
          <w:sz w:val="32"/>
          <w:szCs w:val="32"/>
        </w:rPr>
      </w:pPr>
      <w:r w:rsidRPr="00E6229B">
        <w:rPr>
          <w:b/>
          <w:bCs/>
          <w:sz w:val="32"/>
          <w:szCs w:val="32"/>
          <w:highlight w:val="yellow"/>
        </w:rPr>
        <w:t>This is Blue A</w:t>
      </w:r>
      <w:r w:rsidR="00FF19DB" w:rsidRPr="00E6229B">
        <w:rPr>
          <w:b/>
          <w:bCs/>
          <w:sz w:val="32"/>
          <w:szCs w:val="32"/>
          <w:highlight w:val="yellow"/>
        </w:rPr>
        <w:t>LB</w:t>
      </w:r>
      <w:r w:rsidRPr="00E6229B">
        <w:rPr>
          <w:b/>
          <w:bCs/>
          <w:sz w:val="32"/>
          <w:szCs w:val="32"/>
          <w:highlight w:val="yellow"/>
        </w:rPr>
        <w:t xml:space="preserve"> and its listeners</w:t>
      </w:r>
    </w:p>
    <w:p w14:paraId="0999B923" w14:textId="77777777" w:rsidR="00AC4C0B" w:rsidRDefault="00AC4C0B" w:rsidP="00AC4C0B">
      <w:pPr>
        <w:rPr>
          <w:b/>
          <w:bCs/>
          <w:sz w:val="36"/>
          <w:szCs w:val="36"/>
        </w:rPr>
      </w:pPr>
      <w:r w:rsidRPr="00A971D8">
        <w:rPr>
          <w:b/>
          <w:bCs/>
          <w:noProof/>
          <w:sz w:val="36"/>
          <w:szCs w:val="36"/>
        </w:rPr>
        <w:drawing>
          <wp:inline distT="0" distB="0" distL="0" distR="0" wp14:anchorId="6D06733D" wp14:editId="58A94ABE">
            <wp:extent cx="6699168" cy="2343150"/>
            <wp:effectExtent l="0" t="0" r="6985" b="0"/>
            <wp:docPr id="92576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579" name=""/>
                    <pic:cNvPicPr/>
                  </pic:nvPicPr>
                  <pic:blipFill>
                    <a:blip r:embed="rId20"/>
                    <a:stretch>
                      <a:fillRect/>
                    </a:stretch>
                  </pic:blipFill>
                  <pic:spPr>
                    <a:xfrm>
                      <a:off x="0" y="0"/>
                      <a:ext cx="6705313" cy="2345299"/>
                    </a:xfrm>
                    <a:prstGeom prst="rect">
                      <a:avLst/>
                    </a:prstGeom>
                  </pic:spPr>
                </pic:pic>
              </a:graphicData>
            </a:graphic>
          </wp:inline>
        </w:drawing>
      </w:r>
    </w:p>
    <w:p w14:paraId="361EBA0D" w14:textId="77777777" w:rsidR="00FF19DB" w:rsidRDefault="00FF19DB" w:rsidP="00AC4C0B">
      <w:pPr>
        <w:rPr>
          <w:b/>
          <w:bCs/>
          <w:sz w:val="36"/>
          <w:szCs w:val="36"/>
        </w:rPr>
      </w:pPr>
    </w:p>
    <w:p w14:paraId="5711F23D" w14:textId="77777777" w:rsidR="00810682" w:rsidRDefault="00810682" w:rsidP="00AC4C0B">
      <w:pPr>
        <w:rPr>
          <w:b/>
          <w:bCs/>
          <w:sz w:val="28"/>
          <w:szCs w:val="28"/>
          <w:highlight w:val="yellow"/>
        </w:rPr>
      </w:pPr>
    </w:p>
    <w:p w14:paraId="62E07E41" w14:textId="77777777" w:rsidR="00810682" w:rsidRDefault="00810682" w:rsidP="00AC4C0B">
      <w:pPr>
        <w:rPr>
          <w:b/>
          <w:bCs/>
          <w:sz w:val="28"/>
          <w:szCs w:val="28"/>
          <w:highlight w:val="yellow"/>
        </w:rPr>
      </w:pPr>
    </w:p>
    <w:p w14:paraId="2F422E97" w14:textId="77777777" w:rsidR="00810682" w:rsidRDefault="00810682" w:rsidP="00AC4C0B">
      <w:pPr>
        <w:rPr>
          <w:b/>
          <w:bCs/>
          <w:sz w:val="28"/>
          <w:szCs w:val="28"/>
          <w:highlight w:val="yellow"/>
        </w:rPr>
      </w:pPr>
    </w:p>
    <w:p w14:paraId="2AA97F02" w14:textId="595865B1" w:rsidR="00AC4C0B" w:rsidRPr="00FF19DB" w:rsidRDefault="00AC4C0B" w:rsidP="00AC4C0B">
      <w:pPr>
        <w:rPr>
          <w:b/>
          <w:bCs/>
          <w:sz w:val="28"/>
          <w:szCs w:val="28"/>
        </w:rPr>
      </w:pPr>
      <w:r w:rsidRPr="00FF19DB">
        <w:rPr>
          <w:b/>
          <w:bCs/>
          <w:sz w:val="28"/>
          <w:szCs w:val="28"/>
          <w:highlight w:val="yellow"/>
        </w:rPr>
        <w:lastRenderedPageBreak/>
        <w:t>Blue ALB DNS:</w:t>
      </w:r>
      <w:r w:rsidR="00810682">
        <w:rPr>
          <w:b/>
          <w:bCs/>
          <w:sz w:val="28"/>
          <w:szCs w:val="28"/>
        </w:rPr>
        <w:t xml:space="preserve"> </w:t>
      </w:r>
      <w:r w:rsidRPr="00FF19DB">
        <w:rPr>
          <w:b/>
          <w:bCs/>
          <w:sz w:val="28"/>
          <w:szCs w:val="28"/>
        </w:rPr>
        <w:t>blue-alb-832895344.us-east-1.elb.amazonaws.com</w:t>
      </w:r>
    </w:p>
    <w:p w14:paraId="179BE211" w14:textId="77777777" w:rsidR="00810682" w:rsidRDefault="00AC4C0B" w:rsidP="00810682">
      <w:pPr>
        <w:rPr>
          <w:b/>
          <w:bCs/>
          <w:sz w:val="28"/>
          <w:szCs w:val="28"/>
        </w:rPr>
      </w:pPr>
      <w:r w:rsidRPr="00FF19DB">
        <w:rPr>
          <w:b/>
          <w:bCs/>
          <w:sz w:val="28"/>
          <w:szCs w:val="28"/>
          <w:highlight w:val="yellow"/>
        </w:rPr>
        <w:t>Green ALB DNS :</w:t>
      </w:r>
      <w:r w:rsidR="00294F94" w:rsidRPr="00294F94">
        <w:rPr>
          <w:b/>
          <w:bCs/>
          <w:noProof/>
          <w:sz w:val="24"/>
          <w:szCs w:val="24"/>
        </w:rPr>
        <w:t xml:space="preserve"> </w:t>
      </w:r>
      <w:r w:rsidR="00810682" w:rsidRPr="00FF19DB">
        <w:rPr>
          <w:b/>
          <w:bCs/>
          <w:sz w:val="28"/>
          <w:szCs w:val="28"/>
        </w:rPr>
        <w:t>green-alb-1687400962.us-east-1.elb.amazonaws.com</w:t>
      </w:r>
    </w:p>
    <w:p w14:paraId="7F50252B" w14:textId="77777777" w:rsidR="00810682" w:rsidRPr="00FF19DB" w:rsidRDefault="00810682" w:rsidP="00810682">
      <w:pPr>
        <w:rPr>
          <w:b/>
          <w:bCs/>
          <w:sz w:val="28"/>
          <w:szCs w:val="28"/>
        </w:rPr>
      </w:pPr>
    </w:p>
    <w:p w14:paraId="437A2932" w14:textId="523C7526" w:rsidR="00AC4C0B" w:rsidRDefault="00294F94" w:rsidP="00AC4C0B">
      <w:pPr>
        <w:rPr>
          <w:b/>
          <w:bCs/>
          <w:noProof/>
          <w:sz w:val="24"/>
          <w:szCs w:val="24"/>
        </w:rPr>
      </w:pPr>
      <w:r w:rsidRPr="00C37140">
        <w:rPr>
          <w:b/>
          <w:bCs/>
          <w:noProof/>
          <w:sz w:val="24"/>
          <w:szCs w:val="24"/>
        </w:rPr>
        <w:drawing>
          <wp:inline distT="0" distB="0" distL="0" distR="0" wp14:anchorId="1EB1C465" wp14:editId="062A8CFA">
            <wp:extent cx="5731510" cy="3496310"/>
            <wp:effectExtent l="0" t="0" r="2540" b="8890"/>
            <wp:docPr id="36707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78195" name=""/>
                    <pic:cNvPicPr/>
                  </pic:nvPicPr>
                  <pic:blipFill>
                    <a:blip r:embed="rId21"/>
                    <a:stretch>
                      <a:fillRect/>
                    </a:stretch>
                  </pic:blipFill>
                  <pic:spPr>
                    <a:xfrm>
                      <a:off x="0" y="0"/>
                      <a:ext cx="5731510" cy="3496310"/>
                    </a:xfrm>
                    <a:prstGeom prst="rect">
                      <a:avLst/>
                    </a:prstGeom>
                  </pic:spPr>
                </pic:pic>
              </a:graphicData>
            </a:graphic>
          </wp:inline>
        </w:drawing>
      </w:r>
    </w:p>
    <w:p w14:paraId="5B665FD6" w14:textId="77777777" w:rsidR="00175F74" w:rsidRDefault="00175F74" w:rsidP="00AC4C0B">
      <w:pPr>
        <w:rPr>
          <w:b/>
          <w:bCs/>
          <w:noProof/>
          <w:sz w:val="24"/>
          <w:szCs w:val="24"/>
        </w:rPr>
      </w:pPr>
    </w:p>
    <w:p w14:paraId="5FE54443" w14:textId="77777777" w:rsidR="00175F74" w:rsidRDefault="00175F74" w:rsidP="00AC4C0B">
      <w:pPr>
        <w:rPr>
          <w:b/>
          <w:bCs/>
          <w:noProof/>
          <w:sz w:val="24"/>
          <w:szCs w:val="24"/>
        </w:rPr>
      </w:pPr>
    </w:p>
    <w:p w14:paraId="24F6DCE1" w14:textId="77777777" w:rsidR="00175F74" w:rsidRDefault="00175F74" w:rsidP="00AC4C0B">
      <w:pPr>
        <w:rPr>
          <w:b/>
          <w:bCs/>
          <w:noProof/>
          <w:sz w:val="24"/>
          <w:szCs w:val="24"/>
        </w:rPr>
      </w:pPr>
    </w:p>
    <w:p w14:paraId="4D347B0F" w14:textId="77777777" w:rsidR="00175F74" w:rsidRDefault="00175F74" w:rsidP="00AC4C0B">
      <w:pPr>
        <w:rPr>
          <w:b/>
          <w:bCs/>
          <w:noProof/>
          <w:sz w:val="24"/>
          <w:szCs w:val="24"/>
        </w:rPr>
      </w:pPr>
    </w:p>
    <w:p w14:paraId="51EE324B" w14:textId="77777777" w:rsidR="00175F74" w:rsidRDefault="00175F74" w:rsidP="00AC4C0B">
      <w:pPr>
        <w:rPr>
          <w:b/>
          <w:bCs/>
          <w:noProof/>
          <w:sz w:val="24"/>
          <w:szCs w:val="24"/>
        </w:rPr>
      </w:pPr>
    </w:p>
    <w:p w14:paraId="024F447F" w14:textId="77777777" w:rsidR="00175F74" w:rsidRDefault="00175F74" w:rsidP="00AC4C0B">
      <w:pPr>
        <w:rPr>
          <w:b/>
          <w:bCs/>
          <w:noProof/>
          <w:sz w:val="24"/>
          <w:szCs w:val="24"/>
        </w:rPr>
      </w:pPr>
    </w:p>
    <w:p w14:paraId="3DBDE19F" w14:textId="77777777" w:rsidR="00175F74" w:rsidRDefault="00175F74" w:rsidP="00AC4C0B">
      <w:pPr>
        <w:rPr>
          <w:b/>
          <w:bCs/>
          <w:noProof/>
          <w:sz w:val="24"/>
          <w:szCs w:val="24"/>
        </w:rPr>
      </w:pPr>
    </w:p>
    <w:p w14:paraId="728AF9C7" w14:textId="77777777" w:rsidR="00175F74" w:rsidRDefault="00175F74" w:rsidP="00AC4C0B">
      <w:pPr>
        <w:rPr>
          <w:b/>
          <w:bCs/>
          <w:noProof/>
          <w:sz w:val="24"/>
          <w:szCs w:val="24"/>
        </w:rPr>
      </w:pPr>
    </w:p>
    <w:p w14:paraId="5E97EFBE" w14:textId="77777777" w:rsidR="00E6229B" w:rsidRPr="00FF19DB" w:rsidRDefault="00E6229B" w:rsidP="00AC4C0B">
      <w:pPr>
        <w:rPr>
          <w:b/>
          <w:bCs/>
          <w:sz w:val="28"/>
          <w:szCs w:val="28"/>
        </w:rPr>
      </w:pPr>
    </w:p>
    <w:p w14:paraId="09AA0610" w14:textId="52325A58" w:rsidR="00957F5A" w:rsidRPr="00477FB1" w:rsidRDefault="00E6229B">
      <w:pPr>
        <w:rPr>
          <w:b/>
          <w:bCs/>
          <w:sz w:val="28"/>
          <w:szCs w:val="28"/>
          <w:highlight w:val="yellow"/>
        </w:rPr>
      </w:pPr>
      <w:r w:rsidRPr="00477FB1">
        <w:rPr>
          <w:b/>
          <w:bCs/>
          <w:sz w:val="28"/>
          <w:szCs w:val="28"/>
          <w:highlight w:val="yellow"/>
        </w:rPr>
        <w:t>ACM</w:t>
      </w:r>
      <w:r w:rsidR="00810682" w:rsidRPr="00477FB1">
        <w:rPr>
          <w:b/>
          <w:bCs/>
          <w:sz w:val="28"/>
          <w:szCs w:val="28"/>
          <w:highlight w:val="yellow"/>
        </w:rPr>
        <w:t xml:space="preserve"> : issued status</w:t>
      </w:r>
    </w:p>
    <w:p w14:paraId="2F8F45A1" w14:textId="4CA532CB" w:rsidR="00477FB1" w:rsidRDefault="00477FB1">
      <w:pPr>
        <w:rPr>
          <w:b/>
          <w:bCs/>
          <w:sz w:val="28"/>
          <w:szCs w:val="28"/>
        </w:rPr>
      </w:pPr>
      <w:r w:rsidRPr="00477FB1">
        <w:rPr>
          <w:b/>
          <w:bCs/>
          <w:sz w:val="28"/>
          <w:szCs w:val="28"/>
          <w:highlight w:val="yellow"/>
        </w:rPr>
        <w:t>Check the certificate and its associated resources.</w:t>
      </w:r>
    </w:p>
    <w:p w14:paraId="48E390E4" w14:textId="77777777" w:rsidR="00175F74" w:rsidRPr="00810682" w:rsidRDefault="00175F74">
      <w:pPr>
        <w:rPr>
          <w:b/>
          <w:bCs/>
          <w:sz w:val="28"/>
          <w:szCs w:val="28"/>
        </w:rPr>
      </w:pPr>
    </w:p>
    <w:p w14:paraId="49694283" w14:textId="10CF311A" w:rsidR="00E6229B" w:rsidRDefault="00175F74" w:rsidP="00E6229B">
      <w:pPr>
        <w:rPr>
          <w:b/>
          <w:bCs/>
          <w:sz w:val="36"/>
          <w:szCs w:val="36"/>
        </w:rPr>
      </w:pPr>
      <w:r w:rsidRPr="007B343D">
        <w:rPr>
          <w:b/>
          <w:bCs/>
          <w:noProof/>
          <w:sz w:val="36"/>
          <w:szCs w:val="36"/>
        </w:rPr>
        <w:lastRenderedPageBreak/>
        <w:drawing>
          <wp:inline distT="0" distB="0" distL="0" distR="0" wp14:anchorId="779B7175" wp14:editId="5270B6EB">
            <wp:extent cx="7194188" cy="3257550"/>
            <wp:effectExtent l="0" t="0" r="6985" b="0"/>
            <wp:docPr id="3381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99694" name=""/>
                    <pic:cNvPicPr/>
                  </pic:nvPicPr>
                  <pic:blipFill>
                    <a:blip r:embed="rId22"/>
                    <a:stretch>
                      <a:fillRect/>
                    </a:stretch>
                  </pic:blipFill>
                  <pic:spPr>
                    <a:xfrm>
                      <a:off x="0" y="0"/>
                      <a:ext cx="7202359" cy="3261250"/>
                    </a:xfrm>
                    <a:prstGeom prst="rect">
                      <a:avLst/>
                    </a:prstGeom>
                  </pic:spPr>
                </pic:pic>
              </a:graphicData>
            </a:graphic>
          </wp:inline>
        </w:drawing>
      </w:r>
    </w:p>
    <w:p w14:paraId="6629658B" w14:textId="77777777" w:rsidR="00E6229B" w:rsidRDefault="00E6229B" w:rsidP="00E6229B">
      <w:pPr>
        <w:rPr>
          <w:b/>
          <w:bCs/>
          <w:sz w:val="36"/>
          <w:szCs w:val="36"/>
        </w:rPr>
      </w:pPr>
      <w:r w:rsidRPr="00D86F6C">
        <w:rPr>
          <w:b/>
          <w:bCs/>
          <w:noProof/>
          <w:sz w:val="36"/>
          <w:szCs w:val="36"/>
        </w:rPr>
        <w:drawing>
          <wp:inline distT="0" distB="0" distL="0" distR="0" wp14:anchorId="50F09885" wp14:editId="105B5555">
            <wp:extent cx="6722553" cy="3200400"/>
            <wp:effectExtent l="0" t="0" r="2540" b="0"/>
            <wp:docPr id="5443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9902" name=""/>
                    <pic:cNvPicPr/>
                  </pic:nvPicPr>
                  <pic:blipFill>
                    <a:blip r:embed="rId23"/>
                    <a:stretch>
                      <a:fillRect/>
                    </a:stretch>
                  </pic:blipFill>
                  <pic:spPr>
                    <a:xfrm>
                      <a:off x="0" y="0"/>
                      <a:ext cx="6732186" cy="3204986"/>
                    </a:xfrm>
                    <a:prstGeom prst="rect">
                      <a:avLst/>
                    </a:prstGeom>
                  </pic:spPr>
                </pic:pic>
              </a:graphicData>
            </a:graphic>
          </wp:inline>
        </w:drawing>
      </w:r>
    </w:p>
    <w:p w14:paraId="2E397721" w14:textId="77777777" w:rsidR="00810682" w:rsidRDefault="00810682" w:rsidP="00E6229B">
      <w:pPr>
        <w:rPr>
          <w:b/>
          <w:bCs/>
          <w:sz w:val="36"/>
          <w:szCs w:val="36"/>
        </w:rPr>
      </w:pPr>
    </w:p>
    <w:p w14:paraId="144355C3" w14:textId="77777777" w:rsidR="00810682" w:rsidRDefault="00810682" w:rsidP="00E6229B">
      <w:pPr>
        <w:rPr>
          <w:b/>
          <w:bCs/>
          <w:sz w:val="36"/>
          <w:szCs w:val="36"/>
        </w:rPr>
      </w:pPr>
    </w:p>
    <w:p w14:paraId="5D296A0C" w14:textId="7F18F729" w:rsidR="00E6229B" w:rsidRDefault="00E6229B" w:rsidP="00E6229B">
      <w:pPr>
        <w:rPr>
          <w:b/>
          <w:bCs/>
          <w:sz w:val="36"/>
          <w:szCs w:val="36"/>
        </w:rPr>
      </w:pPr>
    </w:p>
    <w:p w14:paraId="21E4264E" w14:textId="77777777" w:rsidR="00175F74" w:rsidRDefault="00175F74" w:rsidP="00E6229B">
      <w:pPr>
        <w:rPr>
          <w:b/>
          <w:bCs/>
          <w:sz w:val="36"/>
          <w:szCs w:val="36"/>
        </w:rPr>
      </w:pPr>
    </w:p>
    <w:p w14:paraId="7C92B490" w14:textId="77777777" w:rsidR="00175F74" w:rsidRDefault="00175F74" w:rsidP="00E6229B">
      <w:pPr>
        <w:rPr>
          <w:b/>
          <w:bCs/>
          <w:sz w:val="36"/>
          <w:szCs w:val="36"/>
        </w:rPr>
      </w:pPr>
    </w:p>
    <w:p w14:paraId="2FF76B8A" w14:textId="7BEAC5C4" w:rsidR="007F4613" w:rsidRPr="00790CFD" w:rsidRDefault="00790CFD" w:rsidP="00E6229B">
      <w:pPr>
        <w:rPr>
          <w:b/>
          <w:bCs/>
          <w:sz w:val="36"/>
          <w:szCs w:val="36"/>
          <w:u w:val="single"/>
        </w:rPr>
      </w:pPr>
      <w:r w:rsidRPr="00790CFD">
        <w:rPr>
          <w:b/>
          <w:bCs/>
          <w:sz w:val="36"/>
          <w:szCs w:val="36"/>
          <w:u w:val="single"/>
        </w:rPr>
        <w:lastRenderedPageBreak/>
        <w:t>Implemented</w:t>
      </w:r>
      <w:r w:rsidR="00175F74" w:rsidRPr="00790CFD">
        <w:rPr>
          <w:b/>
          <w:bCs/>
          <w:sz w:val="36"/>
          <w:szCs w:val="36"/>
          <w:u w:val="single"/>
        </w:rPr>
        <w:t xml:space="preserve"> weig</w:t>
      </w:r>
      <w:r w:rsidR="003E3A60" w:rsidRPr="00790CFD">
        <w:rPr>
          <w:b/>
          <w:bCs/>
          <w:sz w:val="36"/>
          <w:szCs w:val="36"/>
          <w:u w:val="single"/>
        </w:rPr>
        <w:t>hted routing policy</w:t>
      </w:r>
      <w:r w:rsidR="007F4613" w:rsidRPr="00790CFD">
        <w:rPr>
          <w:b/>
          <w:bCs/>
          <w:sz w:val="36"/>
          <w:szCs w:val="36"/>
          <w:u w:val="single"/>
        </w:rPr>
        <w:t>;</w:t>
      </w:r>
    </w:p>
    <w:p w14:paraId="7F54B8CF" w14:textId="3182CF7D" w:rsidR="00175F74" w:rsidRPr="00BD5B6F" w:rsidRDefault="007F4613" w:rsidP="00E6229B">
      <w:pPr>
        <w:rPr>
          <w:b/>
          <w:bCs/>
          <w:sz w:val="32"/>
          <w:szCs w:val="32"/>
        </w:rPr>
      </w:pPr>
      <w:r w:rsidRPr="00BD5B6F">
        <w:rPr>
          <w:b/>
          <w:bCs/>
          <w:sz w:val="32"/>
          <w:szCs w:val="32"/>
        </w:rPr>
        <w:t xml:space="preserve"> At First</w:t>
      </w:r>
      <w:r w:rsidR="001E053A" w:rsidRPr="00BD5B6F">
        <w:rPr>
          <w:b/>
          <w:bCs/>
          <w:sz w:val="32"/>
          <w:szCs w:val="32"/>
        </w:rPr>
        <w:t>;</w:t>
      </w:r>
    </w:p>
    <w:p w14:paraId="63427A35" w14:textId="2399D6EA" w:rsidR="00175F74" w:rsidRPr="00BD5B6F" w:rsidRDefault="003E3A60" w:rsidP="00E6229B">
      <w:pPr>
        <w:rPr>
          <w:b/>
          <w:bCs/>
          <w:sz w:val="32"/>
          <w:szCs w:val="32"/>
        </w:rPr>
      </w:pPr>
      <w:r w:rsidRPr="00BD5B6F">
        <w:rPr>
          <w:b/>
          <w:bCs/>
          <w:sz w:val="32"/>
          <w:szCs w:val="32"/>
        </w:rPr>
        <w:t xml:space="preserve">100% </w:t>
      </w:r>
      <w:r w:rsidR="00BD5B6F">
        <w:rPr>
          <w:b/>
          <w:bCs/>
          <w:sz w:val="32"/>
          <w:szCs w:val="32"/>
        </w:rPr>
        <w:t xml:space="preserve">traffic route </w:t>
      </w:r>
      <w:r w:rsidRPr="00BD5B6F">
        <w:rPr>
          <w:b/>
          <w:bCs/>
          <w:sz w:val="32"/>
          <w:szCs w:val="32"/>
        </w:rPr>
        <w:t>to Blue-ALB</w:t>
      </w:r>
    </w:p>
    <w:p w14:paraId="45A5A20F" w14:textId="5927193B" w:rsidR="003E3A60" w:rsidRPr="00BD5B6F" w:rsidRDefault="003E3A60" w:rsidP="00E6229B">
      <w:pPr>
        <w:rPr>
          <w:b/>
          <w:bCs/>
          <w:sz w:val="32"/>
          <w:szCs w:val="32"/>
        </w:rPr>
      </w:pPr>
      <w:r w:rsidRPr="00BD5B6F">
        <w:rPr>
          <w:b/>
          <w:bCs/>
          <w:sz w:val="32"/>
          <w:szCs w:val="32"/>
        </w:rPr>
        <w:t>0%</w:t>
      </w:r>
      <w:r w:rsidR="00BD5B6F">
        <w:rPr>
          <w:b/>
          <w:bCs/>
          <w:sz w:val="32"/>
          <w:szCs w:val="32"/>
        </w:rPr>
        <w:t xml:space="preserve"> traffic route </w:t>
      </w:r>
      <w:r w:rsidRPr="00BD5B6F">
        <w:rPr>
          <w:b/>
          <w:bCs/>
          <w:sz w:val="32"/>
          <w:szCs w:val="32"/>
        </w:rPr>
        <w:t xml:space="preserve"> to Green ALB:</w:t>
      </w:r>
    </w:p>
    <w:p w14:paraId="5DB6D3A6" w14:textId="77777777" w:rsidR="00790CFD" w:rsidRDefault="00790CFD" w:rsidP="00E6229B">
      <w:pPr>
        <w:rPr>
          <w:b/>
          <w:bCs/>
          <w:sz w:val="36"/>
          <w:szCs w:val="36"/>
        </w:rPr>
      </w:pPr>
    </w:p>
    <w:p w14:paraId="433C6530" w14:textId="77777777" w:rsidR="00B74323" w:rsidRDefault="00B74323" w:rsidP="00B74323">
      <w:pPr>
        <w:rPr>
          <w:b/>
          <w:bCs/>
          <w:sz w:val="24"/>
          <w:szCs w:val="24"/>
        </w:rPr>
      </w:pPr>
      <w:r>
        <w:rPr>
          <w:b/>
          <w:bCs/>
          <w:sz w:val="24"/>
          <w:szCs w:val="24"/>
        </w:rPr>
        <w:t>Here is the weight configuration done in the terraform variables.</w:t>
      </w:r>
    </w:p>
    <w:p w14:paraId="26BECD8B" w14:textId="17B13466" w:rsidR="00B74323" w:rsidRDefault="00B74323" w:rsidP="00E6229B">
      <w:pPr>
        <w:rPr>
          <w:b/>
          <w:bCs/>
          <w:sz w:val="36"/>
          <w:szCs w:val="36"/>
        </w:rPr>
      </w:pPr>
      <w:r w:rsidRPr="00F777F9">
        <w:rPr>
          <w:b/>
          <w:bCs/>
          <w:noProof/>
          <w:sz w:val="24"/>
          <w:szCs w:val="24"/>
        </w:rPr>
        <w:drawing>
          <wp:inline distT="0" distB="0" distL="0" distR="0" wp14:anchorId="2EBCE92C" wp14:editId="2049FA47">
            <wp:extent cx="4191363" cy="655377"/>
            <wp:effectExtent l="0" t="0" r="0" b="0"/>
            <wp:docPr id="33820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6462" name=""/>
                    <pic:cNvPicPr/>
                  </pic:nvPicPr>
                  <pic:blipFill>
                    <a:blip r:embed="rId24"/>
                    <a:stretch>
                      <a:fillRect/>
                    </a:stretch>
                  </pic:blipFill>
                  <pic:spPr>
                    <a:xfrm>
                      <a:off x="0" y="0"/>
                      <a:ext cx="4191363" cy="655377"/>
                    </a:xfrm>
                    <a:prstGeom prst="rect">
                      <a:avLst/>
                    </a:prstGeom>
                  </pic:spPr>
                </pic:pic>
              </a:graphicData>
            </a:graphic>
          </wp:inline>
        </w:drawing>
      </w:r>
    </w:p>
    <w:p w14:paraId="6A2130D7" w14:textId="77777777" w:rsidR="00B74323" w:rsidRDefault="00B74323" w:rsidP="00E6229B">
      <w:pPr>
        <w:rPr>
          <w:b/>
          <w:bCs/>
          <w:sz w:val="36"/>
          <w:szCs w:val="36"/>
        </w:rPr>
      </w:pPr>
    </w:p>
    <w:p w14:paraId="18D6456C" w14:textId="77777777" w:rsidR="00E6229B" w:rsidRDefault="00E6229B" w:rsidP="00E6229B">
      <w:pPr>
        <w:rPr>
          <w:b/>
          <w:bCs/>
          <w:sz w:val="36"/>
          <w:szCs w:val="36"/>
        </w:rPr>
      </w:pPr>
      <w:r w:rsidRPr="00C37140">
        <w:rPr>
          <w:b/>
          <w:bCs/>
          <w:noProof/>
          <w:sz w:val="24"/>
          <w:szCs w:val="24"/>
        </w:rPr>
        <w:drawing>
          <wp:inline distT="0" distB="0" distL="0" distR="0" wp14:anchorId="0F0961AD" wp14:editId="772DDCDA">
            <wp:extent cx="6073985" cy="3705225"/>
            <wp:effectExtent l="0" t="0" r="3175" b="0"/>
            <wp:docPr id="96787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78195" name=""/>
                    <pic:cNvPicPr/>
                  </pic:nvPicPr>
                  <pic:blipFill>
                    <a:blip r:embed="rId21"/>
                    <a:stretch>
                      <a:fillRect/>
                    </a:stretch>
                  </pic:blipFill>
                  <pic:spPr>
                    <a:xfrm>
                      <a:off x="0" y="0"/>
                      <a:ext cx="6078520" cy="3707992"/>
                    </a:xfrm>
                    <a:prstGeom prst="rect">
                      <a:avLst/>
                    </a:prstGeom>
                  </pic:spPr>
                </pic:pic>
              </a:graphicData>
            </a:graphic>
          </wp:inline>
        </w:drawing>
      </w:r>
    </w:p>
    <w:p w14:paraId="25DF0682" w14:textId="77777777" w:rsidR="00477FB1" w:rsidRDefault="00477FB1" w:rsidP="00E6229B">
      <w:pPr>
        <w:rPr>
          <w:b/>
          <w:bCs/>
          <w:sz w:val="36"/>
          <w:szCs w:val="36"/>
        </w:rPr>
      </w:pPr>
    </w:p>
    <w:p w14:paraId="42794580" w14:textId="1E7EB209" w:rsidR="00B74323" w:rsidRDefault="00E6229B" w:rsidP="00E6229B">
      <w:pPr>
        <w:rPr>
          <w:b/>
          <w:bCs/>
          <w:sz w:val="24"/>
          <w:szCs w:val="24"/>
        </w:rPr>
      </w:pPr>
      <w:r w:rsidRPr="004F1319">
        <w:rPr>
          <w:b/>
          <w:bCs/>
          <w:sz w:val="24"/>
          <w:szCs w:val="24"/>
        </w:rPr>
        <w:t xml:space="preserve"> </w:t>
      </w:r>
    </w:p>
    <w:p w14:paraId="4D939332" w14:textId="77777777" w:rsidR="001E053A" w:rsidRDefault="001E053A" w:rsidP="00E6229B">
      <w:pPr>
        <w:rPr>
          <w:b/>
          <w:bCs/>
          <w:sz w:val="24"/>
          <w:szCs w:val="24"/>
        </w:rPr>
      </w:pPr>
    </w:p>
    <w:p w14:paraId="1578E2B7" w14:textId="77777777" w:rsidR="00B74323" w:rsidRPr="001E053A" w:rsidRDefault="00B74323" w:rsidP="001E053A">
      <w:pPr>
        <w:pStyle w:val="ListParagraph"/>
        <w:numPr>
          <w:ilvl w:val="0"/>
          <w:numId w:val="8"/>
        </w:numPr>
        <w:rPr>
          <w:b/>
          <w:bCs/>
          <w:sz w:val="28"/>
          <w:szCs w:val="28"/>
        </w:rPr>
      </w:pPr>
      <w:r w:rsidRPr="001E053A">
        <w:rPr>
          <w:b/>
          <w:bCs/>
          <w:sz w:val="28"/>
          <w:szCs w:val="28"/>
        </w:rPr>
        <w:t>So currently, all traffic is going to Blue ALB only.</w:t>
      </w:r>
    </w:p>
    <w:p w14:paraId="6AECB216" w14:textId="7987F5A0" w:rsidR="00B74323" w:rsidRPr="001E053A" w:rsidRDefault="00B74323" w:rsidP="001E053A">
      <w:pPr>
        <w:pStyle w:val="ListParagraph"/>
        <w:numPr>
          <w:ilvl w:val="0"/>
          <w:numId w:val="8"/>
        </w:numPr>
        <w:rPr>
          <w:b/>
          <w:bCs/>
          <w:sz w:val="28"/>
          <w:szCs w:val="28"/>
        </w:rPr>
      </w:pPr>
      <w:r w:rsidRPr="001E053A">
        <w:rPr>
          <w:b/>
          <w:bCs/>
          <w:sz w:val="28"/>
          <w:szCs w:val="28"/>
        </w:rPr>
        <w:t>Only Blue environment is currently receiving traffic</w:t>
      </w:r>
    </w:p>
    <w:p w14:paraId="19DC0FC0" w14:textId="77777777" w:rsidR="00B74323" w:rsidRDefault="00B74323" w:rsidP="00B74323">
      <w:pPr>
        <w:rPr>
          <w:b/>
          <w:bCs/>
          <w:sz w:val="24"/>
          <w:szCs w:val="24"/>
        </w:rPr>
      </w:pPr>
    </w:p>
    <w:p w14:paraId="2648363B" w14:textId="77777777" w:rsidR="00E6229B" w:rsidRPr="00F86F43" w:rsidRDefault="00E6229B" w:rsidP="00E6229B">
      <w:pPr>
        <w:numPr>
          <w:ilvl w:val="0"/>
          <w:numId w:val="7"/>
        </w:numPr>
        <w:rPr>
          <w:b/>
          <w:bCs/>
          <w:sz w:val="24"/>
          <w:szCs w:val="24"/>
        </w:rPr>
      </w:pPr>
      <w:r w:rsidRPr="00F86F43">
        <w:rPr>
          <w:b/>
          <w:bCs/>
          <w:sz w:val="24"/>
          <w:szCs w:val="24"/>
        </w:rPr>
        <w:t>Open browser: https://test-bg.xyz → Should load app from Blue ALB.</w:t>
      </w:r>
    </w:p>
    <w:p w14:paraId="3B55302E" w14:textId="77777777" w:rsidR="00E6229B" w:rsidRDefault="00E6229B" w:rsidP="00E6229B">
      <w:pPr>
        <w:rPr>
          <w:b/>
          <w:bCs/>
          <w:sz w:val="24"/>
          <w:szCs w:val="24"/>
        </w:rPr>
      </w:pPr>
    </w:p>
    <w:p w14:paraId="4E2617C5" w14:textId="77777777" w:rsidR="00E6229B" w:rsidRDefault="00E6229B" w:rsidP="00E6229B">
      <w:pPr>
        <w:pBdr>
          <w:bottom w:val="double" w:sz="6" w:space="1" w:color="auto"/>
        </w:pBdr>
        <w:rPr>
          <w:b/>
          <w:bCs/>
          <w:sz w:val="24"/>
          <w:szCs w:val="24"/>
        </w:rPr>
      </w:pPr>
      <w:r w:rsidRPr="00963F80">
        <w:rPr>
          <w:b/>
          <w:bCs/>
          <w:noProof/>
          <w:sz w:val="24"/>
          <w:szCs w:val="24"/>
        </w:rPr>
        <w:drawing>
          <wp:inline distT="0" distB="0" distL="0" distR="0" wp14:anchorId="0547ECE4" wp14:editId="33579FC6">
            <wp:extent cx="6311460" cy="2004060"/>
            <wp:effectExtent l="0" t="0" r="0" b="0"/>
            <wp:docPr id="108554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0723" name=""/>
                    <pic:cNvPicPr/>
                  </pic:nvPicPr>
                  <pic:blipFill>
                    <a:blip r:embed="rId25"/>
                    <a:stretch>
                      <a:fillRect/>
                    </a:stretch>
                  </pic:blipFill>
                  <pic:spPr>
                    <a:xfrm>
                      <a:off x="0" y="0"/>
                      <a:ext cx="6318218" cy="2006206"/>
                    </a:xfrm>
                    <a:prstGeom prst="rect">
                      <a:avLst/>
                    </a:prstGeom>
                  </pic:spPr>
                </pic:pic>
              </a:graphicData>
            </a:graphic>
          </wp:inline>
        </w:drawing>
      </w:r>
    </w:p>
    <w:p w14:paraId="266AD036" w14:textId="77777777" w:rsidR="00E6229B" w:rsidRDefault="00E6229B" w:rsidP="00E6229B">
      <w:pPr>
        <w:pBdr>
          <w:bottom w:val="double" w:sz="6" w:space="1" w:color="auto"/>
        </w:pBdr>
        <w:rPr>
          <w:b/>
          <w:bCs/>
          <w:sz w:val="24"/>
          <w:szCs w:val="24"/>
        </w:rPr>
      </w:pPr>
    </w:p>
    <w:p w14:paraId="752611A2" w14:textId="41CAEB1C" w:rsidR="00790CFD" w:rsidRDefault="00BD5B6F" w:rsidP="00E6229B">
      <w:pPr>
        <w:pBdr>
          <w:bottom w:val="double" w:sz="6" w:space="1" w:color="auto"/>
        </w:pBdr>
        <w:rPr>
          <w:b/>
          <w:bCs/>
          <w:sz w:val="24"/>
          <w:szCs w:val="24"/>
        </w:rPr>
      </w:pPr>
      <w:r>
        <w:rPr>
          <w:b/>
          <w:bCs/>
          <w:sz w:val="24"/>
          <w:szCs w:val="24"/>
        </w:rPr>
        <w:t>Then ,</w:t>
      </w:r>
      <w:r w:rsidR="00E6229B" w:rsidRPr="00646297">
        <w:rPr>
          <w:b/>
          <w:bCs/>
          <w:sz w:val="24"/>
          <w:szCs w:val="24"/>
        </w:rPr>
        <w:t>Change Route 53 weight</w:t>
      </w:r>
      <w:r w:rsidR="00790CFD">
        <w:rPr>
          <w:b/>
          <w:bCs/>
          <w:sz w:val="24"/>
          <w:szCs w:val="24"/>
        </w:rPr>
        <w:t xml:space="preserve"> using terraform</w:t>
      </w:r>
    </w:p>
    <w:p w14:paraId="6AC273D1" w14:textId="473AB453" w:rsidR="00E6229B" w:rsidRDefault="00E6229B" w:rsidP="00E6229B">
      <w:pPr>
        <w:pBdr>
          <w:bottom w:val="double" w:sz="6" w:space="1" w:color="auto"/>
        </w:pBdr>
        <w:rPr>
          <w:b/>
          <w:bCs/>
          <w:sz w:val="24"/>
          <w:szCs w:val="24"/>
        </w:rPr>
      </w:pPr>
      <w:r w:rsidRPr="00646297">
        <w:rPr>
          <w:b/>
          <w:bCs/>
          <w:sz w:val="24"/>
          <w:szCs w:val="24"/>
        </w:rPr>
        <w:t xml:space="preserve"> </w:t>
      </w:r>
      <w:r w:rsidR="00790CFD">
        <w:rPr>
          <w:b/>
          <w:bCs/>
          <w:sz w:val="24"/>
          <w:szCs w:val="24"/>
        </w:rPr>
        <w:t>S</w:t>
      </w:r>
      <w:r w:rsidRPr="00646297">
        <w:rPr>
          <w:b/>
          <w:bCs/>
          <w:sz w:val="24"/>
          <w:szCs w:val="24"/>
        </w:rPr>
        <w:t>et Blue to 80, Green to 20 → Run terraform apply.</w:t>
      </w:r>
    </w:p>
    <w:p w14:paraId="44E5864C" w14:textId="7B23E243" w:rsidR="00BD5B6F" w:rsidRDefault="00BD5B6F" w:rsidP="00E6229B">
      <w:pPr>
        <w:pBdr>
          <w:bottom w:val="double" w:sz="6" w:space="1" w:color="auto"/>
        </w:pBdr>
        <w:rPr>
          <w:b/>
          <w:bCs/>
          <w:sz w:val="24"/>
          <w:szCs w:val="24"/>
        </w:rPr>
      </w:pPr>
      <w:r w:rsidRPr="00C970A9">
        <w:rPr>
          <w:b/>
          <w:bCs/>
          <w:noProof/>
          <w:sz w:val="24"/>
          <w:szCs w:val="24"/>
        </w:rPr>
        <w:drawing>
          <wp:inline distT="0" distB="0" distL="0" distR="0" wp14:anchorId="2AAC2119" wp14:editId="287E8032">
            <wp:extent cx="3901778" cy="556308"/>
            <wp:effectExtent l="0" t="0" r="3810" b="0"/>
            <wp:docPr id="3389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653" name=""/>
                    <pic:cNvPicPr/>
                  </pic:nvPicPr>
                  <pic:blipFill>
                    <a:blip r:embed="rId26"/>
                    <a:stretch>
                      <a:fillRect/>
                    </a:stretch>
                  </pic:blipFill>
                  <pic:spPr>
                    <a:xfrm>
                      <a:off x="0" y="0"/>
                      <a:ext cx="3901778" cy="556308"/>
                    </a:xfrm>
                    <a:prstGeom prst="rect">
                      <a:avLst/>
                    </a:prstGeom>
                  </pic:spPr>
                </pic:pic>
              </a:graphicData>
            </a:graphic>
          </wp:inline>
        </w:drawing>
      </w:r>
    </w:p>
    <w:p w14:paraId="2F332BD9" w14:textId="77777777" w:rsidR="00BD5B6F" w:rsidRDefault="00BD5B6F" w:rsidP="00BD5B6F">
      <w:pPr>
        <w:pBdr>
          <w:bottom w:val="double" w:sz="6" w:space="1" w:color="auto"/>
        </w:pBdr>
        <w:rPr>
          <w:b/>
          <w:bCs/>
          <w:sz w:val="24"/>
          <w:szCs w:val="24"/>
        </w:rPr>
      </w:pPr>
      <w:r>
        <w:rPr>
          <w:b/>
          <w:bCs/>
          <w:sz w:val="24"/>
          <w:szCs w:val="24"/>
        </w:rPr>
        <w:t>After terraform apply:</w:t>
      </w:r>
    </w:p>
    <w:p w14:paraId="40E20EB7" w14:textId="77777777" w:rsidR="00E6229B" w:rsidRDefault="00E6229B" w:rsidP="00E6229B">
      <w:pPr>
        <w:pBdr>
          <w:bottom w:val="double" w:sz="6" w:space="1" w:color="auto"/>
        </w:pBdr>
        <w:rPr>
          <w:b/>
          <w:bCs/>
          <w:sz w:val="24"/>
          <w:szCs w:val="24"/>
        </w:rPr>
      </w:pPr>
      <w:r w:rsidRPr="0056091D">
        <w:rPr>
          <w:b/>
          <w:bCs/>
          <w:noProof/>
          <w:sz w:val="24"/>
          <w:szCs w:val="24"/>
        </w:rPr>
        <w:drawing>
          <wp:inline distT="0" distB="0" distL="0" distR="0" wp14:anchorId="43994A91" wp14:editId="6ACE7C22">
            <wp:extent cx="5731510" cy="3095625"/>
            <wp:effectExtent l="0" t="0" r="2540" b="9525"/>
            <wp:docPr id="174025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2154" name=""/>
                    <pic:cNvPicPr/>
                  </pic:nvPicPr>
                  <pic:blipFill>
                    <a:blip r:embed="rId27"/>
                    <a:stretch>
                      <a:fillRect/>
                    </a:stretch>
                  </pic:blipFill>
                  <pic:spPr>
                    <a:xfrm>
                      <a:off x="0" y="0"/>
                      <a:ext cx="5731510" cy="3095625"/>
                    </a:xfrm>
                    <a:prstGeom prst="rect">
                      <a:avLst/>
                    </a:prstGeom>
                  </pic:spPr>
                </pic:pic>
              </a:graphicData>
            </a:graphic>
          </wp:inline>
        </w:drawing>
      </w:r>
    </w:p>
    <w:p w14:paraId="3B5B4AA3" w14:textId="77777777" w:rsidR="00E6229B" w:rsidRDefault="00E6229B" w:rsidP="00E6229B">
      <w:pPr>
        <w:pBdr>
          <w:bottom w:val="double" w:sz="6" w:space="1" w:color="auto"/>
        </w:pBdr>
        <w:rPr>
          <w:b/>
          <w:bCs/>
          <w:sz w:val="24"/>
          <w:szCs w:val="24"/>
        </w:rPr>
      </w:pPr>
    </w:p>
    <w:p w14:paraId="384B25FC" w14:textId="77777777" w:rsidR="00E6229B" w:rsidRDefault="00E6229B" w:rsidP="00E6229B">
      <w:pPr>
        <w:pBdr>
          <w:bottom w:val="double" w:sz="6" w:space="1" w:color="auto"/>
        </w:pBdr>
        <w:rPr>
          <w:b/>
          <w:bCs/>
          <w:sz w:val="24"/>
          <w:szCs w:val="24"/>
        </w:rPr>
      </w:pPr>
    </w:p>
    <w:p w14:paraId="35FCF510" w14:textId="308A0FA5" w:rsidR="00E6229B" w:rsidRDefault="00E6229B" w:rsidP="00E6229B">
      <w:pPr>
        <w:pBdr>
          <w:bottom w:val="double" w:sz="6" w:space="1" w:color="auto"/>
        </w:pBdr>
        <w:rPr>
          <w:b/>
          <w:bCs/>
          <w:sz w:val="24"/>
          <w:szCs w:val="24"/>
        </w:rPr>
      </w:pPr>
    </w:p>
    <w:p w14:paraId="44522959" w14:textId="77777777" w:rsidR="00E6229B" w:rsidRDefault="00E6229B" w:rsidP="00E6229B">
      <w:pPr>
        <w:pBdr>
          <w:bottom w:val="double" w:sz="6" w:space="1" w:color="auto"/>
        </w:pBdr>
        <w:rPr>
          <w:b/>
          <w:bCs/>
          <w:sz w:val="24"/>
          <w:szCs w:val="24"/>
        </w:rPr>
      </w:pPr>
      <w:r>
        <w:rPr>
          <w:b/>
          <w:bCs/>
          <w:sz w:val="24"/>
          <w:szCs w:val="24"/>
        </w:rPr>
        <w:t>After terraform apply:</w:t>
      </w:r>
    </w:p>
    <w:p w14:paraId="1F092090" w14:textId="77777777" w:rsidR="00E6229B" w:rsidRDefault="00E6229B" w:rsidP="00E6229B">
      <w:pPr>
        <w:pBdr>
          <w:bottom w:val="double" w:sz="6" w:space="1" w:color="auto"/>
        </w:pBdr>
        <w:rPr>
          <w:b/>
          <w:bCs/>
          <w:sz w:val="24"/>
          <w:szCs w:val="24"/>
        </w:rPr>
      </w:pPr>
    </w:p>
    <w:p w14:paraId="3C32F700" w14:textId="77777777" w:rsidR="00E6229B" w:rsidRDefault="00E6229B" w:rsidP="00E6229B">
      <w:pPr>
        <w:pBdr>
          <w:bottom w:val="double" w:sz="6" w:space="1" w:color="auto"/>
        </w:pBdr>
        <w:rPr>
          <w:b/>
          <w:bCs/>
          <w:sz w:val="24"/>
          <w:szCs w:val="24"/>
        </w:rPr>
      </w:pPr>
      <w:r w:rsidRPr="00EF3AD4">
        <w:rPr>
          <w:b/>
          <w:bCs/>
          <w:noProof/>
          <w:sz w:val="24"/>
          <w:szCs w:val="24"/>
        </w:rPr>
        <w:drawing>
          <wp:inline distT="0" distB="0" distL="0" distR="0" wp14:anchorId="0EF70B42" wp14:editId="3677AF08">
            <wp:extent cx="5731510" cy="2204720"/>
            <wp:effectExtent l="0" t="0" r="2540" b="5080"/>
            <wp:docPr id="94967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79462" name=""/>
                    <pic:cNvPicPr/>
                  </pic:nvPicPr>
                  <pic:blipFill>
                    <a:blip r:embed="rId28"/>
                    <a:stretch>
                      <a:fillRect/>
                    </a:stretch>
                  </pic:blipFill>
                  <pic:spPr>
                    <a:xfrm>
                      <a:off x="0" y="0"/>
                      <a:ext cx="5731510" cy="2204720"/>
                    </a:xfrm>
                    <a:prstGeom prst="rect">
                      <a:avLst/>
                    </a:prstGeom>
                  </pic:spPr>
                </pic:pic>
              </a:graphicData>
            </a:graphic>
          </wp:inline>
        </w:drawing>
      </w:r>
    </w:p>
    <w:p w14:paraId="0A3A87CE" w14:textId="0FC42AC8" w:rsidR="00E6229B" w:rsidRDefault="00BD5B6F" w:rsidP="00E6229B">
      <w:pPr>
        <w:pBdr>
          <w:bottom w:val="double" w:sz="6" w:space="1" w:color="auto"/>
        </w:pBdr>
        <w:rPr>
          <w:b/>
          <w:bCs/>
          <w:sz w:val="24"/>
          <w:szCs w:val="24"/>
        </w:rPr>
      </w:pPr>
      <w:r>
        <w:rPr>
          <w:b/>
          <w:bCs/>
          <w:sz w:val="24"/>
          <w:szCs w:val="24"/>
        </w:rPr>
        <w:t xml:space="preserve">AFTER CHANGING THE WEIGHT TO 20% FOR Green ALB, able to see the blue </w:t>
      </w:r>
      <w:r w:rsidR="00DA539B">
        <w:rPr>
          <w:b/>
          <w:bCs/>
          <w:sz w:val="24"/>
          <w:szCs w:val="24"/>
        </w:rPr>
        <w:t>traffic.</w:t>
      </w:r>
    </w:p>
    <w:p w14:paraId="45455ED9" w14:textId="77777777" w:rsidR="00BD5B6F" w:rsidRDefault="00BD5B6F" w:rsidP="00E6229B">
      <w:pPr>
        <w:pBdr>
          <w:bottom w:val="double" w:sz="6" w:space="1" w:color="auto"/>
        </w:pBdr>
        <w:rPr>
          <w:b/>
          <w:bCs/>
          <w:sz w:val="24"/>
          <w:szCs w:val="24"/>
        </w:rPr>
      </w:pPr>
    </w:p>
    <w:p w14:paraId="7BC4D696" w14:textId="77777777" w:rsidR="00E6229B" w:rsidRPr="00FF19DB" w:rsidRDefault="00E6229B">
      <w:pPr>
        <w:rPr>
          <w:sz w:val="28"/>
          <w:szCs w:val="28"/>
        </w:rPr>
      </w:pPr>
    </w:p>
    <w:sectPr w:rsidR="00E6229B" w:rsidRPr="00FF19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F5D7B"/>
    <w:multiLevelType w:val="multilevel"/>
    <w:tmpl w:val="04DCB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A7F78"/>
    <w:multiLevelType w:val="multilevel"/>
    <w:tmpl w:val="DD64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AF715"/>
    <w:multiLevelType w:val="hybridMultilevel"/>
    <w:tmpl w:val="0204AA02"/>
    <w:lvl w:ilvl="0" w:tplc="9E884EDA">
      <w:start w:val="1"/>
      <w:numFmt w:val="decimal"/>
      <w:lvlText w:val="%1."/>
      <w:lvlJc w:val="left"/>
      <w:pPr>
        <w:ind w:left="720" w:hanging="360"/>
      </w:pPr>
    </w:lvl>
    <w:lvl w:ilvl="1" w:tplc="768C5BCE">
      <w:start w:val="1"/>
      <w:numFmt w:val="lowerLetter"/>
      <w:lvlText w:val="%2."/>
      <w:lvlJc w:val="left"/>
      <w:pPr>
        <w:ind w:left="1440" w:hanging="360"/>
      </w:pPr>
    </w:lvl>
    <w:lvl w:ilvl="2" w:tplc="81FE81E4">
      <w:start w:val="1"/>
      <w:numFmt w:val="lowerRoman"/>
      <w:lvlText w:val="%3."/>
      <w:lvlJc w:val="right"/>
      <w:pPr>
        <w:ind w:left="2160" w:hanging="180"/>
      </w:pPr>
    </w:lvl>
    <w:lvl w:ilvl="3" w:tplc="89088A9A">
      <w:start w:val="1"/>
      <w:numFmt w:val="decimal"/>
      <w:lvlText w:val="%4."/>
      <w:lvlJc w:val="left"/>
      <w:pPr>
        <w:ind w:left="2880" w:hanging="360"/>
      </w:pPr>
    </w:lvl>
    <w:lvl w:ilvl="4" w:tplc="BB960EFC">
      <w:start w:val="1"/>
      <w:numFmt w:val="lowerLetter"/>
      <w:lvlText w:val="%5."/>
      <w:lvlJc w:val="left"/>
      <w:pPr>
        <w:ind w:left="3600" w:hanging="360"/>
      </w:pPr>
    </w:lvl>
    <w:lvl w:ilvl="5" w:tplc="5C44FAEC">
      <w:start w:val="1"/>
      <w:numFmt w:val="lowerRoman"/>
      <w:lvlText w:val="%6."/>
      <w:lvlJc w:val="right"/>
      <w:pPr>
        <w:ind w:left="4320" w:hanging="180"/>
      </w:pPr>
    </w:lvl>
    <w:lvl w:ilvl="6" w:tplc="F59E328E">
      <w:start w:val="1"/>
      <w:numFmt w:val="decimal"/>
      <w:lvlText w:val="%7."/>
      <w:lvlJc w:val="left"/>
      <w:pPr>
        <w:ind w:left="5040" w:hanging="360"/>
      </w:pPr>
    </w:lvl>
    <w:lvl w:ilvl="7" w:tplc="C59096A0">
      <w:start w:val="1"/>
      <w:numFmt w:val="lowerLetter"/>
      <w:lvlText w:val="%8."/>
      <w:lvlJc w:val="left"/>
      <w:pPr>
        <w:ind w:left="5760" w:hanging="360"/>
      </w:pPr>
    </w:lvl>
    <w:lvl w:ilvl="8" w:tplc="ED7E9078">
      <w:start w:val="1"/>
      <w:numFmt w:val="lowerRoman"/>
      <w:lvlText w:val="%9."/>
      <w:lvlJc w:val="right"/>
      <w:pPr>
        <w:ind w:left="6480" w:hanging="180"/>
      </w:pPr>
    </w:lvl>
  </w:abstractNum>
  <w:abstractNum w:abstractNumId="3" w15:restartNumberingAfterBreak="0">
    <w:nsid w:val="380977DF"/>
    <w:multiLevelType w:val="hybridMultilevel"/>
    <w:tmpl w:val="FCD63D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4F536D8"/>
    <w:multiLevelType w:val="hybridMultilevel"/>
    <w:tmpl w:val="70341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712D65"/>
    <w:multiLevelType w:val="multilevel"/>
    <w:tmpl w:val="9426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B87315"/>
    <w:multiLevelType w:val="hybridMultilevel"/>
    <w:tmpl w:val="5ECC3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29784F"/>
    <w:multiLevelType w:val="multilevel"/>
    <w:tmpl w:val="8FC6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400906">
    <w:abstractNumId w:val="2"/>
  </w:num>
  <w:num w:numId="2" w16cid:durableId="264659765">
    <w:abstractNumId w:val="1"/>
  </w:num>
  <w:num w:numId="3" w16cid:durableId="1537036567">
    <w:abstractNumId w:val="3"/>
  </w:num>
  <w:num w:numId="4" w16cid:durableId="629358247">
    <w:abstractNumId w:val="7"/>
  </w:num>
  <w:num w:numId="5" w16cid:durableId="1433084371">
    <w:abstractNumId w:val="0"/>
  </w:num>
  <w:num w:numId="6" w16cid:durableId="1413426687">
    <w:abstractNumId w:val="4"/>
  </w:num>
  <w:num w:numId="7" w16cid:durableId="839127303">
    <w:abstractNumId w:val="5"/>
  </w:num>
  <w:num w:numId="8" w16cid:durableId="8063162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E5"/>
    <w:rsid w:val="00011040"/>
    <w:rsid w:val="00011214"/>
    <w:rsid w:val="000B67E0"/>
    <w:rsid w:val="000C2804"/>
    <w:rsid w:val="000E219A"/>
    <w:rsid w:val="00137E66"/>
    <w:rsid w:val="00175F74"/>
    <w:rsid w:val="001D0DF2"/>
    <w:rsid w:val="001E053A"/>
    <w:rsid w:val="00206BD3"/>
    <w:rsid w:val="00294F94"/>
    <w:rsid w:val="002A1DE5"/>
    <w:rsid w:val="002F304C"/>
    <w:rsid w:val="00302ED2"/>
    <w:rsid w:val="003C0911"/>
    <w:rsid w:val="003D4250"/>
    <w:rsid w:val="003E3A60"/>
    <w:rsid w:val="00477FB1"/>
    <w:rsid w:val="004C6B7E"/>
    <w:rsid w:val="004E22A6"/>
    <w:rsid w:val="00553A2E"/>
    <w:rsid w:val="00595733"/>
    <w:rsid w:val="00681469"/>
    <w:rsid w:val="006A610E"/>
    <w:rsid w:val="006B351A"/>
    <w:rsid w:val="006C6788"/>
    <w:rsid w:val="00730E74"/>
    <w:rsid w:val="007848CA"/>
    <w:rsid w:val="00790CFD"/>
    <w:rsid w:val="007D23E9"/>
    <w:rsid w:val="007F4613"/>
    <w:rsid w:val="00810682"/>
    <w:rsid w:val="00834767"/>
    <w:rsid w:val="008B18F2"/>
    <w:rsid w:val="008B45C4"/>
    <w:rsid w:val="008C2A78"/>
    <w:rsid w:val="00901572"/>
    <w:rsid w:val="00910BE1"/>
    <w:rsid w:val="00917B72"/>
    <w:rsid w:val="00957F5A"/>
    <w:rsid w:val="009D3809"/>
    <w:rsid w:val="00A15E98"/>
    <w:rsid w:val="00A26B92"/>
    <w:rsid w:val="00A60D05"/>
    <w:rsid w:val="00A76218"/>
    <w:rsid w:val="00AC332E"/>
    <w:rsid w:val="00AC4C0B"/>
    <w:rsid w:val="00B12DA2"/>
    <w:rsid w:val="00B72286"/>
    <w:rsid w:val="00B74323"/>
    <w:rsid w:val="00BB5711"/>
    <w:rsid w:val="00BB5B9D"/>
    <w:rsid w:val="00BC7493"/>
    <w:rsid w:val="00BD5B6F"/>
    <w:rsid w:val="00BE3ECA"/>
    <w:rsid w:val="00BF23CE"/>
    <w:rsid w:val="00C17DF8"/>
    <w:rsid w:val="00C57EE2"/>
    <w:rsid w:val="00CB7AFC"/>
    <w:rsid w:val="00D05EFF"/>
    <w:rsid w:val="00D07F66"/>
    <w:rsid w:val="00D50AC1"/>
    <w:rsid w:val="00DA539B"/>
    <w:rsid w:val="00E6229B"/>
    <w:rsid w:val="00E72D50"/>
    <w:rsid w:val="00E7480D"/>
    <w:rsid w:val="00E96D6F"/>
    <w:rsid w:val="00EF23D0"/>
    <w:rsid w:val="00F0569C"/>
    <w:rsid w:val="00FA3C21"/>
    <w:rsid w:val="00FE1227"/>
    <w:rsid w:val="00FE1EC6"/>
    <w:rsid w:val="00FF19DB"/>
    <w:rsid w:val="00FF205A"/>
    <w:rsid w:val="00FF6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15168"/>
  <w15:chartTrackingRefBased/>
  <w15:docId w15:val="{DB2AE069-3776-4C2D-9E72-1D44A1FF8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ED2"/>
    <w:rPr>
      <w:kern w:val="0"/>
      <w:lang w:val="en-US"/>
      <w14:ligatures w14:val="none"/>
    </w:rPr>
  </w:style>
  <w:style w:type="paragraph" w:styleId="Heading1">
    <w:name w:val="heading 1"/>
    <w:basedOn w:val="Normal"/>
    <w:next w:val="Normal"/>
    <w:link w:val="Heading1Char"/>
    <w:uiPriority w:val="9"/>
    <w:qFormat/>
    <w:rsid w:val="002A1D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1D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1D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1D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1D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1D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1D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1D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1D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D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1D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1D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1D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1D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1D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1D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1D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1DE5"/>
    <w:rPr>
      <w:rFonts w:eastAsiaTheme="majorEastAsia" w:cstheme="majorBidi"/>
      <w:color w:val="272727" w:themeColor="text1" w:themeTint="D8"/>
    </w:rPr>
  </w:style>
  <w:style w:type="paragraph" w:styleId="Title">
    <w:name w:val="Title"/>
    <w:basedOn w:val="Normal"/>
    <w:next w:val="Normal"/>
    <w:link w:val="TitleChar"/>
    <w:uiPriority w:val="10"/>
    <w:qFormat/>
    <w:rsid w:val="002A1D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D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1D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1D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1DE5"/>
    <w:pPr>
      <w:spacing w:before="160"/>
      <w:jc w:val="center"/>
    </w:pPr>
    <w:rPr>
      <w:i/>
      <w:iCs/>
      <w:color w:val="404040" w:themeColor="text1" w:themeTint="BF"/>
    </w:rPr>
  </w:style>
  <w:style w:type="character" w:customStyle="1" w:styleId="QuoteChar">
    <w:name w:val="Quote Char"/>
    <w:basedOn w:val="DefaultParagraphFont"/>
    <w:link w:val="Quote"/>
    <w:uiPriority w:val="29"/>
    <w:rsid w:val="002A1DE5"/>
    <w:rPr>
      <w:i/>
      <w:iCs/>
      <w:color w:val="404040" w:themeColor="text1" w:themeTint="BF"/>
    </w:rPr>
  </w:style>
  <w:style w:type="paragraph" w:styleId="ListParagraph">
    <w:name w:val="List Paragraph"/>
    <w:basedOn w:val="Normal"/>
    <w:uiPriority w:val="34"/>
    <w:qFormat/>
    <w:rsid w:val="002A1DE5"/>
    <w:pPr>
      <w:ind w:left="720"/>
      <w:contextualSpacing/>
    </w:pPr>
  </w:style>
  <w:style w:type="character" w:styleId="IntenseEmphasis">
    <w:name w:val="Intense Emphasis"/>
    <w:basedOn w:val="DefaultParagraphFont"/>
    <w:uiPriority w:val="21"/>
    <w:qFormat/>
    <w:rsid w:val="002A1DE5"/>
    <w:rPr>
      <w:i/>
      <w:iCs/>
      <w:color w:val="2F5496" w:themeColor="accent1" w:themeShade="BF"/>
    </w:rPr>
  </w:style>
  <w:style w:type="paragraph" w:styleId="IntenseQuote">
    <w:name w:val="Intense Quote"/>
    <w:basedOn w:val="Normal"/>
    <w:next w:val="Normal"/>
    <w:link w:val="IntenseQuoteChar"/>
    <w:uiPriority w:val="30"/>
    <w:qFormat/>
    <w:rsid w:val="002A1D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1DE5"/>
    <w:rPr>
      <w:i/>
      <w:iCs/>
      <w:color w:val="2F5496" w:themeColor="accent1" w:themeShade="BF"/>
    </w:rPr>
  </w:style>
  <w:style w:type="character" w:styleId="IntenseReference">
    <w:name w:val="Intense Reference"/>
    <w:basedOn w:val="DefaultParagraphFont"/>
    <w:uiPriority w:val="32"/>
    <w:qFormat/>
    <w:rsid w:val="002A1DE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265813">
      <w:bodyDiv w:val="1"/>
      <w:marLeft w:val="0"/>
      <w:marRight w:val="0"/>
      <w:marTop w:val="0"/>
      <w:marBottom w:val="0"/>
      <w:divBdr>
        <w:top w:val="none" w:sz="0" w:space="0" w:color="auto"/>
        <w:left w:val="none" w:sz="0" w:space="0" w:color="auto"/>
        <w:bottom w:val="none" w:sz="0" w:space="0" w:color="auto"/>
        <w:right w:val="none" w:sz="0" w:space="0" w:color="auto"/>
      </w:divBdr>
    </w:div>
    <w:div w:id="84069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16</Pages>
  <Words>655</Words>
  <Characters>3735</Characters>
  <Application>Microsoft Office Word</Application>
  <DocSecurity>0</DocSecurity>
  <Lines>31</Lines>
  <Paragraphs>8</Paragraphs>
  <ScaleCrop>false</ScaleCrop>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Pinky Mahesh</dc:creator>
  <cp:keywords/>
  <dc:description/>
  <cp:lastModifiedBy>Pinky Mahesh</cp:lastModifiedBy>
  <cp:revision>72</cp:revision>
  <dcterms:created xsi:type="dcterms:W3CDTF">2025-06-08T17:58:00Z</dcterms:created>
  <dcterms:modified xsi:type="dcterms:W3CDTF">2025-06-08T20:42:00Z</dcterms:modified>
</cp:coreProperties>
</file>