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9C0" w:rsidRDefault="00A031D4">
      <w:pPr>
        <w:spacing w:line="240" w:lineRule="auto"/>
        <w:ind w:right="3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Версия </w:t>
      </w:r>
      <w:r w:rsidR="00702FD3">
        <w:rPr>
          <w:sz w:val="28"/>
          <w:szCs w:val="28"/>
          <w:lang w:val="en-US"/>
        </w:rPr>
        <w:t>01</w:t>
      </w:r>
      <w:r>
        <w:rPr>
          <w:sz w:val="28"/>
          <w:szCs w:val="28"/>
        </w:rPr>
        <w:t>.</w:t>
      </w:r>
      <w:r w:rsidR="00702FD3"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>.2021</w:t>
      </w:r>
    </w:p>
    <w:p w:rsidR="00E959C0" w:rsidRDefault="00A031D4">
      <w:pPr>
        <w:spacing w:line="240" w:lineRule="auto"/>
        <w:ind w:right="30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Волошко</w:t>
      </w:r>
      <w:proofErr w:type="spellEnd"/>
      <w:r>
        <w:rPr>
          <w:sz w:val="28"/>
          <w:szCs w:val="28"/>
        </w:rPr>
        <w:t xml:space="preserve"> Игорь, Ёрш Александр </w:t>
      </w:r>
    </w:p>
    <w:p w:rsidR="00E959C0" w:rsidRDefault="00A031D4">
      <w:pPr>
        <w:spacing w:line="240" w:lineRule="auto"/>
        <w:ind w:right="301"/>
        <w:jc w:val="both"/>
        <w:rPr>
          <w:b/>
          <w:sz w:val="28"/>
          <w:szCs w:val="28"/>
        </w:rPr>
      </w:pPr>
      <w:hyperlink r:id="rId9">
        <w:r>
          <w:rPr>
            <w:color w:val="0000FF"/>
            <w:sz w:val="28"/>
            <w:szCs w:val="28"/>
            <w:u w:val="single"/>
          </w:rPr>
          <w:t>info@pinmode.by</w:t>
        </w:r>
      </w:hyperlink>
    </w:p>
    <w:p w:rsidR="00E959C0" w:rsidRDefault="00E959C0">
      <w:pPr>
        <w:spacing w:line="360" w:lineRule="auto"/>
        <w:ind w:right="300"/>
        <w:jc w:val="center"/>
        <w:rPr>
          <w:b/>
          <w:sz w:val="28"/>
          <w:szCs w:val="28"/>
        </w:rPr>
      </w:pPr>
    </w:p>
    <w:p w:rsidR="00E959C0" w:rsidRDefault="00A031D4">
      <w:pPr>
        <w:spacing w:line="240" w:lineRule="auto"/>
        <w:ind w:right="3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Регламент соревнований</w:t>
      </w:r>
    </w:p>
    <w:p w:rsidR="00E959C0" w:rsidRDefault="00A031D4">
      <w:pPr>
        <w:spacing w:before="24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«Лабиринт» (</w:t>
      </w:r>
      <w:proofErr w:type="spellStart"/>
      <w:r>
        <w:rPr>
          <w:b/>
          <w:sz w:val="36"/>
          <w:szCs w:val="36"/>
        </w:rPr>
        <w:t>Maze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solving</w:t>
      </w:r>
      <w:proofErr w:type="spellEnd"/>
      <w:r>
        <w:rPr>
          <w:b/>
          <w:sz w:val="36"/>
          <w:szCs w:val="36"/>
        </w:rPr>
        <w:t>)</w:t>
      </w:r>
    </w:p>
    <w:p w:rsidR="00E959C0" w:rsidRDefault="00E959C0">
      <w:pPr>
        <w:spacing w:before="240" w:line="240" w:lineRule="auto"/>
        <w:jc w:val="center"/>
        <w:rPr>
          <w:b/>
          <w:sz w:val="28"/>
          <w:szCs w:val="28"/>
        </w:rPr>
      </w:pPr>
    </w:p>
    <w:p w:rsidR="00E959C0" w:rsidRDefault="00A031D4">
      <w:pPr>
        <w:spacing w:line="360" w:lineRule="auto"/>
        <w:ind w:left="560" w:hanging="5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Общие положения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1.1. «Лабиринт» – это соревнование автономных роботов на скорость по заранее неизвестному маршруту.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1.2. Цель роботов - за минимальное время добраться от зоны старта до зоны финиша лабиринта.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1.3. Время прохождения лабиринта – это время между пересечением </w:t>
      </w:r>
      <w:r>
        <w:rPr>
          <w:sz w:val="28"/>
          <w:szCs w:val="28"/>
        </w:rPr>
        <w:t>роботом границы стартовой ячейки до момента входа в финишную ячейку.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1.4. На соревнованиях робота представляет команда, которая состоит из тренера (не обязательно) и участников.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1.5. Команды могут классифицироваться по категориям (по возрасту участников, р</w:t>
      </w:r>
      <w:r>
        <w:rPr>
          <w:sz w:val="28"/>
          <w:szCs w:val="28"/>
        </w:rPr>
        <w:t>обототехническим платформам, использованию технических средств и т.д.)</w:t>
      </w:r>
    </w:p>
    <w:p w:rsidR="00E959C0" w:rsidRDefault="00A031D4">
      <w:pPr>
        <w:spacing w:line="360" w:lineRule="auto"/>
        <w:ind w:left="560" w:hanging="5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959C0" w:rsidRDefault="00A031D4">
      <w:pPr>
        <w:spacing w:line="360" w:lineRule="auto"/>
        <w:ind w:left="560" w:hanging="560"/>
        <w:rPr>
          <w:b/>
          <w:sz w:val="28"/>
          <w:szCs w:val="28"/>
        </w:rPr>
      </w:pPr>
      <w:r>
        <w:rPr>
          <w:b/>
          <w:sz w:val="28"/>
          <w:szCs w:val="28"/>
        </w:rPr>
        <w:t>2. Требования к участникам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2.1. Количество участников в команде не более двух.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2.2. Возраст участников не ограничен.</w:t>
      </w:r>
    </w:p>
    <w:p w:rsidR="00E959C0" w:rsidRDefault="00A031D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2.3. Один участник может состоять только в одной команде.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2.4. Воз</w:t>
      </w:r>
      <w:r>
        <w:rPr>
          <w:sz w:val="28"/>
          <w:szCs w:val="28"/>
        </w:rPr>
        <w:t>раст тренера – старше 18 лет на день проведения соревнований.</w:t>
      </w:r>
    </w:p>
    <w:p w:rsidR="00E959C0" w:rsidRDefault="00A031D4">
      <w:pPr>
        <w:spacing w:line="360" w:lineRule="auto"/>
        <w:ind w:left="5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959C0" w:rsidRDefault="00A031D4">
      <w:pPr>
        <w:spacing w:line="360" w:lineRule="auto"/>
        <w:ind w:left="560" w:hanging="560"/>
        <w:rPr>
          <w:b/>
          <w:sz w:val="28"/>
          <w:szCs w:val="28"/>
        </w:rPr>
      </w:pPr>
      <w:r>
        <w:rPr>
          <w:b/>
          <w:sz w:val="28"/>
          <w:szCs w:val="28"/>
        </w:rPr>
        <w:t>3. Требования к роботам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3.1. Робот может быть выполнен на произвольной платформе.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3.2. Робот должен быть полностью автономным, т.е. действовать самостоятельно, без участия человека или компьютера.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3.3. Использование дистанционного управления роботом во время совершения попыток запрещено.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3.4. Робот должен помещаться в ячейку лабиринта, </w:t>
      </w:r>
      <w:r>
        <w:rPr>
          <w:sz w:val="28"/>
          <w:szCs w:val="28"/>
        </w:rPr>
        <w:t>размером 168мм*168мм.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3.5. Высота и масса робота не ограничены.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3.6. Робот не должен прыгать, летать, преодолевать стенки лабиринта.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3.7. Робот не должен загрязнять и/или повреждать лабиринт.</w:t>
      </w:r>
    </w:p>
    <w:p w:rsidR="00E959C0" w:rsidRDefault="00A031D4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959C0" w:rsidRDefault="00A031D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 Параметры лабиринта</w:t>
      </w:r>
    </w:p>
    <w:p w:rsidR="00E959C0" w:rsidRDefault="00A031D4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4.1. Лабиринт представляет собой прямоу</w:t>
      </w:r>
      <w:r>
        <w:rPr>
          <w:sz w:val="28"/>
          <w:szCs w:val="28"/>
        </w:rPr>
        <w:t>гольник, составленный из квадратных ячеек. Сторона прямоугольника от 5 до 16 ячеек. Лабиринт окружен непрерывной внешней стенкой. Лабиринт состоит из основания, стенок и столбиков.</w:t>
      </w:r>
    </w:p>
    <w:p w:rsidR="00E959C0" w:rsidRDefault="00A031D4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4.1.1. Основание лабиринта – прямоугольник матового черного цвета, на котор</w:t>
      </w:r>
      <w:r>
        <w:rPr>
          <w:sz w:val="28"/>
          <w:szCs w:val="28"/>
        </w:rPr>
        <w:t>ом устанавливаются столбики и стенки. Выполняется из фанеры, МДФ, ДСП или другого материала, обеспечивающего прочность конструкции.</w:t>
      </w:r>
    </w:p>
    <w:p w:rsidR="00E959C0" w:rsidRDefault="00A031D4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4.1.2. Столбик – предмет белого цвета для закрепления стен лабиринта. Высота столбика 50мм, ширина и глубина – 12мм.</w:t>
      </w:r>
    </w:p>
    <w:p w:rsidR="00E959C0" w:rsidRDefault="00A031D4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4.1.3. </w:t>
      </w:r>
      <w:r>
        <w:rPr>
          <w:sz w:val="28"/>
          <w:szCs w:val="28"/>
        </w:rPr>
        <w:t>Стенка – предмет белого матового цвета. Высота стенок лабиринта– 50мм, толщина – 12мм с погрешностью 5%, верх стен – красный. Выполняется из дерева, фанеры, пластика. Стенка всегда устанавливается между двумя столбиками.</w:t>
      </w:r>
    </w:p>
    <w:p w:rsidR="00E959C0" w:rsidRDefault="00A031D4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4.2. Столбики и стенки образуют яче</w:t>
      </w:r>
      <w:r>
        <w:rPr>
          <w:sz w:val="28"/>
          <w:szCs w:val="28"/>
        </w:rPr>
        <w:t>йку. Ячейка – квадрат со стороной 180*180мм. Внешний вид ячейки представлен в Приложении 1.</w:t>
      </w:r>
    </w:p>
    <w:p w:rsidR="00E959C0" w:rsidRDefault="00A031D4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4.3. Стартовая ячейка располагается в одном из углов лабиринта и окружена тремя стенками.</w:t>
      </w:r>
    </w:p>
    <w:p w:rsidR="00E959C0" w:rsidRDefault="00A031D4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4.4. Финишная ячейка определяется непосредственно перед соревнованиями (в </w:t>
      </w:r>
      <w:r>
        <w:rPr>
          <w:sz w:val="28"/>
          <w:szCs w:val="28"/>
        </w:rPr>
        <w:t>день проведения) и окружена тремя стенками.</w:t>
      </w:r>
    </w:p>
    <w:p w:rsidR="00E959C0" w:rsidRDefault="00A031D4">
      <w:pPr>
        <w:spacing w:line="360" w:lineRule="auto"/>
        <w:ind w:left="567" w:right="680" w:hanging="567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4.5. К столбику должна примыкать хотя бы одна стенка.</w:t>
      </w:r>
    </w:p>
    <w:p w:rsidR="00E959C0" w:rsidRDefault="00A031D4">
      <w:pPr>
        <w:spacing w:line="360" w:lineRule="auto"/>
        <w:ind w:left="567" w:right="680" w:hanging="567"/>
        <w:jc w:val="both"/>
        <w:rPr>
          <w:sz w:val="28"/>
          <w:szCs w:val="28"/>
        </w:rPr>
      </w:pPr>
      <w:r>
        <w:rPr>
          <w:sz w:val="28"/>
          <w:szCs w:val="28"/>
        </w:rPr>
        <w:t>4.6. Примерный вид лабиринта представлен в Приложении 2.</w:t>
      </w:r>
    </w:p>
    <w:p w:rsidR="00E959C0" w:rsidRDefault="00E959C0">
      <w:pPr>
        <w:spacing w:line="360" w:lineRule="auto"/>
        <w:ind w:left="560" w:right="680" w:hanging="560"/>
        <w:jc w:val="both"/>
        <w:rPr>
          <w:b/>
          <w:sz w:val="28"/>
          <w:szCs w:val="28"/>
        </w:rPr>
      </w:pPr>
    </w:p>
    <w:p w:rsidR="00E959C0" w:rsidRDefault="00A031D4">
      <w:pPr>
        <w:spacing w:line="360" w:lineRule="auto"/>
        <w:ind w:left="560" w:right="680" w:hanging="5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Порядок проведения соревнований</w:t>
      </w:r>
    </w:p>
    <w:p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5.1. Перед началом соревнований роботы проходят техническую инспекцию на соответствие требованиям настоящего Регламента и объявляется финишная ячейка.</w:t>
      </w:r>
    </w:p>
    <w:p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5.2. Команды, прошедшие техническую инспекцию, имеют доступ к лабиринту для настройки роботов.</w:t>
      </w:r>
    </w:p>
    <w:p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5.3. Перед</w:t>
      </w:r>
      <w:r>
        <w:rPr>
          <w:sz w:val="28"/>
          <w:szCs w:val="28"/>
        </w:rPr>
        <w:t xml:space="preserve"> соревнованиям, все роботы помещаются в карантин, а лабиринт перестраивается.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5.4. Каждой команде дается </w:t>
      </w:r>
      <w:r>
        <w:rPr>
          <w:sz w:val="28"/>
          <w:szCs w:val="28"/>
          <w:highlight w:val="white"/>
        </w:rPr>
        <w:t>5 минут</w:t>
      </w:r>
      <w:r>
        <w:rPr>
          <w:sz w:val="28"/>
          <w:szCs w:val="28"/>
        </w:rPr>
        <w:t xml:space="preserve"> для прохождения лабиринта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5.5. Количество попыток не ограничено.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5.6. Во время совершения попыток команда не может перепрограммировать робота.</w:t>
      </w:r>
    </w:p>
    <w:p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5.7. Разрешается чистка конструктивных элементов робота, переключение режимов работы, замена источника энергии и устранение механических повреждений.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5.8. Процедура старта: участник устанавливает робота в стартовой ячейке и по команде судьи производит запу</w:t>
      </w:r>
      <w:r>
        <w:rPr>
          <w:sz w:val="28"/>
          <w:szCs w:val="28"/>
        </w:rPr>
        <w:t>ск.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5.9. Участник может в любой момент прервать попытку.</w:t>
      </w:r>
    </w:p>
    <w:p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5.10. Время прохождения лабиринта измеряется системой электронного хронометража или судьей вручную с помощью секундомера.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5.11. Попытка прохождения лабиринта аннулируется если:</w:t>
      </w:r>
    </w:p>
    <w:p w:rsidR="00E959C0" w:rsidRDefault="00A031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0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участник</w:t>
      </w:r>
      <w:proofErr w:type="gramEnd"/>
      <w:r>
        <w:rPr>
          <w:color w:val="000000"/>
          <w:sz w:val="28"/>
          <w:szCs w:val="28"/>
        </w:rPr>
        <w:t xml:space="preserve"> команды коснулся робота вне стартовой или финишной ячейки</w:t>
      </w:r>
      <w:r>
        <w:rPr>
          <w:sz w:val="28"/>
          <w:szCs w:val="28"/>
        </w:rPr>
        <w:t>;</w:t>
      </w:r>
    </w:p>
    <w:p w:rsidR="00E959C0" w:rsidRDefault="00A031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0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закончилось</w:t>
      </w:r>
      <w:proofErr w:type="gramEnd"/>
      <w:r>
        <w:rPr>
          <w:color w:val="000000"/>
          <w:sz w:val="28"/>
          <w:szCs w:val="28"/>
        </w:rPr>
        <w:t xml:space="preserve"> время, отведенное на прохождение лабиринта;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5.12. Условия дисквалификации:</w:t>
      </w:r>
    </w:p>
    <w:p w:rsidR="00E959C0" w:rsidRDefault="00A03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0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робот</w:t>
      </w:r>
      <w:proofErr w:type="gramEnd"/>
      <w:r>
        <w:rPr>
          <w:color w:val="000000"/>
          <w:sz w:val="28"/>
          <w:szCs w:val="28"/>
        </w:rPr>
        <w:t xml:space="preserve"> действует не автономно;</w:t>
      </w:r>
    </w:p>
    <w:p w:rsidR="00E959C0" w:rsidRDefault="00A03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560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робот</w:t>
      </w:r>
      <w:proofErr w:type="gramEnd"/>
      <w:r>
        <w:rPr>
          <w:color w:val="000000"/>
          <w:sz w:val="28"/>
          <w:szCs w:val="28"/>
        </w:rPr>
        <w:t xml:space="preserve"> покинул лабиринт;</w:t>
      </w:r>
    </w:p>
    <w:p w:rsidR="00E959C0" w:rsidRDefault="00A03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40" w:hanging="560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робот</w:t>
      </w:r>
      <w:proofErr w:type="gramEnd"/>
      <w:r>
        <w:rPr>
          <w:color w:val="000000"/>
          <w:sz w:val="28"/>
          <w:szCs w:val="28"/>
        </w:rPr>
        <w:t xml:space="preserve"> загрязняет или повреждает лабиринт;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959C0" w:rsidRDefault="00A031D4">
      <w:pPr>
        <w:spacing w:line="360" w:lineRule="auto"/>
        <w:ind w:left="560" w:hanging="5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959C0" w:rsidRDefault="00A031D4">
      <w:pPr>
        <w:spacing w:line="360" w:lineRule="auto"/>
        <w:ind w:left="560" w:hanging="560"/>
        <w:rPr>
          <w:b/>
          <w:sz w:val="28"/>
          <w:szCs w:val="28"/>
        </w:rPr>
      </w:pPr>
      <w:r>
        <w:rPr>
          <w:b/>
          <w:sz w:val="28"/>
          <w:szCs w:val="28"/>
        </w:rPr>
        <w:t>6. Правила отбора победителя</w:t>
      </w:r>
    </w:p>
    <w:p w:rsidR="00E959C0" w:rsidRDefault="00A031D4">
      <w:pPr>
        <w:spacing w:line="360" w:lineRule="auto"/>
        <w:ind w:left="560" w:hanging="560"/>
        <w:jc w:val="both"/>
        <w:rPr>
          <w:sz w:val="28"/>
          <w:szCs w:val="28"/>
        </w:rPr>
      </w:pPr>
      <w:r>
        <w:rPr>
          <w:sz w:val="28"/>
          <w:szCs w:val="28"/>
        </w:rPr>
        <w:t>6.1. В зачет принимается время лучшей попытки.</w:t>
      </w:r>
    </w:p>
    <w:p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>6.2. Победителем объявляется команда, потратившая на прохождение лабиринта наименьшее время.</w:t>
      </w:r>
    </w:p>
    <w:p w:rsidR="00E959C0" w:rsidRDefault="00A031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1" w:right="301" w:hanging="561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6.3. В случае, если лабиринт ни разу не был пройден, то есть робот не попал в финишную </w:t>
      </w:r>
      <w:r>
        <w:rPr>
          <w:color w:val="000000"/>
          <w:sz w:val="28"/>
          <w:szCs w:val="28"/>
        </w:rPr>
        <w:t>ячейку, будет произведена оценка насколько робот приблизился к финишной ячейке. Результатом является минимальное количество ячеек,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от места остановки робота в попытках </w:t>
      </w:r>
      <w:r>
        <w:rPr>
          <w:color w:val="000000"/>
          <w:sz w:val="28"/>
          <w:szCs w:val="28"/>
        </w:rPr>
        <w:t>до финишной ячейки.</w:t>
      </w:r>
    </w:p>
    <w:p w:rsidR="00E959C0" w:rsidRDefault="00A031D4">
      <w:pPr>
        <w:spacing w:line="360" w:lineRule="auto"/>
        <w:ind w:left="561" w:right="301" w:hanging="560"/>
        <w:jc w:val="both"/>
        <w:rPr>
          <w:sz w:val="28"/>
          <w:szCs w:val="28"/>
        </w:rPr>
      </w:pPr>
      <w:r>
        <w:rPr>
          <w:sz w:val="28"/>
          <w:szCs w:val="28"/>
        </w:rPr>
        <w:t>6.4. Победитель может объявляться отдельно в каждой категории.</w:t>
      </w:r>
    </w:p>
    <w:p w:rsidR="00E959C0" w:rsidRDefault="00A031D4">
      <w:pPr>
        <w:spacing w:line="360" w:lineRule="auto"/>
        <w:ind w:left="560" w:right="300" w:hanging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959C0" w:rsidRDefault="00A031D4">
      <w:pPr>
        <w:spacing w:line="360" w:lineRule="auto"/>
        <w:rPr>
          <w:b/>
          <w:sz w:val="28"/>
          <w:szCs w:val="28"/>
        </w:rPr>
      </w:pPr>
      <w:bookmarkStart w:id="0" w:name="_heading=h.gjdgxs" w:colFirst="0" w:colLast="0"/>
      <w:bookmarkEnd w:id="0"/>
      <w:r>
        <w:br w:type="page"/>
      </w:r>
    </w:p>
    <w:p w:rsidR="00E959C0" w:rsidRDefault="00E959C0">
      <w:pPr>
        <w:spacing w:line="360" w:lineRule="auto"/>
        <w:rPr>
          <w:b/>
          <w:sz w:val="28"/>
          <w:szCs w:val="28"/>
        </w:rPr>
      </w:pPr>
    </w:p>
    <w:p w:rsidR="00E959C0" w:rsidRDefault="00A031D4">
      <w:pPr>
        <w:spacing w:before="240" w:after="240" w:line="360" w:lineRule="auto"/>
        <w:ind w:firstLine="55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Приложение 1.  </w:t>
      </w:r>
    </w:p>
    <w:p w:rsidR="00E959C0" w:rsidRDefault="00A031D4">
      <w:pPr>
        <w:spacing w:line="360" w:lineRule="auto"/>
        <w:ind w:left="5520" w:right="30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к</w:t>
      </w:r>
      <w:proofErr w:type="gramEnd"/>
      <w:r>
        <w:rPr>
          <w:b/>
          <w:sz w:val="28"/>
          <w:szCs w:val="28"/>
        </w:rPr>
        <w:t xml:space="preserve"> Регламенту соревнований «Лабиринт»</w:t>
      </w:r>
    </w:p>
    <w:p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943600" cy="53625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Примерный вид ячейки лабиринта.</w:t>
      </w:r>
    </w:p>
    <w:p w:rsidR="00E959C0" w:rsidRDefault="00E959C0">
      <w:pPr>
        <w:spacing w:line="360" w:lineRule="auto"/>
        <w:rPr>
          <w:b/>
          <w:sz w:val="28"/>
          <w:szCs w:val="28"/>
        </w:rPr>
      </w:pPr>
    </w:p>
    <w:p w:rsidR="00E959C0" w:rsidRDefault="00A031D4">
      <w:pPr>
        <w:spacing w:before="240" w:after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959C0" w:rsidRDefault="00E959C0">
      <w:pPr>
        <w:spacing w:line="360" w:lineRule="auto"/>
        <w:ind w:right="300"/>
        <w:jc w:val="both"/>
        <w:rPr>
          <w:b/>
          <w:sz w:val="28"/>
          <w:szCs w:val="28"/>
        </w:rPr>
      </w:pPr>
    </w:p>
    <w:p w:rsidR="00E959C0" w:rsidRDefault="00A031D4">
      <w:pPr>
        <w:spacing w:before="240" w:after="240" w:line="360" w:lineRule="auto"/>
        <w:ind w:firstLine="55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Приложение 2. </w:t>
      </w:r>
    </w:p>
    <w:p w:rsidR="00E959C0" w:rsidRDefault="00A031D4">
      <w:pPr>
        <w:spacing w:line="360" w:lineRule="auto"/>
        <w:ind w:left="5520" w:right="30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к</w:t>
      </w:r>
      <w:proofErr w:type="gramEnd"/>
      <w:r>
        <w:rPr>
          <w:b/>
          <w:sz w:val="28"/>
          <w:szCs w:val="28"/>
        </w:rPr>
        <w:t xml:space="preserve"> Регламенту соревнований «Лабиринт»</w:t>
      </w:r>
    </w:p>
    <w:p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959C0" w:rsidRDefault="00A031D4">
      <w:pPr>
        <w:spacing w:line="360" w:lineRule="auto"/>
        <w:ind w:right="3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4717891" cy="47614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5186" t="23621" r="59659" b="13690"/>
                    <a:stretch>
                      <a:fillRect/>
                    </a:stretch>
                  </pic:blipFill>
                  <pic:spPr>
                    <a:xfrm>
                      <a:off x="0" y="0"/>
                      <a:ext cx="4717891" cy="476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bookmarkStart w:id="1" w:name="_heading=h.30j0zll" w:colFirst="0" w:colLast="0"/>
      <w:bookmarkEnd w:id="1"/>
      <w:r w:rsidRPr="00A031D4">
        <w:rPr>
          <w:b/>
          <w:sz w:val="28"/>
          <w:szCs w:val="28"/>
        </w:rPr>
        <w:t>Примерный вид лабиринта.</w:t>
      </w:r>
      <w:r>
        <w:rPr>
          <w:b/>
          <w:sz w:val="28"/>
          <w:szCs w:val="28"/>
        </w:rPr>
        <w:t xml:space="preserve"> </w:t>
      </w:r>
    </w:p>
    <w:p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 - стартовая ячейка, F - финишная ячейка</w:t>
      </w:r>
    </w:p>
    <w:p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959C0" w:rsidRDefault="00A031D4">
      <w:pPr>
        <w:spacing w:line="360" w:lineRule="auto"/>
        <w:ind w:righ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2" w:name="_GoBack"/>
      <w:bookmarkEnd w:id="2"/>
    </w:p>
    <w:p w:rsidR="00E959C0" w:rsidRDefault="00E959C0">
      <w:pPr>
        <w:spacing w:line="360" w:lineRule="auto"/>
      </w:pPr>
    </w:p>
    <w:sectPr w:rsidR="00E959C0">
      <w:headerReference w:type="default" r:id="rId12"/>
      <w:footerReference w:type="default" r:id="rId13"/>
      <w:pgSz w:w="11909" w:h="16834"/>
      <w:pgMar w:top="708" w:right="690" w:bottom="54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031D4">
      <w:pPr>
        <w:spacing w:line="240" w:lineRule="auto"/>
      </w:pPr>
      <w:r>
        <w:separator/>
      </w:r>
    </w:p>
  </w:endnote>
  <w:endnote w:type="continuationSeparator" w:id="0">
    <w:p w:rsidR="00000000" w:rsidRDefault="00A03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9C0" w:rsidRDefault="00A031D4">
    <w:pPr>
      <w:jc w:val="right"/>
    </w:pPr>
    <w:r>
      <w:fldChar w:fldCharType="begin"/>
    </w:r>
    <w:r>
      <w:instrText>PAGE</w:instrText>
    </w:r>
    <w:r w:rsidR="00702FD3"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A031D4">
      <w:pPr>
        <w:spacing w:line="240" w:lineRule="auto"/>
      </w:pPr>
      <w:r>
        <w:separator/>
      </w:r>
    </w:p>
  </w:footnote>
  <w:footnote w:type="continuationSeparator" w:id="0">
    <w:p w:rsidR="00000000" w:rsidRDefault="00A031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9C0" w:rsidRDefault="00A031D4">
    <w:pPr>
      <w:widowControl w:val="0"/>
      <w:spacing w:line="334" w:lineRule="auto"/>
      <w:jc w:val="right"/>
      <w:rPr>
        <w:b/>
        <w:sz w:val="28"/>
        <w:szCs w:val="28"/>
        <w:u w:val="single"/>
      </w:rPr>
    </w:pPr>
    <w:r>
      <w:rPr>
        <w:b/>
        <w:sz w:val="28"/>
        <w:szCs w:val="28"/>
        <w:u w:val="single"/>
      </w:rPr>
      <w:t>Кубок по образовательной робототехнике -  2021/2022г.</w:t>
    </w:r>
  </w:p>
  <w:p w:rsidR="00E959C0" w:rsidRDefault="00E959C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</w:p>
  <w:p w:rsidR="00E959C0" w:rsidRDefault="00E959C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D314E"/>
    <w:multiLevelType w:val="multilevel"/>
    <w:tmpl w:val="8370C458"/>
    <w:lvl w:ilvl="0">
      <w:start w:val="1"/>
      <w:numFmt w:val="bullet"/>
      <w:lvlText w:val="●"/>
      <w:lvlJc w:val="left"/>
      <w:pPr>
        <w:ind w:left="12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0DD1169"/>
    <w:multiLevelType w:val="multilevel"/>
    <w:tmpl w:val="4A0AEFFA"/>
    <w:lvl w:ilvl="0">
      <w:start w:val="1"/>
      <w:numFmt w:val="bullet"/>
      <w:lvlText w:val="●"/>
      <w:lvlJc w:val="left"/>
      <w:pPr>
        <w:ind w:left="12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C0"/>
    <w:rsid w:val="00702FD3"/>
    <w:rsid w:val="00A031D4"/>
    <w:rsid w:val="00E9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E8A2F1-98C3-4B8E-B97A-4312FF4A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D6334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3341"/>
  </w:style>
  <w:style w:type="paragraph" w:styleId="a7">
    <w:name w:val="footer"/>
    <w:basedOn w:val="a"/>
    <w:link w:val="a8"/>
    <w:uiPriority w:val="99"/>
    <w:unhideWhenUsed/>
    <w:rsid w:val="00D6334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3341"/>
  </w:style>
  <w:style w:type="character" w:styleId="a9">
    <w:name w:val="Hyperlink"/>
    <w:basedOn w:val="a0"/>
    <w:uiPriority w:val="99"/>
    <w:unhideWhenUsed/>
    <w:rsid w:val="00D63341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0167C6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C13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info@pinmode.b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CpTMc+FFrK4VpT9prU+1vAs9qQ==">AMUW2mWKDp0uV0kBSIqjv7F11gZnVkE7F5Fxl4qcsYSB62p/6W8x6yTyZ7TmhshMbjTiPP4n13yR1I/md4MSUub7+A14uxb92vSpJK3zI+99xeG6crWONFIRL6Va3XXNAc6OLfKuL8Yk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FC45301-8E94-4278-9D61-EFB232988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Alexander Ersh</cp:lastModifiedBy>
  <cp:revision>3</cp:revision>
  <dcterms:created xsi:type="dcterms:W3CDTF">2021-11-02T08:05:00Z</dcterms:created>
  <dcterms:modified xsi:type="dcterms:W3CDTF">2021-11-02T08:10:00Z</dcterms:modified>
</cp:coreProperties>
</file>