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6E" w:rsidRDefault="003F736E" w:rsidP="003F73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3F736E" w:rsidRDefault="003F736E" w:rsidP="003F736E"/>
    <w:p w:rsidR="003F736E" w:rsidRDefault="003F736E" w:rsidP="003F736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7 .</w:t>
      </w:r>
      <w:proofErr w:type="gramEnd"/>
      <w:r>
        <w:rPr>
          <w:b/>
          <w:bCs/>
          <w:sz w:val="28"/>
          <w:szCs w:val="28"/>
        </w:rPr>
        <w:t xml:space="preserve"> Writing a program in java to traverse a doubly linked list in the forward and backward directions</w:t>
      </w:r>
    </w:p>
    <w:p w:rsidR="003F736E" w:rsidRDefault="003F736E" w:rsidP="003F736E">
      <w:pPr>
        <w:rPr>
          <w:b/>
          <w:bCs/>
          <w:sz w:val="28"/>
          <w:szCs w:val="28"/>
        </w:rPr>
      </w:pPr>
    </w:p>
    <w:p w:rsidR="003F736E" w:rsidRDefault="003F736E" w:rsidP="003F7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slm3;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Node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Node </w:t>
      </w:r>
      <w:proofErr w:type="spellStart"/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prev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Node(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prev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DoublyLinkedList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Node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DoublyLinkedList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Function to insert a new node at the end of the doubly linked list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Node(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Node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newNode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prev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Function to traverse the doubly linked list in the forward direction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forwardTraversal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Function to traverse the doubly linked list in the backward direction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backwardTraversal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Node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head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current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N"/>
          <w14:ligatures w14:val="none"/>
        </w:rPr>
        <w:t>prev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DoublyLinked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main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DoublyLinkedList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DoublyLinkedList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(30);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(32);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(33);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(74);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(85);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"Doubly Linked List (Forward):"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bookmarkStart w:id="0" w:name="_GoBack"/>
      <w:bookmarkEnd w:id="0"/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.forwardTraversal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nDoubly</w:t>
      </w:r>
      <w:proofErr w:type="spellEnd"/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Linked List (Backward):"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list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.backwardTraversal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736E" w:rsidRDefault="003F736E" w:rsidP="003F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736E" w:rsidRDefault="003F736E" w:rsidP="003F736E"/>
    <w:p w:rsidR="003F736E" w:rsidRDefault="003F736E" w:rsidP="003F73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3F736E" w:rsidRDefault="003F736E" w:rsidP="003F736E"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262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6E" w:rsidRDefault="003F736E" w:rsidP="003F736E"/>
    <w:p w:rsidR="00CF698F" w:rsidRDefault="003F736E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2D"/>
    <w:rsid w:val="003F736E"/>
    <w:rsid w:val="0048242D"/>
    <w:rsid w:val="00870085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E0EA4-C7CB-4C3E-8F61-604F709B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6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2023-10-31T10:15:00Z</dcterms:created>
  <dcterms:modified xsi:type="dcterms:W3CDTF">2023-10-31T10:15:00Z</dcterms:modified>
</cp:coreProperties>
</file>