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7D" w:rsidRDefault="0046777D" w:rsidP="0046777D">
      <w:r>
        <w:t>3)</w:t>
      </w:r>
    </w:p>
    <w:p w:rsidR="0046777D" w:rsidRDefault="0046777D" w:rsidP="0046777D">
      <w:r>
        <w:t>a)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AdvancedLocatingElements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demoAdvancedXPathCSSSelector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driver);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demoAdvancedXPathCSSSelector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"File:///C:\\Users\\jhon\\eclipse-workspace3\\hello-selinium\\src\\main\\resources\\test.html"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"https://github.com/awtraining1/sl/blob/main/PHASE5/afternoon/hello-selenium/src/main/resources/test.html";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inputAdminElements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"//input[contains(@id, 'admin')]"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inputAdminElements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has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inputAdminElements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>// 3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Same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as above but using CSS selectors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inputAdminElementsUsingCSSSelectors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"input[id*='admin']"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inputAdminElementsUsingCSSSelectors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has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inputAdminElementsUsingCSSSelectors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>// 3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inputAdminElementsUsingCSSSelectors2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"input[id$='xyz']"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"input  whose ids end with xyz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inputAdminElementsUsingCSSSelectors2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.size()); </w:t>
      </w:r>
      <w:r>
        <w:rPr>
          <w:rFonts w:ascii="Courier New" w:hAnsi="Courier New" w:cs="Courier New"/>
          <w:color w:val="3F7F5F"/>
          <w:sz w:val="20"/>
          <w:szCs w:val="20"/>
        </w:rPr>
        <w:t>// 2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h4SecondChildInsideDiv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"div[id='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eCommerce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'] h4:nth-child(2)"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"h4SecondChildInsideDiv text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h4SecondChildInsideDiv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.getText()); </w:t>
      </w:r>
      <w:r>
        <w:rPr>
          <w:rFonts w:ascii="Courier New" w:hAnsi="Courier New" w:cs="Courier New"/>
          <w:color w:val="3F7F5F"/>
          <w:sz w:val="20"/>
          <w:szCs w:val="20"/>
        </w:rPr>
        <w:t>// h4 second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Locate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and Process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multi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select list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"\n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selectMonth.isMultiple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 =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.isMultiple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allMonthsSelected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.getAllSelectedOptions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monthOption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allMonthsSelected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option selected =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monthOption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r>
        <w:t>}</w:t>
      </w:r>
    </w:p>
    <w:p w:rsidR="0046777D" w:rsidRDefault="0046777D" w:rsidP="0046777D">
      <w:proofErr w:type="gramStart"/>
      <w:r>
        <w:t>2)test.html</w:t>
      </w:r>
      <w:proofErr w:type="gramEnd"/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Hello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script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myDblClickFunction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"demo-messages"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"You double clicked me!"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"demo-messages"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style.color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mySglClickFunction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"demo-messages"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"You single clicked me!"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"demo-messages"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style.color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bgcolor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ffeeee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DEMO-MESSAGES: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"demo-messages"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GETTING STARTED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"xyz"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Hello world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simplest of these is referred to as an alert, which shows a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message, and a single button which dismisses the alert,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labelled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most browsers as OK. It can also be dismissed in most browsers by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pressing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close button, but this will always do the same thing as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OK button.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:alert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('hello alerts!')"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See an example alert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myframe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myframe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"https://seleniumhq.github.io"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1200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400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iframe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dblButton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ondblclick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myDblClickFunction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)"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mySglClickFunction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Double-click me or Single click 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h3 text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adminxyz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h3 text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h3 text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h3 text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eCommerce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h4 first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h4 second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multiple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aria-label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birthday_month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"month"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"_9407 _5dba _9hk6 _8esg"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Feb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Jun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Jul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Aug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Nov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Dec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WWWWxyz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777D" w:rsidRDefault="0046777D" w:rsidP="004677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6777D" w:rsidRDefault="0046777D" w:rsidP="0046777D"/>
    <w:p w:rsidR="0046777D" w:rsidRDefault="0046777D" w:rsidP="0046777D">
      <w:r>
        <w:t>Output:</w:t>
      </w:r>
    </w:p>
    <w:p w:rsidR="0046777D" w:rsidRDefault="0046777D" w:rsidP="0046777D">
      <w:r>
        <w:rPr>
          <w:noProof/>
          <w:lang w:eastAsia="en-IN"/>
        </w:rPr>
        <w:lastRenderedPageBreak/>
        <w:drawing>
          <wp:inline distT="0" distB="0" distL="0" distR="0" wp14:anchorId="7E395050" wp14:editId="77CB0685">
            <wp:extent cx="5731510" cy="2804160"/>
            <wp:effectExtent l="0" t="0" r="2540" b="0"/>
            <wp:docPr id="87453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39697" name=""/>
                    <pic:cNvPicPr/>
                  </pic:nvPicPr>
                  <pic:blipFill rotWithShape="1">
                    <a:blip r:embed="rId4"/>
                    <a:srcRect t="7800" b="5218"/>
                    <a:stretch/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77D" w:rsidRDefault="0046777D" w:rsidP="0046777D">
      <w:r>
        <w:rPr>
          <w:noProof/>
          <w:lang w:eastAsia="en-IN"/>
        </w:rPr>
        <w:drawing>
          <wp:inline distT="0" distB="0" distL="0" distR="0" wp14:anchorId="42C60717" wp14:editId="420AD10D">
            <wp:extent cx="5731510" cy="2804160"/>
            <wp:effectExtent l="0" t="0" r="2540" b="0"/>
            <wp:docPr id="18349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2085" name=""/>
                    <pic:cNvPicPr/>
                  </pic:nvPicPr>
                  <pic:blipFill rotWithShape="1">
                    <a:blip r:embed="rId5"/>
                    <a:srcRect t="6854" b="6165"/>
                    <a:stretch/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77D" w:rsidRDefault="0046777D" w:rsidP="0046777D">
      <w:r>
        <w:rPr>
          <w:noProof/>
          <w:lang w:eastAsia="en-IN"/>
        </w:rPr>
        <w:drawing>
          <wp:inline distT="0" distB="0" distL="0" distR="0" wp14:anchorId="3402B571" wp14:editId="66F78218">
            <wp:extent cx="3611880" cy="739140"/>
            <wp:effectExtent l="0" t="0" r="7620" b="3810"/>
            <wp:docPr id="37829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4988" name=""/>
                    <pic:cNvPicPr/>
                  </pic:nvPicPr>
                  <pic:blipFill rotWithShape="1">
                    <a:blip r:embed="rId6"/>
                    <a:srcRect l="22335" t="72326" r="14647" b="4748"/>
                    <a:stretch/>
                  </pic:blipFill>
                  <pic:spPr bwMode="auto"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7D"/>
    <w:rsid w:val="004521ED"/>
    <w:rsid w:val="0046777D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BDF58-9570-400F-827D-50E18C6A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77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2023-11-28T06:55:00Z</dcterms:created>
  <dcterms:modified xsi:type="dcterms:W3CDTF">2023-11-28T06:55:00Z</dcterms:modified>
</cp:coreProperties>
</file>