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D6843" w14:textId="77777777" w:rsidR="00B21AA7" w:rsidRPr="00375136" w:rsidRDefault="00000000">
      <w:pPr>
        <w:widowControl/>
        <w:spacing w:line="259" w:lineRule="auto"/>
        <w:rPr>
          <w:rFonts w:ascii="Times New Roman" w:eastAsia="Times New Roman" w:hAnsi="Times New Roman" w:cs="Times New Roman"/>
          <w:u w:val="single"/>
        </w:rPr>
      </w:pPr>
      <w:r w:rsidRPr="00375136">
        <w:rPr>
          <w:rFonts w:ascii="Times New Roman" w:eastAsia="Times New Roman" w:hAnsi="Times New Roman" w:cs="Times New Roman"/>
          <w:b/>
          <w:bCs/>
          <w:sz w:val="28"/>
          <w:szCs w:val="28"/>
          <w:u w:val="single"/>
        </w:rPr>
        <w:t>Data Collection and Preprocessing Phase</w:t>
      </w:r>
    </w:p>
    <w:p w14:paraId="1895ADC1" w14:textId="77777777" w:rsidR="00B21AA7" w:rsidRDefault="00B21AA7">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50"/>
        <w:gridCol w:w="4510"/>
      </w:tblGrid>
      <w:tr w:rsidR="00B21AA7" w14:paraId="62EFFBFB" w14:textId="77777777" w:rsidTr="00375136">
        <w:tc>
          <w:tcPr>
            <w:tcW w:w="4850" w:type="dxa"/>
            <w:shd w:val="clear" w:color="auto" w:fill="auto"/>
            <w:tcMar>
              <w:top w:w="100" w:type="dxa"/>
              <w:left w:w="100" w:type="dxa"/>
              <w:bottom w:w="100" w:type="dxa"/>
              <w:right w:w="100" w:type="dxa"/>
            </w:tcMar>
          </w:tcPr>
          <w:p w14:paraId="62BE0D00" w14:textId="77777777" w:rsidR="00B21AA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510" w:type="dxa"/>
            <w:shd w:val="clear" w:color="auto" w:fill="auto"/>
            <w:tcMar>
              <w:top w:w="100" w:type="dxa"/>
              <w:left w:w="100" w:type="dxa"/>
              <w:bottom w:w="100" w:type="dxa"/>
              <w:right w:w="100" w:type="dxa"/>
            </w:tcMar>
          </w:tcPr>
          <w:p w14:paraId="3005A0A1" w14:textId="1D114963" w:rsidR="00B21AA7" w:rsidRDefault="0037513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B21AA7" w14:paraId="44F07D1F" w14:textId="77777777" w:rsidTr="00375136">
        <w:trPr>
          <w:trHeight w:val="132"/>
        </w:trPr>
        <w:tc>
          <w:tcPr>
            <w:tcW w:w="4850" w:type="dxa"/>
            <w:shd w:val="clear" w:color="auto" w:fill="auto"/>
            <w:tcMar>
              <w:top w:w="100" w:type="dxa"/>
              <w:left w:w="100" w:type="dxa"/>
              <w:bottom w:w="100" w:type="dxa"/>
              <w:right w:w="100" w:type="dxa"/>
            </w:tcMar>
          </w:tcPr>
          <w:p w14:paraId="2BA2AE91" w14:textId="77777777" w:rsidR="00B21AA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510" w:type="dxa"/>
            <w:shd w:val="clear" w:color="auto" w:fill="auto"/>
            <w:tcMar>
              <w:top w:w="100" w:type="dxa"/>
              <w:left w:w="100" w:type="dxa"/>
              <w:bottom w:w="100" w:type="dxa"/>
              <w:right w:w="100" w:type="dxa"/>
            </w:tcMar>
          </w:tcPr>
          <w:p w14:paraId="1B0FB71C" w14:textId="04BEB4AD" w:rsidR="00B21AA7" w:rsidRPr="00375136" w:rsidRDefault="00375136">
            <w:pPr>
              <w:pBdr>
                <w:top w:val="nil"/>
                <w:left w:val="nil"/>
                <w:bottom w:val="nil"/>
                <w:right w:val="nil"/>
                <w:between w:val="nil"/>
              </w:pBdr>
              <w:rPr>
                <w:rFonts w:ascii="Times New Roman" w:eastAsia="Times New Roman" w:hAnsi="Times New Roman" w:cs="Times New Roman"/>
                <w:sz w:val="24"/>
                <w:szCs w:val="24"/>
              </w:rPr>
            </w:pPr>
            <w:r w:rsidRPr="00375136">
              <w:rPr>
                <w:rFonts w:ascii="Times New Roman" w:eastAsia="Times New Roman" w:hAnsi="Times New Roman" w:cs="Times New Roman"/>
                <w:sz w:val="24"/>
                <w:szCs w:val="24"/>
              </w:rPr>
              <w:t>Heart Disease Risk and Patient Health Analysis</w:t>
            </w:r>
          </w:p>
        </w:tc>
      </w:tr>
      <w:tr w:rsidR="00B21AA7" w14:paraId="5079DBE5" w14:textId="77777777" w:rsidTr="00375136">
        <w:tc>
          <w:tcPr>
            <w:tcW w:w="4850" w:type="dxa"/>
            <w:shd w:val="clear" w:color="auto" w:fill="auto"/>
            <w:tcMar>
              <w:top w:w="100" w:type="dxa"/>
              <w:left w:w="100" w:type="dxa"/>
              <w:bottom w:w="100" w:type="dxa"/>
              <w:right w:w="100" w:type="dxa"/>
            </w:tcMar>
          </w:tcPr>
          <w:p w14:paraId="58FCE0D5" w14:textId="77777777" w:rsidR="00B21AA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510" w:type="dxa"/>
            <w:shd w:val="clear" w:color="auto" w:fill="auto"/>
            <w:tcMar>
              <w:top w:w="100" w:type="dxa"/>
              <w:left w:w="100" w:type="dxa"/>
              <w:bottom w:w="100" w:type="dxa"/>
              <w:right w:w="100" w:type="dxa"/>
            </w:tcMar>
          </w:tcPr>
          <w:p w14:paraId="784A2BA9" w14:textId="77777777" w:rsidR="00B21AA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6DF5B070" w14:textId="77777777" w:rsidR="00B21AA7" w:rsidRDefault="00B21AA7">
      <w:pPr>
        <w:widowControl/>
        <w:spacing w:after="160" w:line="259" w:lineRule="auto"/>
        <w:rPr>
          <w:rFonts w:ascii="Times New Roman" w:eastAsia="Times New Roman" w:hAnsi="Times New Roman" w:cs="Times New Roman"/>
        </w:rPr>
      </w:pPr>
    </w:p>
    <w:p w14:paraId="057EA723" w14:textId="77777777" w:rsidR="00B21AA7" w:rsidRPr="00375136" w:rsidRDefault="00000000">
      <w:pPr>
        <w:widowControl/>
        <w:spacing w:after="160" w:line="259" w:lineRule="auto"/>
        <w:rPr>
          <w:rFonts w:ascii="Times New Roman" w:eastAsia="Times New Roman" w:hAnsi="Times New Roman" w:cs="Times New Roman"/>
          <w:b/>
          <w:bCs/>
          <w:sz w:val="24"/>
          <w:szCs w:val="24"/>
          <w:u w:val="single"/>
        </w:rPr>
      </w:pPr>
      <w:r w:rsidRPr="00375136">
        <w:rPr>
          <w:rFonts w:ascii="Times New Roman" w:eastAsia="Times New Roman" w:hAnsi="Times New Roman" w:cs="Times New Roman"/>
          <w:b/>
          <w:bCs/>
          <w:sz w:val="24"/>
          <w:szCs w:val="24"/>
          <w:u w:val="single"/>
        </w:rPr>
        <w:t>Data Collection Plan &amp; Raw Data Sources Identification Template</w:t>
      </w:r>
    </w:p>
    <w:p w14:paraId="66DE934C" w14:textId="77777777" w:rsidR="00B21AA7"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14:paraId="54EB8BC7" w14:textId="77777777" w:rsidR="00B21AA7" w:rsidRPr="009E2940" w:rsidRDefault="00000000">
      <w:pPr>
        <w:widowControl/>
        <w:spacing w:after="160" w:line="259" w:lineRule="auto"/>
        <w:rPr>
          <w:rFonts w:ascii="Times New Roman" w:eastAsia="Times New Roman" w:hAnsi="Times New Roman" w:cs="Times New Roman"/>
          <w:b/>
          <w:bCs/>
          <w:sz w:val="24"/>
          <w:szCs w:val="24"/>
          <w:u w:val="single"/>
        </w:rPr>
      </w:pPr>
      <w:r w:rsidRPr="009E2940">
        <w:rPr>
          <w:rFonts w:ascii="Times New Roman" w:eastAsia="Times New Roman" w:hAnsi="Times New Roman" w:cs="Times New Roman"/>
          <w:b/>
          <w:bCs/>
          <w:sz w:val="24"/>
          <w:szCs w:val="24"/>
          <w:u w:val="single"/>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B21AA7" w14:paraId="0876F7CC"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5E3ACA"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024DFF"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B21AA7" w14:paraId="7D1BCB20"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0CFD83"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667178" w14:textId="2F32C0CE" w:rsidR="00B21AA7" w:rsidRDefault="00375136">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aims to analyze heart disease risk and patient health using patient health related data. The Objective is to identify patterns and factors associated with heart disease based on demographic, clinical,laboratory,lifestyle, and exercise related information.</w:t>
            </w:r>
          </w:p>
        </w:tc>
      </w:tr>
      <w:tr w:rsidR="00B21AA7" w14:paraId="6469D094"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C9638"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2BA51B" w14:textId="664467BD" w:rsidR="00B21AA7" w:rsidRDefault="00943834">
            <w:pPr>
              <w:widowControl/>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will be collected from the heart_disease_risk_2026.csv dataset, which contains 9000 patient records and 27 attributes.The dataset will be received and cleaned before analysis to identify missing values , duplicate records, inconsistent data, and invalid entries. </w:t>
            </w:r>
          </w:p>
        </w:tc>
      </w:tr>
      <w:tr w:rsidR="00B21AA7" w14:paraId="239CBC6C"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739A74"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F92211" w14:textId="45683075" w:rsidR="00B21AA7" w:rsidRDefault="00943834">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sex, and  other patient</w:t>
            </w:r>
            <w:r w:rsidR="007946FF">
              <w:rPr>
                <w:rFonts w:ascii="Times New Roman" w:eastAsia="Times New Roman" w:hAnsi="Times New Roman" w:cs="Times New Roman"/>
                <w:sz w:val="24"/>
                <w:szCs w:val="24"/>
              </w:rPr>
              <w:t xml:space="preserve"> </w:t>
            </w:r>
            <w:r w:rsidR="00AA6B89">
              <w:rPr>
                <w:rFonts w:ascii="Times New Roman" w:eastAsia="Times New Roman" w:hAnsi="Times New Roman" w:cs="Times New Roman"/>
                <w:sz w:val="24"/>
                <w:szCs w:val="24"/>
              </w:rPr>
              <w:t xml:space="preserve">charecteristics. Clinical records: Blood pressure, heart rate, chest-pain  information, and exercise-test results. Laboratory records: Cholesterol and blood-sugar measurements. Lifestyle </w:t>
            </w:r>
            <w:proofErr w:type="gramStart"/>
            <w:r w:rsidR="00AA6B89">
              <w:rPr>
                <w:rFonts w:ascii="Times New Roman" w:eastAsia="Times New Roman" w:hAnsi="Times New Roman" w:cs="Times New Roman"/>
                <w:sz w:val="24"/>
                <w:szCs w:val="24"/>
              </w:rPr>
              <w:t>records :</w:t>
            </w:r>
            <w:proofErr w:type="gramEnd"/>
            <w:r w:rsidR="00AA6B89">
              <w:rPr>
                <w:rFonts w:ascii="Times New Roman" w:eastAsia="Times New Roman" w:hAnsi="Times New Roman" w:cs="Times New Roman"/>
                <w:sz w:val="24"/>
                <w:szCs w:val="24"/>
              </w:rPr>
              <w:t xml:space="preserve"> smoking, physical activity, and </w:t>
            </w:r>
            <w:r w:rsidR="00AA6B89">
              <w:rPr>
                <w:rFonts w:ascii="Times New Roman" w:eastAsia="Times New Roman" w:hAnsi="Times New Roman" w:cs="Times New Roman"/>
                <w:sz w:val="24"/>
                <w:szCs w:val="24"/>
              </w:rPr>
              <w:lastRenderedPageBreak/>
              <w:t>other health habits.</w:t>
            </w:r>
            <w:r w:rsidR="000C68F4">
              <w:rPr>
                <w:rFonts w:ascii="Times New Roman" w:eastAsia="Times New Roman" w:hAnsi="Times New Roman" w:cs="Times New Roman"/>
                <w:sz w:val="24"/>
                <w:szCs w:val="24"/>
              </w:rPr>
              <w:t xml:space="preserve"> </w:t>
            </w:r>
            <w:r w:rsidR="00AA6B89">
              <w:rPr>
                <w:rFonts w:ascii="Times New Roman" w:eastAsia="Times New Roman" w:hAnsi="Times New Roman" w:cs="Times New Roman"/>
                <w:sz w:val="24"/>
                <w:szCs w:val="24"/>
              </w:rPr>
              <w:t xml:space="preserve">Heart disease records : Heart disease status or outcome used to asses patient risk. </w:t>
            </w:r>
          </w:p>
        </w:tc>
      </w:tr>
    </w:tbl>
    <w:p w14:paraId="4EF53155" w14:textId="77777777" w:rsidR="00B21AA7" w:rsidRDefault="00B21AA7">
      <w:pPr>
        <w:widowControl/>
        <w:spacing w:after="160" w:line="259" w:lineRule="auto"/>
        <w:rPr>
          <w:rFonts w:ascii="Times New Roman" w:eastAsia="Times New Roman" w:hAnsi="Times New Roman" w:cs="Times New Roman"/>
          <w:sz w:val="24"/>
          <w:szCs w:val="24"/>
        </w:rPr>
      </w:pPr>
    </w:p>
    <w:p w14:paraId="2F726944" w14:textId="77777777" w:rsidR="00B21AA7" w:rsidRDefault="00B21AA7">
      <w:pPr>
        <w:widowControl/>
        <w:spacing w:after="160" w:line="259" w:lineRule="auto"/>
        <w:rPr>
          <w:rFonts w:ascii="Times New Roman" w:eastAsia="Times New Roman" w:hAnsi="Times New Roman" w:cs="Times New Roman"/>
          <w:sz w:val="24"/>
          <w:szCs w:val="24"/>
        </w:rPr>
      </w:pPr>
    </w:p>
    <w:p w14:paraId="533D11F2" w14:textId="77777777" w:rsidR="00B21AA7" w:rsidRDefault="00B21AA7">
      <w:pPr>
        <w:widowControl/>
        <w:spacing w:after="160" w:line="259" w:lineRule="auto"/>
        <w:rPr>
          <w:rFonts w:ascii="Times New Roman" w:eastAsia="Times New Roman" w:hAnsi="Times New Roman" w:cs="Times New Roman"/>
          <w:sz w:val="24"/>
          <w:szCs w:val="24"/>
        </w:rPr>
      </w:pPr>
    </w:p>
    <w:p w14:paraId="68E64C40" w14:textId="77777777" w:rsidR="00B21AA7" w:rsidRDefault="00B21AA7">
      <w:pPr>
        <w:widowControl/>
        <w:spacing w:after="160" w:line="259" w:lineRule="auto"/>
        <w:rPr>
          <w:rFonts w:ascii="Times New Roman" w:eastAsia="Times New Roman" w:hAnsi="Times New Roman" w:cs="Times New Roman"/>
          <w:sz w:val="24"/>
          <w:szCs w:val="24"/>
        </w:rPr>
      </w:pPr>
    </w:p>
    <w:p w14:paraId="66081D32" w14:textId="77777777" w:rsidR="00B21AA7" w:rsidRDefault="00B21AA7">
      <w:pPr>
        <w:widowControl/>
        <w:spacing w:after="160" w:line="259" w:lineRule="auto"/>
        <w:rPr>
          <w:rFonts w:ascii="Times New Roman" w:eastAsia="Times New Roman" w:hAnsi="Times New Roman" w:cs="Times New Roman"/>
          <w:sz w:val="24"/>
          <w:szCs w:val="24"/>
        </w:rPr>
      </w:pPr>
    </w:p>
    <w:p w14:paraId="60550138" w14:textId="77777777" w:rsidR="00B21AA7" w:rsidRDefault="00B21AA7">
      <w:pPr>
        <w:widowControl/>
        <w:spacing w:after="160" w:line="259" w:lineRule="auto"/>
        <w:rPr>
          <w:rFonts w:ascii="Times New Roman" w:eastAsia="Times New Roman" w:hAnsi="Times New Roman" w:cs="Times New Roman"/>
          <w:sz w:val="24"/>
          <w:szCs w:val="24"/>
        </w:rPr>
      </w:pPr>
    </w:p>
    <w:p w14:paraId="381CBD6D" w14:textId="77777777" w:rsidR="00B21AA7" w:rsidRDefault="00B21AA7">
      <w:pPr>
        <w:widowControl/>
        <w:spacing w:after="160" w:line="259" w:lineRule="auto"/>
        <w:rPr>
          <w:rFonts w:ascii="Times New Roman" w:eastAsia="Times New Roman" w:hAnsi="Times New Roman" w:cs="Times New Roman"/>
          <w:sz w:val="24"/>
          <w:szCs w:val="24"/>
        </w:rPr>
      </w:pPr>
    </w:p>
    <w:p w14:paraId="419BD0A5" w14:textId="77777777" w:rsidR="00B21AA7" w:rsidRDefault="00B21AA7">
      <w:pPr>
        <w:widowControl/>
        <w:spacing w:after="160" w:line="259" w:lineRule="auto"/>
        <w:rPr>
          <w:rFonts w:ascii="Times New Roman" w:eastAsia="Times New Roman" w:hAnsi="Times New Roman" w:cs="Times New Roman"/>
          <w:sz w:val="24"/>
          <w:szCs w:val="24"/>
        </w:rPr>
      </w:pPr>
    </w:p>
    <w:p w14:paraId="11A01FD0" w14:textId="77777777" w:rsidR="00B21AA7" w:rsidRPr="00AA6B89" w:rsidRDefault="00000000">
      <w:pPr>
        <w:widowControl/>
        <w:spacing w:after="160" w:line="259" w:lineRule="auto"/>
        <w:rPr>
          <w:rFonts w:ascii="Times New Roman" w:eastAsia="Times New Roman" w:hAnsi="Times New Roman" w:cs="Times New Roman"/>
          <w:b/>
          <w:bCs/>
          <w:sz w:val="24"/>
          <w:szCs w:val="24"/>
          <w:u w:val="single"/>
        </w:rPr>
      </w:pPr>
      <w:r w:rsidRPr="00AA6B89">
        <w:rPr>
          <w:rFonts w:ascii="Times New Roman" w:eastAsia="Times New Roman" w:hAnsi="Times New Roman" w:cs="Times New Roman"/>
          <w:b/>
          <w:bCs/>
          <w:sz w:val="24"/>
          <w:szCs w:val="24"/>
          <w:u w:val="single"/>
        </w:rPr>
        <w:t>Raw Data Sources Template</w:t>
      </w:r>
    </w:p>
    <w:p w14:paraId="46F1282F" w14:textId="77777777" w:rsidR="00B21AA7" w:rsidRDefault="00B21AA7">
      <w:pPr>
        <w:widowControl/>
        <w:spacing w:after="160" w:line="259" w:lineRule="auto"/>
        <w:rPr>
          <w:rFonts w:ascii="Times New Roman" w:eastAsia="Times New Roman" w:hAnsi="Times New Roman" w:cs="Times New Roman"/>
          <w:b/>
          <w:bCs/>
          <w:sz w:val="24"/>
          <w:szCs w:val="24"/>
        </w:rPr>
      </w:pPr>
    </w:p>
    <w:p w14:paraId="2C9F60B4" w14:textId="77777777" w:rsidR="00B21AA7" w:rsidRDefault="00B21AA7">
      <w:pPr>
        <w:widowControl/>
        <w:spacing w:after="160" w:line="259" w:lineRule="auto"/>
        <w:rPr>
          <w:rFonts w:ascii="Times New Roman" w:eastAsia="Times New Roman" w:hAnsi="Times New Roman" w:cs="Times New Roman"/>
          <w:b/>
          <w:bCs/>
          <w:sz w:val="24"/>
          <w:szCs w:val="24"/>
        </w:rPr>
      </w:pPr>
    </w:p>
    <w:tbl>
      <w:tblPr>
        <w:tblStyle w:val="a4"/>
        <w:tblW w:w="9359" w:type="dxa"/>
        <w:tblBorders>
          <w:top w:val="nil"/>
          <w:left w:val="nil"/>
          <w:bottom w:val="nil"/>
          <w:right w:val="nil"/>
          <w:insideH w:val="nil"/>
          <w:insideV w:val="nil"/>
        </w:tblBorders>
        <w:tblLayout w:type="fixed"/>
        <w:tblLook w:val="0600" w:firstRow="0" w:lastRow="0" w:firstColumn="0" w:lastColumn="0" w:noHBand="1" w:noVBand="1"/>
      </w:tblPr>
      <w:tblGrid>
        <w:gridCol w:w="1383"/>
        <w:gridCol w:w="2180"/>
        <w:gridCol w:w="1962"/>
        <w:gridCol w:w="1152"/>
        <w:gridCol w:w="909"/>
        <w:gridCol w:w="1773"/>
      </w:tblGrid>
      <w:tr w:rsidR="00B21AA7" w14:paraId="66E9C6D1" w14:textId="77777777" w:rsidTr="009E2940">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94D93C2"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02A666C"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5A81B44"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D2AFE54"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6BDBAA"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5D71267" w14:textId="77777777" w:rsidR="00B21AA7" w:rsidRDefault="0000000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B21AA7" w14:paraId="7A25BE95" w14:textId="77777777" w:rsidTr="009E2940">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7D321E"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1</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F87BD8" w14:textId="5DF83F67"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Heart Disease risk dataset.</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B3EA3C" w14:textId="55484AB1"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“C:\Users\MCA LAB\Downloads\heart_disease_risk_2026.csv”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2DAE54"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859EA3" w14:textId="1703C869"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23B00D" w14:textId="4AB198DB"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9E2940">
              <w:rPr>
                <w:rFonts w:ascii="Times New Roman" w:eastAsia="Times New Roman" w:hAnsi="Times New Roman" w:cs="Times New Roman"/>
                <w:sz w:val="24"/>
                <w:szCs w:val="24"/>
              </w:rPr>
              <w:t>rivate(with access)</w:t>
            </w:r>
          </w:p>
        </w:tc>
      </w:tr>
      <w:tr w:rsidR="00B21AA7" w14:paraId="0F46AC0C" w14:textId="77777777" w:rsidTr="009E2940">
        <w:trPr>
          <w:trHeight w:val="1055"/>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0D4E7F"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2</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89150F" w14:textId="03A5EC1D"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Demographic Data.</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F9BFC2" w14:textId="1C75D2DC"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“C:\Users\MCA LAB\Downloads</w:t>
            </w:r>
            <w:r w:rsidR="009E2940">
              <w:rPr>
                <w:rFonts w:ascii="Times New Roman" w:eastAsia="Times New Roman" w:hAnsi="Times New Roman" w:cs="Times New Roman"/>
                <w:sz w:val="24"/>
                <w:szCs w:val="24"/>
              </w:rPr>
              <w:t>\heart_disease_risk_2026.csv”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3E511E" w14:textId="1979BD9D"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BAA4FF" w14:textId="53FDEBD3"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588DD9" w14:textId="77777777" w:rsidR="00B21AA7" w:rsidRDefault="0000000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 (with access)</w:t>
            </w:r>
          </w:p>
        </w:tc>
      </w:tr>
      <w:tr w:rsidR="00B21AA7" w14:paraId="19BB7015" w14:textId="77777777" w:rsidTr="009E2940">
        <w:trPr>
          <w:trHeight w:val="488"/>
        </w:trPr>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42F40B" w14:textId="1A6C73AA"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Dataset 3</w:t>
            </w:r>
          </w:p>
        </w:tc>
        <w:tc>
          <w:tcPr>
            <w:tcW w:w="2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991FDE" w14:textId="6BD75EEE" w:rsidR="00B21AA7" w:rsidRDefault="00AA6B89">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and Vital Data</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684144" w14:textId="520B75EA"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“C:\Users\MCA LAB\Downloads\heart_disease_risk_2026.csv”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9CC1B2" w14:textId="3FD2FE74"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BF8409" w14:textId="5CD41392"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0.0010S GB</w:t>
            </w:r>
          </w:p>
        </w:tc>
        <w:tc>
          <w:tcPr>
            <w:tcW w:w="17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3913DB" w14:textId="10B664E8" w:rsidR="00B21AA7" w:rsidRDefault="009E2940">
            <w:pPr>
              <w:widowControl/>
              <w:spacing w:after="160" w:line="41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 (with access)</w:t>
            </w:r>
          </w:p>
        </w:tc>
      </w:tr>
    </w:tbl>
    <w:p w14:paraId="46C79FF5" w14:textId="77777777" w:rsidR="00B21AA7" w:rsidRDefault="00B21AA7">
      <w:pPr>
        <w:widowControl/>
        <w:spacing w:after="160" w:line="259" w:lineRule="auto"/>
        <w:rPr>
          <w:rFonts w:ascii="Times New Roman" w:eastAsia="Times New Roman" w:hAnsi="Times New Roman" w:cs="Times New Roman"/>
        </w:rPr>
      </w:pPr>
    </w:p>
    <w:sectPr w:rsidR="00B21AA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6DF44" w14:textId="77777777" w:rsidR="00541C44" w:rsidRDefault="00541C44">
      <w:r>
        <w:separator/>
      </w:r>
    </w:p>
  </w:endnote>
  <w:endnote w:type="continuationSeparator" w:id="0">
    <w:p w14:paraId="77B51DC2" w14:textId="77777777" w:rsidR="00541C44" w:rsidRDefault="00541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1730B1C-3C1B-450B-84DF-E2E8240E3169}"/>
    <w:embedBold r:id="rId2" w:fontKey="{BD3AC205-0EB8-4507-B45C-09698DE08A1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EC83289-280D-42F9-97CF-332445A1F1DA}"/>
  </w:font>
  <w:font w:name="Cambria">
    <w:panose1 w:val="02040503050406030204"/>
    <w:charset w:val="00"/>
    <w:family w:val="roman"/>
    <w:pitch w:val="variable"/>
    <w:sig w:usb0="E00006FF" w:usb1="420024FF" w:usb2="02000000" w:usb3="00000000" w:csb0="0000019F" w:csb1="00000000"/>
    <w:embedRegular r:id="rId4" w:fontKey="{937F15EB-3EEF-4118-AB7C-7E7D465001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69B2F" w14:textId="77777777" w:rsidR="00541C44" w:rsidRDefault="00541C44">
      <w:r>
        <w:separator/>
      </w:r>
    </w:p>
  </w:footnote>
  <w:footnote w:type="continuationSeparator" w:id="0">
    <w:p w14:paraId="6BB0C6D9" w14:textId="77777777" w:rsidR="00541C44" w:rsidRDefault="00541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4CC9" w14:textId="63C22CC4" w:rsidR="00B21AA7" w:rsidRDefault="00770100" w:rsidP="00770100">
    <w:pPr>
      <w:tabs>
        <w:tab w:val="right" w:pos="9360"/>
      </w:tabs>
      <w:jc w:val="both"/>
    </w:pPr>
    <w:r>
      <w:tab/>
    </w:r>
  </w:p>
  <w:p w14:paraId="47768F8A" w14:textId="77777777" w:rsidR="00B21AA7" w:rsidRDefault="00B21AA7"/>
  <w:p w14:paraId="2A6D76C7" w14:textId="77777777" w:rsidR="00B21AA7" w:rsidRDefault="00B21A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A7"/>
    <w:rsid w:val="000C68F4"/>
    <w:rsid w:val="00353EBA"/>
    <w:rsid w:val="00375136"/>
    <w:rsid w:val="004B41E3"/>
    <w:rsid w:val="00541C44"/>
    <w:rsid w:val="00770100"/>
    <w:rsid w:val="007946FF"/>
    <w:rsid w:val="008E4543"/>
    <w:rsid w:val="00943834"/>
    <w:rsid w:val="009572A4"/>
    <w:rsid w:val="009E2940"/>
    <w:rsid w:val="009E6B02"/>
    <w:rsid w:val="00AA6B89"/>
    <w:rsid w:val="00B21AA7"/>
    <w:rsid w:val="00C57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15D6A"/>
  <w15:docId w15:val="{C04F9525-93E5-40BA-9A7D-CB9A15D3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70100"/>
    <w:pPr>
      <w:tabs>
        <w:tab w:val="center" w:pos="4513"/>
        <w:tab w:val="right" w:pos="9026"/>
      </w:tabs>
    </w:pPr>
  </w:style>
  <w:style w:type="character" w:customStyle="1" w:styleId="HeaderChar">
    <w:name w:val="Header Char"/>
    <w:basedOn w:val="DefaultParagraphFont"/>
    <w:link w:val="Header"/>
    <w:uiPriority w:val="99"/>
    <w:rsid w:val="00770100"/>
  </w:style>
  <w:style w:type="paragraph" w:styleId="Footer">
    <w:name w:val="footer"/>
    <w:basedOn w:val="Normal"/>
    <w:link w:val="FooterChar"/>
    <w:uiPriority w:val="99"/>
    <w:unhideWhenUsed/>
    <w:rsid w:val="00770100"/>
    <w:pPr>
      <w:tabs>
        <w:tab w:val="center" w:pos="4513"/>
        <w:tab w:val="right" w:pos="9026"/>
      </w:tabs>
    </w:pPr>
  </w:style>
  <w:style w:type="character" w:customStyle="1" w:styleId="FooterChar">
    <w:name w:val="Footer Char"/>
    <w:basedOn w:val="DefaultParagraphFont"/>
    <w:link w:val="Footer"/>
    <w:uiPriority w:val="99"/>
    <w:rsid w:val="00770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Ananda Sowjanya</cp:lastModifiedBy>
  <cp:revision>4</cp:revision>
  <dcterms:created xsi:type="dcterms:W3CDTF">2026-09-19T06:43:00Z</dcterms:created>
  <dcterms:modified xsi:type="dcterms:W3CDTF">2026-09-19T09:23:00Z</dcterms:modified>
</cp:coreProperties>
</file>