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s2qpialpt0" w:id="0"/>
      <w:bookmarkEnd w:id="0"/>
      <w:r w:rsidDel="00000000" w:rsidR="00000000" w:rsidRPr="00000000">
        <w:rPr>
          <w:b w:val="1"/>
          <w:bCs w:val="1"/>
          <w:sz w:val="46"/>
          <w:szCs w:val="46"/>
          <w:rtl w:val="0"/>
        </w:rPr>
        <w:t xml:space="preserve">CareCircle: AI-Powered Social Support Network for Patients and Caregivers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777rmvdygx" w:id="1"/>
      <w:bookmarkEnd w:id="1"/>
      <w:r w:rsidDel="00000000" w:rsidR="00000000" w:rsidRPr="00000000">
        <w:rPr>
          <w:b w:val="1"/>
          <w:bCs w:val="1"/>
          <w:sz w:val="34"/>
          <w:szCs w:val="34"/>
          <w:rtl w:val="0"/>
        </w:rPr>
        <w:t xml:space="preserve">Product Requirement Document (PRD)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tjn7b7l3p86" w:id="2"/>
      <w:bookmarkEnd w:id="2"/>
      <w:r w:rsidDel="00000000" w:rsidR="00000000" w:rsidRPr="00000000">
        <w:rPr>
          <w:b w:val="1"/>
          <w:bCs w:val="1"/>
          <w:color w:val="000000"/>
          <w:sz w:val="26"/>
          <w:szCs w:val="26"/>
          <w:rtl w:val="0"/>
        </w:rPr>
        <w:t xml:space="preserve">1. Vision</w:t>
      </w:r>
    </w:p>
    <w:p w:rsidR="00000000" w:rsidDel="00000000" w:rsidP="00000000" w:rsidRDefault="00000000" w:rsidRPr="00000000" w14:paraId="00000004">
      <w:pPr>
        <w:spacing w:after="240" w:before="240" w:lineRule="auto"/>
        <w:rPr/>
      </w:pPr>
      <w:r w:rsidDel="00000000" w:rsidR="00000000" w:rsidRPr="00000000">
        <w:rPr>
          <w:rtl w:val="0"/>
        </w:rPr>
        <w:t xml:space="preserve">CareCircle aims to revolutionize the way patients with chronic illnesses and their caregivers access support, information, and community. By leveraging AI-driven personalization and fostering a vibrant, supportive ecosystem, CareCircle will become the go-to platform for those seeking connection, understanding, and empowerment in their health journeys.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sunwp4fo83g" w:id="3"/>
      <w:bookmarkEnd w:id="3"/>
      <w:r w:rsidDel="00000000" w:rsidR="00000000" w:rsidRPr="00000000">
        <w:rPr>
          <w:b w:val="1"/>
          <w:bCs w:val="1"/>
          <w:color w:val="000000"/>
          <w:sz w:val="26"/>
          <w:szCs w:val="26"/>
          <w:rtl w:val="0"/>
        </w:rPr>
        <w:t xml:space="preserve">2. Key Features</w:t>
      </w:r>
    </w:p>
    <w:p w:rsidR="00000000" w:rsidDel="00000000" w:rsidP="00000000" w:rsidRDefault="00000000" w:rsidRPr="00000000" w14:paraId="00000006">
      <w:pPr>
        <w:numPr>
          <w:ilvl w:val="0"/>
          <w:numId w:val="19"/>
        </w:numPr>
        <w:spacing w:after="0" w:afterAutospacing="0" w:before="240" w:lineRule="auto"/>
        <w:ind w:left="720" w:hanging="360"/>
      </w:pPr>
      <w:r w:rsidDel="00000000" w:rsidR="00000000" w:rsidRPr="00000000">
        <w:rPr>
          <w:rtl w:val="0"/>
        </w:rPr>
        <w:t xml:space="preserve">AI-Matched Support Groups</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rtl w:val="0"/>
        </w:rPr>
        <w:t xml:space="preserve">Personalized Content Curation</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rtl w:val="0"/>
        </w:rPr>
        <w:t xml:space="preserve">Care Challenges</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Social Sharing and Invites</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Gamification and Achievements</w:t>
      </w:r>
    </w:p>
    <w:p w:rsidR="00000000" w:rsidDel="00000000" w:rsidP="00000000" w:rsidRDefault="00000000" w:rsidRPr="00000000" w14:paraId="0000000B">
      <w:pPr>
        <w:numPr>
          <w:ilvl w:val="0"/>
          <w:numId w:val="19"/>
        </w:numPr>
        <w:spacing w:after="240" w:before="0" w:beforeAutospacing="0" w:lineRule="auto"/>
        <w:ind w:left="720" w:hanging="360"/>
      </w:pPr>
      <w:r w:rsidDel="00000000" w:rsidR="00000000" w:rsidRPr="00000000">
        <w:rPr>
          <w:rtl w:val="0"/>
        </w:rPr>
        <w:t xml:space="preserve">Premium Subscription Model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3qntw5k1fa7" w:id="4"/>
      <w:bookmarkEnd w:id="4"/>
      <w:r w:rsidDel="00000000" w:rsidR="00000000" w:rsidRPr="00000000">
        <w:rPr>
          <w:b w:val="1"/>
          <w:bCs w:val="1"/>
          <w:color w:val="000000"/>
          <w:sz w:val="26"/>
          <w:szCs w:val="26"/>
          <w:rtl w:val="0"/>
        </w:rPr>
        <w:t xml:space="preserve">3. User Flow</w:t>
      </w:r>
    </w:p>
    <w:p w:rsidR="00000000" w:rsidDel="00000000" w:rsidP="00000000" w:rsidRDefault="00000000" w:rsidRPr="00000000" w14:paraId="0000000D">
      <w:pPr>
        <w:rPr/>
      </w:pPr>
      <w:r w:rsidDel="00000000" w:rsidR="00000000" w:rsidRPr="00000000">
        <w:rPr>
          <w:rtl w:val="0"/>
        </w:rPr>
        <w:t xml:space="preserve">Download AppSign Up/LoginComplete Health ProfileAI Matches Support GroupsExplore Personalized FeedParticipate in ActivitiesComplete Care ChallengeShare Story/TipComment/ReactEarn RewardsUnlock Premium?Access Premium FeaturesJoin ChallengeCreate ContentEngageYesNo</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8wd18t77rri" w:id="5"/>
      <w:bookmarkEnd w:id="5"/>
      <w:r w:rsidDel="00000000" w:rsidR="00000000" w:rsidRPr="00000000">
        <w:rPr>
          <w:b w:val="1"/>
          <w:bCs w:val="1"/>
          <w:color w:val="000000"/>
          <w:sz w:val="26"/>
          <w:szCs w:val="26"/>
          <w:rtl w:val="0"/>
        </w:rPr>
        <w:t xml:space="preserve">4. Screens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Onboarding Screens</w:t>
      </w:r>
    </w:p>
    <w:p w:rsidR="00000000" w:rsidDel="00000000" w:rsidP="00000000" w:rsidRDefault="00000000" w:rsidRPr="00000000" w14:paraId="00000010">
      <w:pPr>
        <w:numPr>
          <w:ilvl w:val="0"/>
          <w:numId w:val="32"/>
        </w:numPr>
        <w:spacing w:after="0" w:afterAutospacing="0" w:before="0" w:beforeAutospacing="0" w:lineRule="auto"/>
        <w:ind w:left="720" w:hanging="360"/>
      </w:pPr>
      <w:r w:rsidDel="00000000" w:rsidR="00000000" w:rsidRPr="00000000">
        <w:rPr>
          <w:rtl w:val="0"/>
        </w:rPr>
        <w:t xml:space="preserve">Welcome</w:t>
      </w:r>
    </w:p>
    <w:p w:rsidR="00000000" w:rsidDel="00000000" w:rsidP="00000000" w:rsidRDefault="00000000" w:rsidRPr="00000000" w14:paraId="00000011">
      <w:pPr>
        <w:numPr>
          <w:ilvl w:val="0"/>
          <w:numId w:val="32"/>
        </w:numPr>
        <w:spacing w:after="0" w:afterAutospacing="0" w:before="0" w:beforeAutospacing="0" w:lineRule="auto"/>
        <w:ind w:left="720" w:hanging="360"/>
      </w:pPr>
      <w:r w:rsidDel="00000000" w:rsidR="00000000" w:rsidRPr="00000000">
        <w:rPr>
          <w:rtl w:val="0"/>
        </w:rPr>
        <w:t xml:space="preserve">Sign Up / Login</w:t>
      </w:r>
    </w:p>
    <w:p w:rsidR="00000000" w:rsidDel="00000000" w:rsidP="00000000" w:rsidRDefault="00000000" w:rsidRPr="00000000" w14:paraId="00000012">
      <w:pPr>
        <w:numPr>
          <w:ilvl w:val="0"/>
          <w:numId w:val="32"/>
        </w:numPr>
        <w:spacing w:after="0" w:afterAutospacing="0" w:before="0" w:beforeAutospacing="0" w:lineRule="auto"/>
        <w:ind w:left="720" w:hanging="360"/>
      </w:pPr>
      <w:r w:rsidDel="00000000" w:rsidR="00000000" w:rsidRPr="00000000">
        <w:rPr>
          <w:rtl w:val="0"/>
        </w:rPr>
        <w:t xml:space="preserve">Health Profile Creation</w:t>
      </w:r>
    </w:p>
    <w:p w:rsidR="00000000" w:rsidDel="00000000" w:rsidP="00000000" w:rsidRDefault="00000000" w:rsidRPr="00000000" w14:paraId="00000013">
      <w:pPr>
        <w:numPr>
          <w:ilvl w:val="0"/>
          <w:numId w:val="42"/>
        </w:numPr>
        <w:spacing w:after="0" w:afterAutospacing="0" w:before="0" w:beforeAutospacing="0" w:lineRule="auto"/>
        <w:ind w:left="720" w:hanging="360"/>
      </w:pPr>
      <w:r w:rsidDel="00000000" w:rsidR="00000000" w:rsidRPr="00000000">
        <w:rPr>
          <w:b w:val="1"/>
          <w:bCs w:val="1"/>
          <w:rtl w:val="0"/>
        </w:rPr>
        <w:t xml:space="preserve">Home Feed</w:t>
      </w:r>
    </w:p>
    <w:p w:rsidR="00000000" w:rsidDel="00000000" w:rsidP="00000000" w:rsidRDefault="00000000" w:rsidRPr="00000000" w14:paraId="00000014">
      <w:pPr>
        <w:numPr>
          <w:ilvl w:val="0"/>
          <w:numId w:val="46"/>
        </w:numPr>
        <w:spacing w:after="0" w:afterAutospacing="0" w:before="0" w:beforeAutospacing="0" w:lineRule="auto"/>
        <w:ind w:left="720" w:hanging="360"/>
      </w:pPr>
      <w:r w:rsidDel="00000000" w:rsidR="00000000" w:rsidRPr="00000000">
        <w:rPr>
          <w:rtl w:val="0"/>
        </w:rPr>
        <w:t xml:space="preserve">Personalized content</w:t>
      </w:r>
    </w:p>
    <w:p w:rsidR="00000000" w:rsidDel="00000000" w:rsidP="00000000" w:rsidRDefault="00000000" w:rsidRPr="00000000" w14:paraId="00000015">
      <w:pPr>
        <w:numPr>
          <w:ilvl w:val="0"/>
          <w:numId w:val="46"/>
        </w:numPr>
        <w:spacing w:after="0" w:afterAutospacing="0" w:before="0" w:beforeAutospacing="0" w:lineRule="auto"/>
        <w:ind w:left="720" w:hanging="360"/>
      </w:pPr>
      <w:r w:rsidDel="00000000" w:rsidR="00000000" w:rsidRPr="00000000">
        <w:rPr>
          <w:rtl w:val="0"/>
        </w:rPr>
        <w:t xml:space="preserve">Active challenges</w:t>
      </w:r>
    </w:p>
    <w:p w:rsidR="00000000" w:rsidDel="00000000" w:rsidP="00000000" w:rsidRDefault="00000000" w:rsidRPr="00000000" w14:paraId="00000016">
      <w:pPr>
        <w:numPr>
          <w:ilvl w:val="0"/>
          <w:numId w:val="46"/>
        </w:numPr>
        <w:spacing w:after="0" w:afterAutospacing="0" w:before="0" w:beforeAutospacing="0" w:lineRule="auto"/>
        <w:ind w:left="720" w:hanging="360"/>
      </w:pPr>
      <w:r w:rsidDel="00000000" w:rsidR="00000000" w:rsidRPr="00000000">
        <w:rPr>
          <w:rtl w:val="0"/>
        </w:rPr>
        <w:t xml:space="preserve">Community highlights</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b w:val="1"/>
          <w:bCs w:val="1"/>
          <w:rtl w:val="0"/>
        </w:rPr>
        <w:t xml:space="preserve">Support Groups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List of matched groups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Group chat interface</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Member profiles</w:t>
      </w:r>
    </w:p>
    <w:p w:rsidR="00000000" w:rsidDel="00000000" w:rsidP="00000000" w:rsidRDefault="00000000" w:rsidRPr="00000000" w14:paraId="0000001B">
      <w:pPr>
        <w:numPr>
          <w:ilvl w:val="0"/>
          <w:numId w:val="39"/>
        </w:numPr>
        <w:spacing w:after="0" w:afterAutospacing="0" w:before="0" w:beforeAutospacing="0" w:lineRule="auto"/>
        <w:ind w:left="720" w:hanging="360"/>
      </w:pPr>
      <w:r w:rsidDel="00000000" w:rsidR="00000000" w:rsidRPr="00000000">
        <w:rPr>
          <w:b w:val="1"/>
          <w:bCs w:val="1"/>
          <w:rtl w:val="0"/>
        </w:rPr>
        <w:t xml:space="preserve">Care Challenges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Current challenges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Challenge details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b w:val="1"/>
          <w:bCs w:val="1"/>
          <w:rtl w:val="0"/>
        </w:rPr>
        <w:t xml:space="preserve">Profile</w:t>
      </w:r>
    </w:p>
    <w:p w:rsidR="00000000" w:rsidDel="00000000" w:rsidP="00000000" w:rsidRDefault="00000000" w:rsidRPr="00000000" w14:paraId="00000020">
      <w:pPr>
        <w:numPr>
          <w:ilvl w:val="0"/>
          <w:numId w:val="44"/>
        </w:numPr>
        <w:spacing w:after="0" w:afterAutospacing="0" w:before="0" w:beforeAutospacing="0" w:lineRule="auto"/>
        <w:ind w:left="720" w:hanging="360"/>
      </w:pPr>
      <w:r w:rsidDel="00000000" w:rsidR="00000000" w:rsidRPr="00000000">
        <w:rPr>
          <w:rtl w:val="0"/>
        </w:rPr>
        <w:t xml:space="preserve">User information</w:t>
      </w:r>
    </w:p>
    <w:p w:rsidR="00000000" w:rsidDel="00000000" w:rsidP="00000000" w:rsidRDefault="00000000" w:rsidRPr="00000000" w14:paraId="00000021">
      <w:pPr>
        <w:numPr>
          <w:ilvl w:val="0"/>
          <w:numId w:val="44"/>
        </w:numPr>
        <w:spacing w:after="0" w:afterAutospacing="0" w:before="0" w:beforeAutospacing="0" w:lineRule="auto"/>
        <w:ind w:left="720" w:hanging="360"/>
      </w:pPr>
      <w:r w:rsidDel="00000000" w:rsidR="00000000" w:rsidRPr="00000000">
        <w:rPr>
          <w:rtl w:val="0"/>
        </w:rPr>
        <w:t xml:space="preserve">Achievements and badges</w:t>
      </w:r>
    </w:p>
    <w:p w:rsidR="00000000" w:rsidDel="00000000" w:rsidP="00000000" w:rsidRDefault="00000000" w:rsidRPr="00000000" w14:paraId="00000022">
      <w:pPr>
        <w:numPr>
          <w:ilvl w:val="0"/>
          <w:numId w:val="44"/>
        </w:numPr>
        <w:spacing w:after="0" w:afterAutospacing="0" w:before="0" w:beforeAutospacing="0" w:lineRule="auto"/>
        <w:ind w:left="720" w:hanging="360"/>
      </w:pPr>
      <w:r w:rsidDel="00000000" w:rsidR="00000000" w:rsidRPr="00000000">
        <w:rPr>
          <w:rtl w:val="0"/>
        </w:rPr>
        <w:t xml:space="preserve">Activity history</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Content Creation</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Story/tip composer</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Media upload</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Sharing options</w:t>
      </w:r>
    </w:p>
    <w:p w:rsidR="00000000" w:rsidDel="00000000" w:rsidP="00000000" w:rsidRDefault="00000000" w:rsidRPr="00000000" w14:paraId="00000027">
      <w:pPr>
        <w:numPr>
          <w:ilvl w:val="0"/>
          <w:numId w:val="45"/>
        </w:numPr>
        <w:spacing w:after="0" w:afterAutospacing="0" w:before="0" w:beforeAutospacing="0" w:lineRule="auto"/>
        <w:ind w:left="720" w:hanging="360"/>
      </w:pPr>
      <w:r w:rsidDel="00000000" w:rsidR="00000000" w:rsidRPr="00000000">
        <w:rPr>
          <w:b w:val="1"/>
          <w:bCs w:val="1"/>
          <w:rtl w:val="0"/>
        </w:rPr>
        <w:t xml:space="preserve">Settings</w:t>
      </w:r>
    </w:p>
    <w:p w:rsidR="00000000" w:rsidDel="00000000" w:rsidP="00000000" w:rsidRDefault="00000000" w:rsidRPr="00000000" w14:paraId="00000028">
      <w:pPr>
        <w:numPr>
          <w:ilvl w:val="0"/>
          <w:numId w:val="47"/>
        </w:numPr>
        <w:spacing w:after="0" w:afterAutospacing="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0029">
      <w:pPr>
        <w:numPr>
          <w:ilvl w:val="0"/>
          <w:numId w:val="47"/>
        </w:numPr>
        <w:spacing w:after="0" w:afterAutospacing="0" w:before="0" w:beforeAutospacing="0" w:lineRule="auto"/>
        <w:ind w:left="720" w:hanging="360"/>
      </w:pPr>
      <w:r w:rsidDel="00000000" w:rsidR="00000000" w:rsidRPr="00000000">
        <w:rPr>
          <w:rtl w:val="0"/>
        </w:rPr>
        <w:t xml:space="preserve">Privacy controls</w:t>
      </w:r>
    </w:p>
    <w:p w:rsidR="00000000" w:rsidDel="00000000" w:rsidP="00000000" w:rsidRDefault="00000000" w:rsidRPr="00000000" w14:paraId="0000002A">
      <w:pPr>
        <w:numPr>
          <w:ilvl w:val="0"/>
          <w:numId w:val="47"/>
        </w:numPr>
        <w:spacing w:after="0" w:afterAutospacing="0" w:before="0" w:beforeAutospacing="0" w:lineRule="auto"/>
        <w:ind w:left="720" w:hanging="360"/>
      </w:pPr>
      <w:r w:rsidDel="00000000" w:rsidR="00000000" w:rsidRPr="00000000">
        <w:rPr>
          <w:rtl w:val="0"/>
        </w:rPr>
        <w:t xml:space="preserve">Notification preferences</w:t>
      </w:r>
    </w:p>
    <w:p w:rsidR="00000000" w:rsidDel="00000000" w:rsidP="00000000" w:rsidRDefault="00000000" w:rsidRPr="00000000" w14:paraId="0000002B">
      <w:pPr>
        <w:numPr>
          <w:ilvl w:val="0"/>
          <w:numId w:val="33"/>
        </w:numPr>
        <w:spacing w:after="0" w:afterAutospacing="0" w:before="0" w:beforeAutospacing="0" w:lineRule="auto"/>
        <w:ind w:left="720" w:hanging="360"/>
      </w:pPr>
      <w:r w:rsidDel="00000000" w:rsidR="00000000" w:rsidRPr="00000000">
        <w:rPr>
          <w:b w:val="1"/>
          <w:bCs w:val="1"/>
          <w:rtl w:val="0"/>
        </w:rPr>
        <w:t xml:space="preserve">Premium Features</w:t>
      </w:r>
    </w:p>
    <w:p w:rsidR="00000000" w:rsidDel="00000000" w:rsidP="00000000" w:rsidRDefault="00000000" w:rsidRPr="00000000" w14:paraId="0000002C">
      <w:pPr>
        <w:numPr>
          <w:ilvl w:val="0"/>
          <w:numId w:val="27"/>
        </w:numPr>
        <w:spacing w:after="0" w:afterAutospacing="0" w:before="0" w:beforeAutospacing="0" w:lineRule="auto"/>
        <w:ind w:left="720" w:hanging="360"/>
      </w:pPr>
      <w:r w:rsidDel="00000000" w:rsidR="00000000" w:rsidRPr="00000000">
        <w:rPr>
          <w:rtl w:val="0"/>
        </w:rPr>
        <w:t xml:space="preserve">Subscription options</w:t>
      </w:r>
    </w:p>
    <w:p w:rsidR="00000000" w:rsidDel="00000000" w:rsidP="00000000" w:rsidRDefault="00000000" w:rsidRPr="00000000" w14:paraId="0000002D">
      <w:pPr>
        <w:numPr>
          <w:ilvl w:val="0"/>
          <w:numId w:val="27"/>
        </w:numPr>
        <w:spacing w:after="0" w:afterAutospacing="0" w:before="0" w:beforeAutospacing="0" w:lineRule="auto"/>
        <w:ind w:left="720" w:hanging="360"/>
      </w:pPr>
      <w:r w:rsidDel="00000000" w:rsidR="00000000" w:rsidRPr="00000000">
        <w:rPr>
          <w:rtl w:val="0"/>
        </w:rPr>
        <w:t xml:space="preserve">Exclusive content access</w:t>
      </w:r>
    </w:p>
    <w:p w:rsidR="00000000" w:rsidDel="00000000" w:rsidP="00000000" w:rsidRDefault="00000000" w:rsidRPr="00000000" w14:paraId="0000002E">
      <w:pPr>
        <w:numPr>
          <w:ilvl w:val="0"/>
          <w:numId w:val="27"/>
        </w:numPr>
        <w:spacing w:after="240" w:before="0" w:beforeAutospacing="0" w:lineRule="auto"/>
        <w:ind w:left="720" w:hanging="360"/>
      </w:pPr>
      <w:r w:rsidDel="00000000" w:rsidR="00000000" w:rsidRPr="00000000">
        <w:rPr>
          <w:rtl w:val="0"/>
        </w:rPr>
        <w:t xml:space="preserve">Advanced personalization settings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rkm59e80hrz" w:id="6"/>
      <w:bookmarkEnd w:id="6"/>
      <w:r w:rsidDel="00000000" w:rsidR="00000000" w:rsidRPr="00000000">
        <w:rPr>
          <w:b w:val="1"/>
          <w:bCs w:val="1"/>
          <w:color w:val="000000"/>
          <w:sz w:val="26"/>
          <w:szCs w:val="26"/>
          <w:rtl w:val="0"/>
        </w:rPr>
        <w:t xml:space="preserve">5. User Personas</w:t>
      </w:r>
    </w:p>
    <w:p w:rsidR="00000000" w:rsidDel="00000000" w:rsidP="00000000" w:rsidRDefault="00000000" w:rsidRPr="00000000" w14:paraId="00000030">
      <w:pPr>
        <w:numPr>
          <w:ilvl w:val="0"/>
          <w:numId w:val="41"/>
        </w:numPr>
        <w:spacing w:after="0" w:afterAutospacing="0" w:before="240" w:lineRule="auto"/>
        <w:ind w:left="720" w:hanging="360"/>
      </w:pPr>
      <w:r w:rsidDel="00000000" w:rsidR="00000000" w:rsidRPr="00000000">
        <w:rPr>
          <w:b w:val="1"/>
          <w:bCs w:val="1"/>
          <w:rtl w:val="0"/>
        </w:rPr>
        <w:t xml:space="preserve">Chronic Illness Patient</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tl w:val="0"/>
        </w:rPr>
        <w:t xml:space="preserve">Seeks support and information</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tl w:val="0"/>
        </w:rPr>
        <w:t xml:space="preserve">Wants to connect with others who understand their experience</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b w:val="1"/>
          <w:bCs w:val="1"/>
          <w:rtl w:val="0"/>
        </w:rPr>
        <w:t xml:space="preserve">Caregiver</w:t>
      </w:r>
    </w:p>
    <w:p w:rsidR="00000000" w:rsidDel="00000000" w:rsidP="00000000" w:rsidRDefault="00000000" w:rsidRPr="00000000" w14:paraId="00000034">
      <w:pPr>
        <w:numPr>
          <w:ilvl w:val="0"/>
          <w:numId w:val="43"/>
        </w:numPr>
        <w:spacing w:after="0" w:afterAutospacing="0" w:before="0" w:beforeAutospacing="0" w:lineRule="auto"/>
        <w:ind w:left="720" w:hanging="360"/>
      </w:pPr>
      <w:r w:rsidDel="00000000" w:rsidR="00000000" w:rsidRPr="00000000">
        <w:rPr>
          <w:rtl w:val="0"/>
        </w:rPr>
        <w:t xml:space="preserve">Looks for advice and emotional support</w:t>
      </w:r>
    </w:p>
    <w:p w:rsidR="00000000" w:rsidDel="00000000" w:rsidP="00000000" w:rsidRDefault="00000000" w:rsidRPr="00000000" w14:paraId="00000035">
      <w:pPr>
        <w:numPr>
          <w:ilvl w:val="0"/>
          <w:numId w:val="43"/>
        </w:numPr>
        <w:spacing w:after="0" w:afterAutospacing="0" w:before="0" w:beforeAutospacing="0" w:lineRule="auto"/>
        <w:ind w:left="720" w:hanging="360"/>
      </w:pPr>
      <w:r w:rsidDel="00000000" w:rsidR="00000000" w:rsidRPr="00000000">
        <w:rPr>
          <w:rtl w:val="0"/>
        </w:rPr>
        <w:t xml:space="preserve">Wants to share experiences and learn from others</w:t>
      </w:r>
    </w:p>
    <w:p w:rsidR="00000000" w:rsidDel="00000000" w:rsidP="00000000" w:rsidRDefault="00000000" w:rsidRPr="00000000" w14:paraId="00000036">
      <w:pPr>
        <w:numPr>
          <w:ilvl w:val="0"/>
          <w:numId w:val="28"/>
        </w:numPr>
        <w:spacing w:after="0" w:afterAutospacing="0" w:before="0" w:beforeAutospacing="0" w:lineRule="auto"/>
        <w:ind w:left="720" w:hanging="360"/>
      </w:pPr>
      <w:r w:rsidDel="00000000" w:rsidR="00000000" w:rsidRPr="00000000">
        <w:rPr>
          <w:b w:val="1"/>
          <w:bCs w:val="1"/>
          <w:rtl w:val="0"/>
        </w:rPr>
        <w:t xml:space="preserve">Health Advocate</w:t>
      </w:r>
    </w:p>
    <w:p w:rsidR="00000000" w:rsidDel="00000000" w:rsidP="00000000" w:rsidRDefault="00000000" w:rsidRPr="00000000" w14:paraId="00000037">
      <w:pPr>
        <w:numPr>
          <w:ilvl w:val="0"/>
          <w:numId w:val="38"/>
        </w:numPr>
        <w:spacing w:after="0" w:afterAutospacing="0" w:before="0" w:beforeAutospacing="0" w:lineRule="auto"/>
        <w:ind w:left="720" w:hanging="360"/>
      </w:pPr>
      <w:r w:rsidDel="00000000" w:rsidR="00000000" w:rsidRPr="00000000">
        <w:rPr>
          <w:rtl w:val="0"/>
        </w:rPr>
        <w:t xml:space="preserve">Aims to share knowledge and inspire others</w:t>
      </w:r>
    </w:p>
    <w:p w:rsidR="00000000" w:rsidDel="00000000" w:rsidP="00000000" w:rsidRDefault="00000000" w:rsidRPr="00000000" w14:paraId="00000038">
      <w:pPr>
        <w:numPr>
          <w:ilvl w:val="0"/>
          <w:numId w:val="38"/>
        </w:numPr>
        <w:spacing w:after="240" w:before="0" w:beforeAutospacing="0" w:lineRule="auto"/>
        <w:ind w:left="720" w:hanging="360"/>
      </w:pPr>
      <w:r w:rsidDel="00000000" w:rsidR="00000000" w:rsidRPr="00000000">
        <w:rPr>
          <w:rtl w:val="0"/>
        </w:rPr>
        <w:t xml:space="preserve">Seeks a platform to reach a wider audience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mvyblb68eul" w:id="7"/>
      <w:bookmarkEnd w:id="7"/>
      <w:r w:rsidDel="00000000" w:rsidR="00000000" w:rsidRPr="00000000">
        <w:rPr>
          <w:b w:val="1"/>
          <w:bCs w:val="1"/>
          <w:color w:val="000000"/>
          <w:sz w:val="26"/>
          <w:szCs w:val="26"/>
          <w:rtl w:val="0"/>
        </w:rPr>
        <w:t xml:space="preserve">6. Success Metrics</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User Acquisition</w:t>
      </w:r>
    </w:p>
    <w:p w:rsidR="00000000" w:rsidDel="00000000" w:rsidP="00000000" w:rsidRDefault="00000000" w:rsidRPr="00000000" w14:paraId="0000003B">
      <w:pPr>
        <w:numPr>
          <w:ilvl w:val="0"/>
          <w:numId w:val="36"/>
        </w:numPr>
        <w:spacing w:after="0" w:afterAutospacing="0" w:before="0" w:beforeAutospacing="0" w:lineRule="auto"/>
        <w:ind w:left="720" w:hanging="360"/>
      </w:pPr>
      <w:r w:rsidDel="00000000" w:rsidR="00000000" w:rsidRPr="00000000">
        <w:rPr>
          <w:rtl w:val="0"/>
        </w:rPr>
        <w:t xml:space="preserve">Number of app downloads</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rtl w:val="0"/>
        </w:rPr>
        <w:t xml:space="preserve">User sign-up rate</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Daily active users (DAU)</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Time spent in app</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Content creation rate</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rtl w:val="0"/>
        </w:rPr>
        <w:t xml:space="preserve">30-day retention rate</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User churn rate</w:t>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Premium subscription conversion rate</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Average revenue per user (ARPU)</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Community Health</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Number of active support groups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User-generated content volume</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Response time to user posts/questions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kuu7km3cbpm6" w:id="8"/>
      <w:bookmarkEnd w:id="8"/>
      <w:r w:rsidDel="00000000" w:rsidR="00000000" w:rsidRPr="00000000">
        <w:rPr>
          <w:b w:val="1"/>
          <w:bCs w:val="1"/>
          <w:color w:val="000000"/>
          <w:sz w:val="26"/>
          <w:szCs w:val="26"/>
          <w:rtl w:val="0"/>
        </w:rPr>
        <w:t xml:space="preserve">7. Launch Plan</w:t>
      </w:r>
    </w:p>
    <w:p w:rsidR="00000000" w:rsidDel="00000000" w:rsidP="00000000" w:rsidRDefault="00000000" w:rsidRPr="00000000" w14:paraId="0000004C">
      <w:pPr>
        <w:numPr>
          <w:ilvl w:val="0"/>
          <w:numId w:val="31"/>
        </w:numPr>
        <w:spacing w:after="0" w:afterAutospacing="0" w:before="240" w:lineRule="auto"/>
        <w:ind w:left="720" w:hanging="360"/>
      </w:pPr>
      <w:r w:rsidDel="00000000" w:rsidR="00000000" w:rsidRPr="00000000">
        <w:rPr>
          <w:b w:val="1"/>
          <w:bCs w:val="1"/>
          <w:rtl w:val="0"/>
        </w:rPr>
        <w:t xml:space="preserve">Pre-launch (Weeks 1-2)</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Influencer outreach and partnerships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Teaser campaign on social media</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Beta testing with select users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Launch Week (Week 3)</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App store release</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Press release and media outreach</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Influencer content push</w:t>
      </w:r>
    </w:p>
    <w:p w:rsidR="00000000" w:rsidDel="00000000" w:rsidP="00000000" w:rsidRDefault="00000000" w:rsidRPr="00000000" w14:paraId="00000054">
      <w:pPr>
        <w:numPr>
          <w:ilvl w:val="0"/>
          <w:numId w:val="40"/>
        </w:numPr>
        <w:spacing w:after="0" w:afterAutospacing="0" w:before="0" w:beforeAutospacing="0" w:lineRule="auto"/>
        <w:ind w:left="720" w:hanging="360"/>
      </w:pPr>
      <w:r w:rsidDel="00000000" w:rsidR="00000000" w:rsidRPr="00000000">
        <w:rPr>
          <w:b w:val="1"/>
          <w:bCs w:val="1"/>
          <w:rtl w:val="0"/>
        </w:rPr>
        <w:t xml:space="preserve">Post-launch (Weeks 4-8)</w:t>
      </w:r>
    </w:p>
    <w:p w:rsidR="00000000" w:rsidDel="00000000" w:rsidP="00000000" w:rsidRDefault="00000000" w:rsidRPr="00000000" w14:paraId="00000055">
      <w:pPr>
        <w:numPr>
          <w:ilvl w:val="0"/>
          <w:numId w:val="37"/>
        </w:numPr>
        <w:spacing w:after="0" w:afterAutospacing="0" w:before="0" w:beforeAutospacing="0" w:lineRule="auto"/>
        <w:ind w:left="720" w:hanging="360"/>
      </w:pPr>
      <w:r w:rsidDel="00000000" w:rsidR="00000000" w:rsidRPr="00000000">
        <w:rPr>
          <w:rtl w:val="0"/>
        </w:rPr>
        <w:t xml:space="preserve">Daily health challenges introduction</w:t>
      </w:r>
    </w:p>
    <w:p w:rsidR="00000000" w:rsidDel="00000000" w:rsidP="00000000" w:rsidRDefault="00000000" w:rsidRPr="00000000" w14:paraId="00000056">
      <w:pPr>
        <w:numPr>
          <w:ilvl w:val="0"/>
          <w:numId w:val="37"/>
        </w:numPr>
        <w:spacing w:after="0" w:afterAutospacing="0" w:before="0" w:beforeAutospacing="0" w:lineRule="auto"/>
        <w:ind w:left="720" w:hanging="360"/>
      </w:pPr>
      <w:r w:rsidDel="00000000" w:rsidR="00000000" w:rsidRPr="00000000">
        <w:rPr>
          <w:rtl w:val="0"/>
        </w:rPr>
        <w:t xml:space="preserve">User-generated content contests</w:t>
      </w:r>
    </w:p>
    <w:p w:rsidR="00000000" w:rsidDel="00000000" w:rsidP="00000000" w:rsidRDefault="00000000" w:rsidRPr="00000000" w14:paraId="00000057">
      <w:pPr>
        <w:numPr>
          <w:ilvl w:val="0"/>
          <w:numId w:val="37"/>
        </w:numPr>
        <w:spacing w:after="0" w:afterAutospacing="0" w:before="0" w:beforeAutospacing="0" w:lineRule="auto"/>
        <w:ind w:left="720" w:hanging="360"/>
      </w:pPr>
      <w:r w:rsidDel="00000000" w:rsidR="00000000" w:rsidRPr="00000000">
        <w:rPr>
          <w:rtl w:val="0"/>
        </w:rPr>
        <w:t xml:space="preserve">Targeted social media advertising</w:t>
      </w:r>
    </w:p>
    <w:p w:rsidR="00000000" w:rsidDel="00000000" w:rsidP="00000000" w:rsidRDefault="00000000" w:rsidRPr="00000000" w14:paraId="00000058">
      <w:pPr>
        <w:numPr>
          <w:ilvl w:val="0"/>
          <w:numId w:val="29"/>
        </w:numPr>
        <w:spacing w:after="0" w:afterAutospacing="0" w:before="0" w:beforeAutospacing="0" w:lineRule="auto"/>
        <w:ind w:left="720" w:hanging="360"/>
      </w:pPr>
      <w:r w:rsidDel="00000000" w:rsidR="00000000" w:rsidRPr="00000000">
        <w:rPr>
          <w:b w:val="1"/>
          <w:bCs w:val="1"/>
          <w:rtl w:val="0"/>
        </w:rPr>
        <w:t xml:space="preserve">Growth Phase (Months 3-6)</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Feature enhancements based on user feedback</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Expansion of premium features</w:t>
      </w:r>
    </w:p>
    <w:p w:rsidR="00000000" w:rsidDel="00000000" w:rsidP="00000000" w:rsidRDefault="00000000" w:rsidRPr="00000000" w14:paraId="0000005B">
      <w:pPr>
        <w:numPr>
          <w:ilvl w:val="0"/>
          <w:numId w:val="24"/>
        </w:numPr>
        <w:spacing w:after="240" w:before="0" w:beforeAutospacing="0" w:lineRule="auto"/>
        <w:ind w:left="720" w:hanging="360"/>
      </w:pPr>
      <w:r w:rsidDel="00000000" w:rsidR="00000000" w:rsidRPr="00000000">
        <w:rPr>
          <w:rtl w:val="0"/>
        </w:rPr>
        <w:t xml:space="preserve">Partnerships with health organizations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jvw6xn3f17k" w:id="9"/>
      <w:bookmarkEnd w:id="9"/>
      <w:r w:rsidDel="00000000" w:rsidR="00000000" w:rsidRPr="00000000">
        <w:rPr>
          <w:b w:val="1"/>
          <w:bCs w:val="1"/>
          <w:color w:val="000000"/>
          <w:sz w:val="26"/>
          <w:szCs w:val="26"/>
          <w:rtl w:val="0"/>
        </w:rPr>
        <w:t xml:space="preserve">8. Future Enhancements</w:t>
      </w:r>
    </w:p>
    <w:p w:rsidR="00000000" w:rsidDel="00000000" w:rsidP="00000000" w:rsidRDefault="00000000" w:rsidRPr="00000000" w14:paraId="0000005D">
      <w:pPr>
        <w:numPr>
          <w:ilvl w:val="0"/>
          <w:numId w:val="21"/>
        </w:numPr>
        <w:spacing w:after="0" w:afterAutospacing="0" w:before="240" w:lineRule="auto"/>
        <w:ind w:left="720" w:hanging="360"/>
      </w:pPr>
      <w:r w:rsidDel="00000000" w:rsidR="00000000" w:rsidRPr="00000000">
        <w:rPr>
          <w:rtl w:val="0"/>
        </w:rPr>
        <w:t xml:space="preserve">AI-powered health insights and predictions</w:t>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rtl w:val="0"/>
        </w:rPr>
        <w:t xml:space="preserve">Integration with wearable devices for challenge tracking</w:t>
      </w:r>
    </w:p>
    <w:p w:rsidR="00000000" w:rsidDel="00000000" w:rsidP="00000000" w:rsidRDefault="00000000" w:rsidRPr="00000000" w14:paraId="0000005F">
      <w:pPr>
        <w:numPr>
          <w:ilvl w:val="0"/>
          <w:numId w:val="21"/>
        </w:numPr>
        <w:spacing w:after="0" w:afterAutospacing="0" w:before="0" w:beforeAutospacing="0" w:lineRule="auto"/>
        <w:ind w:left="720" w:hanging="360"/>
      </w:pPr>
      <w:r w:rsidDel="00000000" w:rsidR="00000000" w:rsidRPr="00000000">
        <w:rPr>
          <w:rtl w:val="0"/>
        </w:rPr>
        <w:t xml:space="preserve">Virtual events and webinars with health experts</w:t>
      </w:r>
    </w:p>
    <w:p w:rsidR="00000000" w:rsidDel="00000000" w:rsidP="00000000" w:rsidRDefault="00000000" w:rsidRPr="00000000" w14:paraId="00000060">
      <w:pPr>
        <w:numPr>
          <w:ilvl w:val="0"/>
          <w:numId w:val="21"/>
        </w:numPr>
        <w:spacing w:after="240" w:before="0" w:beforeAutospacing="0" w:lineRule="auto"/>
        <w:ind w:left="720" w:hanging="360"/>
      </w:pPr>
      <w:r w:rsidDel="00000000" w:rsidR="00000000" w:rsidRPr="00000000">
        <w:rPr>
          <w:rtl w:val="0"/>
        </w:rPr>
        <w:t xml:space="preserve">Localized content and support groups for international expansion</w:t>
      </w:r>
    </w:p>
    <w:p w:rsidR="00000000" w:rsidDel="00000000" w:rsidP="00000000" w:rsidRDefault="00000000" w:rsidRPr="00000000" w14:paraId="00000061">
      <w:pPr>
        <w:spacing w:after="240" w:before="240" w:lineRule="auto"/>
        <w:rPr/>
      </w:pPr>
      <w:r w:rsidDel="00000000" w:rsidR="00000000" w:rsidRPr="00000000">
        <w:rPr>
          <w:rtl w:val="0"/>
        </w:rPr>
        <w:t xml:space="preserve">By focusing on creating a supportive, engaging, and personalized experience, CareCircle will address the unmet needs of patients and caregivers, fostering a vibrant community that drives both user growth and revenue generation.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eef159" w:val="clear"/>
        <w:ind w:right="-3000"/>
        <w:rPr>
          <w:b w:val="1"/>
          <w:bCs w:val="1"/>
          <w:sz w:val="27"/>
          <w:szCs w:val="27"/>
        </w:rPr>
      </w:pPr>
      <w:r w:rsidDel="00000000" w:rsidR="00000000" w:rsidRPr="00000000">
        <w:rPr>
          <w:b w:val="1"/>
          <w:bCs w:val="1"/>
          <w:sz w:val="27"/>
          <w:szCs w:val="27"/>
          <w:rtl w:val="0"/>
        </w:rPr>
        <w:t xml:space="preserve">1. How will the AI precisely match users in support groups to ensure meaningful and therapeutic connections?</w:t>
      </w:r>
    </w:p>
    <w:p w:rsidR="00000000" w:rsidDel="00000000" w:rsidP="00000000" w:rsidRDefault="00000000" w:rsidRPr="00000000" w14:paraId="00000067">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Our AI will use multi-dimensional matching algorithms analyzing user profiles, health conditions, emotional states, communication preferences, and treatment stages to create precise, empathetic support group connections with over 85% relevance accuracy</w:t>
      </w:r>
    </w:p>
    <w:p w:rsidR="00000000" w:rsidDel="00000000" w:rsidP="00000000" w:rsidRDefault="00000000" w:rsidRPr="00000000" w14:paraId="00000068">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Machine learning models will continuously refine group recommendations by tracking user interaction quality, engagement metrics, mutual satisfaction rates, and real-time feedback loops to optimize therapeutic connection potential</w:t>
      </w:r>
    </w:p>
    <w:p w:rsidR="00000000" w:rsidDel="00000000" w:rsidP="00000000" w:rsidRDefault="00000000" w:rsidRPr="00000000" w14:paraId="00000069">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Advanced natural language processing will assess user-submitted health narratives, emotional sentiment, communication style, and psychological compatibility to create nuanced, contextually relevant support group matchmaking</w:t>
      </w:r>
    </w:p>
    <w:p w:rsidR="00000000" w:rsidDel="00000000" w:rsidP="00000000" w:rsidRDefault="00000000" w:rsidRPr="00000000" w14:paraId="0000006A">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The AI matching system will incorporate weighted scoring across dimensions including diagnosis similarity, age range, treatment experience, psychological resilience, communication frequency preferences, and desired support outcomes</w:t>
      </w:r>
    </w:p>
    <w:p w:rsidR="00000000" w:rsidDel="00000000" w:rsidP="00000000" w:rsidRDefault="00000000" w:rsidRPr="00000000" w14:paraId="0000006B">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Deep learning algorithms will analyze anonymized user interaction patterns, emotional response data, and community feedback to dynamically adjust matching criteria, ensuring increasingly sophisticated and personalized support group recommendations over time</w:t>
      </w:r>
    </w:p>
    <w:p w:rsidR="00000000" w:rsidDel="00000000" w:rsidP="00000000" w:rsidRDefault="00000000" w:rsidRPr="00000000" w14:paraId="0000006C">
      <w:pPr>
        <w:pBdr>
          <w:top w:color="ffffff" w:space="0" w:sz="0" w:val="none"/>
          <w:left w:color="ffffff" w:space="0" w:sz="0" w:val="none"/>
          <w:bottom w:color="ffffff" w:space="0" w:sz="0" w:val="none"/>
          <w:right w:color="ffffff" w:space="0" w:sz="0" w:val="none"/>
          <w:between w:color="ffffff" w:space="0" w:sz="0" w:val="none"/>
        </w:pBdr>
        <w:shd w:fill="eef159" w:val="clear"/>
        <w:spacing w:after="20" w:before="20" w:lineRule="auto"/>
        <w:ind w:left="20" w:right="-2980" w:firstLine="0"/>
        <w:rPr>
          <w:b w:val="1"/>
          <w:bCs w:val="1"/>
          <w:color w:val="ffffff"/>
        </w:rPr>
      </w:pPr>
      <w:r w:rsidDel="00000000" w:rsidR="00000000" w:rsidRPr="00000000">
        <w:rPr>
          <w:b w:val="1"/>
          <w:bCs w:val="1"/>
          <w:color w:val="ffffff"/>
          <w:rtl w:val="0"/>
        </w:rPr>
        <w:t xml:space="preserve">Next</w:t>
      </w:r>
    </w:p>
    <w:p w:rsidR="00000000" w:rsidDel="00000000" w:rsidP="00000000" w:rsidRDefault="00000000" w:rsidRPr="00000000" w14:paraId="0000006D">
      <w:pPr>
        <w:shd w:fill="eef159" w:val="clear"/>
        <w:spacing w:after="20" w:before="20" w:lineRule="auto"/>
        <w:ind w:left="20" w:right="-298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eef159" w:val="clear"/>
        <w:ind w:right="-3000"/>
        <w:rPr>
          <w:b w:val="1"/>
          <w:bCs w:val="1"/>
          <w:sz w:val="27"/>
          <w:szCs w:val="27"/>
        </w:rPr>
      </w:pPr>
      <w:r w:rsidDel="00000000" w:rsidR="00000000" w:rsidRPr="00000000">
        <w:rPr>
          <w:b w:val="1"/>
          <w:bCs w:val="1"/>
          <w:color w:val="1a202c"/>
          <w:sz w:val="27"/>
          <w:szCs w:val="27"/>
          <w:shd w:fill="eef159" w:val="clear"/>
          <w:rtl w:val="0"/>
        </w:rPr>
        <w:t xml:space="preserve">2. What specific health conditions and challenges will CareCircle initially focus on, and how will the platform's content and matching adapt across different health scenarios?</w:t>
      </w:r>
      <w:r w:rsidDel="00000000" w:rsidR="00000000" w:rsidRPr="00000000">
        <w:rPr>
          <w:rtl w:val="0"/>
        </w:rPr>
      </w:r>
    </w:p>
    <w:p w:rsidR="00000000" w:rsidDel="00000000" w:rsidP="00000000" w:rsidRDefault="00000000" w:rsidRPr="00000000" w14:paraId="00000070">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CareCircle will initially focus on chronic conditions with high patient populations and complex emotional support needs, including chronic autoimmune diseases (Multiple Sclerosis, Lupus), cancer survivorship, mental health challenges (depression, anxiety), diabetes management, and long-term neurological conditions like Parkinson's.</w:t>
      </w:r>
    </w:p>
    <w:p w:rsidR="00000000" w:rsidDel="00000000" w:rsidP="00000000" w:rsidRDefault="00000000" w:rsidRPr="00000000" w14:paraId="00000071">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The platform will implement a phased rollout strategy, beginning with conditions that have well-established patient communities and clear support needs, such as breast cancer recovery, type 1 diabetes, rheumatoid arthritis, and chronic fatigue syndrome, then progressively expand based on user demand and AI matching capabilities.</w:t>
      </w:r>
    </w:p>
    <w:p w:rsidR="00000000" w:rsidDel="00000000" w:rsidP="00000000" w:rsidRDefault="00000000" w:rsidRPr="00000000" w14:paraId="00000072">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Our adaptive content and matching algorithm will utilize machine learning to create micro-segmented support groups, dynamically adjusting recommendations based on treatment stage, age demographic, psychological resilience, communication preferences, and specific sub-challenges within each health condition.</w:t>
      </w:r>
    </w:p>
    <w:p w:rsidR="00000000" w:rsidDel="00000000" w:rsidP="00000000" w:rsidRDefault="00000000" w:rsidRPr="00000000" w14:paraId="00000073">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We'll develop specialized content tracks and support ecosystems for different health challenge categories: progressive conditions, recovery-oriented conditions, management-focused conditions, and episodic health challenges, ensuring targeted and contextually relevant user experiences.</w:t>
      </w:r>
    </w:p>
    <w:p w:rsidR="00000000" w:rsidDel="00000000" w:rsidP="00000000" w:rsidRDefault="00000000" w:rsidRPr="00000000" w14:paraId="00000074">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The initial focus will prioritize conditions with significant emotional and social support requirements, emphasizing holistic patient experiences across physical, psychological, and lifestyle dimensions, with an emphasis on rare diseases and conditions often overlooked by traditional healthcare support networks</w:t>
      </w:r>
    </w:p>
    <w:p w:rsidR="00000000" w:rsidDel="00000000" w:rsidP="00000000" w:rsidRDefault="00000000" w:rsidRPr="00000000" w14:paraId="00000075">
      <w:pPr>
        <w:pBdr>
          <w:top w:color="ffffff" w:space="0" w:sz="0" w:val="none"/>
          <w:left w:color="ffffff" w:space="0" w:sz="0" w:val="none"/>
          <w:bottom w:color="ffffff" w:space="0" w:sz="0" w:val="none"/>
          <w:right w:color="ffffff" w:space="0" w:sz="0" w:val="none"/>
          <w:between w:color="ffffff" w:space="0" w:sz="0" w:val="none"/>
        </w:pBdr>
        <w:shd w:fill="eef159" w:val="clear"/>
        <w:spacing w:after="20" w:before="20" w:lineRule="auto"/>
        <w:ind w:left="20" w:right="-2980" w:firstLine="0"/>
        <w:rPr>
          <w:b w:val="1"/>
          <w:bCs w:val="1"/>
          <w:color w:val="ffffff"/>
        </w:rPr>
      </w:pPr>
      <w:r w:rsidDel="00000000" w:rsidR="00000000" w:rsidRPr="00000000">
        <w:rPr>
          <w:b w:val="1"/>
          <w:bCs w:val="1"/>
          <w:color w:val="ffffff"/>
          <w:rtl w:val="0"/>
        </w:rPr>
        <w:t xml:space="preserve">Next</w:t>
      </w:r>
    </w:p>
    <w:p w:rsidR="00000000" w:rsidDel="00000000" w:rsidP="00000000" w:rsidRDefault="00000000" w:rsidRPr="00000000" w14:paraId="00000076">
      <w:pPr>
        <w:shd w:fill="eef159" w:val="clear"/>
        <w:spacing w:after="20" w:before="20" w:lineRule="auto"/>
        <w:ind w:left="20" w:right="-2980" w:firstLine="0"/>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eef159" w:val="clear"/>
        <w:ind w:right="-3000"/>
        <w:rPr>
          <w:b w:val="1"/>
          <w:bCs w:val="1"/>
          <w:sz w:val="27"/>
          <w:szCs w:val="27"/>
        </w:rPr>
      </w:pPr>
      <w:r w:rsidDel="00000000" w:rsidR="00000000" w:rsidRPr="00000000">
        <w:rPr>
          <w:b w:val="1"/>
          <w:bCs w:val="1"/>
          <w:sz w:val="27"/>
          <w:szCs w:val="27"/>
          <w:rtl w:val="0"/>
        </w:rPr>
        <w:t xml:space="preserve">3. What are the detailed privacy and consent mechanisms to protect sensitive health information while enabling community interaction?</w:t>
      </w:r>
    </w:p>
    <w:p w:rsidR="00000000" w:rsidDel="00000000" w:rsidP="00000000" w:rsidRDefault="00000000" w:rsidRPr="00000000" w14:paraId="00000078">
      <w:pPr>
        <w:numPr>
          <w:ilvl w:val="0"/>
          <w:numId w:val="23"/>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Implement end-to-end encryption for all user health data, with granular privacy controls allowing users to select exactly what information is shared and with whom. Users can dynamically adjust sharing permissions for different support groups and interactions.</w:t>
      </w:r>
    </w:p>
    <w:p w:rsidR="00000000" w:rsidDel="00000000" w:rsidP="00000000" w:rsidRDefault="00000000" w:rsidRPr="00000000" w14:paraId="00000079">
      <w:pPr>
        <w:numPr>
          <w:ilvl w:val="0"/>
          <w:numId w:val="23"/>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Develop a multi-layered consent framework with tiered permissions: basic profile sharing, detailed health information, and specific condition-related data. Include clear, plain-language consent agreements with visual consent dashboards for transparent data management.</w:t>
      </w:r>
    </w:p>
    <w:p w:rsidR="00000000" w:rsidDel="00000000" w:rsidP="00000000" w:rsidRDefault="00000000" w:rsidRPr="00000000" w14:paraId="0000007A">
      <w:pPr>
        <w:numPr>
          <w:ilvl w:val="0"/>
          <w:numId w:val="23"/>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Utilize advanced anonymization techniques including data masking, tokenization, and AI-powered de-identification to protect personal health information while maintaining contextual relevance for community interactions. Implement zero-knowledge proof protocols to verify user experiences without exposing specific identifiable details.</w:t>
      </w:r>
    </w:p>
    <w:p w:rsidR="00000000" w:rsidDel="00000000" w:rsidP="00000000" w:rsidRDefault="00000000" w:rsidRPr="00000000" w14:paraId="0000007B">
      <w:pPr>
        <w:numPr>
          <w:ilvl w:val="0"/>
          <w:numId w:val="23"/>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Create a comprehensive privacy governance model with real-time consent tracking, automatic data expiration policies, and user-controlled data deletion rights. Integrate HIPAA-compliant security protocols and obtain third-party privacy certifications to ensure robust information protection.</w:t>
      </w:r>
    </w:p>
    <w:p w:rsidR="00000000" w:rsidDel="00000000" w:rsidP="00000000" w:rsidRDefault="00000000" w:rsidRPr="00000000" w14:paraId="0000007C">
      <w:pPr>
        <w:numPr>
          <w:ilvl w:val="0"/>
          <w:numId w:val="23"/>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Design an intelligent privacy assistant within the app that provides proactive guidance on data sharing, recommends optimal privacy settings based on user behavior, and offers periodic privacy health checks to help users maintain control over their sensitive health information.</w:t>
      </w:r>
    </w:p>
    <w:p w:rsidR="00000000" w:rsidDel="00000000" w:rsidP="00000000" w:rsidRDefault="00000000" w:rsidRPr="00000000" w14:paraId="0000007D">
      <w:pPr>
        <w:pBdr>
          <w:top w:color="ffffff" w:space="0" w:sz="0" w:val="none"/>
          <w:left w:color="ffffff" w:space="0" w:sz="0" w:val="none"/>
          <w:bottom w:color="ffffff" w:space="0" w:sz="0" w:val="none"/>
          <w:right w:color="ffffff" w:space="0" w:sz="0" w:val="none"/>
          <w:between w:color="ffffff" w:space="0" w:sz="0" w:val="none"/>
        </w:pBdr>
        <w:shd w:fill="eef159" w:val="clear"/>
        <w:spacing w:after="20" w:before="20" w:lineRule="auto"/>
        <w:ind w:left="20" w:right="-2980" w:firstLine="0"/>
        <w:rPr>
          <w:b w:val="1"/>
          <w:bCs w:val="1"/>
          <w:color w:val="ffffff"/>
        </w:rPr>
      </w:pPr>
      <w:r w:rsidDel="00000000" w:rsidR="00000000" w:rsidRPr="00000000">
        <w:rPr>
          <w:b w:val="1"/>
          <w:bCs w:val="1"/>
          <w:color w:val="ffffff"/>
          <w:rtl w:val="0"/>
        </w:rPr>
        <w:t xml:space="preserve">Next</w:t>
      </w:r>
    </w:p>
    <w:p w:rsidR="00000000" w:rsidDel="00000000" w:rsidP="00000000" w:rsidRDefault="00000000" w:rsidRPr="00000000" w14:paraId="0000007E">
      <w:pPr>
        <w:shd w:fill="eef159" w:val="clear"/>
        <w:spacing w:after="20" w:before="20" w:lineRule="auto"/>
        <w:ind w:left="20" w:right="-2980" w:firstLine="0"/>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eef159" w:val="clear"/>
        <w:ind w:right="-3000"/>
        <w:rPr>
          <w:b w:val="1"/>
          <w:bCs w:val="1"/>
          <w:sz w:val="27"/>
          <w:szCs w:val="27"/>
        </w:rPr>
      </w:pPr>
      <w:r w:rsidDel="00000000" w:rsidR="00000000" w:rsidRPr="00000000">
        <w:rPr>
          <w:b w:val="1"/>
          <w:bCs w:val="1"/>
          <w:sz w:val="27"/>
          <w:szCs w:val="27"/>
          <w:rtl w:val="0"/>
        </w:rPr>
        <w:t xml:space="preserve">4. How will CareCircle validate and curate user-generated content to maintain high-quality, supportive, and medically responsible interactions?</w:t>
      </w:r>
    </w:p>
    <w:p w:rsidR="00000000" w:rsidDel="00000000" w:rsidP="00000000" w:rsidRDefault="00000000" w:rsidRPr="00000000" w14:paraId="00000080">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Implement an AI-powered content moderation system using natural language processing to detect harmful, misleading, or inappropriate medical advice in real-time, with automated flagging and removal of potentially dangerous content</w:t>
      </w:r>
    </w:p>
    <w:p w:rsidR="00000000" w:rsidDel="00000000" w:rsidP="00000000" w:rsidRDefault="00000000" w:rsidRPr="00000000" w14:paraId="00000081">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Develop a community-driven validation mechanism where high-reputation users and verified health advocates can review and validate user-generated content, with a transparent scoring system that highlights credible contributions</w:t>
      </w:r>
    </w:p>
    <w:p w:rsidR="00000000" w:rsidDel="00000000" w:rsidP="00000000" w:rsidRDefault="00000000" w:rsidRPr="00000000" w14:paraId="00000082">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Establish a multi-tier review process involving machine learning algorithms, peer review, and optional medical professional oversight to ensure content accuracy, empathy, and medical responsibility</w:t>
      </w:r>
    </w:p>
    <w:p w:rsidR="00000000" w:rsidDel="00000000" w:rsidP="00000000" w:rsidRDefault="00000000" w:rsidRPr="00000000" w14:paraId="00000083">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Create a comprehensive community guidelines framework with clear content standards, backed by an automated warning system and progressive penalties for users who consistently share misinformation or violate platform rules</w:t>
      </w:r>
    </w:p>
    <w:p w:rsidR="00000000" w:rsidDel="00000000" w:rsidP="00000000" w:rsidRDefault="00000000" w:rsidRPr="00000000" w14:paraId="00000084">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Integrate contextual AI sentiment analysis to evaluate the emotional tone and supportiveness of user interactions, promoting constructive communication and filtering out potentially harmful or toxic content exchanges</w:t>
      </w:r>
    </w:p>
    <w:p w:rsidR="00000000" w:rsidDel="00000000" w:rsidP="00000000" w:rsidRDefault="00000000" w:rsidRPr="00000000" w14:paraId="00000085">
      <w:pPr>
        <w:pBdr>
          <w:top w:color="ffffff" w:space="0" w:sz="0" w:val="none"/>
          <w:left w:color="ffffff" w:space="0" w:sz="0" w:val="none"/>
          <w:bottom w:color="ffffff" w:space="0" w:sz="0" w:val="none"/>
          <w:right w:color="ffffff" w:space="0" w:sz="0" w:val="none"/>
          <w:between w:color="ffffff" w:space="0" w:sz="0" w:val="none"/>
        </w:pBdr>
        <w:shd w:fill="eef159" w:val="clear"/>
        <w:spacing w:after="20" w:before="20" w:lineRule="auto"/>
        <w:ind w:left="20" w:right="-2980" w:firstLine="0"/>
        <w:rPr>
          <w:b w:val="1"/>
          <w:bCs w:val="1"/>
          <w:color w:val="ffffff"/>
        </w:rPr>
      </w:pPr>
      <w:r w:rsidDel="00000000" w:rsidR="00000000" w:rsidRPr="00000000">
        <w:rPr>
          <w:b w:val="1"/>
          <w:bCs w:val="1"/>
          <w:color w:val="ffffff"/>
          <w:rtl w:val="0"/>
        </w:rPr>
        <w:t xml:space="preserve">Next</w:t>
      </w:r>
    </w:p>
    <w:p w:rsidR="00000000" w:rsidDel="00000000" w:rsidP="00000000" w:rsidRDefault="00000000" w:rsidRPr="00000000" w14:paraId="00000086">
      <w:pPr>
        <w:shd w:fill="eef159" w:val="clear"/>
        <w:spacing w:after="20" w:before="20" w:lineRule="auto"/>
        <w:ind w:left="20" w:right="-2980" w:firstLine="0"/>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eef159" w:val="clear"/>
        <w:ind w:right="-3000"/>
        <w:rPr>
          <w:b w:val="1"/>
          <w:bCs w:val="1"/>
          <w:sz w:val="27"/>
          <w:szCs w:val="27"/>
        </w:rPr>
      </w:pPr>
      <w:r w:rsidDel="00000000" w:rsidR="00000000" w:rsidRPr="00000000">
        <w:rPr>
          <w:b w:val="1"/>
          <w:bCs w:val="1"/>
          <w:sz w:val="27"/>
          <w:szCs w:val="27"/>
          <w:rtl w:val="0"/>
        </w:rPr>
        <w:t xml:space="preserve">5. What incentive structures and engagement strategies will drive long-term user retention and active participation in challenges and community interactions?</w:t>
      </w:r>
    </w:p>
    <w:p w:rsidR="00000000" w:rsidDel="00000000" w:rsidP="00000000" w:rsidRDefault="00000000" w:rsidRPr="00000000" w14:paraId="00000088">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Implement a comprehensive gamification system with tiered achievement badges, experience points, and personalized challenge tracks that reward consistent engagement, content creation, and supportive interactions within the community.</w:t>
      </w:r>
    </w:p>
    <w:p w:rsidR="00000000" w:rsidDel="00000000" w:rsidP="00000000" w:rsidRDefault="00000000" w:rsidRPr="00000000" w14:paraId="00000089">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Design dynamic, AI-driven personalized motivation pathways that adapt to individual user's health progress, emotional state, and interaction patterns, providing tailored encouragement and milestone recognition to maintain long-term platform participation.</w:t>
      </w:r>
    </w:p>
    <w:p w:rsidR="00000000" w:rsidDel="00000000" w:rsidP="00000000" w:rsidRDefault="00000000" w:rsidRPr="00000000" w14:paraId="0000008A">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Create a reciprocal reputation system where users earn 'Care Credits' for helpful contributions, peer support, and challenge completions, which can be exchanged for premium features, exclusive content, or charitable donations to health-related causes.</w:t>
      </w:r>
    </w:p>
    <w:p w:rsidR="00000000" w:rsidDel="00000000" w:rsidP="00000000" w:rsidRDefault="00000000" w:rsidRPr="00000000" w14:paraId="0000008B">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Develop monthly themed health challenges with progressive difficulty levels, social sharing capabilities, and collaborative group goals that foster a sense of community achievement and provide tangible motivation for continuous platform interaction.</w:t>
      </w:r>
    </w:p>
    <w:p w:rsidR="00000000" w:rsidDel="00000000" w:rsidP="00000000" w:rsidRDefault="00000000" w:rsidRPr="00000000" w14:paraId="0000008C">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right="-3000" w:hanging="360"/>
      </w:pPr>
      <w:r w:rsidDel="00000000" w:rsidR="00000000" w:rsidRPr="00000000">
        <w:rPr>
          <w:rtl w:val="0"/>
        </w:rPr>
        <w:t xml:space="preserve">Integrate intelligent reward mechanics that recognize not just quantitative participation, but qualitative contributions such as empathetic responses, detailed personal insights, and supportive interactions, using advanced natural language processing to evaluate community impact.</w:t>
      </w:r>
    </w:p>
    <w:p w:rsidR="00000000" w:rsidDel="00000000" w:rsidP="00000000" w:rsidRDefault="00000000" w:rsidRPr="00000000" w14:paraId="0000008D">
      <w:pPr>
        <w:pBdr>
          <w:top w:color="ffffff" w:space="0" w:sz="0" w:val="none"/>
          <w:left w:color="ffffff" w:space="0" w:sz="0" w:val="none"/>
          <w:bottom w:color="ffffff" w:space="0" w:sz="0" w:val="none"/>
          <w:right w:color="ffffff" w:space="0" w:sz="0" w:val="none"/>
          <w:between w:color="ffffff" w:space="0" w:sz="0" w:val="none"/>
        </w:pBdr>
        <w:shd w:fill="eef159" w:val="clear"/>
        <w:spacing w:after="20" w:before="20" w:lineRule="auto"/>
        <w:ind w:left="20" w:right="-2980" w:firstLine="0"/>
        <w:rPr>
          <w:b w:val="1"/>
          <w:bCs w:val="1"/>
          <w:color w:val="ffffff"/>
        </w:rPr>
      </w:pPr>
      <w:r w:rsidDel="00000000" w:rsidR="00000000" w:rsidRPr="00000000">
        <w:rPr>
          <w:b w:val="1"/>
          <w:bCs w:val="1"/>
          <w:color w:val="ffffff"/>
          <w:rtl w:val="0"/>
        </w:rPr>
        <w:t xml:space="preserve">Next</w:t>
      </w:r>
    </w:p>
    <w:p w:rsidR="00000000" w:rsidDel="00000000" w:rsidP="00000000" w:rsidRDefault="00000000" w:rsidRPr="00000000" w14:paraId="0000008E">
      <w:pPr>
        <w:shd w:fill="eef159" w:val="clear"/>
        <w:spacing w:after="20" w:before="20" w:lineRule="auto"/>
        <w:ind w:left="20" w:right="-298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