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tercompany-loan-agreement"/>
    <w:p>
      <w:pPr>
        <w:pStyle w:val="Heading1"/>
      </w:pPr>
      <w:r>
        <w:t xml:space="preserve">Intercompany Loan Agreement</w:t>
      </w:r>
    </w:p>
    <w:p>
      <w:pPr>
        <w:pStyle w:val="FirstParagraph"/>
      </w:pPr>
      <w:r>
        <w:t xml:space="preserve">This Intercompany Loan agreement is made on [Effective Date] between [Provider Name] (we/us) and [Client Name] (you). It explains what each party agrees to do, how fees and payments work, and what happens if things go wrong.</w:t>
      </w:r>
    </w:p>
    <w:bookmarkStart w:id="20" w:name="loan-amount"/>
    <w:p>
      <w:pPr>
        <w:pStyle w:val="Heading2"/>
      </w:pPr>
      <w:r>
        <w:t xml:space="preserve">Loan Amount</w:t>
      </w:r>
    </w:p>
    <w:p>
      <w:pPr>
        <w:pStyle w:val="FirstParagraph"/>
      </w:pPr>
      <w:r>
        <w:t xml:space="preserve">We are lending you [amount]. You can draw up to this amount as needed.</w:t>
      </w:r>
    </w:p>
    <w:bookmarkEnd w:id="20"/>
    <w:bookmarkStart w:id="21" w:name="interest-rate"/>
    <w:p>
      <w:pPr>
        <w:pStyle w:val="Heading2"/>
      </w:pPr>
      <w:r>
        <w:t xml:space="preserve">Interest Rate</w:t>
      </w:r>
    </w:p>
    <w:p>
      <w:pPr>
        <w:pStyle w:val="FirstParagraph"/>
      </w:pPr>
      <w:r>
        <w:t xml:space="preserve">You will pay interest at [rate]% per year. We will calculate interest annually.</w:t>
      </w:r>
    </w:p>
    <w:bookmarkEnd w:id="21"/>
    <w:bookmarkStart w:id="22" w:name="repayment"/>
    <w:p>
      <w:pPr>
        <w:pStyle w:val="Heading2"/>
      </w:pPr>
      <w:r>
        <w:t xml:space="preserve">Repayment</w:t>
      </w:r>
    </w:p>
    <w:p>
      <w:pPr>
        <w:pStyle w:val="FirstParagraph"/>
      </w:pPr>
      <w:r>
        <w:t xml:space="preserve">You will repay the loan in [monthly/quarterly] payments starting on [date] until it is paid off.</w:t>
      </w:r>
    </w:p>
    <w:bookmarkEnd w:id="22"/>
    <w:bookmarkStart w:id="23" w:name="prepayment"/>
    <w:p>
      <w:pPr>
        <w:pStyle w:val="Heading2"/>
      </w:pPr>
      <w:r>
        <w:t xml:space="preserve">Prepayment</w:t>
      </w:r>
    </w:p>
    <w:p>
      <w:pPr>
        <w:pStyle w:val="FirstParagraph"/>
      </w:pPr>
      <w:r>
        <w:t xml:space="preserve">You can pay back early without penalty.</w:t>
      </w:r>
    </w:p>
    <w:bookmarkEnd w:id="23"/>
    <w:bookmarkStart w:id="24" w:name="default"/>
    <w:p>
      <w:pPr>
        <w:pStyle w:val="Heading2"/>
      </w:pPr>
      <w:r>
        <w:t xml:space="preserve">Default</w:t>
      </w:r>
    </w:p>
    <w:p>
      <w:pPr>
        <w:pStyle w:val="FirstParagraph"/>
      </w:pPr>
      <w:r>
        <w:t xml:space="preserve">If you miss payments or break promises, we can demand the full amount at once.</w:t>
      </w:r>
    </w:p>
    <w:bookmarkEnd w:id="24"/>
    <w:bookmarkStart w:id="25" w:name="law"/>
    <w:p>
      <w:pPr>
        <w:pStyle w:val="Heading2"/>
      </w:pPr>
      <w:r>
        <w:t xml:space="preserve">Law</w:t>
      </w:r>
    </w:p>
    <w:p>
      <w:pPr>
        <w:pStyle w:val="FirstParagraph"/>
      </w:pPr>
      <w:r>
        <w:t xml:space="preserve">This agreement follows the laws of [state].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2025-09-07T13:23:36Z</dcterms:created>
  <dcterms:modified xsi:type="dcterms:W3CDTF">2025-09-07T13:23:36Z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