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1904" w14:textId="7692ABF7" w:rsidR="00A262FE" w:rsidRDefault="00852BF2">
      <w:r w:rsidRPr="008B2512">
        <w:rPr>
          <w:noProof/>
        </w:rPr>
        <w:drawing>
          <wp:anchor distT="0" distB="0" distL="114300" distR="114300" simplePos="0" relativeHeight="251659264" behindDoc="1" locked="0" layoutInCell="1" allowOverlap="1" wp14:anchorId="73DC1FC8" wp14:editId="1AAF0EA3">
            <wp:simplePos x="0" y="0"/>
            <wp:positionH relativeFrom="column">
              <wp:posOffset>-914400</wp:posOffset>
            </wp:positionH>
            <wp:positionV relativeFrom="paragraph">
              <wp:posOffset>-914400</wp:posOffset>
            </wp:positionV>
            <wp:extent cx="7982212" cy="1985319"/>
            <wp:effectExtent l="0" t="0" r="0" b="0"/>
            <wp:wrapNone/>
            <wp:docPr id="4989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829" name=""/>
                    <pic:cNvPicPr/>
                  </pic:nvPicPr>
                  <pic:blipFill>
                    <a:blip r:embed="rId6"/>
                    <a:stretch>
                      <a:fillRect/>
                    </a:stretch>
                  </pic:blipFill>
                  <pic:spPr>
                    <a:xfrm>
                      <a:off x="0" y="0"/>
                      <a:ext cx="7982212" cy="1985319"/>
                    </a:xfrm>
                    <a:prstGeom prst="rect">
                      <a:avLst/>
                    </a:prstGeom>
                  </pic:spPr>
                </pic:pic>
              </a:graphicData>
            </a:graphic>
            <wp14:sizeRelH relativeFrom="margin">
              <wp14:pctWidth>0</wp14:pctWidth>
            </wp14:sizeRelH>
            <wp14:sizeRelV relativeFrom="margin">
              <wp14:pctHeight>0</wp14:pctHeight>
            </wp14:sizeRelV>
          </wp:anchor>
        </w:drawing>
      </w:r>
    </w:p>
    <w:p w14:paraId="57A2751C" w14:textId="77777777" w:rsidR="00A262FE" w:rsidRDefault="00A262FE"/>
    <w:p w14:paraId="0E739807" w14:textId="77777777" w:rsidR="00A262FE" w:rsidRDefault="00A262FE"/>
    <w:p w14:paraId="1794DF99" w14:textId="77777777" w:rsidR="00852BF2" w:rsidRDefault="00852BF2">
      <w:pPr>
        <w:spacing w:before="240" w:after="80"/>
        <w:rPr>
          <w:b/>
          <w:color w:val="1B3A5C"/>
          <w:sz w:val="44"/>
          <w:lang w:val="es-AR"/>
        </w:rPr>
      </w:pPr>
    </w:p>
    <w:p w14:paraId="10948C4B" w14:textId="77777777" w:rsidR="00852BF2" w:rsidRDefault="00852BF2">
      <w:pPr>
        <w:spacing w:before="240" w:after="80"/>
        <w:rPr>
          <w:b/>
          <w:color w:val="1B3A5C"/>
          <w:sz w:val="44"/>
          <w:lang w:val="es-AR"/>
        </w:rPr>
      </w:pPr>
    </w:p>
    <w:p w14:paraId="268F4ED3" w14:textId="77777777" w:rsidR="00852BF2" w:rsidRDefault="00852BF2">
      <w:pPr>
        <w:spacing w:before="240" w:after="80"/>
        <w:rPr>
          <w:b/>
          <w:color w:val="1B3A5C"/>
          <w:sz w:val="44"/>
          <w:lang w:val="es-AR"/>
        </w:rPr>
      </w:pPr>
    </w:p>
    <w:p w14:paraId="14554929" w14:textId="62CFCECA" w:rsidR="00A262FE" w:rsidRPr="00852BF2" w:rsidRDefault="00000000" w:rsidP="00852BF2">
      <w:pPr>
        <w:spacing w:before="240" w:after="80"/>
        <w:rPr>
          <w:lang w:val="es-AR"/>
        </w:rPr>
      </w:pPr>
      <w:r w:rsidRPr="00852BF2">
        <w:rPr>
          <w:b/>
          <w:color w:val="1B3A5C"/>
          <w:sz w:val="44"/>
          <w:lang w:val="es-AR"/>
        </w:rPr>
        <w:t xml:space="preserve">Entregable </w:t>
      </w:r>
      <w:proofErr w:type="spellStart"/>
      <w:r w:rsidRPr="00852BF2">
        <w:rPr>
          <w:b/>
          <w:color w:val="1B3A5C"/>
          <w:sz w:val="44"/>
          <w:lang w:val="es-AR"/>
        </w:rPr>
        <w:t>N°</w:t>
      </w:r>
      <w:proofErr w:type="spellEnd"/>
      <w:r w:rsidRPr="00852BF2">
        <w:rPr>
          <w:b/>
          <w:color w:val="1B3A5C"/>
          <w:sz w:val="44"/>
          <w:lang w:val="es-AR"/>
        </w:rPr>
        <w:t xml:space="preserve"> 2</w:t>
      </w:r>
    </w:p>
    <w:p w14:paraId="26E46278" w14:textId="77777777" w:rsidR="00A262FE" w:rsidRPr="00852BF2" w:rsidRDefault="00000000">
      <w:pPr>
        <w:spacing w:after="80"/>
        <w:rPr>
          <w:lang w:val="es-AR"/>
        </w:rPr>
      </w:pPr>
      <w:r w:rsidRPr="00852BF2">
        <w:rPr>
          <w:color w:val="555555"/>
          <w:sz w:val="26"/>
          <w:lang w:val="es-AR"/>
        </w:rPr>
        <w:t>Módulo 3 — Modelo de Negocio</w:t>
      </w:r>
    </w:p>
    <w:p w14:paraId="22A24E64" w14:textId="77777777" w:rsidR="00A262FE" w:rsidRPr="00852BF2" w:rsidRDefault="00A262FE">
      <w:pPr>
        <w:rPr>
          <w:lang w:val="es-AR"/>
        </w:rPr>
      </w:pPr>
    </w:p>
    <w:p w14:paraId="47A62007" w14:textId="77777777" w:rsidR="00A262FE" w:rsidRDefault="00A262FE">
      <w:pPr>
        <w:rPr>
          <w:lang w:val="es-AR"/>
        </w:rPr>
      </w:pPr>
    </w:p>
    <w:p w14:paraId="39A17AB4" w14:textId="77777777" w:rsidR="00852BF2" w:rsidRDefault="00852BF2">
      <w:pPr>
        <w:rPr>
          <w:lang w:val="es-AR"/>
        </w:rPr>
      </w:pPr>
    </w:p>
    <w:p w14:paraId="5F372484" w14:textId="77777777" w:rsidR="00852BF2" w:rsidRDefault="00852BF2">
      <w:pPr>
        <w:rPr>
          <w:lang w:val="es-AR"/>
        </w:rPr>
      </w:pPr>
    </w:p>
    <w:p w14:paraId="127A872D" w14:textId="77777777" w:rsidR="00852BF2" w:rsidRDefault="00852BF2">
      <w:pPr>
        <w:rPr>
          <w:lang w:val="es-AR"/>
        </w:rPr>
      </w:pPr>
    </w:p>
    <w:p w14:paraId="0786CE46" w14:textId="77777777" w:rsidR="00DD4E92" w:rsidRPr="008B2512" w:rsidRDefault="00DD4E92" w:rsidP="00DD4E92">
      <w:pPr>
        <w:spacing w:after="0"/>
        <w:rPr>
          <w:lang w:val="es-AR"/>
        </w:rPr>
      </w:pPr>
    </w:p>
    <w:tbl>
      <w:tblPr>
        <w:tblStyle w:val="TableGrid"/>
        <w:tblW w:w="0" w:type="auto"/>
        <w:tblInd w:w="108" w:type="dxa"/>
        <w:tblLook w:val="04A0" w:firstRow="1" w:lastRow="0" w:firstColumn="1" w:lastColumn="0" w:noHBand="0" w:noVBand="1"/>
      </w:tblPr>
      <w:tblGrid>
        <w:gridCol w:w="1076"/>
        <w:gridCol w:w="5490"/>
      </w:tblGrid>
      <w:tr w:rsidR="00DD4E92" w14:paraId="213C6C15" w14:textId="77777777" w:rsidTr="0010502E">
        <w:tc>
          <w:tcPr>
            <w:tcW w:w="1062" w:type="dxa"/>
          </w:tcPr>
          <w:p w14:paraId="59A408ED" w14:textId="77777777" w:rsidR="00DD4E92" w:rsidRDefault="00DD4E92" w:rsidP="0010502E">
            <w:proofErr w:type="spellStart"/>
            <w:r>
              <w:rPr>
                <w:sz w:val="20"/>
              </w:rPr>
              <w:t>Categoría</w:t>
            </w:r>
            <w:proofErr w:type="spellEnd"/>
          </w:p>
        </w:tc>
        <w:tc>
          <w:tcPr>
            <w:tcW w:w="5490" w:type="dxa"/>
          </w:tcPr>
          <w:p w14:paraId="04F76077" w14:textId="77777777" w:rsidR="00DD4E92" w:rsidRDefault="00DD4E92" w:rsidP="0010502E">
            <w:r>
              <w:rPr>
                <w:sz w:val="20"/>
              </w:rPr>
              <w:t>Universitario</w:t>
            </w:r>
          </w:p>
        </w:tc>
      </w:tr>
      <w:tr w:rsidR="00DD4E92" w:rsidRPr="00C4420F" w14:paraId="0BC1C843" w14:textId="77777777" w:rsidTr="0010502E">
        <w:tc>
          <w:tcPr>
            <w:tcW w:w="1062" w:type="dxa"/>
          </w:tcPr>
          <w:p w14:paraId="260B139C" w14:textId="77777777" w:rsidR="00DD4E92" w:rsidRDefault="00DD4E92" w:rsidP="0010502E">
            <w:proofErr w:type="spellStart"/>
            <w:r>
              <w:rPr>
                <w:sz w:val="20"/>
              </w:rPr>
              <w:t>Institución</w:t>
            </w:r>
            <w:proofErr w:type="spellEnd"/>
          </w:p>
        </w:tc>
        <w:tc>
          <w:tcPr>
            <w:tcW w:w="5490" w:type="dxa"/>
          </w:tcPr>
          <w:p w14:paraId="11FC0112" w14:textId="77777777" w:rsidR="00DD4E92" w:rsidRPr="008B2512" w:rsidRDefault="00DD4E92" w:rsidP="0010502E">
            <w:pPr>
              <w:rPr>
                <w:lang w:val="es-AR"/>
              </w:rPr>
            </w:pPr>
            <w:r w:rsidRPr="008B2512">
              <w:rPr>
                <w:sz w:val="20"/>
                <w:lang w:val="es-AR"/>
              </w:rPr>
              <w:t>Universidad Tecnológica Nacional, Facultad Regional Tucumán</w:t>
            </w:r>
          </w:p>
        </w:tc>
      </w:tr>
      <w:tr w:rsidR="00DD4E92" w14:paraId="447B18DF" w14:textId="77777777" w:rsidTr="0010502E">
        <w:tc>
          <w:tcPr>
            <w:tcW w:w="1062" w:type="dxa"/>
          </w:tcPr>
          <w:p w14:paraId="242C7913" w14:textId="77777777" w:rsidR="00DD4E92" w:rsidRDefault="00DD4E92" w:rsidP="0010502E">
            <w:r>
              <w:rPr>
                <w:sz w:val="20"/>
              </w:rPr>
              <w:t>Provincia</w:t>
            </w:r>
          </w:p>
        </w:tc>
        <w:tc>
          <w:tcPr>
            <w:tcW w:w="5490" w:type="dxa"/>
          </w:tcPr>
          <w:p w14:paraId="592D935C" w14:textId="77777777" w:rsidR="00DD4E92" w:rsidRDefault="00DD4E92" w:rsidP="0010502E">
            <w:r>
              <w:rPr>
                <w:sz w:val="20"/>
              </w:rPr>
              <w:t>Tucumán</w:t>
            </w:r>
          </w:p>
        </w:tc>
      </w:tr>
      <w:tr w:rsidR="00DD4E92" w14:paraId="68F2DE72" w14:textId="77777777" w:rsidTr="0010502E">
        <w:tc>
          <w:tcPr>
            <w:tcW w:w="1062" w:type="dxa"/>
          </w:tcPr>
          <w:p w14:paraId="417604CB" w14:textId="77777777" w:rsidR="00DD4E92" w:rsidRDefault="00DD4E92" w:rsidP="0010502E">
            <w:proofErr w:type="spellStart"/>
            <w:r>
              <w:rPr>
                <w:sz w:val="20"/>
              </w:rPr>
              <w:t>Fecha</w:t>
            </w:r>
            <w:proofErr w:type="spellEnd"/>
          </w:p>
        </w:tc>
        <w:tc>
          <w:tcPr>
            <w:tcW w:w="5490" w:type="dxa"/>
          </w:tcPr>
          <w:p w14:paraId="67A2BB28" w14:textId="77777777" w:rsidR="00DD4E92" w:rsidRDefault="00DD4E92" w:rsidP="0010502E">
            <w:r>
              <w:rPr>
                <w:sz w:val="20"/>
              </w:rPr>
              <w:t>Mayo 2026</w:t>
            </w:r>
          </w:p>
        </w:tc>
      </w:tr>
    </w:tbl>
    <w:p w14:paraId="484CB15A" w14:textId="77777777" w:rsidR="00DD4E92" w:rsidRDefault="00DD4E92" w:rsidP="00DD4E92">
      <w:pPr>
        <w:spacing w:after="0"/>
        <w:jc w:val="both"/>
      </w:pPr>
    </w:p>
    <w:p w14:paraId="413C9FCA" w14:textId="77777777" w:rsidR="00DD4E92" w:rsidRDefault="00DD4E92" w:rsidP="00DD4E92">
      <w:pPr>
        <w:spacing w:after="0"/>
        <w:jc w:val="both"/>
      </w:pPr>
    </w:p>
    <w:tbl>
      <w:tblPr>
        <w:tblStyle w:val="TableGrid"/>
        <w:tblW w:w="0" w:type="auto"/>
        <w:tblInd w:w="108" w:type="dxa"/>
        <w:tblLook w:val="04A0" w:firstRow="1" w:lastRow="0" w:firstColumn="1" w:lastColumn="0" w:noHBand="0" w:noVBand="1"/>
      </w:tblPr>
      <w:tblGrid>
        <w:gridCol w:w="2322"/>
        <w:gridCol w:w="3060"/>
      </w:tblGrid>
      <w:tr w:rsidR="00DD4E92" w14:paraId="0D22CB24" w14:textId="77777777" w:rsidTr="0010502E">
        <w:tc>
          <w:tcPr>
            <w:tcW w:w="2322" w:type="dxa"/>
          </w:tcPr>
          <w:p w14:paraId="4DCAD6E8" w14:textId="77777777" w:rsidR="00DD4E92" w:rsidRDefault="00DD4E92" w:rsidP="0010502E">
            <w:pPr>
              <w:jc w:val="both"/>
            </w:pPr>
            <w:proofErr w:type="spellStart"/>
            <w:r>
              <w:rPr>
                <w:b/>
                <w:sz w:val="20"/>
              </w:rPr>
              <w:t>Integrantes</w:t>
            </w:r>
            <w:proofErr w:type="spellEnd"/>
          </w:p>
        </w:tc>
        <w:tc>
          <w:tcPr>
            <w:tcW w:w="3060" w:type="dxa"/>
          </w:tcPr>
          <w:p w14:paraId="79A369E7" w14:textId="77777777" w:rsidR="00DD4E92" w:rsidRDefault="00DD4E92" w:rsidP="0010502E">
            <w:pPr>
              <w:jc w:val="both"/>
            </w:pPr>
          </w:p>
        </w:tc>
      </w:tr>
      <w:tr w:rsidR="00DD4E92" w14:paraId="444A9CAF" w14:textId="77777777" w:rsidTr="0010502E">
        <w:tc>
          <w:tcPr>
            <w:tcW w:w="2322" w:type="dxa"/>
          </w:tcPr>
          <w:p w14:paraId="0AD7E040" w14:textId="77777777" w:rsidR="00DD4E92" w:rsidRDefault="00DD4E92" w:rsidP="0010502E">
            <w:pPr>
              <w:jc w:val="both"/>
            </w:pPr>
            <w:r>
              <w:rPr>
                <w:sz w:val="20"/>
              </w:rPr>
              <w:t>Mario Roberto Quiroga</w:t>
            </w:r>
          </w:p>
        </w:tc>
        <w:tc>
          <w:tcPr>
            <w:tcW w:w="3060" w:type="dxa"/>
          </w:tcPr>
          <w:p w14:paraId="16C2A542" w14:textId="77777777" w:rsidR="00DD4E92" w:rsidRDefault="00DD4E92" w:rsidP="0010502E">
            <w:pPr>
              <w:jc w:val="both"/>
            </w:pPr>
            <w:r>
              <w:rPr>
                <w:sz w:val="20"/>
              </w:rPr>
              <w:t>quirogamario642@gmail.com</w:t>
            </w:r>
          </w:p>
        </w:tc>
      </w:tr>
      <w:tr w:rsidR="00DD4E92" w14:paraId="48551CB0" w14:textId="77777777" w:rsidTr="0010502E">
        <w:tc>
          <w:tcPr>
            <w:tcW w:w="2322" w:type="dxa"/>
          </w:tcPr>
          <w:p w14:paraId="7D69B8E4" w14:textId="77777777" w:rsidR="00DD4E92" w:rsidRDefault="00DD4E92" w:rsidP="0010502E">
            <w:pPr>
              <w:jc w:val="both"/>
            </w:pPr>
            <w:r>
              <w:rPr>
                <w:sz w:val="20"/>
              </w:rPr>
              <w:t>Jeremias Mastafa Nazar</w:t>
            </w:r>
          </w:p>
        </w:tc>
        <w:tc>
          <w:tcPr>
            <w:tcW w:w="3060" w:type="dxa"/>
          </w:tcPr>
          <w:p w14:paraId="5BE7026E" w14:textId="77777777" w:rsidR="00DD4E92" w:rsidRDefault="00DD4E92" w:rsidP="0010502E">
            <w:pPr>
              <w:jc w:val="both"/>
            </w:pPr>
            <w:r>
              <w:rPr>
                <w:sz w:val="20"/>
              </w:rPr>
              <w:t>jeremiasmastafa72@gmail.com</w:t>
            </w:r>
          </w:p>
        </w:tc>
      </w:tr>
      <w:tr w:rsidR="00DD4E92" w14:paraId="0D6B957C" w14:textId="77777777" w:rsidTr="0010502E">
        <w:tc>
          <w:tcPr>
            <w:tcW w:w="2322" w:type="dxa"/>
          </w:tcPr>
          <w:p w14:paraId="043A66E8" w14:textId="77777777" w:rsidR="00DD4E92" w:rsidRDefault="00DD4E92" w:rsidP="0010502E">
            <w:pPr>
              <w:jc w:val="both"/>
            </w:pPr>
            <w:r>
              <w:rPr>
                <w:sz w:val="20"/>
              </w:rPr>
              <w:t>Gonzalo Fabricio Lescano</w:t>
            </w:r>
          </w:p>
        </w:tc>
        <w:tc>
          <w:tcPr>
            <w:tcW w:w="3060" w:type="dxa"/>
          </w:tcPr>
          <w:p w14:paraId="4F8A7306" w14:textId="77777777" w:rsidR="00DD4E92" w:rsidRDefault="00DD4E92" w:rsidP="0010502E">
            <w:pPr>
              <w:jc w:val="both"/>
            </w:pPr>
            <w:r>
              <w:rPr>
                <w:sz w:val="20"/>
              </w:rPr>
              <w:t>Glescano002@gmail.com</w:t>
            </w:r>
          </w:p>
        </w:tc>
      </w:tr>
      <w:tr w:rsidR="00DD4E92" w14:paraId="1C6A3DFC" w14:textId="77777777" w:rsidTr="0010502E">
        <w:tc>
          <w:tcPr>
            <w:tcW w:w="2322" w:type="dxa"/>
          </w:tcPr>
          <w:p w14:paraId="73526387" w14:textId="77777777" w:rsidR="00DD4E92" w:rsidRDefault="00DD4E92" w:rsidP="0010502E">
            <w:pPr>
              <w:jc w:val="both"/>
            </w:pPr>
            <w:r>
              <w:rPr>
                <w:sz w:val="20"/>
              </w:rPr>
              <w:t>Nicolas Pinto</w:t>
            </w:r>
          </w:p>
        </w:tc>
        <w:tc>
          <w:tcPr>
            <w:tcW w:w="3060" w:type="dxa"/>
          </w:tcPr>
          <w:p w14:paraId="3AC115B3" w14:textId="77777777" w:rsidR="00DD4E92" w:rsidRDefault="00DD4E92" w:rsidP="0010502E">
            <w:pPr>
              <w:jc w:val="both"/>
            </w:pPr>
            <w:r>
              <w:rPr>
                <w:sz w:val="20"/>
              </w:rPr>
              <w:t>nicolaspinto2805@gmail.com</w:t>
            </w:r>
          </w:p>
        </w:tc>
      </w:tr>
    </w:tbl>
    <w:p w14:paraId="32D8AABD" w14:textId="77777777" w:rsidR="00DD4E92" w:rsidRDefault="00DD4E92" w:rsidP="00DD4E92">
      <w:pPr>
        <w:jc w:val="both"/>
      </w:pPr>
    </w:p>
    <w:p w14:paraId="10B7B6FD" w14:textId="77777777" w:rsidR="00852BF2" w:rsidRDefault="00852BF2">
      <w:pPr>
        <w:spacing w:before="240" w:after="80"/>
      </w:pPr>
    </w:p>
    <w:p w14:paraId="33EA7004" w14:textId="77777777" w:rsidR="00DD4E92" w:rsidRDefault="00DD4E92">
      <w:pPr>
        <w:spacing w:before="240" w:after="80"/>
      </w:pPr>
    </w:p>
    <w:p w14:paraId="202D54A7" w14:textId="4F0F157A" w:rsidR="00A262FE" w:rsidRPr="00852BF2" w:rsidRDefault="00000000">
      <w:pPr>
        <w:spacing w:before="240" w:after="80"/>
        <w:rPr>
          <w:lang w:val="es-AR"/>
        </w:rPr>
      </w:pPr>
      <w:r w:rsidRPr="00852BF2">
        <w:rPr>
          <w:b/>
          <w:color w:val="2E568B"/>
          <w:sz w:val="30"/>
          <w:lang w:val="es-AR"/>
        </w:rPr>
        <w:lastRenderedPageBreak/>
        <w:t>1. Idea de Negocio</w:t>
      </w:r>
    </w:p>
    <w:p w14:paraId="06155261" w14:textId="77777777" w:rsidR="00A262FE" w:rsidRPr="00852BF2" w:rsidRDefault="00A262FE">
      <w:pPr>
        <w:rPr>
          <w:lang w:val="es-AR"/>
        </w:rPr>
      </w:pPr>
    </w:p>
    <w:p w14:paraId="30425768" w14:textId="352F79D2" w:rsidR="00A262FE" w:rsidRPr="00852BF2" w:rsidRDefault="00000000" w:rsidP="00852BF2">
      <w:pPr>
        <w:spacing w:before="160" w:after="80"/>
        <w:rPr>
          <w:lang w:val="es-AR"/>
        </w:rPr>
      </w:pPr>
      <w:r w:rsidRPr="00852BF2">
        <w:rPr>
          <w:b/>
          <w:color w:val="3A6A9C"/>
          <w:sz w:val="26"/>
          <w:lang w:val="es-AR"/>
        </w:rPr>
        <w:t>1.1 Propuesta de Valor</w:t>
      </w:r>
    </w:p>
    <w:p w14:paraId="7C1FF124" w14:textId="77777777" w:rsidR="00A262FE" w:rsidRPr="00852BF2" w:rsidRDefault="00000000">
      <w:pPr>
        <w:rPr>
          <w:lang w:val="es-AR"/>
        </w:rPr>
      </w:pPr>
      <w:r w:rsidRPr="00852BF2">
        <w:rPr>
          <w:lang w:val="es-AR"/>
        </w:rPr>
        <w:t xml:space="preserve">Sistema autónomo de detección temprana de incendios rurales que alerta al productor agropecuario en menos de 5 minutos —sin depender de señal celular, electricidad de red ni vigilancia humana. Combina sensores de humo, temperatura y llama con comunicación </w:t>
      </w:r>
      <w:proofErr w:type="spellStart"/>
      <w:r w:rsidRPr="00852BF2">
        <w:rPr>
          <w:lang w:val="es-AR"/>
        </w:rPr>
        <w:t>LoRa</w:t>
      </w:r>
      <w:proofErr w:type="spellEnd"/>
      <w:r w:rsidRPr="00852BF2">
        <w:rPr>
          <w:lang w:val="es-AR"/>
        </w:rPr>
        <w:t>/</w:t>
      </w:r>
      <w:proofErr w:type="spellStart"/>
      <w:r w:rsidRPr="00852BF2">
        <w:rPr>
          <w:lang w:val="es-AR"/>
        </w:rPr>
        <w:t>LoRaWAN</w:t>
      </w:r>
      <w:proofErr w:type="spellEnd"/>
      <w:r w:rsidRPr="00852BF2">
        <w:rPr>
          <w:lang w:val="es-AR"/>
        </w:rPr>
        <w:t xml:space="preserve">, paneles solares y geolocalización GPS. A diferencia de las soluciones existentes (Faros de Conservación, satélites, Pampa 4, Telecom Agro </w:t>
      </w:r>
      <w:proofErr w:type="spellStart"/>
      <w:r w:rsidRPr="00852BF2">
        <w:rPr>
          <w:lang w:val="es-AR"/>
        </w:rPr>
        <w:t>IoT</w:t>
      </w:r>
      <w:proofErr w:type="spellEnd"/>
      <w:r w:rsidRPr="00852BF2">
        <w:rPr>
          <w:lang w:val="es-AR"/>
        </w:rPr>
        <w:t>), está diseñado específicamente para productores individuales en zonas rurales sin conectividad, a un costo accesible (USD 500/kit). Genera reportes digitales auditables que permiten bonificaciones en pólizas con aseguradoras.</w:t>
      </w:r>
    </w:p>
    <w:p w14:paraId="7072F367" w14:textId="77777777" w:rsidR="00A262FE" w:rsidRPr="00852BF2" w:rsidRDefault="00A262FE">
      <w:pPr>
        <w:rPr>
          <w:lang w:val="es-AR"/>
        </w:rPr>
      </w:pPr>
    </w:p>
    <w:p w14:paraId="1ED1E395" w14:textId="2D126167" w:rsidR="00A262FE" w:rsidRPr="00852BF2" w:rsidRDefault="00000000" w:rsidP="00852BF2">
      <w:pPr>
        <w:spacing w:before="160" w:after="80"/>
        <w:rPr>
          <w:lang w:val="es-AR"/>
        </w:rPr>
      </w:pPr>
      <w:r w:rsidRPr="00852BF2">
        <w:rPr>
          <w:b/>
          <w:color w:val="3A6A9C"/>
          <w:sz w:val="26"/>
          <w:lang w:val="es-AR"/>
        </w:rPr>
        <w:t>1.2 Clientes Objetivo</w:t>
      </w:r>
    </w:p>
    <w:p w14:paraId="75149DB2" w14:textId="77777777" w:rsidR="00A262FE" w:rsidRPr="00852BF2" w:rsidRDefault="00000000">
      <w:pPr>
        <w:rPr>
          <w:lang w:val="es-AR"/>
        </w:rPr>
      </w:pPr>
      <w:r w:rsidRPr="00852BF2">
        <w:rPr>
          <w:lang w:val="es-AR"/>
        </w:rPr>
        <w:t xml:space="preserve">El segmento principal son productores agropecuarios medianos y grandes (&gt;200 ha) en zonas del NOA (Tucumán, Salta, Jujuy, Catamarca) con conectividad limitada o nula. Se estiman 8.000-10.000 establecimientos en el mercado objetivo inicial. Se </w:t>
      </w:r>
      <w:proofErr w:type="spellStart"/>
      <w:r w:rsidRPr="00852BF2">
        <w:rPr>
          <w:lang w:val="es-AR"/>
        </w:rPr>
        <w:t>subsegmentan</w:t>
      </w:r>
      <w:proofErr w:type="spellEnd"/>
      <w:r w:rsidRPr="00852BF2">
        <w:rPr>
          <w:lang w:val="es-AR"/>
        </w:rPr>
        <w:t xml:space="preserve"> en pequeño-mediano (200-1.000 ha), mediano-grande (1.000-5.000 ha) y grandes productores/agroindustrias (5.000+ ha). Como clientes secundarios B2B: aseguradoras agrícolas (licencias), y a futuro gobiernos municipales (licencias territoriales). Los bomberos voluntarios y brigadas forestales son beneficiarios estratégicos sin costo.</w:t>
      </w:r>
    </w:p>
    <w:p w14:paraId="32F2BC50" w14:textId="77777777" w:rsidR="00A262FE" w:rsidRPr="00852BF2" w:rsidRDefault="00A262FE">
      <w:pPr>
        <w:rPr>
          <w:lang w:val="es-AR"/>
        </w:rPr>
      </w:pPr>
    </w:p>
    <w:p w14:paraId="18F6B0A6" w14:textId="068B679B" w:rsidR="00A262FE" w:rsidRPr="00852BF2" w:rsidRDefault="00000000" w:rsidP="00852BF2">
      <w:pPr>
        <w:spacing w:before="160" w:after="80"/>
        <w:rPr>
          <w:lang w:val="es-AR"/>
        </w:rPr>
      </w:pPr>
      <w:r w:rsidRPr="00852BF2">
        <w:rPr>
          <w:b/>
          <w:color w:val="3A6A9C"/>
          <w:sz w:val="26"/>
          <w:lang w:val="es-AR"/>
        </w:rPr>
        <w:t>1.3 Ventaja Competitiva / Diferenciación</w:t>
      </w:r>
    </w:p>
    <w:p w14:paraId="17BBC4E1" w14:textId="7961391D" w:rsidR="00A262FE" w:rsidRPr="00852BF2" w:rsidRDefault="00000000">
      <w:pPr>
        <w:rPr>
          <w:lang w:val="es-AR"/>
        </w:rPr>
      </w:pPr>
      <w:r w:rsidRPr="00852BF2">
        <w:rPr>
          <w:lang w:val="es-AR"/>
        </w:rPr>
        <w:t xml:space="preserve">Ninguna solución actual cumple simultáneamente con las cinco condiciones que definen nuestro sistema: detección automática en etapa incipiente, funcionamiento autónomo sin conectividad celular ni eléctrica, alerta directa al productor con geolocalización GPS, costo accesible para el productor mediano (USD 500/kit) y cobertura 24/7. Los competidores existentes —Faros de Conservación (~USD 500.000 por torre), sistemas satelitales (resolución ≥375 m, latencia ≥3 h), Pampa 4 (depende de red </w:t>
      </w:r>
      <w:proofErr w:type="spellStart"/>
      <w:r w:rsidRPr="00852BF2">
        <w:rPr>
          <w:lang w:val="es-AR"/>
        </w:rPr>
        <w:t>LoRaWAN</w:t>
      </w:r>
      <w:proofErr w:type="spellEnd"/>
      <w:r w:rsidRPr="00852BF2">
        <w:rPr>
          <w:lang w:val="es-AR"/>
        </w:rPr>
        <w:t xml:space="preserve"> pública) y Telecom Agro </w:t>
      </w:r>
      <w:proofErr w:type="spellStart"/>
      <w:r w:rsidRPr="00852BF2">
        <w:rPr>
          <w:lang w:val="es-AR"/>
        </w:rPr>
        <w:t>IoT</w:t>
      </w:r>
      <w:proofErr w:type="spellEnd"/>
      <w:r w:rsidRPr="00852BF2">
        <w:rPr>
          <w:lang w:val="es-AR"/>
        </w:rPr>
        <w:t xml:space="preserve"> (requiere 4G)— están orientados a gobiernos, grandes empresas o requieren infraestructura de red que no existe en las zonas rurales profundas.</w:t>
      </w:r>
    </w:p>
    <w:p w14:paraId="0A1845C5" w14:textId="77777777" w:rsidR="00852BF2" w:rsidRDefault="00852BF2">
      <w:pPr>
        <w:spacing w:before="160" w:after="80"/>
        <w:rPr>
          <w:b/>
          <w:color w:val="3A6A9C"/>
          <w:sz w:val="26"/>
          <w:lang w:val="es-AR"/>
        </w:rPr>
      </w:pPr>
    </w:p>
    <w:p w14:paraId="5EFFFB1D" w14:textId="5B93FF66" w:rsidR="00A262FE" w:rsidRPr="00852BF2" w:rsidRDefault="00000000" w:rsidP="00852BF2">
      <w:pPr>
        <w:spacing w:before="160" w:after="80"/>
        <w:rPr>
          <w:lang w:val="es-AR"/>
        </w:rPr>
      </w:pPr>
      <w:r w:rsidRPr="00852BF2">
        <w:rPr>
          <w:b/>
          <w:color w:val="3A6A9C"/>
          <w:sz w:val="26"/>
          <w:lang w:val="es-AR"/>
        </w:rPr>
        <w:t>1.4 Modelo de Ingresos</w:t>
      </w:r>
    </w:p>
    <w:p w14:paraId="1D517229" w14:textId="77777777" w:rsidR="00A262FE" w:rsidRPr="00852BF2" w:rsidRDefault="00000000">
      <w:pPr>
        <w:rPr>
          <w:lang w:val="es-AR"/>
        </w:rPr>
      </w:pPr>
      <w:r w:rsidRPr="00852BF2">
        <w:rPr>
          <w:lang w:val="es-AR"/>
        </w:rPr>
        <w:t xml:space="preserve">El modelo genera ingresos por tres vías: venta de kits de detección a USD 500/unidad con margen bruto del 50%, suscripción anual de monitoreo a USD 60/año desde el año siguiente a la compra, y licencias B2B para aseguradoras. La proyección realista estima 35 kits en el Año 1 (USD 17.500), 85 en el Año 2 (USD 44.600) y 190 en el Año 3 (USD 102.200). El punto de equilibrio es de apenas 2 kits por mes, alcanzable desde el segundo trimestre del Año 1. El flujo de caja es positivo desde el primer año gracias al </w:t>
      </w:r>
      <w:proofErr w:type="spellStart"/>
      <w:r w:rsidRPr="00852BF2">
        <w:rPr>
          <w:lang w:val="es-AR"/>
        </w:rPr>
        <w:t>bootstrapping</w:t>
      </w:r>
      <w:proofErr w:type="spellEnd"/>
      <w:r w:rsidRPr="00852BF2">
        <w:rPr>
          <w:lang w:val="es-AR"/>
        </w:rPr>
        <w:t>: el equipo no percibe sueldos gerenciales y reinvierte la totalidad de las utilidades.</w:t>
      </w:r>
    </w:p>
    <w:p w14:paraId="21BD4FE6" w14:textId="77777777" w:rsidR="00A262FE" w:rsidRPr="00852BF2" w:rsidRDefault="00000000">
      <w:pPr>
        <w:spacing w:before="240" w:after="80"/>
        <w:rPr>
          <w:lang w:val="es-AR"/>
        </w:rPr>
      </w:pPr>
      <w:r w:rsidRPr="00852BF2">
        <w:rPr>
          <w:b/>
          <w:color w:val="2E568B"/>
          <w:sz w:val="30"/>
          <w:lang w:val="es-AR"/>
        </w:rPr>
        <w:lastRenderedPageBreak/>
        <w:t xml:space="preserve">2. Modelo de Negocio </w:t>
      </w:r>
      <w:proofErr w:type="spellStart"/>
      <w:r w:rsidRPr="00852BF2">
        <w:rPr>
          <w:b/>
          <w:color w:val="2E568B"/>
          <w:sz w:val="30"/>
          <w:lang w:val="es-AR"/>
        </w:rPr>
        <w:t>Canvas</w:t>
      </w:r>
      <w:proofErr w:type="spellEnd"/>
      <w:r w:rsidRPr="00852BF2">
        <w:rPr>
          <w:b/>
          <w:color w:val="2E568B"/>
          <w:sz w:val="30"/>
          <w:lang w:val="es-AR"/>
        </w:rPr>
        <w:t xml:space="preserve"> B</w:t>
      </w:r>
    </w:p>
    <w:p w14:paraId="76AEE0BA" w14:textId="60154031" w:rsidR="00A262FE" w:rsidRPr="00852BF2" w:rsidRDefault="00A262FE">
      <w:pPr>
        <w:rPr>
          <w:lang w:val="es-AR"/>
        </w:rPr>
      </w:pPr>
    </w:p>
    <w:p w14:paraId="2DF025EC" w14:textId="3B655D2C" w:rsidR="00A262FE" w:rsidRPr="00852BF2" w:rsidRDefault="00A262FE">
      <w:pPr>
        <w:jc w:val="center"/>
        <w:rPr>
          <w:lang w:val="es-AR"/>
        </w:rPr>
      </w:pPr>
    </w:p>
    <w:p w14:paraId="70EBAD5E" w14:textId="2228F671" w:rsidR="00A262FE" w:rsidRPr="00852BF2" w:rsidRDefault="00A262FE">
      <w:pPr>
        <w:rPr>
          <w:lang w:val="es-AR"/>
        </w:rPr>
      </w:pPr>
    </w:p>
    <w:p w14:paraId="4B4706A4" w14:textId="1D669FFD" w:rsidR="00852BF2" w:rsidRDefault="00852BF2">
      <w:pPr>
        <w:spacing w:before="160" w:after="80"/>
        <w:rPr>
          <w:b/>
          <w:color w:val="3A6A9C"/>
          <w:sz w:val="26"/>
          <w:lang w:val="es-AR"/>
        </w:rPr>
      </w:pPr>
    </w:p>
    <w:p w14:paraId="0A6885CC" w14:textId="05147D89" w:rsidR="00852BF2" w:rsidRDefault="00852BF2">
      <w:pPr>
        <w:spacing w:before="160" w:after="80"/>
        <w:rPr>
          <w:b/>
          <w:color w:val="3A6A9C"/>
          <w:sz w:val="26"/>
          <w:lang w:val="es-AR"/>
        </w:rPr>
      </w:pPr>
      <w:r>
        <w:rPr>
          <w:noProof/>
        </w:rPr>
        <w:drawing>
          <wp:anchor distT="0" distB="0" distL="114300" distR="114300" simplePos="0" relativeHeight="251659776" behindDoc="1" locked="0" layoutInCell="1" allowOverlap="1" wp14:anchorId="6694F644" wp14:editId="48F226C0">
            <wp:simplePos x="0" y="0"/>
            <wp:positionH relativeFrom="column">
              <wp:posOffset>-1230313</wp:posOffset>
            </wp:positionH>
            <wp:positionV relativeFrom="paragraph">
              <wp:posOffset>460059</wp:posOffset>
            </wp:positionV>
            <wp:extent cx="8394127" cy="5302499"/>
            <wp:effectExtent l="2858"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vas_B.png"/>
                    <pic:cNvPicPr/>
                  </pic:nvPicPr>
                  <pic:blipFill>
                    <a:blip r:embed="rId7"/>
                    <a:stretch>
                      <a:fillRect/>
                    </a:stretch>
                  </pic:blipFill>
                  <pic:spPr>
                    <a:xfrm rot="16200000">
                      <a:off x="0" y="0"/>
                      <a:ext cx="8394127" cy="5302499"/>
                    </a:xfrm>
                    <a:prstGeom prst="rect">
                      <a:avLst/>
                    </a:prstGeom>
                  </pic:spPr>
                </pic:pic>
              </a:graphicData>
            </a:graphic>
            <wp14:sizeRelH relativeFrom="margin">
              <wp14:pctWidth>0</wp14:pctWidth>
            </wp14:sizeRelH>
            <wp14:sizeRelV relativeFrom="margin">
              <wp14:pctHeight>0</wp14:pctHeight>
            </wp14:sizeRelV>
          </wp:anchor>
        </w:drawing>
      </w:r>
    </w:p>
    <w:p w14:paraId="121113F8" w14:textId="36BFCDEE" w:rsidR="00852BF2" w:rsidRDefault="00852BF2">
      <w:pPr>
        <w:spacing w:before="160" w:after="80"/>
        <w:rPr>
          <w:b/>
          <w:color w:val="3A6A9C"/>
          <w:sz w:val="26"/>
          <w:lang w:val="es-AR"/>
        </w:rPr>
      </w:pPr>
    </w:p>
    <w:p w14:paraId="5AF5A147" w14:textId="59B50CDD" w:rsidR="00852BF2" w:rsidRDefault="00852BF2">
      <w:pPr>
        <w:spacing w:before="160" w:after="80"/>
        <w:rPr>
          <w:b/>
          <w:color w:val="3A6A9C"/>
          <w:sz w:val="26"/>
          <w:lang w:val="es-AR"/>
        </w:rPr>
      </w:pPr>
    </w:p>
    <w:p w14:paraId="53B14AF8" w14:textId="77777777" w:rsidR="00852BF2" w:rsidRDefault="00852BF2">
      <w:pPr>
        <w:spacing w:before="160" w:after="80"/>
        <w:rPr>
          <w:b/>
          <w:color w:val="3A6A9C"/>
          <w:sz w:val="26"/>
          <w:lang w:val="es-AR"/>
        </w:rPr>
      </w:pPr>
    </w:p>
    <w:p w14:paraId="375B223D" w14:textId="77777777" w:rsidR="00852BF2" w:rsidRDefault="00852BF2">
      <w:pPr>
        <w:spacing w:before="160" w:after="80"/>
        <w:rPr>
          <w:b/>
          <w:color w:val="3A6A9C"/>
          <w:sz w:val="26"/>
          <w:lang w:val="es-AR"/>
        </w:rPr>
      </w:pPr>
    </w:p>
    <w:p w14:paraId="53BEBA27" w14:textId="77777777" w:rsidR="00852BF2" w:rsidRDefault="00852BF2">
      <w:pPr>
        <w:spacing w:before="160" w:after="80"/>
        <w:rPr>
          <w:b/>
          <w:color w:val="3A6A9C"/>
          <w:sz w:val="26"/>
          <w:lang w:val="es-AR"/>
        </w:rPr>
      </w:pPr>
    </w:p>
    <w:p w14:paraId="0DE58BEF" w14:textId="77777777" w:rsidR="00852BF2" w:rsidRDefault="00852BF2">
      <w:pPr>
        <w:spacing w:before="160" w:after="80"/>
        <w:rPr>
          <w:b/>
          <w:color w:val="3A6A9C"/>
          <w:sz w:val="26"/>
          <w:lang w:val="es-AR"/>
        </w:rPr>
      </w:pPr>
    </w:p>
    <w:p w14:paraId="48B5C9C7" w14:textId="77777777" w:rsidR="00852BF2" w:rsidRDefault="00852BF2">
      <w:pPr>
        <w:spacing w:before="160" w:after="80"/>
        <w:rPr>
          <w:b/>
          <w:color w:val="3A6A9C"/>
          <w:sz w:val="26"/>
          <w:lang w:val="es-AR"/>
        </w:rPr>
      </w:pPr>
    </w:p>
    <w:p w14:paraId="1279742E" w14:textId="77777777" w:rsidR="00852BF2" w:rsidRDefault="00852BF2">
      <w:pPr>
        <w:spacing w:before="160" w:after="80"/>
        <w:rPr>
          <w:b/>
          <w:color w:val="3A6A9C"/>
          <w:sz w:val="26"/>
          <w:lang w:val="es-AR"/>
        </w:rPr>
      </w:pPr>
    </w:p>
    <w:p w14:paraId="155A313B" w14:textId="77777777" w:rsidR="00852BF2" w:rsidRDefault="00852BF2">
      <w:pPr>
        <w:spacing w:before="160" w:after="80"/>
        <w:rPr>
          <w:b/>
          <w:color w:val="3A6A9C"/>
          <w:sz w:val="26"/>
          <w:lang w:val="es-AR"/>
        </w:rPr>
      </w:pPr>
    </w:p>
    <w:p w14:paraId="0D73B7B5" w14:textId="77777777" w:rsidR="00852BF2" w:rsidRDefault="00852BF2">
      <w:pPr>
        <w:spacing w:before="160" w:after="80"/>
        <w:rPr>
          <w:b/>
          <w:color w:val="3A6A9C"/>
          <w:sz w:val="26"/>
          <w:lang w:val="es-AR"/>
        </w:rPr>
      </w:pPr>
    </w:p>
    <w:p w14:paraId="4F1AAAFE" w14:textId="77777777" w:rsidR="00852BF2" w:rsidRDefault="00852BF2">
      <w:pPr>
        <w:spacing w:before="160" w:after="80"/>
        <w:rPr>
          <w:b/>
          <w:color w:val="3A6A9C"/>
          <w:sz w:val="26"/>
          <w:lang w:val="es-AR"/>
        </w:rPr>
      </w:pPr>
    </w:p>
    <w:p w14:paraId="0DF227F8" w14:textId="77777777" w:rsidR="00852BF2" w:rsidRDefault="00852BF2" w:rsidP="00852BF2">
      <w:pPr>
        <w:spacing w:before="160" w:after="80"/>
        <w:rPr>
          <w:b/>
          <w:color w:val="3A6A9C"/>
          <w:sz w:val="26"/>
          <w:lang w:val="es-AR"/>
        </w:rPr>
      </w:pPr>
    </w:p>
    <w:p w14:paraId="3694D3BA" w14:textId="77777777" w:rsidR="00852BF2" w:rsidRDefault="00852BF2" w:rsidP="00852BF2">
      <w:pPr>
        <w:spacing w:before="160" w:after="80"/>
        <w:rPr>
          <w:b/>
          <w:color w:val="3A6A9C"/>
          <w:sz w:val="26"/>
          <w:lang w:val="es-AR"/>
        </w:rPr>
      </w:pPr>
    </w:p>
    <w:p w14:paraId="214A3B86" w14:textId="77777777" w:rsidR="00852BF2" w:rsidRDefault="00852BF2" w:rsidP="00852BF2">
      <w:pPr>
        <w:spacing w:before="160" w:after="80"/>
        <w:rPr>
          <w:b/>
          <w:color w:val="3A6A9C"/>
          <w:sz w:val="26"/>
          <w:lang w:val="es-AR"/>
        </w:rPr>
      </w:pPr>
    </w:p>
    <w:p w14:paraId="4D29012C" w14:textId="77777777" w:rsidR="00852BF2" w:rsidRDefault="00852BF2" w:rsidP="00852BF2">
      <w:pPr>
        <w:spacing w:before="160" w:after="80"/>
        <w:rPr>
          <w:b/>
          <w:color w:val="3A6A9C"/>
          <w:sz w:val="26"/>
          <w:lang w:val="es-AR"/>
        </w:rPr>
      </w:pPr>
    </w:p>
    <w:p w14:paraId="6E616147" w14:textId="77777777" w:rsidR="00852BF2" w:rsidRDefault="00852BF2" w:rsidP="00852BF2">
      <w:pPr>
        <w:spacing w:before="160" w:after="80"/>
        <w:rPr>
          <w:b/>
          <w:color w:val="3A6A9C"/>
          <w:sz w:val="26"/>
          <w:lang w:val="es-AR"/>
        </w:rPr>
      </w:pPr>
    </w:p>
    <w:p w14:paraId="61E555A1" w14:textId="77777777" w:rsidR="00852BF2" w:rsidRDefault="00852BF2" w:rsidP="00852BF2">
      <w:pPr>
        <w:spacing w:before="160" w:after="80"/>
        <w:rPr>
          <w:b/>
          <w:color w:val="3A6A9C"/>
          <w:sz w:val="26"/>
          <w:lang w:val="es-AR"/>
        </w:rPr>
      </w:pPr>
    </w:p>
    <w:p w14:paraId="0CC293B3" w14:textId="77777777" w:rsidR="00852BF2" w:rsidRDefault="00852BF2" w:rsidP="00852BF2">
      <w:pPr>
        <w:spacing w:before="160" w:after="80"/>
        <w:rPr>
          <w:b/>
          <w:color w:val="3A6A9C"/>
          <w:sz w:val="26"/>
          <w:lang w:val="es-AR"/>
        </w:rPr>
      </w:pPr>
    </w:p>
    <w:p w14:paraId="23D25439" w14:textId="77777777" w:rsidR="00852BF2" w:rsidRDefault="00852BF2" w:rsidP="00852BF2">
      <w:pPr>
        <w:spacing w:before="160" w:after="80"/>
        <w:rPr>
          <w:b/>
          <w:color w:val="3A6A9C"/>
          <w:sz w:val="26"/>
          <w:lang w:val="es-AR"/>
        </w:rPr>
      </w:pPr>
    </w:p>
    <w:p w14:paraId="3097E872" w14:textId="23B2F79F" w:rsidR="00A262FE" w:rsidRPr="00852BF2" w:rsidRDefault="00000000" w:rsidP="00852BF2">
      <w:pPr>
        <w:spacing w:before="160" w:after="80"/>
        <w:rPr>
          <w:lang w:val="es-AR"/>
        </w:rPr>
      </w:pPr>
      <w:r w:rsidRPr="00852BF2">
        <w:rPr>
          <w:b/>
          <w:color w:val="3A6A9C"/>
          <w:sz w:val="26"/>
          <w:lang w:val="es-AR"/>
        </w:rPr>
        <w:lastRenderedPageBreak/>
        <w:t>2.1 Problema y Propósito</w:t>
      </w:r>
    </w:p>
    <w:p w14:paraId="4EBD2B30" w14:textId="77777777" w:rsidR="00A262FE" w:rsidRPr="00852BF2" w:rsidRDefault="00000000">
      <w:pPr>
        <w:rPr>
          <w:lang w:val="es-AR"/>
        </w:rPr>
      </w:pPr>
      <w:r w:rsidRPr="00852BF2">
        <w:rPr>
          <w:lang w:val="es-AR"/>
        </w:rPr>
        <w:t>Con más de 10.000 incendios rurales por año en Argentina (CPIA, 2026) y 55.870 hectáreas quemadas solo en Tucumán durante la zafra 2025 (EEAOC, 2025), los productores en zonas sin conectividad enfrentan un riesgo al que llegan siempre tarde. Frente a esto, N.T. persigue un propósito claro: que ningún productor pierda su campo, su sustento o su patrimonio por no tener acceso a tecnología de detección temprana de incendios. El proyecto nace de la realidad tucumana para democratizar la prevención y pasar de un enfoque reactivo a uno preventivo.</w:t>
      </w:r>
    </w:p>
    <w:p w14:paraId="4A2EBF1B" w14:textId="77777777" w:rsidR="00A262FE" w:rsidRPr="00852BF2" w:rsidRDefault="00A262FE">
      <w:pPr>
        <w:rPr>
          <w:lang w:val="es-AR"/>
        </w:rPr>
      </w:pPr>
    </w:p>
    <w:p w14:paraId="369EA73A" w14:textId="0CC56BB8" w:rsidR="00A262FE" w:rsidRDefault="00000000" w:rsidP="00852BF2">
      <w:pPr>
        <w:spacing w:before="160" w:after="80"/>
      </w:pPr>
      <w:r>
        <w:rPr>
          <w:b/>
          <w:color w:val="3A6A9C"/>
          <w:sz w:val="26"/>
        </w:rPr>
        <w:t xml:space="preserve">2.2 </w:t>
      </w:r>
      <w:proofErr w:type="spellStart"/>
      <w:r>
        <w:rPr>
          <w:b/>
          <w:color w:val="3A6A9C"/>
          <w:sz w:val="26"/>
        </w:rPr>
        <w:t>Propuesta</w:t>
      </w:r>
      <w:proofErr w:type="spellEnd"/>
      <w:r>
        <w:rPr>
          <w:b/>
          <w:color w:val="3A6A9C"/>
          <w:sz w:val="26"/>
        </w:rPr>
        <w:t xml:space="preserve"> de Valor</w:t>
      </w:r>
    </w:p>
    <w:tbl>
      <w:tblPr>
        <w:tblStyle w:val="TableGrid"/>
        <w:tblW w:w="0" w:type="auto"/>
        <w:jc w:val="center"/>
        <w:tblLook w:val="04A0" w:firstRow="1" w:lastRow="0" w:firstColumn="1" w:lastColumn="0" w:noHBand="0" w:noVBand="1"/>
      </w:tblPr>
      <w:tblGrid>
        <w:gridCol w:w="3120"/>
        <w:gridCol w:w="3120"/>
        <w:gridCol w:w="3120"/>
      </w:tblGrid>
      <w:tr w:rsidR="00A262FE" w14:paraId="0B791411" w14:textId="77777777">
        <w:trPr>
          <w:jc w:val="center"/>
        </w:trPr>
        <w:tc>
          <w:tcPr>
            <w:tcW w:w="3120" w:type="dxa"/>
          </w:tcPr>
          <w:p w14:paraId="7F821F6D" w14:textId="77777777" w:rsidR="00A262FE" w:rsidRDefault="00000000">
            <w:r>
              <w:rPr>
                <w:sz w:val="20"/>
              </w:rPr>
              <w:t>Segmento</w:t>
            </w:r>
          </w:p>
        </w:tc>
        <w:tc>
          <w:tcPr>
            <w:tcW w:w="3120" w:type="dxa"/>
          </w:tcPr>
          <w:p w14:paraId="3DFCA41D" w14:textId="77777777" w:rsidR="00A262FE" w:rsidRDefault="00000000">
            <w:r>
              <w:rPr>
                <w:sz w:val="20"/>
              </w:rPr>
              <w:t>Beneficio principal</w:t>
            </w:r>
          </w:p>
        </w:tc>
        <w:tc>
          <w:tcPr>
            <w:tcW w:w="3120" w:type="dxa"/>
          </w:tcPr>
          <w:p w14:paraId="2030CEC5" w14:textId="77777777" w:rsidR="00A262FE" w:rsidRDefault="00000000">
            <w:r>
              <w:rPr>
                <w:sz w:val="20"/>
              </w:rPr>
              <w:t>Indicador</w:t>
            </w:r>
          </w:p>
        </w:tc>
      </w:tr>
      <w:tr w:rsidR="00A262FE" w:rsidRPr="00852BF2" w14:paraId="5E2F6166" w14:textId="77777777">
        <w:trPr>
          <w:jc w:val="center"/>
        </w:trPr>
        <w:tc>
          <w:tcPr>
            <w:tcW w:w="3120" w:type="dxa"/>
          </w:tcPr>
          <w:p w14:paraId="3F038201" w14:textId="77777777" w:rsidR="00A262FE" w:rsidRDefault="00000000">
            <w:r>
              <w:rPr>
                <w:b/>
                <w:sz w:val="20"/>
              </w:rPr>
              <w:t>Productor agropecuario</w:t>
            </w:r>
          </w:p>
        </w:tc>
        <w:tc>
          <w:tcPr>
            <w:tcW w:w="3120" w:type="dxa"/>
          </w:tcPr>
          <w:p w14:paraId="049F3230" w14:textId="77777777" w:rsidR="00A262FE" w:rsidRPr="00852BF2" w:rsidRDefault="00000000">
            <w:pPr>
              <w:rPr>
                <w:lang w:val="es-AR"/>
              </w:rPr>
            </w:pPr>
            <w:r w:rsidRPr="00852BF2">
              <w:rPr>
                <w:sz w:val="20"/>
                <w:lang w:val="es-AR"/>
              </w:rPr>
              <w:t>Detección en &lt;5 min sin señal celular ni electricidad de red</w:t>
            </w:r>
          </w:p>
        </w:tc>
        <w:tc>
          <w:tcPr>
            <w:tcW w:w="3120" w:type="dxa"/>
          </w:tcPr>
          <w:p w14:paraId="6A551C66" w14:textId="77777777" w:rsidR="00A262FE" w:rsidRPr="00852BF2" w:rsidRDefault="00000000">
            <w:pPr>
              <w:rPr>
                <w:lang w:val="es-AR"/>
              </w:rPr>
            </w:pPr>
            <w:r w:rsidRPr="00852BF2">
              <w:rPr>
                <w:sz w:val="20"/>
                <w:lang w:val="es-AR"/>
              </w:rPr>
              <w:t>USD 500/kit, autonomía energética total</w:t>
            </w:r>
          </w:p>
        </w:tc>
      </w:tr>
      <w:tr w:rsidR="00A262FE" w:rsidRPr="00852BF2" w14:paraId="3A01A6DF" w14:textId="77777777">
        <w:trPr>
          <w:jc w:val="center"/>
        </w:trPr>
        <w:tc>
          <w:tcPr>
            <w:tcW w:w="3120" w:type="dxa"/>
          </w:tcPr>
          <w:p w14:paraId="5AB878EB" w14:textId="77777777" w:rsidR="00A262FE" w:rsidRDefault="00000000">
            <w:proofErr w:type="spellStart"/>
            <w:r>
              <w:rPr>
                <w:b/>
                <w:sz w:val="20"/>
              </w:rPr>
              <w:t>Aseguradora</w:t>
            </w:r>
            <w:proofErr w:type="spellEnd"/>
            <w:r>
              <w:rPr>
                <w:b/>
                <w:sz w:val="20"/>
              </w:rPr>
              <w:t xml:space="preserve"> </w:t>
            </w:r>
            <w:proofErr w:type="spellStart"/>
            <w:r>
              <w:rPr>
                <w:b/>
                <w:sz w:val="20"/>
              </w:rPr>
              <w:t>agrícola</w:t>
            </w:r>
            <w:proofErr w:type="spellEnd"/>
          </w:p>
        </w:tc>
        <w:tc>
          <w:tcPr>
            <w:tcW w:w="3120" w:type="dxa"/>
          </w:tcPr>
          <w:p w14:paraId="7203BAAA" w14:textId="77777777" w:rsidR="00A262FE" w:rsidRPr="00852BF2" w:rsidRDefault="00000000">
            <w:pPr>
              <w:rPr>
                <w:lang w:val="es-AR"/>
              </w:rPr>
            </w:pPr>
            <w:r w:rsidRPr="00852BF2">
              <w:rPr>
                <w:sz w:val="20"/>
                <w:lang w:val="es-AR"/>
              </w:rPr>
              <w:t>Reducción de siniestralidad con reportes digitales auditables</w:t>
            </w:r>
          </w:p>
        </w:tc>
        <w:tc>
          <w:tcPr>
            <w:tcW w:w="3120" w:type="dxa"/>
          </w:tcPr>
          <w:p w14:paraId="141D1029" w14:textId="77777777" w:rsidR="00A262FE" w:rsidRPr="00852BF2" w:rsidRDefault="00000000">
            <w:pPr>
              <w:rPr>
                <w:lang w:val="es-AR"/>
              </w:rPr>
            </w:pPr>
            <w:r w:rsidRPr="00852BF2">
              <w:rPr>
                <w:sz w:val="20"/>
                <w:lang w:val="es-AR"/>
              </w:rPr>
              <w:t>Potencial de 60-80% menos siniestros graves</w:t>
            </w:r>
          </w:p>
        </w:tc>
      </w:tr>
      <w:tr w:rsidR="00A262FE" w:rsidRPr="00852BF2" w14:paraId="453F09D2" w14:textId="77777777">
        <w:trPr>
          <w:jc w:val="center"/>
        </w:trPr>
        <w:tc>
          <w:tcPr>
            <w:tcW w:w="3120" w:type="dxa"/>
          </w:tcPr>
          <w:p w14:paraId="6C6B98C5" w14:textId="77777777" w:rsidR="00A262FE" w:rsidRDefault="00000000">
            <w:r>
              <w:rPr>
                <w:b/>
                <w:sz w:val="20"/>
              </w:rPr>
              <w:t xml:space="preserve">Bomberos y </w:t>
            </w:r>
            <w:proofErr w:type="spellStart"/>
            <w:r>
              <w:rPr>
                <w:b/>
                <w:sz w:val="20"/>
              </w:rPr>
              <w:t>brigadas</w:t>
            </w:r>
            <w:proofErr w:type="spellEnd"/>
          </w:p>
        </w:tc>
        <w:tc>
          <w:tcPr>
            <w:tcW w:w="3120" w:type="dxa"/>
          </w:tcPr>
          <w:p w14:paraId="76D09CA6" w14:textId="77777777" w:rsidR="00A262FE" w:rsidRPr="00852BF2" w:rsidRDefault="00000000">
            <w:pPr>
              <w:rPr>
                <w:lang w:val="es-AR"/>
              </w:rPr>
            </w:pPr>
            <w:r w:rsidRPr="00852BF2">
              <w:rPr>
                <w:sz w:val="20"/>
                <w:lang w:val="es-AR"/>
              </w:rPr>
              <w:t>Geolocalización GPS exacta del foco</w:t>
            </w:r>
          </w:p>
        </w:tc>
        <w:tc>
          <w:tcPr>
            <w:tcW w:w="3120" w:type="dxa"/>
          </w:tcPr>
          <w:p w14:paraId="3C16797A" w14:textId="77777777" w:rsidR="00A262FE" w:rsidRPr="00852BF2" w:rsidRDefault="00000000">
            <w:pPr>
              <w:rPr>
                <w:lang w:val="es-AR"/>
              </w:rPr>
            </w:pPr>
            <w:r w:rsidRPr="00852BF2">
              <w:rPr>
                <w:sz w:val="20"/>
                <w:lang w:val="es-AR"/>
              </w:rPr>
              <w:t>Intervención en etapa incipiente con recursos ligeros</w:t>
            </w:r>
          </w:p>
        </w:tc>
      </w:tr>
      <w:tr w:rsidR="00A262FE" w14:paraId="40F1F67D" w14:textId="77777777">
        <w:trPr>
          <w:jc w:val="center"/>
        </w:trPr>
        <w:tc>
          <w:tcPr>
            <w:tcW w:w="3120" w:type="dxa"/>
          </w:tcPr>
          <w:p w14:paraId="1E68A897" w14:textId="77777777" w:rsidR="00A262FE" w:rsidRDefault="00000000">
            <w:proofErr w:type="spellStart"/>
            <w:r>
              <w:rPr>
                <w:b/>
                <w:sz w:val="20"/>
              </w:rPr>
              <w:t>Responsable</w:t>
            </w:r>
            <w:proofErr w:type="spellEnd"/>
            <w:r>
              <w:rPr>
                <w:b/>
                <w:sz w:val="20"/>
              </w:rPr>
              <w:t xml:space="preserve"> de </w:t>
            </w:r>
            <w:proofErr w:type="spellStart"/>
            <w:r>
              <w:rPr>
                <w:b/>
                <w:sz w:val="20"/>
              </w:rPr>
              <w:t>HyS</w:t>
            </w:r>
            <w:proofErr w:type="spellEnd"/>
          </w:p>
        </w:tc>
        <w:tc>
          <w:tcPr>
            <w:tcW w:w="3120" w:type="dxa"/>
          </w:tcPr>
          <w:p w14:paraId="30186087" w14:textId="77777777" w:rsidR="00A262FE" w:rsidRPr="00852BF2" w:rsidRDefault="00000000">
            <w:pPr>
              <w:rPr>
                <w:lang w:val="es-AR"/>
              </w:rPr>
            </w:pPr>
            <w:r w:rsidRPr="00852BF2">
              <w:rPr>
                <w:sz w:val="20"/>
                <w:lang w:val="es-AR"/>
              </w:rPr>
              <w:t>Activación inmediata de protocolos de evacuación</w:t>
            </w:r>
          </w:p>
        </w:tc>
        <w:tc>
          <w:tcPr>
            <w:tcW w:w="3120" w:type="dxa"/>
          </w:tcPr>
          <w:p w14:paraId="323BF34F" w14:textId="77777777" w:rsidR="00A262FE" w:rsidRDefault="00000000">
            <w:r>
              <w:rPr>
                <w:sz w:val="20"/>
              </w:rPr>
              <w:t>De &gt;10 min a &lt;1 min</w:t>
            </w:r>
          </w:p>
        </w:tc>
      </w:tr>
    </w:tbl>
    <w:p w14:paraId="1D89FC9E" w14:textId="77777777" w:rsidR="00A262FE" w:rsidRDefault="00A262FE"/>
    <w:p w14:paraId="51ACFFC1" w14:textId="77777777" w:rsidR="00A262FE" w:rsidRDefault="00A262FE"/>
    <w:p w14:paraId="49EC2532" w14:textId="0CC22EC4" w:rsidR="00A262FE" w:rsidRDefault="00000000" w:rsidP="00852BF2">
      <w:pPr>
        <w:spacing w:before="160" w:after="80"/>
      </w:pPr>
      <w:r>
        <w:rPr>
          <w:b/>
          <w:color w:val="3A6A9C"/>
          <w:sz w:val="26"/>
        </w:rPr>
        <w:t xml:space="preserve">2.3 </w:t>
      </w:r>
      <w:proofErr w:type="spellStart"/>
      <w:r>
        <w:rPr>
          <w:b/>
          <w:color w:val="3A6A9C"/>
          <w:sz w:val="26"/>
        </w:rPr>
        <w:t>Segmentos</w:t>
      </w:r>
      <w:proofErr w:type="spellEnd"/>
      <w:r>
        <w:rPr>
          <w:b/>
          <w:color w:val="3A6A9C"/>
          <w:sz w:val="26"/>
        </w:rPr>
        <w:t xml:space="preserve">, Canales y </w:t>
      </w:r>
      <w:proofErr w:type="spellStart"/>
      <w:r>
        <w:rPr>
          <w:b/>
          <w:color w:val="3A6A9C"/>
          <w:sz w:val="26"/>
        </w:rPr>
        <w:t>Relaciones</w:t>
      </w:r>
      <w:proofErr w:type="spellEnd"/>
    </w:p>
    <w:tbl>
      <w:tblPr>
        <w:tblStyle w:val="TableGrid"/>
        <w:tblW w:w="0" w:type="auto"/>
        <w:jc w:val="center"/>
        <w:tblLook w:val="04A0" w:firstRow="1" w:lastRow="0" w:firstColumn="1" w:lastColumn="0" w:noHBand="0" w:noVBand="1"/>
      </w:tblPr>
      <w:tblGrid>
        <w:gridCol w:w="2340"/>
        <w:gridCol w:w="2340"/>
        <w:gridCol w:w="2340"/>
        <w:gridCol w:w="2340"/>
      </w:tblGrid>
      <w:tr w:rsidR="00A262FE" w14:paraId="244AABA5" w14:textId="77777777">
        <w:trPr>
          <w:jc w:val="center"/>
        </w:trPr>
        <w:tc>
          <w:tcPr>
            <w:tcW w:w="2340" w:type="dxa"/>
          </w:tcPr>
          <w:p w14:paraId="035BCF27" w14:textId="77777777" w:rsidR="00A262FE" w:rsidRDefault="00000000">
            <w:r>
              <w:rPr>
                <w:sz w:val="20"/>
              </w:rPr>
              <w:t>Segmento</w:t>
            </w:r>
          </w:p>
        </w:tc>
        <w:tc>
          <w:tcPr>
            <w:tcW w:w="2340" w:type="dxa"/>
          </w:tcPr>
          <w:p w14:paraId="7426B26D" w14:textId="77777777" w:rsidR="00A262FE" w:rsidRDefault="00000000">
            <w:r>
              <w:rPr>
                <w:sz w:val="20"/>
              </w:rPr>
              <w:t>Subsegmento / Rol</w:t>
            </w:r>
          </w:p>
        </w:tc>
        <w:tc>
          <w:tcPr>
            <w:tcW w:w="2340" w:type="dxa"/>
          </w:tcPr>
          <w:p w14:paraId="0B9806B2" w14:textId="77777777" w:rsidR="00A262FE" w:rsidRDefault="00000000">
            <w:r>
              <w:rPr>
                <w:sz w:val="20"/>
              </w:rPr>
              <w:t>Canal principal</w:t>
            </w:r>
          </w:p>
        </w:tc>
        <w:tc>
          <w:tcPr>
            <w:tcW w:w="2340" w:type="dxa"/>
          </w:tcPr>
          <w:p w14:paraId="6245A152" w14:textId="77777777" w:rsidR="00A262FE" w:rsidRDefault="00000000">
            <w:r>
              <w:rPr>
                <w:sz w:val="20"/>
              </w:rPr>
              <w:t>Tipo de relación</w:t>
            </w:r>
          </w:p>
        </w:tc>
      </w:tr>
      <w:tr w:rsidR="00A262FE" w14:paraId="658F514D" w14:textId="77777777">
        <w:trPr>
          <w:jc w:val="center"/>
        </w:trPr>
        <w:tc>
          <w:tcPr>
            <w:tcW w:w="2340" w:type="dxa"/>
          </w:tcPr>
          <w:p w14:paraId="5FA79F26" w14:textId="77777777" w:rsidR="00A262FE" w:rsidRDefault="00000000">
            <w:r>
              <w:rPr>
                <w:b/>
                <w:sz w:val="20"/>
              </w:rPr>
              <w:t>Productor</w:t>
            </w:r>
          </w:p>
        </w:tc>
        <w:tc>
          <w:tcPr>
            <w:tcW w:w="2340" w:type="dxa"/>
          </w:tcPr>
          <w:p w14:paraId="3C915636" w14:textId="77777777" w:rsidR="00A262FE" w:rsidRDefault="00000000">
            <w:r w:rsidRPr="00852BF2">
              <w:rPr>
                <w:sz w:val="20"/>
                <w:lang w:val="es-AR"/>
              </w:rPr>
              <w:t xml:space="preserve">200-1.000 ha → kit básico. 1.000-5.000 ha → kit estándar. </w:t>
            </w:r>
            <w:r>
              <w:rPr>
                <w:sz w:val="20"/>
              </w:rPr>
              <w:t>5.000+ ha → kit premium</w:t>
            </w:r>
          </w:p>
        </w:tc>
        <w:tc>
          <w:tcPr>
            <w:tcW w:w="2340" w:type="dxa"/>
          </w:tcPr>
          <w:p w14:paraId="2EA5348D" w14:textId="77777777" w:rsidR="00A262FE" w:rsidRDefault="00000000">
            <w:r>
              <w:rPr>
                <w:sz w:val="20"/>
              </w:rPr>
              <w:t>Venta directa / cooperativa / aseguradora</w:t>
            </w:r>
          </w:p>
        </w:tc>
        <w:tc>
          <w:tcPr>
            <w:tcW w:w="2340" w:type="dxa"/>
          </w:tcPr>
          <w:p w14:paraId="12DDE462" w14:textId="77777777" w:rsidR="00A262FE" w:rsidRDefault="00000000">
            <w:r>
              <w:rPr>
                <w:sz w:val="20"/>
              </w:rPr>
              <w:t>Personalizada, soporte técnico continuo</w:t>
            </w:r>
          </w:p>
        </w:tc>
      </w:tr>
      <w:tr w:rsidR="00A262FE" w14:paraId="0ECC1BC7" w14:textId="77777777">
        <w:trPr>
          <w:jc w:val="center"/>
        </w:trPr>
        <w:tc>
          <w:tcPr>
            <w:tcW w:w="2340" w:type="dxa"/>
          </w:tcPr>
          <w:p w14:paraId="462EDEAC" w14:textId="77777777" w:rsidR="00A262FE" w:rsidRDefault="00000000">
            <w:r>
              <w:rPr>
                <w:b/>
                <w:sz w:val="20"/>
              </w:rPr>
              <w:t>Aseguradora</w:t>
            </w:r>
          </w:p>
        </w:tc>
        <w:tc>
          <w:tcPr>
            <w:tcW w:w="2340" w:type="dxa"/>
          </w:tcPr>
          <w:p w14:paraId="0F215550" w14:textId="77777777" w:rsidR="00A262FE" w:rsidRPr="00852BF2" w:rsidRDefault="00000000">
            <w:pPr>
              <w:rPr>
                <w:lang w:val="es-AR"/>
              </w:rPr>
            </w:pPr>
            <w:r w:rsidRPr="00852BF2">
              <w:rPr>
                <w:sz w:val="20"/>
                <w:lang w:val="es-AR"/>
              </w:rPr>
              <w:t>Cliente B2B. Licencias por asegurado monitoreado</w:t>
            </w:r>
          </w:p>
        </w:tc>
        <w:tc>
          <w:tcPr>
            <w:tcW w:w="2340" w:type="dxa"/>
          </w:tcPr>
          <w:p w14:paraId="0CD295F6" w14:textId="77777777" w:rsidR="00A262FE" w:rsidRDefault="00000000">
            <w:proofErr w:type="spellStart"/>
            <w:r>
              <w:rPr>
                <w:sz w:val="20"/>
              </w:rPr>
              <w:t>Comercial</w:t>
            </w:r>
            <w:proofErr w:type="spellEnd"/>
            <w:r>
              <w:rPr>
                <w:sz w:val="20"/>
              </w:rPr>
              <w:t xml:space="preserve"> B2B</w:t>
            </w:r>
          </w:p>
        </w:tc>
        <w:tc>
          <w:tcPr>
            <w:tcW w:w="2340" w:type="dxa"/>
          </w:tcPr>
          <w:p w14:paraId="05CFC52E" w14:textId="77777777" w:rsidR="00A262FE" w:rsidRDefault="00000000">
            <w:r>
              <w:rPr>
                <w:sz w:val="20"/>
              </w:rPr>
              <w:t>Contractual, reportes trimestrales auditables</w:t>
            </w:r>
          </w:p>
        </w:tc>
      </w:tr>
      <w:tr w:rsidR="00A262FE" w:rsidRPr="00852BF2" w14:paraId="0DBC8E31" w14:textId="77777777">
        <w:trPr>
          <w:jc w:val="center"/>
        </w:trPr>
        <w:tc>
          <w:tcPr>
            <w:tcW w:w="2340" w:type="dxa"/>
          </w:tcPr>
          <w:p w14:paraId="47525F42" w14:textId="77777777" w:rsidR="00A262FE" w:rsidRDefault="00000000">
            <w:r>
              <w:rPr>
                <w:b/>
                <w:sz w:val="20"/>
              </w:rPr>
              <w:t>Bomberos / brigadas</w:t>
            </w:r>
          </w:p>
        </w:tc>
        <w:tc>
          <w:tcPr>
            <w:tcW w:w="2340" w:type="dxa"/>
          </w:tcPr>
          <w:p w14:paraId="3E1D4922" w14:textId="77777777" w:rsidR="00A262FE" w:rsidRDefault="00000000">
            <w:r>
              <w:rPr>
                <w:sz w:val="20"/>
              </w:rPr>
              <w:t>Beneficiario estratégico (sin costo)</w:t>
            </w:r>
          </w:p>
        </w:tc>
        <w:tc>
          <w:tcPr>
            <w:tcW w:w="2340" w:type="dxa"/>
          </w:tcPr>
          <w:p w14:paraId="048B753F" w14:textId="77777777" w:rsidR="00A262FE" w:rsidRDefault="00000000">
            <w:r>
              <w:rPr>
                <w:sz w:val="20"/>
              </w:rPr>
              <w:t>Coordinación directa</w:t>
            </w:r>
          </w:p>
        </w:tc>
        <w:tc>
          <w:tcPr>
            <w:tcW w:w="2340" w:type="dxa"/>
          </w:tcPr>
          <w:p w14:paraId="751DA7D5" w14:textId="77777777" w:rsidR="00A262FE" w:rsidRPr="00852BF2" w:rsidRDefault="00000000">
            <w:pPr>
              <w:rPr>
                <w:lang w:val="es-AR"/>
              </w:rPr>
            </w:pPr>
            <w:r w:rsidRPr="00852BF2">
              <w:rPr>
                <w:sz w:val="20"/>
                <w:lang w:val="es-AR"/>
              </w:rPr>
              <w:t>Colaboración técnica y validación en terreno</w:t>
            </w:r>
          </w:p>
        </w:tc>
      </w:tr>
      <w:tr w:rsidR="00A262FE" w14:paraId="1BB25ACC" w14:textId="77777777">
        <w:trPr>
          <w:jc w:val="center"/>
        </w:trPr>
        <w:tc>
          <w:tcPr>
            <w:tcW w:w="2340" w:type="dxa"/>
          </w:tcPr>
          <w:p w14:paraId="15A7B25D" w14:textId="77777777" w:rsidR="00A262FE" w:rsidRDefault="00000000">
            <w:proofErr w:type="spellStart"/>
            <w:r>
              <w:rPr>
                <w:b/>
                <w:sz w:val="20"/>
              </w:rPr>
              <w:t>HyS</w:t>
            </w:r>
            <w:proofErr w:type="spellEnd"/>
            <w:r>
              <w:rPr>
                <w:b/>
                <w:sz w:val="20"/>
              </w:rPr>
              <w:t xml:space="preserve"> industrial</w:t>
            </w:r>
          </w:p>
        </w:tc>
        <w:tc>
          <w:tcPr>
            <w:tcW w:w="2340" w:type="dxa"/>
          </w:tcPr>
          <w:p w14:paraId="5D7254FA" w14:textId="77777777" w:rsidR="00A262FE" w:rsidRPr="00852BF2" w:rsidRDefault="00000000">
            <w:pPr>
              <w:rPr>
                <w:lang w:val="es-AR"/>
              </w:rPr>
            </w:pPr>
            <w:r w:rsidRPr="00852BF2">
              <w:rPr>
                <w:sz w:val="20"/>
                <w:lang w:val="es-AR"/>
              </w:rPr>
              <w:t>Prescriptor en ingenios y agroindustrias</w:t>
            </w:r>
          </w:p>
        </w:tc>
        <w:tc>
          <w:tcPr>
            <w:tcW w:w="2340" w:type="dxa"/>
          </w:tcPr>
          <w:p w14:paraId="0632E7B2" w14:textId="77777777" w:rsidR="00A262FE" w:rsidRDefault="00000000">
            <w:r>
              <w:rPr>
                <w:sz w:val="20"/>
              </w:rPr>
              <w:t xml:space="preserve">Venta </w:t>
            </w:r>
            <w:proofErr w:type="spellStart"/>
            <w:r>
              <w:rPr>
                <w:sz w:val="20"/>
              </w:rPr>
              <w:t>directa</w:t>
            </w:r>
            <w:proofErr w:type="spellEnd"/>
            <w:r>
              <w:rPr>
                <w:sz w:val="20"/>
              </w:rPr>
              <w:t xml:space="preserve"> </w:t>
            </w:r>
            <w:proofErr w:type="spellStart"/>
            <w:r>
              <w:rPr>
                <w:sz w:val="20"/>
              </w:rPr>
              <w:t>corporativa</w:t>
            </w:r>
            <w:proofErr w:type="spellEnd"/>
          </w:p>
        </w:tc>
        <w:tc>
          <w:tcPr>
            <w:tcW w:w="2340" w:type="dxa"/>
          </w:tcPr>
          <w:p w14:paraId="69EF4837" w14:textId="77777777" w:rsidR="00A262FE" w:rsidRDefault="00000000">
            <w:r>
              <w:rPr>
                <w:sz w:val="20"/>
              </w:rPr>
              <w:t>Técnica, cumplimiento normativo</w:t>
            </w:r>
          </w:p>
        </w:tc>
      </w:tr>
      <w:tr w:rsidR="00A262FE" w14:paraId="6AC958BC" w14:textId="77777777">
        <w:trPr>
          <w:jc w:val="center"/>
        </w:trPr>
        <w:tc>
          <w:tcPr>
            <w:tcW w:w="2340" w:type="dxa"/>
          </w:tcPr>
          <w:p w14:paraId="2451FE68" w14:textId="77777777" w:rsidR="00A262FE" w:rsidRDefault="00000000">
            <w:r>
              <w:rPr>
                <w:b/>
                <w:sz w:val="20"/>
              </w:rPr>
              <w:t>Gobierno / municipio</w:t>
            </w:r>
          </w:p>
        </w:tc>
        <w:tc>
          <w:tcPr>
            <w:tcW w:w="2340" w:type="dxa"/>
          </w:tcPr>
          <w:p w14:paraId="78999B64" w14:textId="77777777" w:rsidR="00A262FE" w:rsidRDefault="00000000">
            <w:r>
              <w:rPr>
                <w:sz w:val="20"/>
              </w:rPr>
              <w:t>Cliente institucional (escalamiento futuro)</w:t>
            </w:r>
          </w:p>
        </w:tc>
        <w:tc>
          <w:tcPr>
            <w:tcW w:w="2340" w:type="dxa"/>
          </w:tcPr>
          <w:p w14:paraId="37EB53B3" w14:textId="77777777" w:rsidR="00A262FE" w:rsidRDefault="00000000">
            <w:r>
              <w:rPr>
                <w:sz w:val="20"/>
              </w:rPr>
              <w:t>Licitación / convenio</w:t>
            </w:r>
          </w:p>
        </w:tc>
        <w:tc>
          <w:tcPr>
            <w:tcW w:w="2340" w:type="dxa"/>
          </w:tcPr>
          <w:p w14:paraId="59F6C3FB" w14:textId="77777777" w:rsidR="00A262FE" w:rsidRDefault="00000000">
            <w:r>
              <w:rPr>
                <w:sz w:val="20"/>
              </w:rPr>
              <w:t>Contractual, monitoreo territorial</w:t>
            </w:r>
          </w:p>
        </w:tc>
      </w:tr>
    </w:tbl>
    <w:p w14:paraId="495E1B5C" w14:textId="77777777" w:rsidR="00A262FE" w:rsidRDefault="00A262FE"/>
    <w:p w14:paraId="3A4C6406" w14:textId="77777777" w:rsidR="00A262FE" w:rsidRDefault="00A262FE"/>
    <w:p w14:paraId="1FA61E96" w14:textId="77777777" w:rsidR="00A262FE" w:rsidRPr="00852BF2" w:rsidRDefault="00000000">
      <w:pPr>
        <w:rPr>
          <w:lang w:val="es-AR"/>
        </w:rPr>
      </w:pPr>
      <w:r w:rsidRPr="00852BF2">
        <w:rPr>
          <w:lang w:val="es-AR"/>
        </w:rPr>
        <w:t xml:space="preserve">La relación se estructura en tres etapas: </w:t>
      </w:r>
      <w:proofErr w:type="spellStart"/>
      <w:r w:rsidRPr="00852BF2">
        <w:rPr>
          <w:lang w:val="es-AR"/>
        </w:rPr>
        <w:t>pre-venta</w:t>
      </w:r>
      <w:proofErr w:type="spellEnd"/>
      <w:r w:rsidRPr="00852BF2">
        <w:rPr>
          <w:lang w:val="es-AR"/>
        </w:rPr>
        <w:t xml:space="preserve"> (relevamiento del campo, demostración gratuita de 15 días), venta (instalación en 1 día, capacitación de 2 horas) y </w:t>
      </w:r>
      <w:proofErr w:type="spellStart"/>
      <w:proofErr w:type="gramStart"/>
      <w:r w:rsidRPr="00852BF2">
        <w:rPr>
          <w:lang w:val="es-AR"/>
        </w:rPr>
        <w:t>post-venta</w:t>
      </w:r>
      <w:proofErr w:type="spellEnd"/>
      <w:proofErr w:type="gramEnd"/>
      <w:r w:rsidRPr="00852BF2">
        <w:rPr>
          <w:lang w:val="es-AR"/>
        </w:rPr>
        <w:t xml:space="preserve"> (soporte 24/7, actualización OTA, mantenimiento semestral, reportes mensuales). Con las aseguradoras se suma </w:t>
      </w:r>
      <w:proofErr w:type="spellStart"/>
      <w:r w:rsidRPr="00852BF2">
        <w:rPr>
          <w:lang w:val="es-AR"/>
        </w:rPr>
        <w:t>co-branding</w:t>
      </w:r>
      <w:proofErr w:type="spellEnd"/>
      <w:r w:rsidRPr="00852BF2">
        <w:rPr>
          <w:lang w:val="es-AR"/>
        </w:rPr>
        <w:t xml:space="preserve"> por campaña y reuniones bimestrales.</w:t>
      </w:r>
    </w:p>
    <w:p w14:paraId="42F02341" w14:textId="77777777" w:rsidR="00A262FE" w:rsidRPr="00852BF2" w:rsidRDefault="00A262FE">
      <w:pPr>
        <w:rPr>
          <w:lang w:val="es-AR"/>
        </w:rPr>
      </w:pPr>
    </w:p>
    <w:p w14:paraId="4136B44A" w14:textId="1088BC2B" w:rsidR="00A262FE" w:rsidRPr="00852BF2" w:rsidRDefault="00000000" w:rsidP="00852BF2">
      <w:pPr>
        <w:spacing w:before="160" w:after="80"/>
        <w:rPr>
          <w:lang w:val="es-AR"/>
        </w:rPr>
      </w:pPr>
      <w:r w:rsidRPr="00852BF2">
        <w:rPr>
          <w:b/>
          <w:color w:val="3A6A9C"/>
          <w:sz w:val="26"/>
          <w:lang w:val="es-AR"/>
        </w:rPr>
        <w:t>2.4 Socios, Actividades y Recursos</w:t>
      </w:r>
    </w:p>
    <w:p w14:paraId="6AAF48CE" w14:textId="77777777" w:rsidR="00A262FE" w:rsidRPr="00852BF2" w:rsidRDefault="00000000">
      <w:pPr>
        <w:rPr>
          <w:lang w:val="es-AR"/>
        </w:rPr>
      </w:pPr>
      <w:r w:rsidRPr="00852BF2">
        <w:rPr>
          <w:b/>
          <w:lang w:val="es-AR"/>
        </w:rPr>
        <w:t>Socios clave:</w:t>
      </w:r>
    </w:p>
    <w:p w14:paraId="61890371" w14:textId="77777777" w:rsidR="00A262FE" w:rsidRPr="00852BF2" w:rsidRDefault="00000000">
      <w:pPr>
        <w:pStyle w:val="ListBullet"/>
        <w:rPr>
          <w:lang w:val="es-AR"/>
        </w:rPr>
      </w:pPr>
      <w:r w:rsidRPr="00852BF2">
        <w:rPr>
          <w:lang w:val="es-AR"/>
        </w:rPr>
        <w:t>UTN-FRT: I+D, laboratorios para certificación, acceso a financiamiento</w:t>
      </w:r>
    </w:p>
    <w:p w14:paraId="6055E283" w14:textId="77777777" w:rsidR="00A262FE" w:rsidRPr="00852BF2" w:rsidRDefault="00000000">
      <w:pPr>
        <w:pStyle w:val="ListBullet"/>
        <w:rPr>
          <w:lang w:val="es-AR"/>
        </w:rPr>
      </w:pPr>
      <w:r w:rsidRPr="00852BF2">
        <w:rPr>
          <w:lang w:val="es-AR"/>
        </w:rPr>
        <w:t>Proveedores de componentes: cadena de suministro para fabricación</w:t>
      </w:r>
    </w:p>
    <w:p w14:paraId="59DF9AF9" w14:textId="77777777" w:rsidR="00A262FE" w:rsidRPr="00852BF2" w:rsidRDefault="00000000">
      <w:pPr>
        <w:pStyle w:val="ListBullet"/>
        <w:rPr>
          <w:lang w:val="es-AR"/>
        </w:rPr>
      </w:pPr>
      <w:r w:rsidRPr="00852BF2">
        <w:rPr>
          <w:lang w:val="es-AR"/>
        </w:rPr>
        <w:t>Aseguradoras agrícolas: canal de distribución y escalamiento comercial</w:t>
      </w:r>
    </w:p>
    <w:p w14:paraId="7249250F" w14:textId="77777777" w:rsidR="00A262FE" w:rsidRPr="00852BF2" w:rsidRDefault="00000000">
      <w:pPr>
        <w:pStyle w:val="ListBullet"/>
        <w:rPr>
          <w:lang w:val="es-AR"/>
        </w:rPr>
      </w:pPr>
      <w:r w:rsidRPr="00852BF2">
        <w:rPr>
          <w:lang w:val="es-AR"/>
        </w:rPr>
        <w:t>Brigadas forestales y bomberos: validación técnica y prescripción</w:t>
      </w:r>
    </w:p>
    <w:p w14:paraId="7B1FB226" w14:textId="77777777" w:rsidR="00A262FE" w:rsidRPr="00852BF2" w:rsidRDefault="00000000">
      <w:pPr>
        <w:pStyle w:val="ListBullet"/>
        <w:rPr>
          <w:lang w:val="es-AR"/>
        </w:rPr>
      </w:pPr>
      <w:r w:rsidRPr="00852BF2">
        <w:rPr>
          <w:lang w:val="es-AR"/>
        </w:rPr>
        <w:t>Cooperativas agrícolas: acceso a productores asociados</w:t>
      </w:r>
    </w:p>
    <w:p w14:paraId="0A0245D5" w14:textId="77777777" w:rsidR="00A262FE" w:rsidRPr="00852BF2" w:rsidRDefault="00A262FE">
      <w:pPr>
        <w:rPr>
          <w:lang w:val="es-AR"/>
        </w:rPr>
      </w:pPr>
    </w:p>
    <w:p w14:paraId="143DB0C2" w14:textId="77777777" w:rsidR="00A262FE" w:rsidRDefault="00000000">
      <w:proofErr w:type="spellStart"/>
      <w:r>
        <w:rPr>
          <w:b/>
        </w:rPr>
        <w:t>Actividades</w:t>
      </w:r>
      <w:proofErr w:type="spellEnd"/>
      <w:r>
        <w:rPr>
          <w:b/>
        </w:rPr>
        <w:t xml:space="preserve"> clave:</w:t>
      </w:r>
    </w:p>
    <w:p w14:paraId="1DB2B4AE" w14:textId="77777777" w:rsidR="00A262FE" w:rsidRPr="00852BF2" w:rsidRDefault="00000000">
      <w:pPr>
        <w:pStyle w:val="ListBullet"/>
        <w:rPr>
          <w:lang w:val="es-AR"/>
        </w:rPr>
      </w:pPr>
      <w:r w:rsidRPr="00852BF2">
        <w:rPr>
          <w:lang w:val="es-AR"/>
        </w:rPr>
        <w:t xml:space="preserve">Desarrollo de firmware ESP32 + </w:t>
      </w:r>
      <w:proofErr w:type="spellStart"/>
      <w:r w:rsidRPr="00852BF2">
        <w:rPr>
          <w:lang w:val="es-AR"/>
        </w:rPr>
        <w:t>LoRa</w:t>
      </w:r>
      <w:proofErr w:type="spellEnd"/>
      <w:r w:rsidRPr="00852BF2">
        <w:rPr>
          <w:lang w:val="es-AR"/>
        </w:rPr>
        <w:t xml:space="preserve"> (</w:t>
      </w:r>
      <w:proofErr w:type="spellStart"/>
      <w:r w:rsidRPr="00852BF2">
        <w:rPr>
          <w:lang w:val="es-AR"/>
        </w:rPr>
        <w:t>sprints</w:t>
      </w:r>
      <w:proofErr w:type="spellEnd"/>
      <w:r w:rsidRPr="00852BF2">
        <w:rPr>
          <w:lang w:val="es-AR"/>
        </w:rPr>
        <w:t xml:space="preserve"> continuos)</w:t>
      </w:r>
    </w:p>
    <w:p w14:paraId="6BCA4582" w14:textId="77777777" w:rsidR="00A262FE" w:rsidRPr="00852BF2" w:rsidRDefault="00000000">
      <w:pPr>
        <w:pStyle w:val="ListBullet"/>
        <w:rPr>
          <w:lang w:val="es-AR"/>
        </w:rPr>
      </w:pPr>
      <w:r w:rsidRPr="00852BF2">
        <w:rPr>
          <w:lang w:val="es-AR"/>
        </w:rPr>
        <w:t>Diseño y optimización de PCB por iteración</w:t>
      </w:r>
    </w:p>
    <w:p w14:paraId="49D9854F" w14:textId="77777777" w:rsidR="00A262FE" w:rsidRPr="00852BF2" w:rsidRDefault="00000000">
      <w:pPr>
        <w:pStyle w:val="ListBullet"/>
        <w:rPr>
          <w:lang w:val="es-AR"/>
        </w:rPr>
      </w:pPr>
      <w:r w:rsidRPr="00852BF2">
        <w:rPr>
          <w:lang w:val="es-AR"/>
        </w:rPr>
        <w:t xml:space="preserve">Ensamblaje, </w:t>
      </w:r>
      <w:proofErr w:type="spellStart"/>
      <w:r w:rsidRPr="00852BF2">
        <w:rPr>
          <w:lang w:val="es-AR"/>
        </w:rPr>
        <w:t>testing</w:t>
      </w:r>
      <w:proofErr w:type="spellEnd"/>
      <w:r w:rsidRPr="00852BF2">
        <w:rPr>
          <w:lang w:val="es-AR"/>
        </w:rPr>
        <w:t xml:space="preserve"> y calibración por lote</w:t>
      </w:r>
    </w:p>
    <w:p w14:paraId="38DC15EB" w14:textId="77777777" w:rsidR="00A262FE" w:rsidRPr="00852BF2" w:rsidRDefault="00000000">
      <w:pPr>
        <w:pStyle w:val="ListBullet"/>
        <w:rPr>
          <w:lang w:val="es-AR"/>
        </w:rPr>
      </w:pPr>
      <w:r w:rsidRPr="00852BF2">
        <w:rPr>
          <w:lang w:val="es-AR"/>
        </w:rPr>
        <w:t>Instalación en campo (1 día/cliente) y capacitación</w:t>
      </w:r>
    </w:p>
    <w:p w14:paraId="6E41B9A0" w14:textId="77777777" w:rsidR="00A262FE" w:rsidRPr="00852BF2" w:rsidRDefault="00000000">
      <w:pPr>
        <w:pStyle w:val="ListBullet"/>
        <w:rPr>
          <w:lang w:val="es-AR"/>
        </w:rPr>
      </w:pPr>
      <w:r w:rsidRPr="00852BF2">
        <w:rPr>
          <w:lang w:val="es-AR"/>
        </w:rPr>
        <w:t>Actualización OTA trimestral y monitoreo diario</w:t>
      </w:r>
    </w:p>
    <w:p w14:paraId="6A7B267C" w14:textId="77777777" w:rsidR="00A262FE" w:rsidRPr="00852BF2" w:rsidRDefault="00A262FE">
      <w:pPr>
        <w:rPr>
          <w:lang w:val="es-AR"/>
        </w:rPr>
      </w:pPr>
    </w:p>
    <w:p w14:paraId="11804A87" w14:textId="77777777" w:rsidR="00A262FE" w:rsidRDefault="00000000">
      <w:proofErr w:type="spellStart"/>
      <w:r>
        <w:rPr>
          <w:b/>
        </w:rPr>
        <w:t>Recursos</w:t>
      </w:r>
      <w:proofErr w:type="spellEnd"/>
      <w:r>
        <w:rPr>
          <w:b/>
        </w:rPr>
        <w:t xml:space="preserve"> clave:</w:t>
      </w:r>
    </w:p>
    <w:p w14:paraId="01B7CA9A" w14:textId="77777777" w:rsidR="00A262FE" w:rsidRPr="00852BF2" w:rsidRDefault="00000000">
      <w:pPr>
        <w:pStyle w:val="ListBullet"/>
        <w:rPr>
          <w:lang w:val="es-AR"/>
        </w:rPr>
      </w:pPr>
      <w:r w:rsidRPr="00852BF2">
        <w:rPr>
          <w:lang w:val="es-AR"/>
        </w:rPr>
        <w:t>Equipo: líder de proyecto, especialista en hardware, responsable comercial</w:t>
      </w:r>
    </w:p>
    <w:p w14:paraId="02E43A36" w14:textId="77777777" w:rsidR="00A262FE" w:rsidRDefault="00000000">
      <w:pPr>
        <w:pStyle w:val="ListBullet"/>
      </w:pPr>
      <w:proofErr w:type="spellStart"/>
      <w:r>
        <w:t>Tecnología</w:t>
      </w:r>
      <w:proofErr w:type="spellEnd"/>
      <w:r>
        <w:t xml:space="preserve">: </w:t>
      </w:r>
      <w:proofErr w:type="spellStart"/>
      <w:r>
        <w:t>nodo</w:t>
      </w:r>
      <w:proofErr w:type="spellEnd"/>
      <w:r>
        <w:t xml:space="preserve"> sensor (ESP32 + LoRa + sensores + panel solar 5W), gateway (ESP32 + LoRaWAN + batería solar), dashboard web, backend cloud</w:t>
      </w:r>
    </w:p>
    <w:p w14:paraId="0899C8F1" w14:textId="77777777" w:rsidR="00A262FE" w:rsidRPr="00852BF2" w:rsidRDefault="00000000">
      <w:pPr>
        <w:pStyle w:val="ListBullet"/>
        <w:rPr>
          <w:lang w:val="es-AR"/>
        </w:rPr>
      </w:pPr>
      <w:r w:rsidRPr="00852BF2">
        <w:rPr>
          <w:lang w:val="es-AR"/>
        </w:rPr>
        <w:t>Infraestructura: taller y laboratorios en UTN-FRT</w:t>
      </w:r>
    </w:p>
    <w:p w14:paraId="0EBE8D2E" w14:textId="77777777" w:rsidR="00A262FE" w:rsidRPr="00852BF2" w:rsidRDefault="00000000">
      <w:pPr>
        <w:pStyle w:val="ListBullet"/>
        <w:rPr>
          <w:lang w:val="es-AR"/>
        </w:rPr>
      </w:pPr>
      <w:r w:rsidRPr="00852BF2">
        <w:rPr>
          <w:lang w:val="es-AR"/>
        </w:rPr>
        <w:t>Capital: USD 2.950 (prototipado 10 unidades) + USD 3.000 capital de trabajo</w:t>
      </w:r>
    </w:p>
    <w:p w14:paraId="3F3AE270" w14:textId="77777777" w:rsidR="00A262FE" w:rsidRPr="00852BF2" w:rsidRDefault="00A262FE">
      <w:pPr>
        <w:rPr>
          <w:lang w:val="es-AR"/>
        </w:rPr>
      </w:pPr>
    </w:p>
    <w:p w14:paraId="1917F8DF" w14:textId="68A7827A" w:rsidR="00A262FE" w:rsidRDefault="00000000" w:rsidP="00852BF2">
      <w:pPr>
        <w:spacing w:before="160" w:after="80"/>
      </w:pPr>
      <w:r>
        <w:rPr>
          <w:b/>
          <w:color w:val="3A6A9C"/>
          <w:sz w:val="26"/>
        </w:rPr>
        <w:t xml:space="preserve">2.5 </w:t>
      </w:r>
      <w:proofErr w:type="spellStart"/>
      <w:r>
        <w:rPr>
          <w:b/>
          <w:color w:val="3A6A9C"/>
          <w:sz w:val="26"/>
        </w:rPr>
        <w:t>Estructura</w:t>
      </w:r>
      <w:proofErr w:type="spellEnd"/>
      <w:r>
        <w:rPr>
          <w:b/>
          <w:color w:val="3A6A9C"/>
          <w:sz w:val="26"/>
        </w:rPr>
        <w:t xml:space="preserve"> de Costos e </w:t>
      </w:r>
      <w:proofErr w:type="spellStart"/>
      <w:r>
        <w:rPr>
          <w:b/>
          <w:color w:val="3A6A9C"/>
          <w:sz w:val="26"/>
        </w:rPr>
        <w:t>Ingresos</w:t>
      </w:r>
      <w:proofErr w:type="spellEnd"/>
    </w:p>
    <w:tbl>
      <w:tblPr>
        <w:tblStyle w:val="TableGrid"/>
        <w:tblW w:w="0" w:type="auto"/>
        <w:jc w:val="center"/>
        <w:tblLook w:val="04A0" w:firstRow="1" w:lastRow="0" w:firstColumn="1" w:lastColumn="0" w:noHBand="0" w:noVBand="1"/>
      </w:tblPr>
      <w:tblGrid>
        <w:gridCol w:w="2340"/>
        <w:gridCol w:w="2340"/>
        <w:gridCol w:w="2340"/>
        <w:gridCol w:w="2340"/>
      </w:tblGrid>
      <w:tr w:rsidR="00A262FE" w14:paraId="0910DD2A" w14:textId="77777777">
        <w:trPr>
          <w:jc w:val="center"/>
        </w:trPr>
        <w:tc>
          <w:tcPr>
            <w:tcW w:w="2340" w:type="dxa"/>
          </w:tcPr>
          <w:p w14:paraId="47B33C42" w14:textId="77777777" w:rsidR="00A262FE" w:rsidRDefault="00000000">
            <w:r>
              <w:rPr>
                <w:sz w:val="20"/>
              </w:rPr>
              <w:t>Concepto</w:t>
            </w:r>
          </w:p>
        </w:tc>
        <w:tc>
          <w:tcPr>
            <w:tcW w:w="2340" w:type="dxa"/>
          </w:tcPr>
          <w:p w14:paraId="421B8120" w14:textId="77777777" w:rsidR="00A262FE" w:rsidRDefault="00000000">
            <w:r>
              <w:rPr>
                <w:sz w:val="20"/>
              </w:rPr>
              <w:t>Año 1</w:t>
            </w:r>
          </w:p>
        </w:tc>
        <w:tc>
          <w:tcPr>
            <w:tcW w:w="2340" w:type="dxa"/>
          </w:tcPr>
          <w:p w14:paraId="3435779A" w14:textId="77777777" w:rsidR="00A262FE" w:rsidRDefault="00000000">
            <w:r>
              <w:rPr>
                <w:sz w:val="20"/>
              </w:rPr>
              <w:t>Año 2</w:t>
            </w:r>
          </w:p>
        </w:tc>
        <w:tc>
          <w:tcPr>
            <w:tcW w:w="2340" w:type="dxa"/>
          </w:tcPr>
          <w:p w14:paraId="023A13A9" w14:textId="77777777" w:rsidR="00A262FE" w:rsidRDefault="00000000">
            <w:r>
              <w:rPr>
                <w:sz w:val="20"/>
              </w:rPr>
              <w:t>Año 3</w:t>
            </w:r>
          </w:p>
        </w:tc>
      </w:tr>
      <w:tr w:rsidR="00A262FE" w14:paraId="66F5E4D5" w14:textId="77777777">
        <w:trPr>
          <w:jc w:val="center"/>
        </w:trPr>
        <w:tc>
          <w:tcPr>
            <w:tcW w:w="2340" w:type="dxa"/>
          </w:tcPr>
          <w:p w14:paraId="67015286" w14:textId="77777777" w:rsidR="00A262FE" w:rsidRDefault="00000000">
            <w:r>
              <w:rPr>
                <w:sz w:val="20"/>
              </w:rPr>
              <w:t>Kits vendidos</w:t>
            </w:r>
          </w:p>
        </w:tc>
        <w:tc>
          <w:tcPr>
            <w:tcW w:w="2340" w:type="dxa"/>
          </w:tcPr>
          <w:p w14:paraId="38C7CD57" w14:textId="77777777" w:rsidR="00A262FE" w:rsidRDefault="00000000">
            <w:r>
              <w:rPr>
                <w:sz w:val="20"/>
              </w:rPr>
              <w:t>35</w:t>
            </w:r>
          </w:p>
        </w:tc>
        <w:tc>
          <w:tcPr>
            <w:tcW w:w="2340" w:type="dxa"/>
          </w:tcPr>
          <w:p w14:paraId="641D5806" w14:textId="77777777" w:rsidR="00A262FE" w:rsidRDefault="00000000">
            <w:r>
              <w:rPr>
                <w:sz w:val="20"/>
              </w:rPr>
              <w:t>85</w:t>
            </w:r>
          </w:p>
        </w:tc>
        <w:tc>
          <w:tcPr>
            <w:tcW w:w="2340" w:type="dxa"/>
          </w:tcPr>
          <w:p w14:paraId="54C6BAB7" w14:textId="77777777" w:rsidR="00A262FE" w:rsidRDefault="00000000">
            <w:r>
              <w:rPr>
                <w:sz w:val="20"/>
              </w:rPr>
              <w:t>190</w:t>
            </w:r>
          </w:p>
        </w:tc>
      </w:tr>
      <w:tr w:rsidR="00A262FE" w14:paraId="51B58E97" w14:textId="77777777">
        <w:trPr>
          <w:jc w:val="center"/>
        </w:trPr>
        <w:tc>
          <w:tcPr>
            <w:tcW w:w="2340" w:type="dxa"/>
          </w:tcPr>
          <w:p w14:paraId="02589DDE" w14:textId="77777777" w:rsidR="00A262FE" w:rsidRDefault="00000000">
            <w:r>
              <w:rPr>
                <w:sz w:val="20"/>
              </w:rPr>
              <w:t>Ingreso por hardware (USD 500/kit)</w:t>
            </w:r>
          </w:p>
        </w:tc>
        <w:tc>
          <w:tcPr>
            <w:tcW w:w="2340" w:type="dxa"/>
          </w:tcPr>
          <w:p w14:paraId="1CAD0300" w14:textId="77777777" w:rsidR="00A262FE" w:rsidRDefault="00000000">
            <w:r>
              <w:rPr>
                <w:sz w:val="20"/>
              </w:rPr>
              <w:t>USD 17.500</w:t>
            </w:r>
          </w:p>
        </w:tc>
        <w:tc>
          <w:tcPr>
            <w:tcW w:w="2340" w:type="dxa"/>
          </w:tcPr>
          <w:p w14:paraId="3458D711" w14:textId="77777777" w:rsidR="00A262FE" w:rsidRDefault="00000000">
            <w:r>
              <w:rPr>
                <w:sz w:val="20"/>
              </w:rPr>
              <w:t>USD 42.500</w:t>
            </w:r>
          </w:p>
        </w:tc>
        <w:tc>
          <w:tcPr>
            <w:tcW w:w="2340" w:type="dxa"/>
          </w:tcPr>
          <w:p w14:paraId="4F3F7D45" w14:textId="77777777" w:rsidR="00A262FE" w:rsidRDefault="00000000">
            <w:r>
              <w:rPr>
                <w:sz w:val="20"/>
              </w:rPr>
              <w:t>USD 95.000</w:t>
            </w:r>
          </w:p>
        </w:tc>
      </w:tr>
      <w:tr w:rsidR="00A262FE" w14:paraId="2EE059EA" w14:textId="77777777">
        <w:trPr>
          <w:jc w:val="center"/>
        </w:trPr>
        <w:tc>
          <w:tcPr>
            <w:tcW w:w="2340" w:type="dxa"/>
          </w:tcPr>
          <w:p w14:paraId="3D2C1E7B" w14:textId="77777777" w:rsidR="00A262FE" w:rsidRDefault="00000000">
            <w:r>
              <w:rPr>
                <w:sz w:val="20"/>
              </w:rPr>
              <w:t>Ingreso por suscripciones</w:t>
            </w:r>
          </w:p>
        </w:tc>
        <w:tc>
          <w:tcPr>
            <w:tcW w:w="2340" w:type="dxa"/>
          </w:tcPr>
          <w:p w14:paraId="609A368A" w14:textId="77777777" w:rsidR="00A262FE" w:rsidRDefault="00000000">
            <w:r>
              <w:rPr>
                <w:sz w:val="20"/>
              </w:rPr>
              <w:t>USD 0</w:t>
            </w:r>
          </w:p>
        </w:tc>
        <w:tc>
          <w:tcPr>
            <w:tcW w:w="2340" w:type="dxa"/>
          </w:tcPr>
          <w:p w14:paraId="172B2E84" w14:textId="77777777" w:rsidR="00A262FE" w:rsidRDefault="00000000">
            <w:r>
              <w:rPr>
                <w:sz w:val="20"/>
              </w:rPr>
              <w:t>USD 2.100</w:t>
            </w:r>
          </w:p>
        </w:tc>
        <w:tc>
          <w:tcPr>
            <w:tcW w:w="2340" w:type="dxa"/>
          </w:tcPr>
          <w:p w14:paraId="6EA44462" w14:textId="77777777" w:rsidR="00A262FE" w:rsidRDefault="00000000">
            <w:r>
              <w:rPr>
                <w:sz w:val="20"/>
              </w:rPr>
              <w:t>USD 7.200</w:t>
            </w:r>
          </w:p>
        </w:tc>
      </w:tr>
      <w:tr w:rsidR="00A262FE" w14:paraId="3EDDAE16" w14:textId="77777777">
        <w:trPr>
          <w:jc w:val="center"/>
        </w:trPr>
        <w:tc>
          <w:tcPr>
            <w:tcW w:w="2340" w:type="dxa"/>
          </w:tcPr>
          <w:p w14:paraId="6FE638A7" w14:textId="77777777" w:rsidR="00A262FE" w:rsidRDefault="00000000">
            <w:r>
              <w:rPr>
                <w:b/>
                <w:sz w:val="20"/>
              </w:rPr>
              <w:t>Total ingresos</w:t>
            </w:r>
          </w:p>
        </w:tc>
        <w:tc>
          <w:tcPr>
            <w:tcW w:w="2340" w:type="dxa"/>
          </w:tcPr>
          <w:p w14:paraId="6E1845EB" w14:textId="77777777" w:rsidR="00A262FE" w:rsidRDefault="00000000">
            <w:r>
              <w:rPr>
                <w:b/>
                <w:sz w:val="20"/>
              </w:rPr>
              <w:t>USD 17.500</w:t>
            </w:r>
          </w:p>
        </w:tc>
        <w:tc>
          <w:tcPr>
            <w:tcW w:w="2340" w:type="dxa"/>
          </w:tcPr>
          <w:p w14:paraId="343F2DE6" w14:textId="77777777" w:rsidR="00A262FE" w:rsidRDefault="00000000">
            <w:r>
              <w:rPr>
                <w:b/>
                <w:sz w:val="20"/>
              </w:rPr>
              <w:t>USD 44.600</w:t>
            </w:r>
          </w:p>
        </w:tc>
        <w:tc>
          <w:tcPr>
            <w:tcW w:w="2340" w:type="dxa"/>
          </w:tcPr>
          <w:p w14:paraId="76D0AF30" w14:textId="77777777" w:rsidR="00A262FE" w:rsidRDefault="00000000">
            <w:r>
              <w:rPr>
                <w:b/>
                <w:sz w:val="20"/>
              </w:rPr>
              <w:t>USD 102.200</w:t>
            </w:r>
          </w:p>
        </w:tc>
      </w:tr>
      <w:tr w:rsidR="00A262FE" w14:paraId="259074BC" w14:textId="77777777">
        <w:trPr>
          <w:jc w:val="center"/>
        </w:trPr>
        <w:tc>
          <w:tcPr>
            <w:tcW w:w="2340" w:type="dxa"/>
          </w:tcPr>
          <w:p w14:paraId="596C6053" w14:textId="77777777" w:rsidR="00A262FE" w:rsidRDefault="00000000">
            <w:r>
              <w:rPr>
                <w:sz w:val="20"/>
              </w:rPr>
              <w:t>Costo de fabricación</w:t>
            </w:r>
          </w:p>
        </w:tc>
        <w:tc>
          <w:tcPr>
            <w:tcW w:w="2340" w:type="dxa"/>
          </w:tcPr>
          <w:p w14:paraId="2DB8444B" w14:textId="77777777" w:rsidR="00A262FE" w:rsidRDefault="00000000">
            <w:r>
              <w:rPr>
                <w:sz w:val="20"/>
              </w:rPr>
              <w:t>USD 8.750</w:t>
            </w:r>
          </w:p>
        </w:tc>
        <w:tc>
          <w:tcPr>
            <w:tcW w:w="2340" w:type="dxa"/>
          </w:tcPr>
          <w:p w14:paraId="1120B98E" w14:textId="77777777" w:rsidR="00A262FE" w:rsidRDefault="00000000">
            <w:r>
              <w:rPr>
                <w:sz w:val="20"/>
              </w:rPr>
              <w:t>USD 17.850</w:t>
            </w:r>
          </w:p>
        </w:tc>
        <w:tc>
          <w:tcPr>
            <w:tcW w:w="2340" w:type="dxa"/>
          </w:tcPr>
          <w:p w14:paraId="2F7B3AED" w14:textId="77777777" w:rsidR="00A262FE" w:rsidRDefault="00000000">
            <w:r>
              <w:rPr>
                <w:sz w:val="20"/>
              </w:rPr>
              <w:t>USD 39.900</w:t>
            </w:r>
          </w:p>
        </w:tc>
      </w:tr>
      <w:tr w:rsidR="00A262FE" w14:paraId="54F89034" w14:textId="77777777">
        <w:trPr>
          <w:jc w:val="center"/>
        </w:trPr>
        <w:tc>
          <w:tcPr>
            <w:tcW w:w="2340" w:type="dxa"/>
          </w:tcPr>
          <w:p w14:paraId="31DB1395" w14:textId="77777777" w:rsidR="00A262FE" w:rsidRDefault="00000000">
            <w:r>
              <w:rPr>
                <w:sz w:val="20"/>
              </w:rPr>
              <w:t>Costos operativos</w:t>
            </w:r>
          </w:p>
        </w:tc>
        <w:tc>
          <w:tcPr>
            <w:tcW w:w="2340" w:type="dxa"/>
          </w:tcPr>
          <w:p w14:paraId="3C8B1950" w14:textId="77777777" w:rsidR="00A262FE" w:rsidRDefault="00000000">
            <w:r>
              <w:rPr>
                <w:sz w:val="20"/>
              </w:rPr>
              <w:t>USD 3.600</w:t>
            </w:r>
          </w:p>
        </w:tc>
        <w:tc>
          <w:tcPr>
            <w:tcW w:w="2340" w:type="dxa"/>
          </w:tcPr>
          <w:p w14:paraId="3F56F844" w14:textId="77777777" w:rsidR="00A262FE" w:rsidRDefault="00000000">
            <w:r>
              <w:rPr>
                <w:sz w:val="20"/>
              </w:rPr>
              <w:t>USD 7.500</w:t>
            </w:r>
          </w:p>
        </w:tc>
        <w:tc>
          <w:tcPr>
            <w:tcW w:w="2340" w:type="dxa"/>
          </w:tcPr>
          <w:p w14:paraId="067F1941" w14:textId="77777777" w:rsidR="00A262FE" w:rsidRDefault="00000000">
            <w:r>
              <w:rPr>
                <w:sz w:val="20"/>
              </w:rPr>
              <w:t>USD 15.000</w:t>
            </w:r>
          </w:p>
        </w:tc>
      </w:tr>
      <w:tr w:rsidR="00A262FE" w14:paraId="327844D1" w14:textId="77777777">
        <w:trPr>
          <w:jc w:val="center"/>
        </w:trPr>
        <w:tc>
          <w:tcPr>
            <w:tcW w:w="2340" w:type="dxa"/>
          </w:tcPr>
          <w:p w14:paraId="5EC10091" w14:textId="77777777" w:rsidR="00A262FE" w:rsidRDefault="00000000">
            <w:r>
              <w:rPr>
                <w:b/>
                <w:sz w:val="20"/>
              </w:rPr>
              <w:t>Utilidad bruta</w:t>
            </w:r>
          </w:p>
        </w:tc>
        <w:tc>
          <w:tcPr>
            <w:tcW w:w="2340" w:type="dxa"/>
          </w:tcPr>
          <w:p w14:paraId="2D3FA72C" w14:textId="77777777" w:rsidR="00A262FE" w:rsidRDefault="00000000">
            <w:r>
              <w:rPr>
                <w:b/>
                <w:sz w:val="20"/>
              </w:rPr>
              <w:t>USD 5.150</w:t>
            </w:r>
          </w:p>
        </w:tc>
        <w:tc>
          <w:tcPr>
            <w:tcW w:w="2340" w:type="dxa"/>
          </w:tcPr>
          <w:p w14:paraId="7DFD1D6B" w14:textId="77777777" w:rsidR="00A262FE" w:rsidRDefault="00000000">
            <w:r>
              <w:rPr>
                <w:b/>
                <w:sz w:val="20"/>
              </w:rPr>
              <w:t>USD 19.250</w:t>
            </w:r>
          </w:p>
        </w:tc>
        <w:tc>
          <w:tcPr>
            <w:tcW w:w="2340" w:type="dxa"/>
          </w:tcPr>
          <w:p w14:paraId="725E9B49" w14:textId="77777777" w:rsidR="00A262FE" w:rsidRDefault="00000000">
            <w:r>
              <w:rPr>
                <w:b/>
                <w:sz w:val="20"/>
              </w:rPr>
              <w:t>USD 47.300</w:t>
            </w:r>
          </w:p>
        </w:tc>
      </w:tr>
      <w:tr w:rsidR="00A262FE" w14:paraId="70036C47" w14:textId="77777777">
        <w:trPr>
          <w:jc w:val="center"/>
        </w:trPr>
        <w:tc>
          <w:tcPr>
            <w:tcW w:w="2340" w:type="dxa"/>
          </w:tcPr>
          <w:p w14:paraId="4AF4E529" w14:textId="77777777" w:rsidR="00A262FE" w:rsidRDefault="00000000">
            <w:r>
              <w:rPr>
                <w:i/>
                <w:sz w:val="20"/>
              </w:rPr>
              <w:t>Margen</w:t>
            </w:r>
          </w:p>
        </w:tc>
        <w:tc>
          <w:tcPr>
            <w:tcW w:w="2340" w:type="dxa"/>
          </w:tcPr>
          <w:p w14:paraId="30082A91" w14:textId="77777777" w:rsidR="00A262FE" w:rsidRDefault="00000000">
            <w:r>
              <w:rPr>
                <w:i/>
                <w:sz w:val="20"/>
              </w:rPr>
              <w:t>29%</w:t>
            </w:r>
          </w:p>
        </w:tc>
        <w:tc>
          <w:tcPr>
            <w:tcW w:w="2340" w:type="dxa"/>
          </w:tcPr>
          <w:p w14:paraId="4455B9E4" w14:textId="77777777" w:rsidR="00A262FE" w:rsidRDefault="00000000">
            <w:r>
              <w:rPr>
                <w:i/>
                <w:sz w:val="20"/>
              </w:rPr>
              <w:t>43%</w:t>
            </w:r>
          </w:p>
        </w:tc>
        <w:tc>
          <w:tcPr>
            <w:tcW w:w="2340" w:type="dxa"/>
          </w:tcPr>
          <w:p w14:paraId="27C94907" w14:textId="77777777" w:rsidR="00A262FE" w:rsidRDefault="00000000">
            <w:r>
              <w:rPr>
                <w:i/>
                <w:sz w:val="20"/>
              </w:rPr>
              <w:t>46%</w:t>
            </w:r>
          </w:p>
        </w:tc>
      </w:tr>
    </w:tbl>
    <w:p w14:paraId="4E5DDEB9" w14:textId="77777777" w:rsidR="00A262FE" w:rsidRDefault="00A262FE"/>
    <w:p w14:paraId="02362DA9" w14:textId="77777777" w:rsidR="00A262FE" w:rsidRDefault="00A262FE"/>
    <w:p w14:paraId="738266B0" w14:textId="77777777" w:rsidR="00A262FE" w:rsidRPr="00852BF2" w:rsidRDefault="00000000">
      <w:pPr>
        <w:rPr>
          <w:lang w:val="es-AR"/>
        </w:rPr>
      </w:pPr>
      <w:r w:rsidRPr="00852BF2">
        <w:rPr>
          <w:lang w:val="es-AR"/>
        </w:rPr>
        <w:t>Cada kit se vende a USD 500. El costo de fabricación escala con el volumen: USD 250/kit en la fase piloto (Año 1, 35 unidades), USD 210/kit al alcanzar escala local (Año 2 en adelante). Los costos fijos son de USD 300/mes (hosting, herramientas, administración). Las suscripciones (USD 60/año) se cobran desde el año siguiente a la compra. La inversión inicial de USD 2.950 cubre el prototipado de 10 unidades. El punto de equilibrio es de 2 kits por mes, alcanzable desde el segundo trimestre del Año 1.</w:t>
      </w:r>
    </w:p>
    <w:p w14:paraId="6CAA53EA" w14:textId="77777777" w:rsidR="00A262FE" w:rsidRPr="00852BF2" w:rsidRDefault="00A262FE">
      <w:pPr>
        <w:rPr>
          <w:lang w:val="es-AR"/>
        </w:rPr>
      </w:pPr>
    </w:p>
    <w:p w14:paraId="5D623104" w14:textId="77777777" w:rsidR="00A262FE" w:rsidRPr="00852BF2" w:rsidRDefault="00000000">
      <w:pPr>
        <w:spacing w:before="160" w:after="80"/>
        <w:rPr>
          <w:lang w:val="es-AR"/>
        </w:rPr>
      </w:pPr>
      <w:r w:rsidRPr="00852BF2">
        <w:rPr>
          <w:b/>
          <w:color w:val="3A6A9C"/>
          <w:sz w:val="26"/>
          <w:lang w:val="es-AR"/>
        </w:rPr>
        <w:t>2.6 Métricas de Impacto</w:t>
      </w:r>
    </w:p>
    <w:p w14:paraId="1AFF4DC8" w14:textId="77777777" w:rsidR="00A262FE" w:rsidRPr="00852BF2" w:rsidRDefault="00A262FE">
      <w:pPr>
        <w:rPr>
          <w:lang w:val="es-AR"/>
        </w:rPr>
      </w:pPr>
    </w:p>
    <w:p w14:paraId="4F57B7A3" w14:textId="77777777" w:rsidR="00A262FE" w:rsidRPr="00852BF2" w:rsidRDefault="00000000">
      <w:pPr>
        <w:rPr>
          <w:lang w:val="es-AR"/>
        </w:rPr>
      </w:pPr>
      <w:r w:rsidRPr="00852BF2">
        <w:rPr>
          <w:lang w:val="es-AR"/>
        </w:rPr>
        <w:t>En el plano social, se proyecta alcanzar 190 productores en el Año 3 y 1.750 en el horizonte SOM (5-7 años), con 95.000 hectáreas monitoreadas y 20 empleos generados. En el plano ambiental, el sistema reduce el tiempo de detección de 30-40 minutos a menos de 5 y contribuye a los ODS 13 (Acción Climática), 15 (Ecosistemas Terrestres) y 9 (Industria e Innovación). En el plano económico, las pérdidas evitadas por evento grave superan los USD 310.000 con un retorno de inversión estimado de 5 a 10 veces para el productor en la primera temporada.</w:t>
      </w:r>
    </w:p>
    <w:p w14:paraId="732CDB14" w14:textId="77777777" w:rsidR="00A262FE" w:rsidRPr="00852BF2" w:rsidRDefault="00A262FE">
      <w:pPr>
        <w:rPr>
          <w:lang w:val="es-AR"/>
        </w:rPr>
      </w:pPr>
    </w:p>
    <w:p w14:paraId="1ADD7991" w14:textId="77777777" w:rsidR="00A262FE" w:rsidRPr="00852BF2" w:rsidRDefault="00A262FE">
      <w:pPr>
        <w:rPr>
          <w:lang w:val="es-AR"/>
        </w:rPr>
      </w:pPr>
    </w:p>
    <w:p w14:paraId="6E42C522" w14:textId="77777777" w:rsidR="00852BF2" w:rsidRDefault="00852BF2">
      <w:pPr>
        <w:spacing w:before="240" w:after="80"/>
        <w:rPr>
          <w:b/>
          <w:color w:val="2E568B"/>
          <w:sz w:val="30"/>
          <w:lang w:val="es-AR"/>
        </w:rPr>
      </w:pPr>
    </w:p>
    <w:p w14:paraId="78EEC0A8" w14:textId="77777777" w:rsidR="00852BF2" w:rsidRDefault="00852BF2">
      <w:pPr>
        <w:spacing w:before="240" w:after="80"/>
        <w:rPr>
          <w:b/>
          <w:color w:val="2E568B"/>
          <w:sz w:val="30"/>
          <w:lang w:val="es-AR"/>
        </w:rPr>
      </w:pPr>
    </w:p>
    <w:p w14:paraId="1A6F419E" w14:textId="77777777" w:rsidR="00852BF2" w:rsidRDefault="00852BF2">
      <w:pPr>
        <w:spacing w:before="240" w:after="80"/>
        <w:rPr>
          <w:b/>
          <w:color w:val="2E568B"/>
          <w:sz w:val="30"/>
          <w:lang w:val="es-AR"/>
        </w:rPr>
      </w:pPr>
    </w:p>
    <w:p w14:paraId="42B13864" w14:textId="77777777" w:rsidR="00852BF2" w:rsidRDefault="00852BF2">
      <w:pPr>
        <w:spacing w:before="240" w:after="80"/>
        <w:rPr>
          <w:b/>
          <w:color w:val="2E568B"/>
          <w:sz w:val="30"/>
          <w:lang w:val="es-AR"/>
        </w:rPr>
      </w:pPr>
    </w:p>
    <w:p w14:paraId="0F7CCFCD" w14:textId="77777777" w:rsidR="00852BF2" w:rsidRDefault="00852BF2">
      <w:pPr>
        <w:spacing w:before="240" w:after="80"/>
        <w:rPr>
          <w:b/>
          <w:color w:val="2E568B"/>
          <w:sz w:val="30"/>
          <w:lang w:val="es-AR"/>
        </w:rPr>
      </w:pPr>
    </w:p>
    <w:p w14:paraId="28D33729" w14:textId="77777777" w:rsidR="00852BF2" w:rsidRDefault="00852BF2">
      <w:pPr>
        <w:spacing w:before="240" w:after="80"/>
        <w:rPr>
          <w:b/>
          <w:color w:val="2E568B"/>
          <w:sz w:val="30"/>
          <w:lang w:val="es-AR"/>
        </w:rPr>
      </w:pPr>
    </w:p>
    <w:p w14:paraId="46EFCD18" w14:textId="77777777" w:rsidR="00852BF2" w:rsidRDefault="00852BF2">
      <w:pPr>
        <w:spacing w:before="240" w:after="80"/>
        <w:rPr>
          <w:b/>
          <w:color w:val="2E568B"/>
          <w:sz w:val="30"/>
          <w:lang w:val="es-AR"/>
        </w:rPr>
      </w:pPr>
    </w:p>
    <w:p w14:paraId="0EDCB351" w14:textId="77777777" w:rsidR="00852BF2" w:rsidRDefault="00852BF2">
      <w:pPr>
        <w:spacing w:before="240" w:after="80"/>
        <w:rPr>
          <w:b/>
          <w:color w:val="2E568B"/>
          <w:sz w:val="30"/>
          <w:lang w:val="es-AR"/>
        </w:rPr>
      </w:pPr>
    </w:p>
    <w:p w14:paraId="4C712CB1" w14:textId="77777777" w:rsidR="00852BF2" w:rsidRDefault="00852BF2">
      <w:pPr>
        <w:spacing w:before="240" w:after="80"/>
        <w:rPr>
          <w:b/>
          <w:color w:val="2E568B"/>
          <w:sz w:val="30"/>
          <w:lang w:val="es-AR"/>
        </w:rPr>
      </w:pPr>
    </w:p>
    <w:p w14:paraId="3D8D6759" w14:textId="43D7E4CC" w:rsidR="00A262FE" w:rsidRPr="00852BF2" w:rsidRDefault="00000000">
      <w:pPr>
        <w:spacing w:before="240" w:after="80"/>
        <w:rPr>
          <w:lang w:val="es-AR"/>
        </w:rPr>
      </w:pPr>
      <w:r w:rsidRPr="00852BF2">
        <w:rPr>
          <w:b/>
          <w:color w:val="2E568B"/>
          <w:sz w:val="30"/>
          <w:lang w:val="es-AR"/>
        </w:rPr>
        <w:lastRenderedPageBreak/>
        <w:t>3. Aprendizajes y Conclusiones</w:t>
      </w:r>
    </w:p>
    <w:p w14:paraId="74C29998" w14:textId="77777777" w:rsidR="00A262FE" w:rsidRPr="00852BF2" w:rsidRDefault="00A262FE">
      <w:pPr>
        <w:rPr>
          <w:lang w:val="es-AR"/>
        </w:rPr>
      </w:pPr>
    </w:p>
    <w:p w14:paraId="453D2ECB" w14:textId="2CCC6030" w:rsidR="00A262FE" w:rsidRPr="00852BF2" w:rsidRDefault="00000000" w:rsidP="00852BF2">
      <w:pPr>
        <w:spacing w:before="160" w:after="80"/>
        <w:rPr>
          <w:lang w:val="es-AR"/>
        </w:rPr>
      </w:pPr>
      <w:r w:rsidRPr="00852BF2">
        <w:rPr>
          <w:b/>
          <w:color w:val="3A6A9C"/>
          <w:sz w:val="26"/>
          <w:lang w:val="es-AR"/>
        </w:rPr>
        <w:t>3.1 Validación de Hipótesis</w:t>
      </w:r>
    </w:p>
    <w:p w14:paraId="5738EF12" w14:textId="77777777" w:rsidR="00A262FE" w:rsidRPr="00852BF2" w:rsidRDefault="00000000">
      <w:pPr>
        <w:rPr>
          <w:lang w:val="es-AR"/>
        </w:rPr>
      </w:pPr>
      <w:r w:rsidRPr="00852BF2">
        <w:rPr>
          <w:lang w:val="es-AR"/>
        </w:rPr>
        <w:t xml:space="preserve">Las entrevistas realizadas con los cuatro </w:t>
      </w:r>
      <w:proofErr w:type="spellStart"/>
      <w:r w:rsidRPr="00852BF2">
        <w:rPr>
          <w:lang w:val="es-AR"/>
        </w:rPr>
        <w:t>stakeholders</w:t>
      </w:r>
      <w:proofErr w:type="spellEnd"/>
      <w:r w:rsidRPr="00852BF2">
        <w:rPr>
          <w:lang w:val="es-AR"/>
        </w:rPr>
        <w:t xml:space="preserve"> clave —productores agropecuarios, bomberos voluntarios, aseguradoras agrícolas y responsables de Higiene y Seguridad industrial— confirmaron la hipótesis central del proyecto: </w:t>
      </w:r>
      <w:r w:rsidRPr="00852BF2">
        <w:rPr>
          <w:b/>
          <w:lang w:val="es-AR"/>
        </w:rPr>
        <w:t>no existe una solución accesible de detección temprana de incendios para el productor rural sin conectividad</w:t>
      </w:r>
      <w:r w:rsidRPr="00852BF2">
        <w:rPr>
          <w:lang w:val="es-AR"/>
        </w:rPr>
        <w:t>. Los bomberos validaron que la geolocalización GPS es el factor más crítico para reducir el tiempo de respuesta. Las aseguradoras expresaron interés concreto en el modelo B2B de licencias con reportes auditables, siempre que se demuestre la eficacia del sistema en terreno. Los productores confirmaron el dolor de "enterarse siempre tarde" y la disposición a pagar por una solución autónoma.</w:t>
      </w:r>
    </w:p>
    <w:p w14:paraId="3E3870C3" w14:textId="77777777" w:rsidR="00A262FE" w:rsidRPr="00852BF2" w:rsidRDefault="00A262FE">
      <w:pPr>
        <w:rPr>
          <w:lang w:val="es-AR"/>
        </w:rPr>
      </w:pPr>
    </w:p>
    <w:p w14:paraId="4CB103AB" w14:textId="3792DBC4" w:rsidR="00A262FE" w:rsidRDefault="00000000" w:rsidP="00852BF2">
      <w:pPr>
        <w:spacing w:before="160" w:after="80"/>
      </w:pPr>
      <w:r>
        <w:rPr>
          <w:b/>
          <w:color w:val="3A6A9C"/>
          <w:sz w:val="26"/>
        </w:rPr>
        <w:t xml:space="preserve">3.2 </w:t>
      </w:r>
      <w:proofErr w:type="spellStart"/>
      <w:r>
        <w:rPr>
          <w:b/>
          <w:color w:val="3A6A9C"/>
          <w:sz w:val="26"/>
        </w:rPr>
        <w:t>Aprendizajes</w:t>
      </w:r>
      <w:proofErr w:type="spellEnd"/>
      <w:r>
        <w:rPr>
          <w:b/>
          <w:color w:val="3A6A9C"/>
          <w:sz w:val="26"/>
        </w:rPr>
        <w:t xml:space="preserve"> Clave</w:t>
      </w:r>
    </w:p>
    <w:p w14:paraId="3DE68F89" w14:textId="77777777" w:rsidR="00A262FE" w:rsidRPr="00852BF2" w:rsidRDefault="00000000">
      <w:pPr>
        <w:pStyle w:val="ListNumber"/>
        <w:rPr>
          <w:lang w:val="es-AR"/>
        </w:rPr>
      </w:pPr>
      <w:r w:rsidRPr="00852BF2">
        <w:rPr>
          <w:b/>
          <w:lang w:val="es-AR"/>
        </w:rPr>
        <w:t>El problema es real y urgente.</w:t>
      </w:r>
      <w:r w:rsidRPr="00852BF2">
        <w:rPr>
          <w:lang w:val="es-AR"/>
        </w:rPr>
        <w:t xml:space="preserve"> La magnitud de los incendios en Argentina (+10.000/año) y particularmente en Tucumán (55.870 ha en 2025) no tiene correlación con la oferta de soluciones disponibles para el productor individual.</w:t>
      </w:r>
    </w:p>
    <w:p w14:paraId="511D617F" w14:textId="77777777" w:rsidR="00A262FE" w:rsidRDefault="00000000">
      <w:pPr>
        <w:pStyle w:val="ListNumber"/>
      </w:pPr>
      <w:r w:rsidRPr="00852BF2">
        <w:rPr>
          <w:b/>
          <w:lang w:val="es-AR"/>
        </w:rPr>
        <w:t>El gap de mercado está claramente identificado.</w:t>
      </w:r>
      <w:r w:rsidRPr="00852BF2">
        <w:rPr>
          <w:lang w:val="es-AR"/>
        </w:rPr>
        <w:t xml:space="preserve"> Ningún competidor cubre simultáneamente detección temprana, autonomía de conectividad y costo accesible. </w:t>
      </w:r>
      <w:r>
        <w:t xml:space="preserve">Este </w:t>
      </w:r>
      <w:proofErr w:type="spellStart"/>
      <w:r>
        <w:t>espacio</w:t>
      </w:r>
      <w:proofErr w:type="spellEnd"/>
      <w:r>
        <w:t xml:space="preserve"> </w:t>
      </w:r>
      <w:proofErr w:type="spellStart"/>
      <w:r>
        <w:t>está</w:t>
      </w:r>
      <w:proofErr w:type="spellEnd"/>
      <w:r>
        <w:t xml:space="preserve"> </w:t>
      </w:r>
      <w:proofErr w:type="spellStart"/>
      <w:r>
        <w:t>vacante</w:t>
      </w:r>
      <w:proofErr w:type="spellEnd"/>
      <w:r>
        <w:t>.</w:t>
      </w:r>
    </w:p>
    <w:p w14:paraId="6F322019" w14:textId="77777777" w:rsidR="00A262FE" w:rsidRPr="00852BF2" w:rsidRDefault="00000000">
      <w:pPr>
        <w:pStyle w:val="ListNumber"/>
        <w:rPr>
          <w:lang w:val="es-AR"/>
        </w:rPr>
      </w:pPr>
      <w:r w:rsidRPr="00852BF2">
        <w:rPr>
          <w:b/>
          <w:lang w:val="es-AR"/>
        </w:rPr>
        <w:t>La estacionalidad es un factor de riesgo.</w:t>
      </w:r>
      <w:r w:rsidRPr="00852BF2">
        <w:rPr>
          <w:lang w:val="es-AR"/>
        </w:rPr>
        <w:t xml:space="preserve"> Las ventas se concentran en Q2-Q3, lo que exige planificación financiera para sostener los meses sin ingresos (Q1).</w:t>
      </w:r>
    </w:p>
    <w:p w14:paraId="71064C8D" w14:textId="77777777" w:rsidR="00A262FE" w:rsidRPr="00852BF2" w:rsidRDefault="00000000">
      <w:pPr>
        <w:pStyle w:val="ListNumber"/>
        <w:rPr>
          <w:lang w:val="es-AR"/>
        </w:rPr>
      </w:pPr>
      <w:r w:rsidRPr="00852BF2">
        <w:rPr>
          <w:b/>
          <w:lang w:val="es-AR"/>
        </w:rPr>
        <w:t>El canal asegurador es la llave del escalamiento.</w:t>
      </w:r>
      <w:r w:rsidRPr="00852BF2">
        <w:rPr>
          <w:lang w:val="es-AR"/>
        </w:rPr>
        <w:t xml:space="preserve"> Si se logra homologar el sistema con una aseguradora, el crecimiento puede acelerarse significativamente sin inversión en captación de clientes.</w:t>
      </w:r>
    </w:p>
    <w:p w14:paraId="1BE4B979" w14:textId="0B647174" w:rsidR="00A262FE" w:rsidRDefault="00000000" w:rsidP="00852BF2">
      <w:pPr>
        <w:pStyle w:val="ListNumber"/>
        <w:rPr>
          <w:lang w:val="es-AR"/>
        </w:rPr>
      </w:pPr>
      <w:r w:rsidRPr="00852BF2">
        <w:rPr>
          <w:b/>
          <w:lang w:val="es-AR"/>
        </w:rPr>
        <w:t xml:space="preserve">El </w:t>
      </w:r>
      <w:proofErr w:type="spellStart"/>
      <w:r w:rsidRPr="00852BF2">
        <w:rPr>
          <w:b/>
          <w:lang w:val="es-AR"/>
        </w:rPr>
        <w:t>bootstrapping</w:t>
      </w:r>
      <w:proofErr w:type="spellEnd"/>
      <w:r w:rsidRPr="00852BF2">
        <w:rPr>
          <w:b/>
          <w:lang w:val="es-AR"/>
        </w:rPr>
        <w:t xml:space="preserve"> inicial es viable pero limitante.</w:t>
      </w:r>
      <w:r w:rsidRPr="00852BF2">
        <w:rPr>
          <w:lang w:val="es-AR"/>
        </w:rPr>
        <w:t xml:space="preserve"> El equipo puede absorber el desarrollo técnico, pero la producción y la logística requerirán financiamiento externo (ANR, Fondo Semilla) para escalar más allá de las 190 unidades anuales.</w:t>
      </w:r>
    </w:p>
    <w:p w14:paraId="562345EE" w14:textId="77777777" w:rsidR="00852BF2" w:rsidRPr="00852BF2" w:rsidRDefault="00852BF2" w:rsidP="00852BF2">
      <w:pPr>
        <w:pStyle w:val="ListNumber"/>
        <w:numPr>
          <w:ilvl w:val="0"/>
          <w:numId w:val="0"/>
        </w:numPr>
        <w:ind w:left="360"/>
        <w:rPr>
          <w:lang w:val="es-AR"/>
        </w:rPr>
      </w:pPr>
    </w:p>
    <w:p w14:paraId="54FEE024" w14:textId="1805CF3D" w:rsidR="00A262FE" w:rsidRDefault="00000000" w:rsidP="00852BF2">
      <w:pPr>
        <w:spacing w:before="160" w:after="80"/>
      </w:pPr>
      <w:r>
        <w:rPr>
          <w:b/>
          <w:color w:val="3A6A9C"/>
          <w:sz w:val="26"/>
        </w:rPr>
        <w:t xml:space="preserve">3.3 </w:t>
      </w:r>
      <w:proofErr w:type="spellStart"/>
      <w:r>
        <w:rPr>
          <w:b/>
          <w:color w:val="3A6A9C"/>
          <w:sz w:val="26"/>
        </w:rPr>
        <w:t>Próximos</w:t>
      </w:r>
      <w:proofErr w:type="spellEnd"/>
      <w:r>
        <w:rPr>
          <w:b/>
          <w:color w:val="3A6A9C"/>
          <w:sz w:val="26"/>
        </w:rPr>
        <w:t xml:space="preserve"> Pasos</w:t>
      </w:r>
    </w:p>
    <w:p w14:paraId="50E9988C" w14:textId="77777777" w:rsidR="00A262FE" w:rsidRPr="00852BF2" w:rsidRDefault="00000000">
      <w:pPr>
        <w:pStyle w:val="ListNumber"/>
        <w:rPr>
          <w:lang w:val="es-AR"/>
        </w:rPr>
      </w:pPr>
      <w:r w:rsidRPr="00852BF2">
        <w:rPr>
          <w:b/>
          <w:lang w:val="es-AR"/>
        </w:rPr>
        <w:t>Fabricación de 10 kits piloto</w:t>
      </w:r>
      <w:r w:rsidRPr="00852BF2">
        <w:rPr>
          <w:lang w:val="es-AR"/>
        </w:rPr>
        <w:t xml:space="preserve"> (Fase 1) con la inversión inicial de USD 2.950, utilizando los laboratorios de UTN-FRT para ensayos de estanqueidad, estrés térmico y validación de radiofrecuencia.</w:t>
      </w:r>
    </w:p>
    <w:p w14:paraId="2C8E1A0A" w14:textId="77777777" w:rsidR="00A262FE" w:rsidRPr="00852BF2" w:rsidRDefault="00000000">
      <w:pPr>
        <w:pStyle w:val="ListNumber"/>
        <w:rPr>
          <w:lang w:val="es-AR"/>
        </w:rPr>
      </w:pPr>
      <w:r w:rsidRPr="00852BF2">
        <w:rPr>
          <w:b/>
          <w:lang w:val="es-AR"/>
        </w:rPr>
        <w:t>Instalación en campos de prueba</w:t>
      </w:r>
      <w:r w:rsidRPr="00852BF2">
        <w:rPr>
          <w:lang w:val="es-AR"/>
        </w:rPr>
        <w:t xml:space="preserve"> en Lules y Tafí Viejo (Tucumán) para validación con productores y bomberos durante la temporada crítica (Q3).</w:t>
      </w:r>
    </w:p>
    <w:p w14:paraId="6289A9AD" w14:textId="77777777" w:rsidR="00A262FE" w:rsidRPr="00852BF2" w:rsidRDefault="00000000">
      <w:pPr>
        <w:pStyle w:val="ListNumber"/>
        <w:rPr>
          <w:lang w:val="es-AR"/>
        </w:rPr>
      </w:pPr>
      <w:r w:rsidRPr="00852BF2">
        <w:rPr>
          <w:b/>
          <w:lang w:val="es-AR"/>
        </w:rPr>
        <w:t>Presentación a aseguradoras</w:t>
      </w:r>
      <w:r w:rsidRPr="00852BF2">
        <w:rPr>
          <w:lang w:val="es-AR"/>
        </w:rPr>
        <w:t xml:space="preserve"> para iniciar conversaciones de homologación y modelo B2B, utilizando las métricas recolectadas en el piloto.</w:t>
      </w:r>
    </w:p>
    <w:p w14:paraId="563F4CF4" w14:textId="77777777" w:rsidR="00A262FE" w:rsidRPr="00852BF2" w:rsidRDefault="00000000">
      <w:pPr>
        <w:pStyle w:val="ListNumber"/>
        <w:rPr>
          <w:lang w:val="es-AR"/>
        </w:rPr>
      </w:pPr>
      <w:r w:rsidRPr="00852BF2">
        <w:rPr>
          <w:b/>
          <w:lang w:val="es-AR"/>
        </w:rPr>
        <w:t>Postulación a financiamiento</w:t>
      </w:r>
      <w:r w:rsidRPr="00852BF2">
        <w:rPr>
          <w:lang w:val="es-AR"/>
        </w:rPr>
        <w:t xml:space="preserve"> (</w:t>
      </w:r>
      <w:proofErr w:type="spellStart"/>
      <w:r w:rsidRPr="00852BF2">
        <w:rPr>
          <w:lang w:val="es-AR"/>
        </w:rPr>
        <w:t>SECyT</w:t>
      </w:r>
      <w:proofErr w:type="spellEnd"/>
      <w:r w:rsidRPr="00852BF2">
        <w:rPr>
          <w:lang w:val="es-AR"/>
        </w:rPr>
        <w:t xml:space="preserve"> UTN, IDEP Tucumán ANR, Fondo Semilla Nacional) para la Fase 2 de escalamiento a 100+ unidades.</w:t>
      </w:r>
    </w:p>
    <w:p w14:paraId="55781730" w14:textId="77777777" w:rsidR="00A262FE" w:rsidRPr="00852BF2" w:rsidRDefault="00000000">
      <w:pPr>
        <w:pStyle w:val="ListNumber"/>
        <w:rPr>
          <w:lang w:val="es-AR"/>
        </w:rPr>
      </w:pPr>
      <w:r w:rsidRPr="00852BF2">
        <w:rPr>
          <w:b/>
          <w:lang w:val="es-AR"/>
        </w:rPr>
        <w:t xml:space="preserve">Desarrollo del </w:t>
      </w:r>
      <w:proofErr w:type="spellStart"/>
      <w:r w:rsidRPr="00852BF2">
        <w:rPr>
          <w:b/>
          <w:lang w:val="es-AR"/>
        </w:rPr>
        <w:t>dashboard</w:t>
      </w:r>
      <w:proofErr w:type="spellEnd"/>
      <w:r w:rsidRPr="00852BF2">
        <w:rPr>
          <w:b/>
          <w:lang w:val="es-AR"/>
        </w:rPr>
        <w:t xml:space="preserve"> web y </w:t>
      </w:r>
      <w:proofErr w:type="gramStart"/>
      <w:r w:rsidRPr="00852BF2">
        <w:rPr>
          <w:b/>
          <w:lang w:val="es-AR"/>
        </w:rPr>
        <w:t>app</w:t>
      </w:r>
      <w:proofErr w:type="gramEnd"/>
      <w:r w:rsidRPr="00852BF2">
        <w:rPr>
          <w:b/>
          <w:lang w:val="es-AR"/>
        </w:rPr>
        <w:t xml:space="preserve"> </w:t>
      </w:r>
      <w:proofErr w:type="spellStart"/>
      <w:r w:rsidRPr="00852BF2">
        <w:rPr>
          <w:b/>
          <w:lang w:val="es-AR"/>
        </w:rPr>
        <w:t>mobile</w:t>
      </w:r>
      <w:proofErr w:type="spellEnd"/>
      <w:r w:rsidRPr="00852BF2">
        <w:rPr>
          <w:lang w:val="es-AR"/>
        </w:rPr>
        <w:t xml:space="preserve"> para la plataforma de monitoreo en tiempo real.</w:t>
      </w:r>
    </w:p>
    <w:p w14:paraId="0CE8B168" w14:textId="422561FF" w:rsidR="00A262FE" w:rsidRPr="00852BF2" w:rsidRDefault="00000000" w:rsidP="00DD4E92">
      <w:pPr>
        <w:spacing w:before="240" w:after="80"/>
        <w:rPr>
          <w:lang w:val="es-AR"/>
        </w:rPr>
      </w:pPr>
      <w:r w:rsidRPr="00852BF2">
        <w:rPr>
          <w:b/>
          <w:color w:val="2E568B"/>
          <w:sz w:val="30"/>
          <w:lang w:val="es-AR"/>
        </w:rPr>
        <w:lastRenderedPageBreak/>
        <w:t>4. Datos Actualizados del Equipo</w:t>
      </w:r>
    </w:p>
    <w:p w14:paraId="1C79DFC3" w14:textId="77777777" w:rsidR="00DD4E92" w:rsidRPr="008B2512" w:rsidRDefault="00DD4E92" w:rsidP="00DD4E92">
      <w:pPr>
        <w:spacing w:before="160" w:after="80"/>
        <w:rPr>
          <w:lang w:val="es-AR"/>
        </w:rPr>
      </w:pPr>
      <w:r w:rsidRPr="008B2512">
        <w:rPr>
          <w:b/>
          <w:color w:val="3A6A9C"/>
          <w:sz w:val="26"/>
          <w:lang w:val="es-AR"/>
        </w:rPr>
        <w:t>Información General</w:t>
      </w:r>
    </w:p>
    <w:tbl>
      <w:tblPr>
        <w:tblStyle w:val="TableGrid"/>
        <w:tblW w:w="0" w:type="auto"/>
        <w:jc w:val="center"/>
        <w:tblLook w:val="04A0" w:firstRow="1" w:lastRow="0" w:firstColumn="1" w:lastColumn="0" w:noHBand="0" w:noVBand="1"/>
      </w:tblPr>
      <w:tblGrid>
        <w:gridCol w:w="4680"/>
        <w:gridCol w:w="4680"/>
      </w:tblGrid>
      <w:tr w:rsidR="00DD4E92" w14:paraId="76BEFAA8" w14:textId="77777777" w:rsidTr="0010502E">
        <w:trPr>
          <w:jc w:val="center"/>
        </w:trPr>
        <w:tc>
          <w:tcPr>
            <w:tcW w:w="4680" w:type="dxa"/>
          </w:tcPr>
          <w:p w14:paraId="0A89EDD2" w14:textId="77777777" w:rsidR="00DD4E92" w:rsidRDefault="00DD4E92" w:rsidP="0010502E">
            <w:r>
              <w:rPr>
                <w:b/>
                <w:sz w:val="20"/>
              </w:rPr>
              <w:t>Campo</w:t>
            </w:r>
          </w:p>
        </w:tc>
        <w:tc>
          <w:tcPr>
            <w:tcW w:w="4680" w:type="dxa"/>
          </w:tcPr>
          <w:p w14:paraId="68754AAF" w14:textId="77777777" w:rsidR="00DD4E92" w:rsidRDefault="00DD4E92" w:rsidP="0010502E">
            <w:proofErr w:type="spellStart"/>
            <w:r>
              <w:rPr>
                <w:b/>
                <w:sz w:val="20"/>
              </w:rPr>
              <w:t>Detalle</w:t>
            </w:r>
            <w:proofErr w:type="spellEnd"/>
          </w:p>
        </w:tc>
      </w:tr>
      <w:tr w:rsidR="00DD4E92" w14:paraId="7CDEC4DC" w14:textId="77777777" w:rsidTr="0010502E">
        <w:trPr>
          <w:jc w:val="center"/>
        </w:trPr>
        <w:tc>
          <w:tcPr>
            <w:tcW w:w="4680" w:type="dxa"/>
          </w:tcPr>
          <w:p w14:paraId="17A2EC21" w14:textId="77777777" w:rsidR="00DD4E92" w:rsidRDefault="00DD4E92" w:rsidP="0010502E">
            <w:proofErr w:type="spellStart"/>
            <w:r>
              <w:rPr>
                <w:b/>
                <w:sz w:val="20"/>
              </w:rPr>
              <w:t>Categoría</w:t>
            </w:r>
            <w:proofErr w:type="spellEnd"/>
          </w:p>
        </w:tc>
        <w:tc>
          <w:tcPr>
            <w:tcW w:w="4680" w:type="dxa"/>
          </w:tcPr>
          <w:p w14:paraId="60497372" w14:textId="77777777" w:rsidR="00DD4E92" w:rsidRDefault="00DD4E92" w:rsidP="0010502E">
            <w:r>
              <w:rPr>
                <w:sz w:val="20"/>
              </w:rPr>
              <w:t>Universitario</w:t>
            </w:r>
          </w:p>
        </w:tc>
      </w:tr>
      <w:tr w:rsidR="00DD4E92" w14:paraId="0BA08A49" w14:textId="77777777" w:rsidTr="0010502E">
        <w:trPr>
          <w:jc w:val="center"/>
        </w:trPr>
        <w:tc>
          <w:tcPr>
            <w:tcW w:w="4680" w:type="dxa"/>
          </w:tcPr>
          <w:p w14:paraId="09333412" w14:textId="77777777" w:rsidR="00DD4E92" w:rsidRDefault="00DD4E92" w:rsidP="0010502E">
            <w:r>
              <w:rPr>
                <w:b/>
                <w:sz w:val="20"/>
              </w:rPr>
              <w:t>Provincia</w:t>
            </w:r>
          </w:p>
        </w:tc>
        <w:tc>
          <w:tcPr>
            <w:tcW w:w="4680" w:type="dxa"/>
          </w:tcPr>
          <w:p w14:paraId="0C614BAB" w14:textId="77777777" w:rsidR="00DD4E92" w:rsidRDefault="00DD4E92" w:rsidP="0010502E">
            <w:r>
              <w:rPr>
                <w:sz w:val="20"/>
              </w:rPr>
              <w:t>Tucumán</w:t>
            </w:r>
          </w:p>
        </w:tc>
      </w:tr>
      <w:tr w:rsidR="00DD4E92" w:rsidRPr="00C4420F" w14:paraId="14DBDA16" w14:textId="77777777" w:rsidTr="0010502E">
        <w:trPr>
          <w:jc w:val="center"/>
        </w:trPr>
        <w:tc>
          <w:tcPr>
            <w:tcW w:w="4680" w:type="dxa"/>
          </w:tcPr>
          <w:p w14:paraId="28E5B79C" w14:textId="77777777" w:rsidR="00DD4E92" w:rsidRDefault="00DD4E92" w:rsidP="0010502E">
            <w:proofErr w:type="spellStart"/>
            <w:r>
              <w:rPr>
                <w:b/>
                <w:sz w:val="20"/>
              </w:rPr>
              <w:t>Institución</w:t>
            </w:r>
            <w:proofErr w:type="spellEnd"/>
          </w:p>
        </w:tc>
        <w:tc>
          <w:tcPr>
            <w:tcW w:w="4680" w:type="dxa"/>
          </w:tcPr>
          <w:p w14:paraId="0FC1B224" w14:textId="77777777" w:rsidR="00DD4E92" w:rsidRPr="008B2512" w:rsidRDefault="00DD4E92" w:rsidP="0010502E">
            <w:pPr>
              <w:rPr>
                <w:lang w:val="es-AR"/>
              </w:rPr>
            </w:pPr>
            <w:r w:rsidRPr="008B2512">
              <w:rPr>
                <w:sz w:val="20"/>
                <w:lang w:val="es-AR"/>
              </w:rPr>
              <w:t>Universidad Tecnológica Nacional, Facultad Regional Tucumán</w:t>
            </w:r>
          </w:p>
        </w:tc>
      </w:tr>
      <w:tr w:rsidR="00DD4E92" w14:paraId="7D1B580A" w14:textId="77777777" w:rsidTr="0010502E">
        <w:trPr>
          <w:jc w:val="center"/>
        </w:trPr>
        <w:tc>
          <w:tcPr>
            <w:tcW w:w="4680" w:type="dxa"/>
          </w:tcPr>
          <w:p w14:paraId="514A2AA6" w14:textId="77777777" w:rsidR="00DD4E92" w:rsidRDefault="00DD4E92" w:rsidP="0010502E">
            <w:r>
              <w:rPr>
                <w:b/>
                <w:sz w:val="20"/>
              </w:rPr>
              <w:t xml:space="preserve">Nombre del </w:t>
            </w:r>
            <w:proofErr w:type="spellStart"/>
            <w:r>
              <w:rPr>
                <w:b/>
                <w:sz w:val="20"/>
              </w:rPr>
              <w:t>equipo</w:t>
            </w:r>
            <w:proofErr w:type="spellEnd"/>
          </w:p>
        </w:tc>
        <w:tc>
          <w:tcPr>
            <w:tcW w:w="4680" w:type="dxa"/>
          </w:tcPr>
          <w:p w14:paraId="25530609" w14:textId="77777777" w:rsidR="00DD4E92" w:rsidRDefault="00DD4E92" w:rsidP="0010502E">
            <w:r>
              <w:rPr>
                <w:sz w:val="20"/>
              </w:rPr>
              <w:t>N.T.</w:t>
            </w:r>
          </w:p>
        </w:tc>
      </w:tr>
    </w:tbl>
    <w:p w14:paraId="1D0D707F" w14:textId="77777777" w:rsidR="00DD4E92" w:rsidRDefault="00DD4E92" w:rsidP="00DD4E92"/>
    <w:p w14:paraId="27A16B2A" w14:textId="77777777" w:rsidR="00DD4E92" w:rsidRDefault="00DD4E92" w:rsidP="00DD4E92">
      <w:pPr>
        <w:spacing w:before="160" w:after="80"/>
      </w:pPr>
      <w:proofErr w:type="spellStart"/>
      <w:r>
        <w:rPr>
          <w:b/>
          <w:color w:val="3A6A9C"/>
          <w:sz w:val="26"/>
        </w:rPr>
        <w:t>Integrante</w:t>
      </w:r>
      <w:proofErr w:type="spellEnd"/>
      <w:r>
        <w:rPr>
          <w:b/>
          <w:color w:val="3A6A9C"/>
          <w:sz w:val="26"/>
        </w:rPr>
        <w:t xml:space="preserve"> 1</w:t>
      </w:r>
    </w:p>
    <w:tbl>
      <w:tblPr>
        <w:tblStyle w:val="TableGrid"/>
        <w:tblW w:w="0" w:type="auto"/>
        <w:jc w:val="center"/>
        <w:tblLook w:val="04A0" w:firstRow="1" w:lastRow="0" w:firstColumn="1" w:lastColumn="0" w:noHBand="0" w:noVBand="1"/>
      </w:tblPr>
      <w:tblGrid>
        <w:gridCol w:w="4680"/>
        <w:gridCol w:w="4680"/>
      </w:tblGrid>
      <w:tr w:rsidR="00DD4E92" w14:paraId="33041C87" w14:textId="77777777" w:rsidTr="0010502E">
        <w:trPr>
          <w:jc w:val="center"/>
        </w:trPr>
        <w:tc>
          <w:tcPr>
            <w:tcW w:w="4680" w:type="dxa"/>
          </w:tcPr>
          <w:p w14:paraId="7698F87B" w14:textId="77777777" w:rsidR="00DD4E92" w:rsidRDefault="00DD4E92" w:rsidP="0010502E">
            <w:r>
              <w:rPr>
                <w:b/>
                <w:sz w:val="20"/>
              </w:rPr>
              <w:t>Campo</w:t>
            </w:r>
          </w:p>
        </w:tc>
        <w:tc>
          <w:tcPr>
            <w:tcW w:w="4680" w:type="dxa"/>
          </w:tcPr>
          <w:p w14:paraId="658178CC" w14:textId="77777777" w:rsidR="00DD4E92" w:rsidRDefault="00DD4E92" w:rsidP="0010502E">
            <w:r>
              <w:rPr>
                <w:b/>
                <w:sz w:val="20"/>
              </w:rPr>
              <w:t>Valor</w:t>
            </w:r>
          </w:p>
        </w:tc>
      </w:tr>
      <w:tr w:rsidR="00DD4E92" w14:paraId="5766E9DA" w14:textId="77777777" w:rsidTr="0010502E">
        <w:trPr>
          <w:jc w:val="center"/>
        </w:trPr>
        <w:tc>
          <w:tcPr>
            <w:tcW w:w="4680" w:type="dxa"/>
          </w:tcPr>
          <w:p w14:paraId="3FC72888" w14:textId="77777777" w:rsidR="00DD4E92" w:rsidRDefault="00DD4E92" w:rsidP="0010502E">
            <w:proofErr w:type="spellStart"/>
            <w:r>
              <w:rPr>
                <w:sz w:val="20"/>
              </w:rPr>
              <w:t>Apellido</w:t>
            </w:r>
            <w:proofErr w:type="spellEnd"/>
          </w:p>
        </w:tc>
        <w:tc>
          <w:tcPr>
            <w:tcW w:w="4680" w:type="dxa"/>
          </w:tcPr>
          <w:p w14:paraId="566AB9CE" w14:textId="77777777" w:rsidR="00DD4E92" w:rsidRDefault="00DD4E92" w:rsidP="0010502E">
            <w:r>
              <w:rPr>
                <w:sz w:val="20"/>
              </w:rPr>
              <w:t>Quiroga</w:t>
            </w:r>
          </w:p>
        </w:tc>
      </w:tr>
      <w:tr w:rsidR="00DD4E92" w14:paraId="4E420DA3" w14:textId="77777777" w:rsidTr="0010502E">
        <w:trPr>
          <w:jc w:val="center"/>
        </w:trPr>
        <w:tc>
          <w:tcPr>
            <w:tcW w:w="4680" w:type="dxa"/>
          </w:tcPr>
          <w:p w14:paraId="22263E1E" w14:textId="77777777" w:rsidR="00DD4E92" w:rsidRDefault="00DD4E92" w:rsidP="0010502E">
            <w:r>
              <w:rPr>
                <w:sz w:val="20"/>
              </w:rPr>
              <w:t>Nombre</w:t>
            </w:r>
          </w:p>
        </w:tc>
        <w:tc>
          <w:tcPr>
            <w:tcW w:w="4680" w:type="dxa"/>
          </w:tcPr>
          <w:p w14:paraId="3029CA49" w14:textId="77777777" w:rsidR="00DD4E92" w:rsidRDefault="00DD4E92" w:rsidP="0010502E">
            <w:r>
              <w:rPr>
                <w:sz w:val="20"/>
              </w:rPr>
              <w:t>Mario Roberto</w:t>
            </w:r>
          </w:p>
        </w:tc>
      </w:tr>
      <w:tr w:rsidR="00DD4E92" w14:paraId="27BB8644" w14:textId="77777777" w:rsidTr="0010502E">
        <w:trPr>
          <w:jc w:val="center"/>
        </w:trPr>
        <w:tc>
          <w:tcPr>
            <w:tcW w:w="4680" w:type="dxa"/>
          </w:tcPr>
          <w:p w14:paraId="57120C1E" w14:textId="77777777" w:rsidR="00DD4E92" w:rsidRDefault="00DD4E92" w:rsidP="0010502E">
            <w:r>
              <w:rPr>
                <w:sz w:val="20"/>
              </w:rPr>
              <w:t>Correo</w:t>
            </w:r>
          </w:p>
        </w:tc>
        <w:tc>
          <w:tcPr>
            <w:tcW w:w="4680" w:type="dxa"/>
          </w:tcPr>
          <w:p w14:paraId="6A67B5EF" w14:textId="77777777" w:rsidR="00DD4E92" w:rsidRDefault="00DD4E92" w:rsidP="0010502E">
            <w:r>
              <w:rPr>
                <w:sz w:val="20"/>
              </w:rPr>
              <w:t>quirogamario642@gmail.com</w:t>
            </w:r>
          </w:p>
        </w:tc>
      </w:tr>
      <w:tr w:rsidR="00DD4E92" w14:paraId="50E45DE7" w14:textId="77777777" w:rsidTr="0010502E">
        <w:trPr>
          <w:jc w:val="center"/>
        </w:trPr>
        <w:tc>
          <w:tcPr>
            <w:tcW w:w="4680" w:type="dxa"/>
          </w:tcPr>
          <w:p w14:paraId="601A9C84" w14:textId="77777777" w:rsidR="00DD4E92" w:rsidRDefault="00DD4E92" w:rsidP="0010502E">
            <w:r>
              <w:rPr>
                <w:sz w:val="20"/>
              </w:rPr>
              <w:t>DNI</w:t>
            </w:r>
          </w:p>
        </w:tc>
        <w:tc>
          <w:tcPr>
            <w:tcW w:w="4680" w:type="dxa"/>
          </w:tcPr>
          <w:p w14:paraId="77F36E88" w14:textId="77777777" w:rsidR="00DD4E92" w:rsidRDefault="00DD4E92" w:rsidP="0010502E">
            <w:r>
              <w:rPr>
                <w:sz w:val="20"/>
              </w:rPr>
              <w:t>44637851</w:t>
            </w:r>
          </w:p>
        </w:tc>
      </w:tr>
      <w:tr w:rsidR="00DD4E92" w14:paraId="57F98C92" w14:textId="77777777" w:rsidTr="0010502E">
        <w:trPr>
          <w:jc w:val="center"/>
        </w:trPr>
        <w:tc>
          <w:tcPr>
            <w:tcW w:w="4680" w:type="dxa"/>
          </w:tcPr>
          <w:p w14:paraId="63F3428E" w14:textId="77777777" w:rsidR="00DD4E92" w:rsidRDefault="00DD4E92" w:rsidP="0010502E">
            <w:proofErr w:type="spellStart"/>
            <w:r>
              <w:rPr>
                <w:sz w:val="20"/>
              </w:rPr>
              <w:t>Celular</w:t>
            </w:r>
            <w:proofErr w:type="spellEnd"/>
          </w:p>
        </w:tc>
        <w:tc>
          <w:tcPr>
            <w:tcW w:w="4680" w:type="dxa"/>
          </w:tcPr>
          <w:p w14:paraId="064D210C" w14:textId="77777777" w:rsidR="00DD4E92" w:rsidRDefault="00DD4E92" w:rsidP="0010502E">
            <w:r>
              <w:rPr>
                <w:sz w:val="20"/>
              </w:rPr>
              <w:t>+54 9 381 697-1422</w:t>
            </w:r>
          </w:p>
        </w:tc>
      </w:tr>
    </w:tbl>
    <w:p w14:paraId="1B929442" w14:textId="77777777" w:rsidR="00DD4E92" w:rsidRDefault="00DD4E92" w:rsidP="00DD4E92"/>
    <w:p w14:paraId="614E6BEF" w14:textId="77777777" w:rsidR="00DD4E92" w:rsidRDefault="00DD4E92" w:rsidP="00DD4E92">
      <w:pPr>
        <w:spacing w:before="160" w:after="80"/>
      </w:pPr>
      <w:proofErr w:type="spellStart"/>
      <w:r>
        <w:rPr>
          <w:b/>
          <w:color w:val="3A6A9C"/>
          <w:sz w:val="26"/>
        </w:rPr>
        <w:t>Integrante</w:t>
      </w:r>
      <w:proofErr w:type="spellEnd"/>
      <w:r>
        <w:rPr>
          <w:b/>
          <w:color w:val="3A6A9C"/>
          <w:sz w:val="26"/>
        </w:rPr>
        <w:t xml:space="preserve"> 2</w:t>
      </w:r>
    </w:p>
    <w:tbl>
      <w:tblPr>
        <w:tblStyle w:val="TableGrid"/>
        <w:tblW w:w="0" w:type="auto"/>
        <w:jc w:val="center"/>
        <w:tblLook w:val="04A0" w:firstRow="1" w:lastRow="0" w:firstColumn="1" w:lastColumn="0" w:noHBand="0" w:noVBand="1"/>
      </w:tblPr>
      <w:tblGrid>
        <w:gridCol w:w="4680"/>
        <w:gridCol w:w="4680"/>
      </w:tblGrid>
      <w:tr w:rsidR="00DD4E92" w14:paraId="1A58917A" w14:textId="77777777" w:rsidTr="0010502E">
        <w:trPr>
          <w:jc w:val="center"/>
        </w:trPr>
        <w:tc>
          <w:tcPr>
            <w:tcW w:w="4680" w:type="dxa"/>
          </w:tcPr>
          <w:p w14:paraId="188FA65D" w14:textId="77777777" w:rsidR="00DD4E92" w:rsidRDefault="00DD4E92" w:rsidP="0010502E">
            <w:r>
              <w:rPr>
                <w:b/>
                <w:sz w:val="20"/>
              </w:rPr>
              <w:t>Campo</w:t>
            </w:r>
          </w:p>
        </w:tc>
        <w:tc>
          <w:tcPr>
            <w:tcW w:w="4680" w:type="dxa"/>
          </w:tcPr>
          <w:p w14:paraId="59EDFEE6" w14:textId="77777777" w:rsidR="00DD4E92" w:rsidRDefault="00DD4E92" w:rsidP="0010502E">
            <w:r>
              <w:rPr>
                <w:b/>
                <w:sz w:val="20"/>
              </w:rPr>
              <w:t>Valor</w:t>
            </w:r>
          </w:p>
        </w:tc>
      </w:tr>
      <w:tr w:rsidR="00DD4E92" w14:paraId="0FE1588F" w14:textId="77777777" w:rsidTr="0010502E">
        <w:trPr>
          <w:jc w:val="center"/>
        </w:trPr>
        <w:tc>
          <w:tcPr>
            <w:tcW w:w="4680" w:type="dxa"/>
          </w:tcPr>
          <w:p w14:paraId="52D1B994" w14:textId="77777777" w:rsidR="00DD4E92" w:rsidRDefault="00DD4E92" w:rsidP="0010502E">
            <w:proofErr w:type="spellStart"/>
            <w:r>
              <w:rPr>
                <w:sz w:val="20"/>
              </w:rPr>
              <w:t>Apellido</w:t>
            </w:r>
            <w:proofErr w:type="spellEnd"/>
          </w:p>
        </w:tc>
        <w:tc>
          <w:tcPr>
            <w:tcW w:w="4680" w:type="dxa"/>
          </w:tcPr>
          <w:p w14:paraId="52C94ED0" w14:textId="77777777" w:rsidR="00DD4E92" w:rsidRDefault="00DD4E92" w:rsidP="0010502E">
            <w:proofErr w:type="spellStart"/>
            <w:r>
              <w:rPr>
                <w:sz w:val="20"/>
              </w:rPr>
              <w:t>Mastafa</w:t>
            </w:r>
            <w:proofErr w:type="spellEnd"/>
            <w:r>
              <w:rPr>
                <w:sz w:val="20"/>
              </w:rPr>
              <w:t xml:space="preserve"> Nazar</w:t>
            </w:r>
          </w:p>
        </w:tc>
      </w:tr>
      <w:tr w:rsidR="00DD4E92" w14:paraId="618D94E8" w14:textId="77777777" w:rsidTr="0010502E">
        <w:trPr>
          <w:jc w:val="center"/>
        </w:trPr>
        <w:tc>
          <w:tcPr>
            <w:tcW w:w="4680" w:type="dxa"/>
          </w:tcPr>
          <w:p w14:paraId="530F1501" w14:textId="77777777" w:rsidR="00DD4E92" w:rsidRDefault="00DD4E92" w:rsidP="0010502E">
            <w:r>
              <w:rPr>
                <w:sz w:val="20"/>
              </w:rPr>
              <w:t>Nombre</w:t>
            </w:r>
          </w:p>
        </w:tc>
        <w:tc>
          <w:tcPr>
            <w:tcW w:w="4680" w:type="dxa"/>
          </w:tcPr>
          <w:p w14:paraId="04A5A3E7" w14:textId="77777777" w:rsidR="00DD4E92" w:rsidRDefault="00DD4E92" w:rsidP="0010502E">
            <w:r>
              <w:rPr>
                <w:sz w:val="20"/>
              </w:rPr>
              <w:t>Jeremias</w:t>
            </w:r>
          </w:p>
        </w:tc>
      </w:tr>
      <w:tr w:rsidR="00DD4E92" w14:paraId="1E871F70" w14:textId="77777777" w:rsidTr="0010502E">
        <w:trPr>
          <w:jc w:val="center"/>
        </w:trPr>
        <w:tc>
          <w:tcPr>
            <w:tcW w:w="4680" w:type="dxa"/>
          </w:tcPr>
          <w:p w14:paraId="0F9666C5" w14:textId="77777777" w:rsidR="00DD4E92" w:rsidRDefault="00DD4E92" w:rsidP="0010502E">
            <w:r>
              <w:rPr>
                <w:sz w:val="20"/>
              </w:rPr>
              <w:t>Correo</w:t>
            </w:r>
          </w:p>
        </w:tc>
        <w:tc>
          <w:tcPr>
            <w:tcW w:w="4680" w:type="dxa"/>
          </w:tcPr>
          <w:p w14:paraId="17F148EB" w14:textId="77777777" w:rsidR="00DD4E92" w:rsidRDefault="00DD4E92" w:rsidP="0010502E">
            <w:r>
              <w:rPr>
                <w:sz w:val="20"/>
              </w:rPr>
              <w:t>jeremiasmastafa72@gmail.com</w:t>
            </w:r>
          </w:p>
        </w:tc>
      </w:tr>
      <w:tr w:rsidR="00DD4E92" w14:paraId="5479C3E7" w14:textId="77777777" w:rsidTr="0010502E">
        <w:trPr>
          <w:jc w:val="center"/>
        </w:trPr>
        <w:tc>
          <w:tcPr>
            <w:tcW w:w="4680" w:type="dxa"/>
          </w:tcPr>
          <w:p w14:paraId="40CDCAC7" w14:textId="77777777" w:rsidR="00DD4E92" w:rsidRDefault="00DD4E92" w:rsidP="0010502E">
            <w:r>
              <w:rPr>
                <w:sz w:val="20"/>
              </w:rPr>
              <w:t>DNI</w:t>
            </w:r>
          </w:p>
        </w:tc>
        <w:tc>
          <w:tcPr>
            <w:tcW w:w="4680" w:type="dxa"/>
          </w:tcPr>
          <w:p w14:paraId="31E90BE3" w14:textId="77777777" w:rsidR="00DD4E92" w:rsidRDefault="00DD4E92" w:rsidP="0010502E">
            <w:r>
              <w:rPr>
                <w:sz w:val="20"/>
              </w:rPr>
              <w:t>43965268</w:t>
            </w:r>
          </w:p>
        </w:tc>
      </w:tr>
      <w:tr w:rsidR="00DD4E92" w14:paraId="62AF4962" w14:textId="77777777" w:rsidTr="0010502E">
        <w:trPr>
          <w:jc w:val="center"/>
        </w:trPr>
        <w:tc>
          <w:tcPr>
            <w:tcW w:w="4680" w:type="dxa"/>
          </w:tcPr>
          <w:p w14:paraId="5E5D56D9" w14:textId="77777777" w:rsidR="00DD4E92" w:rsidRDefault="00DD4E92" w:rsidP="0010502E">
            <w:proofErr w:type="spellStart"/>
            <w:r>
              <w:rPr>
                <w:sz w:val="20"/>
              </w:rPr>
              <w:t>Celular</w:t>
            </w:r>
            <w:proofErr w:type="spellEnd"/>
          </w:p>
        </w:tc>
        <w:tc>
          <w:tcPr>
            <w:tcW w:w="4680" w:type="dxa"/>
          </w:tcPr>
          <w:p w14:paraId="3DD9AC2F" w14:textId="77777777" w:rsidR="00DD4E92" w:rsidRDefault="00DD4E92" w:rsidP="0010502E">
            <w:r>
              <w:rPr>
                <w:sz w:val="20"/>
              </w:rPr>
              <w:t>+54 9 381 300-3465</w:t>
            </w:r>
          </w:p>
        </w:tc>
      </w:tr>
    </w:tbl>
    <w:p w14:paraId="799F2B49" w14:textId="77777777" w:rsidR="00DD4E92" w:rsidRDefault="00DD4E92" w:rsidP="00DD4E92"/>
    <w:p w14:paraId="6A4C84EE" w14:textId="77777777" w:rsidR="00DD4E92" w:rsidRDefault="00DD4E92" w:rsidP="00DD4E92">
      <w:pPr>
        <w:spacing w:before="160" w:after="80"/>
      </w:pPr>
      <w:proofErr w:type="spellStart"/>
      <w:r>
        <w:rPr>
          <w:b/>
          <w:color w:val="3A6A9C"/>
          <w:sz w:val="26"/>
        </w:rPr>
        <w:t>Integrante</w:t>
      </w:r>
      <w:proofErr w:type="spellEnd"/>
      <w:r>
        <w:rPr>
          <w:b/>
          <w:color w:val="3A6A9C"/>
          <w:sz w:val="26"/>
        </w:rPr>
        <w:t xml:space="preserve"> 3</w:t>
      </w:r>
    </w:p>
    <w:tbl>
      <w:tblPr>
        <w:tblStyle w:val="TableGrid"/>
        <w:tblW w:w="0" w:type="auto"/>
        <w:jc w:val="center"/>
        <w:tblLook w:val="04A0" w:firstRow="1" w:lastRow="0" w:firstColumn="1" w:lastColumn="0" w:noHBand="0" w:noVBand="1"/>
      </w:tblPr>
      <w:tblGrid>
        <w:gridCol w:w="4680"/>
        <w:gridCol w:w="4680"/>
      </w:tblGrid>
      <w:tr w:rsidR="00DD4E92" w14:paraId="6EC8DEE7" w14:textId="77777777" w:rsidTr="0010502E">
        <w:trPr>
          <w:jc w:val="center"/>
        </w:trPr>
        <w:tc>
          <w:tcPr>
            <w:tcW w:w="4680" w:type="dxa"/>
          </w:tcPr>
          <w:p w14:paraId="14949094" w14:textId="77777777" w:rsidR="00DD4E92" w:rsidRDefault="00DD4E92" w:rsidP="0010502E">
            <w:r>
              <w:rPr>
                <w:b/>
                <w:sz w:val="20"/>
              </w:rPr>
              <w:t>Campo</w:t>
            </w:r>
          </w:p>
        </w:tc>
        <w:tc>
          <w:tcPr>
            <w:tcW w:w="4680" w:type="dxa"/>
          </w:tcPr>
          <w:p w14:paraId="227B49BF" w14:textId="77777777" w:rsidR="00DD4E92" w:rsidRDefault="00DD4E92" w:rsidP="0010502E">
            <w:r>
              <w:rPr>
                <w:b/>
                <w:sz w:val="20"/>
              </w:rPr>
              <w:t>Valor</w:t>
            </w:r>
          </w:p>
        </w:tc>
      </w:tr>
      <w:tr w:rsidR="00DD4E92" w14:paraId="65EA8DFA" w14:textId="77777777" w:rsidTr="0010502E">
        <w:trPr>
          <w:jc w:val="center"/>
        </w:trPr>
        <w:tc>
          <w:tcPr>
            <w:tcW w:w="4680" w:type="dxa"/>
          </w:tcPr>
          <w:p w14:paraId="2B1C3ECD" w14:textId="77777777" w:rsidR="00DD4E92" w:rsidRDefault="00DD4E92" w:rsidP="0010502E">
            <w:proofErr w:type="spellStart"/>
            <w:r>
              <w:rPr>
                <w:sz w:val="20"/>
              </w:rPr>
              <w:t>Apellido</w:t>
            </w:r>
            <w:proofErr w:type="spellEnd"/>
          </w:p>
        </w:tc>
        <w:tc>
          <w:tcPr>
            <w:tcW w:w="4680" w:type="dxa"/>
          </w:tcPr>
          <w:p w14:paraId="75A2141D" w14:textId="77777777" w:rsidR="00DD4E92" w:rsidRDefault="00DD4E92" w:rsidP="0010502E">
            <w:r>
              <w:rPr>
                <w:sz w:val="20"/>
              </w:rPr>
              <w:t>Lescano</w:t>
            </w:r>
          </w:p>
        </w:tc>
      </w:tr>
      <w:tr w:rsidR="00DD4E92" w14:paraId="7CD00F46" w14:textId="77777777" w:rsidTr="0010502E">
        <w:trPr>
          <w:jc w:val="center"/>
        </w:trPr>
        <w:tc>
          <w:tcPr>
            <w:tcW w:w="4680" w:type="dxa"/>
          </w:tcPr>
          <w:p w14:paraId="725589F5" w14:textId="77777777" w:rsidR="00DD4E92" w:rsidRDefault="00DD4E92" w:rsidP="0010502E">
            <w:r>
              <w:rPr>
                <w:sz w:val="20"/>
              </w:rPr>
              <w:t>Nombre</w:t>
            </w:r>
          </w:p>
        </w:tc>
        <w:tc>
          <w:tcPr>
            <w:tcW w:w="4680" w:type="dxa"/>
          </w:tcPr>
          <w:p w14:paraId="569A698C" w14:textId="77777777" w:rsidR="00DD4E92" w:rsidRDefault="00DD4E92" w:rsidP="0010502E">
            <w:r>
              <w:rPr>
                <w:sz w:val="20"/>
              </w:rPr>
              <w:t>Gonzalo Fabricio</w:t>
            </w:r>
          </w:p>
        </w:tc>
      </w:tr>
      <w:tr w:rsidR="00DD4E92" w14:paraId="29B9EE3C" w14:textId="77777777" w:rsidTr="0010502E">
        <w:trPr>
          <w:jc w:val="center"/>
        </w:trPr>
        <w:tc>
          <w:tcPr>
            <w:tcW w:w="4680" w:type="dxa"/>
          </w:tcPr>
          <w:p w14:paraId="54E6F474" w14:textId="77777777" w:rsidR="00DD4E92" w:rsidRDefault="00DD4E92" w:rsidP="0010502E">
            <w:r>
              <w:rPr>
                <w:sz w:val="20"/>
              </w:rPr>
              <w:t>Correo</w:t>
            </w:r>
          </w:p>
        </w:tc>
        <w:tc>
          <w:tcPr>
            <w:tcW w:w="4680" w:type="dxa"/>
          </w:tcPr>
          <w:p w14:paraId="3B3CE214" w14:textId="77777777" w:rsidR="00DD4E92" w:rsidRDefault="00DD4E92" w:rsidP="0010502E">
            <w:r>
              <w:rPr>
                <w:sz w:val="20"/>
              </w:rPr>
              <w:t>Glescano002@gmail.com</w:t>
            </w:r>
          </w:p>
        </w:tc>
      </w:tr>
      <w:tr w:rsidR="00DD4E92" w14:paraId="399CB5F3" w14:textId="77777777" w:rsidTr="0010502E">
        <w:trPr>
          <w:jc w:val="center"/>
        </w:trPr>
        <w:tc>
          <w:tcPr>
            <w:tcW w:w="4680" w:type="dxa"/>
          </w:tcPr>
          <w:p w14:paraId="5CF54CE3" w14:textId="77777777" w:rsidR="00DD4E92" w:rsidRDefault="00DD4E92" w:rsidP="0010502E">
            <w:r>
              <w:rPr>
                <w:sz w:val="20"/>
              </w:rPr>
              <w:t>DNI</w:t>
            </w:r>
          </w:p>
        </w:tc>
        <w:tc>
          <w:tcPr>
            <w:tcW w:w="4680" w:type="dxa"/>
          </w:tcPr>
          <w:p w14:paraId="4993792E" w14:textId="77777777" w:rsidR="00DD4E92" w:rsidRDefault="00DD4E92" w:rsidP="0010502E">
            <w:r>
              <w:rPr>
                <w:sz w:val="20"/>
              </w:rPr>
              <w:t>44583436</w:t>
            </w:r>
          </w:p>
        </w:tc>
      </w:tr>
      <w:tr w:rsidR="00DD4E92" w14:paraId="6543EBD7" w14:textId="77777777" w:rsidTr="0010502E">
        <w:trPr>
          <w:jc w:val="center"/>
        </w:trPr>
        <w:tc>
          <w:tcPr>
            <w:tcW w:w="4680" w:type="dxa"/>
          </w:tcPr>
          <w:p w14:paraId="4BFCF5C1" w14:textId="77777777" w:rsidR="00DD4E92" w:rsidRDefault="00DD4E92" w:rsidP="0010502E">
            <w:proofErr w:type="spellStart"/>
            <w:r>
              <w:rPr>
                <w:sz w:val="20"/>
              </w:rPr>
              <w:t>Celular</w:t>
            </w:r>
            <w:proofErr w:type="spellEnd"/>
          </w:p>
        </w:tc>
        <w:tc>
          <w:tcPr>
            <w:tcW w:w="4680" w:type="dxa"/>
          </w:tcPr>
          <w:p w14:paraId="426CDC15" w14:textId="77777777" w:rsidR="00DD4E92" w:rsidRDefault="00DD4E92" w:rsidP="0010502E">
            <w:r>
              <w:rPr>
                <w:sz w:val="20"/>
              </w:rPr>
              <w:t>+54 9 381 560-0431</w:t>
            </w:r>
          </w:p>
        </w:tc>
      </w:tr>
    </w:tbl>
    <w:p w14:paraId="79BB8B9E" w14:textId="77777777" w:rsidR="00DD4E92" w:rsidRDefault="00DD4E92" w:rsidP="00DD4E92"/>
    <w:p w14:paraId="2AE8178C" w14:textId="77777777" w:rsidR="00DD4E92" w:rsidRDefault="00DD4E92" w:rsidP="00DD4E92">
      <w:pPr>
        <w:spacing w:before="160" w:after="80"/>
      </w:pPr>
      <w:proofErr w:type="spellStart"/>
      <w:r>
        <w:rPr>
          <w:b/>
          <w:color w:val="3A6A9C"/>
          <w:sz w:val="26"/>
        </w:rPr>
        <w:t>Integrante</w:t>
      </w:r>
      <w:proofErr w:type="spellEnd"/>
      <w:r>
        <w:rPr>
          <w:b/>
          <w:color w:val="3A6A9C"/>
          <w:sz w:val="26"/>
        </w:rPr>
        <w:t xml:space="preserve"> 4</w:t>
      </w:r>
    </w:p>
    <w:tbl>
      <w:tblPr>
        <w:tblStyle w:val="TableGrid"/>
        <w:tblW w:w="0" w:type="auto"/>
        <w:jc w:val="center"/>
        <w:tblLook w:val="04A0" w:firstRow="1" w:lastRow="0" w:firstColumn="1" w:lastColumn="0" w:noHBand="0" w:noVBand="1"/>
      </w:tblPr>
      <w:tblGrid>
        <w:gridCol w:w="4680"/>
        <w:gridCol w:w="4680"/>
      </w:tblGrid>
      <w:tr w:rsidR="00DD4E92" w14:paraId="48453569" w14:textId="77777777" w:rsidTr="0010502E">
        <w:trPr>
          <w:jc w:val="center"/>
        </w:trPr>
        <w:tc>
          <w:tcPr>
            <w:tcW w:w="4680" w:type="dxa"/>
          </w:tcPr>
          <w:p w14:paraId="24DC261C" w14:textId="77777777" w:rsidR="00DD4E92" w:rsidRDefault="00DD4E92" w:rsidP="0010502E">
            <w:r>
              <w:rPr>
                <w:b/>
                <w:sz w:val="20"/>
              </w:rPr>
              <w:t>Campo</w:t>
            </w:r>
          </w:p>
        </w:tc>
        <w:tc>
          <w:tcPr>
            <w:tcW w:w="4680" w:type="dxa"/>
          </w:tcPr>
          <w:p w14:paraId="2CAEC841" w14:textId="77777777" w:rsidR="00DD4E92" w:rsidRDefault="00DD4E92" w:rsidP="0010502E">
            <w:r>
              <w:rPr>
                <w:b/>
                <w:sz w:val="20"/>
              </w:rPr>
              <w:t>Valor</w:t>
            </w:r>
          </w:p>
        </w:tc>
      </w:tr>
      <w:tr w:rsidR="00DD4E92" w14:paraId="5BC41DB2" w14:textId="77777777" w:rsidTr="0010502E">
        <w:trPr>
          <w:jc w:val="center"/>
        </w:trPr>
        <w:tc>
          <w:tcPr>
            <w:tcW w:w="4680" w:type="dxa"/>
          </w:tcPr>
          <w:p w14:paraId="221EE825" w14:textId="77777777" w:rsidR="00DD4E92" w:rsidRDefault="00DD4E92" w:rsidP="0010502E">
            <w:proofErr w:type="spellStart"/>
            <w:r>
              <w:rPr>
                <w:sz w:val="20"/>
              </w:rPr>
              <w:t>Apellido</w:t>
            </w:r>
            <w:proofErr w:type="spellEnd"/>
          </w:p>
        </w:tc>
        <w:tc>
          <w:tcPr>
            <w:tcW w:w="4680" w:type="dxa"/>
          </w:tcPr>
          <w:p w14:paraId="16BC959B" w14:textId="77777777" w:rsidR="00DD4E92" w:rsidRDefault="00DD4E92" w:rsidP="0010502E">
            <w:r>
              <w:rPr>
                <w:sz w:val="20"/>
              </w:rPr>
              <w:t>Pinto</w:t>
            </w:r>
          </w:p>
        </w:tc>
      </w:tr>
      <w:tr w:rsidR="00DD4E92" w14:paraId="788BE5E0" w14:textId="77777777" w:rsidTr="0010502E">
        <w:trPr>
          <w:jc w:val="center"/>
        </w:trPr>
        <w:tc>
          <w:tcPr>
            <w:tcW w:w="4680" w:type="dxa"/>
          </w:tcPr>
          <w:p w14:paraId="0DB40CF5" w14:textId="77777777" w:rsidR="00DD4E92" w:rsidRDefault="00DD4E92" w:rsidP="0010502E">
            <w:r>
              <w:rPr>
                <w:sz w:val="20"/>
              </w:rPr>
              <w:t>Nombre</w:t>
            </w:r>
          </w:p>
        </w:tc>
        <w:tc>
          <w:tcPr>
            <w:tcW w:w="4680" w:type="dxa"/>
          </w:tcPr>
          <w:p w14:paraId="4F61DDEE" w14:textId="77777777" w:rsidR="00DD4E92" w:rsidRDefault="00DD4E92" w:rsidP="0010502E">
            <w:r>
              <w:rPr>
                <w:sz w:val="20"/>
              </w:rPr>
              <w:t>Nicolas</w:t>
            </w:r>
          </w:p>
        </w:tc>
      </w:tr>
      <w:tr w:rsidR="00DD4E92" w14:paraId="758FE85A" w14:textId="77777777" w:rsidTr="0010502E">
        <w:trPr>
          <w:jc w:val="center"/>
        </w:trPr>
        <w:tc>
          <w:tcPr>
            <w:tcW w:w="4680" w:type="dxa"/>
          </w:tcPr>
          <w:p w14:paraId="29FEAA3A" w14:textId="77777777" w:rsidR="00DD4E92" w:rsidRDefault="00DD4E92" w:rsidP="0010502E">
            <w:r>
              <w:rPr>
                <w:sz w:val="20"/>
              </w:rPr>
              <w:t>Correo</w:t>
            </w:r>
          </w:p>
        </w:tc>
        <w:tc>
          <w:tcPr>
            <w:tcW w:w="4680" w:type="dxa"/>
          </w:tcPr>
          <w:p w14:paraId="29D5439F" w14:textId="77777777" w:rsidR="00DD4E92" w:rsidRDefault="00DD4E92" w:rsidP="0010502E">
            <w:r>
              <w:rPr>
                <w:sz w:val="20"/>
              </w:rPr>
              <w:t>nicolaspinto2805@gmail.com</w:t>
            </w:r>
          </w:p>
        </w:tc>
      </w:tr>
      <w:tr w:rsidR="00DD4E92" w14:paraId="4D246609" w14:textId="77777777" w:rsidTr="0010502E">
        <w:trPr>
          <w:jc w:val="center"/>
        </w:trPr>
        <w:tc>
          <w:tcPr>
            <w:tcW w:w="4680" w:type="dxa"/>
          </w:tcPr>
          <w:p w14:paraId="2CD1AA60" w14:textId="77777777" w:rsidR="00DD4E92" w:rsidRDefault="00DD4E92" w:rsidP="0010502E">
            <w:r>
              <w:rPr>
                <w:sz w:val="20"/>
              </w:rPr>
              <w:t>DNI</w:t>
            </w:r>
          </w:p>
        </w:tc>
        <w:tc>
          <w:tcPr>
            <w:tcW w:w="4680" w:type="dxa"/>
          </w:tcPr>
          <w:p w14:paraId="0281EB16" w14:textId="77777777" w:rsidR="00DD4E92" w:rsidRDefault="00DD4E92" w:rsidP="0010502E">
            <w:r>
              <w:rPr>
                <w:sz w:val="20"/>
              </w:rPr>
              <w:t>44814223</w:t>
            </w:r>
          </w:p>
        </w:tc>
      </w:tr>
      <w:tr w:rsidR="00DD4E92" w14:paraId="0F26F0B9" w14:textId="77777777" w:rsidTr="0010502E">
        <w:trPr>
          <w:jc w:val="center"/>
        </w:trPr>
        <w:tc>
          <w:tcPr>
            <w:tcW w:w="4680" w:type="dxa"/>
          </w:tcPr>
          <w:p w14:paraId="086B4636" w14:textId="77777777" w:rsidR="00DD4E92" w:rsidRDefault="00DD4E92" w:rsidP="0010502E">
            <w:proofErr w:type="spellStart"/>
            <w:r>
              <w:rPr>
                <w:sz w:val="20"/>
              </w:rPr>
              <w:t>Celular</w:t>
            </w:r>
            <w:proofErr w:type="spellEnd"/>
          </w:p>
        </w:tc>
        <w:tc>
          <w:tcPr>
            <w:tcW w:w="4680" w:type="dxa"/>
          </w:tcPr>
          <w:p w14:paraId="16712F0E" w14:textId="77777777" w:rsidR="00DD4E92" w:rsidRDefault="00DD4E92" w:rsidP="0010502E">
            <w:r>
              <w:rPr>
                <w:sz w:val="20"/>
              </w:rPr>
              <w:t>+54 9 381 340-6068</w:t>
            </w:r>
          </w:p>
        </w:tc>
      </w:tr>
    </w:tbl>
    <w:p w14:paraId="728E8767" w14:textId="2CD6CC33" w:rsidR="00DD4E92" w:rsidRPr="00DD4E92" w:rsidRDefault="00000000" w:rsidP="00DD4E92">
      <w:pPr>
        <w:spacing w:before="240" w:after="80"/>
        <w:rPr>
          <w:b/>
          <w:color w:val="2E568B"/>
          <w:sz w:val="30"/>
          <w:lang w:val="es-AR"/>
        </w:rPr>
      </w:pPr>
      <w:r w:rsidRPr="00852BF2">
        <w:rPr>
          <w:b/>
          <w:color w:val="2E568B"/>
          <w:sz w:val="30"/>
          <w:lang w:val="es-AR"/>
        </w:rPr>
        <w:lastRenderedPageBreak/>
        <w:t>5. Referencias a Documentos del Proyecto</w:t>
      </w:r>
    </w:p>
    <w:p w14:paraId="0DA92400" w14:textId="47647CD8" w:rsidR="00DD4E92" w:rsidRPr="00852BF2" w:rsidRDefault="00000000">
      <w:pPr>
        <w:rPr>
          <w:lang w:val="es-AR"/>
        </w:rPr>
      </w:pPr>
      <w:r w:rsidRPr="00852BF2">
        <w:rPr>
          <w:lang w:val="es-AR"/>
        </w:rPr>
        <w:t xml:space="preserve">Los siguientes documentos forman parte del </w:t>
      </w:r>
      <w:hyperlink r:id="rId8" w:history="1">
        <w:r w:rsidRPr="00852BF2">
          <w:rPr>
            <w:rStyle w:val="Hyperlink"/>
            <w:lang w:val="es-AR"/>
          </w:rPr>
          <w:t>reposito</w:t>
        </w:r>
        <w:r w:rsidRPr="00852BF2">
          <w:rPr>
            <w:rStyle w:val="Hyperlink"/>
            <w:lang w:val="es-AR"/>
          </w:rPr>
          <w:t>r</w:t>
        </w:r>
        <w:r w:rsidRPr="00852BF2">
          <w:rPr>
            <w:rStyle w:val="Hyperlink"/>
            <w:lang w:val="es-AR"/>
          </w:rPr>
          <w:t>io</w:t>
        </w:r>
      </w:hyperlink>
      <w:r w:rsidRPr="00852BF2">
        <w:rPr>
          <w:lang w:val="es-AR"/>
        </w:rPr>
        <w:t xml:space="preserve"> completo del proyecto y profundizan en los temas tratados en este entregable:</w:t>
      </w:r>
    </w:p>
    <w:p w14:paraId="4206011D" w14:textId="3AADAD99" w:rsidR="00A262FE" w:rsidRDefault="00000000" w:rsidP="00852BF2">
      <w:pPr>
        <w:spacing w:before="160" w:after="80"/>
      </w:pPr>
      <w:r>
        <w:rPr>
          <w:b/>
          <w:color w:val="3A6A9C"/>
          <w:sz w:val="26"/>
        </w:rPr>
        <w:t xml:space="preserve">Modelo de </w:t>
      </w:r>
      <w:proofErr w:type="spellStart"/>
      <w:r>
        <w:rPr>
          <w:b/>
          <w:color w:val="3A6A9C"/>
          <w:sz w:val="26"/>
        </w:rPr>
        <w:t>Negocio</w:t>
      </w:r>
      <w:proofErr w:type="spellEnd"/>
    </w:p>
    <w:tbl>
      <w:tblPr>
        <w:tblStyle w:val="TableGrid"/>
        <w:tblW w:w="10188" w:type="dxa"/>
        <w:jc w:val="center"/>
        <w:tblLook w:val="04A0" w:firstRow="1" w:lastRow="0" w:firstColumn="1" w:lastColumn="0" w:noHBand="0" w:noVBand="1"/>
      </w:tblPr>
      <w:tblGrid>
        <w:gridCol w:w="2565"/>
        <w:gridCol w:w="4419"/>
        <w:gridCol w:w="3204"/>
      </w:tblGrid>
      <w:tr w:rsidR="00A262FE" w14:paraId="744FBC58" w14:textId="77777777" w:rsidTr="00DD4E92">
        <w:trPr>
          <w:jc w:val="center"/>
        </w:trPr>
        <w:tc>
          <w:tcPr>
            <w:tcW w:w="2565" w:type="dxa"/>
          </w:tcPr>
          <w:p w14:paraId="7B657F09" w14:textId="77777777" w:rsidR="00A262FE" w:rsidRDefault="00000000">
            <w:proofErr w:type="spellStart"/>
            <w:r>
              <w:rPr>
                <w:sz w:val="20"/>
              </w:rPr>
              <w:t>Documento</w:t>
            </w:r>
            <w:proofErr w:type="spellEnd"/>
          </w:p>
        </w:tc>
        <w:tc>
          <w:tcPr>
            <w:tcW w:w="4419" w:type="dxa"/>
          </w:tcPr>
          <w:p w14:paraId="7FC783BC" w14:textId="77777777" w:rsidR="00A262FE" w:rsidRDefault="00000000">
            <w:r>
              <w:rPr>
                <w:sz w:val="20"/>
              </w:rPr>
              <w:t>Ruta</w:t>
            </w:r>
          </w:p>
        </w:tc>
        <w:tc>
          <w:tcPr>
            <w:tcW w:w="3204" w:type="dxa"/>
          </w:tcPr>
          <w:p w14:paraId="2415D316" w14:textId="77777777" w:rsidR="00A262FE" w:rsidRDefault="00000000">
            <w:r>
              <w:rPr>
                <w:sz w:val="20"/>
              </w:rPr>
              <w:t>Contenido</w:t>
            </w:r>
          </w:p>
        </w:tc>
      </w:tr>
      <w:tr w:rsidR="00A262FE" w:rsidRPr="00852BF2" w14:paraId="5857FA32" w14:textId="77777777" w:rsidTr="00DD4E92">
        <w:trPr>
          <w:jc w:val="center"/>
        </w:trPr>
        <w:tc>
          <w:tcPr>
            <w:tcW w:w="2565" w:type="dxa"/>
          </w:tcPr>
          <w:p w14:paraId="31F97581" w14:textId="77777777" w:rsidR="00A262FE" w:rsidRDefault="00000000">
            <w:r>
              <w:rPr>
                <w:sz w:val="20"/>
              </w:rPr>
              <w:t>Descripción del Problema</w:t>
            </w:r>
          </w:p>
        </w:tc>
        <w:tc>
          <w:tcPr>
            <w:tcW w:w="4419" w:type="dxa"/>
          </w:tcPr>
          <w:p w14:paraId="4A1DA151" w14:textId="77777777" w:rsidR="00A262FE" w:rsidRPr="00852BF2" w:rsidRDefault="00000000">
            <w:pPr>
              <w:rPr>
                <w:lang w:val="es-AR"/>
              </w:rPr>
            </w:pPr>
            <w:r w:rsidRPr="00852BF2">
              <w:rPr>
                <w:sz w:val="20"/>
                <w:lang w:val="es-AR"/>
              </w:rPr>
              <w:t>`</w:t>
            </w:r>
            <w:proofErr w:type="spellStart"/>
            <w:r w:rsidRPr="00852BF2">
              <w:rPr>
                <w:sz w:val="20"/>
                <w:lang w:val="es-AR"/>
              </w:rPr>
              <w:t>Problema_y_contexto</w:t>
            </w:r>
            <w:proofErr w:type="spellEnd"/>
            <w:r w:rsidRPr="00852BF2">
              <w:rPr>
                <w:sz w:val="20"/>
                <w:lang w:val="es-AR"/>
              </w:rPr>
              <w:t>/descripcion_problema.md`</w:t>
            </w:r>
          </w:p>
        </w:tc>
        <w:tc>
          <w:tcPr>
            <w:tcW w:w="3204" w:type="dxa"/>
          </w:tcPr>
          <w:p w14:paraId="6DC276E4" w14:textId="77777777" w:rsidR="00A262FE" w:rsidRPr="00852BF2" w:rsidRDefault="00000000">
            <w:pPr>
              <w:rPr>
                <w:lang w:val="es-AR"/>
              </w:rPr>
            </w:pPr>
            <w:r w:rsidRPr="00852BF2">
              <w:rPr>
                <w:sz w:val="20"/>
                <w:lang w:val="es-AR"/>
              </w:rPr>
              <w:t>Contexto y magnitud del problema de incendios rurales en Argentina y Tucumán</w:t>
            </w:r>
          </w:p>
        </w:tc>
      </w:tr>
      <w:tr w:rsidR="00A262FE" w:rsidRPr="00852BF2" w14:paraId="73BBA35E" w14:textId="77777777" w:rsidTr="00DD4E92">
        <w:trPr>
          <w:jc w:val="center"/>
        </w:trPr>
        <w:tc>
          <w:tcPr>
            <w:tcW w:w="2565" w:type="dxa"/>
          </w:tcPr>
          <w:p w14:paraId="42262342" w14:textId="77777777" w:rsidR="00A262FE" w:rsidRDefault="00000000">
            <w:proofErr w:type="spellStart"/>
            <w:r>
              <w:rPr>
                <w:sz w:val="20"/>
              </w:rPr>
              <w:t>Propósito</w:t>
            </w:r>
            <w:proofErr w:type="spellEnd"/>
          </w:p>
        </w:tc>
        <w:tc>
          <w:tcPr>
            <w:tcW w:w="4419" w:type="dxa"/>
          </w:tcPr>
          <w:p w14:paraId="4C2385AD"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/proposito.md`</w:t>
            </w:r>
          </w:p>
        </w:tc>
        <w:tc>
          <w:tcPr>
            <w:tcW w:w="3204" w:type="dxa"/>
          </w:tcPr>
          <w:p w14:paraId="09CC0A81" w14:textId="77777777" w:rsidR="00A262FE" w:rsidRPr="00852BF2" w:rsidRDefault="00000000">
            <w:pPr>
              <w:rPr>
                <w:lang w:val="es-AR"/>
              </w:rPr>
            </w:pPr>
            <w:r w:rsidRPr="00852BF2">
              <w:rPr>
                <w:sz w:val="20"/>
                <w:lang w:val="es-AR"/>
              </w:rPr>
              <w:t>Razón de ser del proyecto, motivación del equipo y cambio que se busca generar</w:t>
            </w:r>
          </w:p>
        </w:tc>
      </w:tr>
      <w:tr w:rsidR="00A262FE" w:rsidRPr="00852BF2" w14:paraId="424B98D7" w14:textId="77777777" w:rsidTr="00DD4E92">
        <w:trPr>
          <w:jc w:val="center"/>
        </w:trPr>
        <w:tc>
          <w:tcPr>
            <w:tcW w:w="2565" w:type="dxa"/>
          </w:tcPr>
          <w:p w14:paraId="0077494F" w14:textId="77777777" w:rsidR="00A262FE" w:rsidRDefault="00000000">
            <w:proofErr w:type="spellStart"/>
            <w:r>
              <w:rPr>
                <w:sz w:val="20"/>
              </w:rPr>
              <w:t>Propuesta</w:t>
            </w:r>
            <w:proofErr w:type="spellEnd"/>
            <w:r>
              <w:rPr>
                <w:sz w:val="20"/>
              </w:rPr>
              <w:t xml:space="preserve"> de Valor</w:t>
            </w:r>
          </w:p>
        </w:tc>
        <w:tc>
          <w:tcPr>
            <w:tcW w:w="4419" w:type="dxa"/>
          </w:tcPr>
          <w:p w14:paraId="7B440E6C"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/propuesta_valor.md`</w:t>
            </w:r>
          </w:p>
        </w:tc>
        <w:tc>
          <w:tcPr>
            <w:tcW w:w="3204" w:type="dxa"/>
          </w:tcPr>
          <w:p w14:paraId="7CEA444F" w14:textId="77777777" w:rsidR="00A262FE" w:rsidRPr="00852BF2" w:rsidRDefault="00000000">
            <w:pPr>
              <w:rPr>
                <w:lang w:val="es-AR"/>
              </w:rPr>
            </w:pPr>
            <w:r w:rsidRPr="00852BF2">
              <w:rPr>
                <w:sz w:val="20"/>
                <w:lang w:val="es-AR"/>
              </w:rPr>
              <w:t>Beneficios diferenciales del sistema para cada segmento</w:t>
            </w:r>
          </w:p>
        </w:tc>
      </w:tr>
      <w:tr w:rsidR="00A262FE" w:rsidRPr="00852BF2" w14:paraId="716C7132" w14:textId="77777777" w:rsidTr="00DD4E92">
        <w:trPr>
          <w:jc w:val="center"/>
        </w:trPr>
        <w:tc>
          <w:tcPr>
            <w:tcW w:w="2565" w:type="dxa"/>
          </w:tcPr>
          <w:p w14:paraId="6933399C" w14:textId="77777777" w:rsidR="00A262FE" w:rsidRDefault="00000000">
            <w:proofErr w:type="spellStart"/>
            <w:r>
              <w:rPr>
                <w:sz w:val="20"/>
              </w:rPr>
              <w:t>Segmentos</w:t>
            </w:r>
            <w:proofErr w:type="spellEnd"/>
            <w:r>
              <w:rPr>
                <w:sz w:val="20"/>
              </w:rPr>
              <w:t xml:space="preserve"> de </w:t>
            </w:r>
            <w:proofErr w:type="spellStart"/>
            <w:r>
              <w:rPr>
                <w:sz w:val="20"/>
              </w:rPr>
              <w:t>Clientes</w:t>
            </w:r>
            <w:proofErr w:type="spellEnd"/>
          </w:p>
        </w:tc>
        <w:tc>
          <w:tcPr>
            <w:tcW w:w="4419" w:type="dxa"/>
          </w:tcPr>
          <w:p w14:paraId="6D35F6C7"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/segmentos_clientes.md`</w:t>
            </w:r>
          </w:p>
        </w:tc>
        <w:tc>
          <w:tcPr>
            <w:tcW w:w="3204" w:type="dxa"/>
          </w:tcPr>
          <w:p w14:paraId="4A4919B7" w14:textId="77777777" w:rsidR="00A262FE" w:rsidRPr="00852BF2" w:rsidRDefault="00000000">
            <w:pPr>
              <w:rPr>
                <w:lang w:val="es-AR"/>
              </w:rPr>
            </w:pPr>
            <w:r w:rsidRPr="00852BF2">
              <w:rPr>
                <w:sz w:val="20"/>
                <w:lang w:val="es-AR"/>
              </w:rPr>
              <w:t>Perfil detallado de productores, aseguradoras, brigadas</w:t>
            </w:r>
          </w:p>
        </w:tc>
      </w:tr>
      <w:tr w:rsidR="00A262FE" w:rsidRPr="00852BF2" w14:paraId="01CB562D" w14:textId="77777777" w:rsidTr="00DD4E92">
        <w:trPr>
          <w:jc w:val="center"/>
        </w:trPr>
        <w:tc>
          <w:tcPr>
            <w:tcW w:w="2565" w:type="dxa"/>
          </w:tcPr>
          <w:p w14:paraId="683F84B2" w14:textId="77777777" w:rsidR="00A262FE" w:rsidRDefault="00000000">
            <w:r>
              <w:rPr>
                <w:sz w:val="20"/>
              </w:rPr>
              <w:t xml:space="preserve">Mercado y </w:t>
            </w:r>
            <w:proofErr w:type="spellStart"/>
            <w:r>
              <w:rPr>
                <w:sz w:val="20"/>
              </w:rPr>
              <w:t>Competencia</w:t>
            </w:r>
            <w:proofErr w:type="spellEnd"/>
          </w:p>
        </w:tc>
        <w:tc>
          <w:tcPr>
            <w:tcW w:w="4419" w:type="dxa"/>
          </w:tcPr>
          <w:p w14:paraId="67D2927A"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/mercado.md`</w:t>
            </w:r>
          </w:p>
        </w:tc>
        <w:tc>
          <w:tcPr>
            <w:tcW w:w="3204" w:type="dxa"/>
          </w:tcPr>
          <w:p w14:paraId="144A4F27" w14:textId="77777777" w:rsidR="00A262FE" w:rsidRPr="00852BF2" w:rsidRDefault="00000000">
            <w:pPr>
              <w:rPr>
                <w:lang w:val="es-AR"/>
              </w:rPr>
            </w:pPr>
            <w:r w:rsidRPr="00852BF2">
              <w:rPr>
                <w:sz w:val="20"/>
                <w:lang w:val="es-AR"/>
              </w:rPr>
              <w:t>Tamaño del mercado, tendencias y benchmarking competitivo</w:t>
            </w:r>
          </w:p>
        </w:tc>
      </w:tr>
      <w:tr w:rsidR="00A262FE" w:rsidRPr="00852BF2" w14:paraId="21517892" w14:textId="77777777" w:rsidTr="00DD4E92">
        <w:trPr>
          <w:jc w:val="center"/>
        </w:trPr>
        <w:tc>
          <w:tcPr>
            <w:tcW w:w="2565" w:type="dxa"/>
          </w:tcPr>
          <w:p w14:paraId="70B5A901" w14:textId="77777777" w:rsidR="00A262FE" w:rsidRPr="00852BF2" w:rsidRDefault="00000000">
            <w:pPr>
              <w:rPr>
                <w:lang w:val="es-AR"/>
              </w:rPr>
            </w:pPr>
            <w:r w:rsidRPr="00852BF2">
              <w:rPr>
                <w:sz w:val="20"/>
                <w:lang w:val="es-AR"/>
              </w:rPr>
              <w:t>Canales y Relación con Clientes</w:t>
            </w:r>
          </w:p>
        </w:tc>
        <w:tc>
          <w:tcPr>
            <w:tcW w:w="4419" w:type="dxa"/>
          </w:tcPr>
          <w:p w14:paraId="04216F19"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/canales_relacion.md`</w:t>
            </w:r>
          </w:p>
        </w:tc>
        <w:tc>
          <w:tcPr>
            <w:tcW w:w="3204" w:type="dxa"/>
          </w:tcPr>
          <w:p w14:paraId="11AFD37F" w14:textId="77777777" w:rsidR="00A262FE" w:rsidRPr="00852BF2" w:rsidRDefault="00000000">
            <w:pPr>
              <w:rPr>
                <w:lang w:val="es-AR"/>
              </w:rPr>
            </w:pPr>
            <w:r w:rsidRPr="00852BF2">
              <w:rPr>
                <w:sz w:val="20"/>
                <w:lang w:val="es-AR"/>
              </w:rPr>
              <w:t>Canales de distribución y estrategia de relación con cada segmento</w:t>
            </w:r>
          </w:p>
        </w:tc>
      </w:tr>
      <w:tr w:rsidR="00A262FE" w:rsidRPr="00852BF2" w14:paraId="02A97B11" w14:textId="77777777" w:rsidTr="00DD4E92">
        <w:trPr>
          <w:jc w:val="center"/>
        </w:trPr>
        <w:tc>
          <w:tcPr>
            <w:tcW w:w="2565" w:type="dxa"/>
          </w:tcPr>
          <w:p w14:paraId="4D8B2CD0" w14:textId="77777777" w:rsidR="00A262FE" w:rsidRDefault="00000000">
            <w:proofErr w:type="spellStart"/>
            <w:r>
              <w:rPr>
                <w:sz w:val="20"/>
              </w:rPr>
              <w:t>Ingresos</w:t>
            </w:r>
            <w:proofErr w:type="spellEnd"/>
            <w:r>
              <w:rPr>
                <w:sz w:val="20"/>
              </w:rPr>
              <w:t xml:space="preserve"> y Costos</w:t>
            </w:r>
          </w:p>
        </w:tc>
        <w:tc>
          <w:tcPr>
            <w:tcW w:w="4419" w:type="dxa"/>
          </w:tcPr>
          <w:p w14:paraId="6F43151B"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/ingresos_costos.md`</w:t>
            </w:r>
          </w:p>
        </w:tc>
        <w:tc>
          <w:tcPr>
            <w:tcW w:w="3204" w:type="dxa"/>
          </w:tcPr>
          <w:p w14:paraId="7B8D9C13" w14:textId="77777777" w:rsidR="00A262FE" w:rsidRPr="00852BF2" w:rsidRDefault="00000000">
            <w:pPr>
              <w:rPr>
                <w:lang w:val="es-AR"/>
              </w:rPr>
            </w:pPr>
            <w:r w:rsidRPr="00852BF2">
              <w:rPr>
                <w:sz w:val="20"/>
                <w:lang w:val="es-AR"/>
              </w:rPr>
              <w:t>Fuentes de ingresos, estructura de costos fijos y variables</w:t>
            </w:r>
          </w:p>
        </w:tc>
      </w:tr>
      <w:tr w:rsidR="00A262FE" w:rsidRPr="00852BF2" w14:paraId="48B5E3CB" w14:textId="77777777" w:rsidTr="00DD4E92">
        <w:trPr>
          <w:jc w:val="center"/>
        </w:trPr>
        <w:tc>
          <w:tcPr>
            <w:tcW w:w="2565" w:type="dxa"/>
          </w:tcPr>
          <w:p w14:paraId="3AE2FFE3" w14:textId="77777777" w:rsidR="00A262FE" w:rsidRDefault="00000000">
            <w:proofErr w:type="spellStart"/>
            <w:r>
              <w:rPr>
                <w:sz w:val="20"/>
              </w:rPr>
              <w:t>Operaciones</w:t>
            </w:r>
            <w:proofErr w:type="spellEnd"/>
          </w:p>
        </w:tc>
        <w:tc>
          <w:tcPr>
            <w:tcW w:w="4419" w:type="dxa"/>
          </w:tcPr>
          <w:p w14:paraId="317F7099"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/operaciones.md`</w:t>
            </w:r>
          </w:p>
        </w:tc>
        <w:tc>
          <w:tcPr>
            <w:tcW w:w="3204" w:type="dxa"/>
          </w:tcPr>
          <w:p w14:paraId="010F72DB" w14:textId="77777777" w:rsidR="00A262FE" w:rsidRPr="00852BF2" w:rsidRDefault="00000000">
            <w:pPr>
              <w:rPr>
                <w:lang w:val="es-AR"/>
              </w:rPr>
            </w:pPr>
            <w:r w:rsidRPr="00852BF2">
              <w:rPr>
                <w:sz w:val="20"/>
                <w:lang w:val="es-AR"/>
              </w:rPr>
              <w:t>Recursos, actividades clave y socios estratégicos</w:t>
            </w:r>
          </w:p>
        </w:tc>
      </w:tr>
      <w:tr w:rsidR="00A262FE" w:rsidRPr="00852BF2" w14:paraId="73802BF7" w14:textId="77777777" w:rsidTr="00DD4E92">
        <w:trPr>
          <w:jc w:val="center"/>
        </w:trPr>
        <w:tc>
          <w:tcPr>
            <w:tcW w:w="2565" w:type="dxa"/>
          </w:tcPr>
          <w:p w14:paraId="04F0D158" w14:textId="77777777" w:rsidR="00A262FE" w:rsidRPr="00852BF2" w:rsidRDefault="00000000">
            <w:pPr>
              <w:rPr>
                <w:lang w:val="es-AR"/>
              </w:rPr>
            </w:pPr>
            <w:proofErr w:type="spellStart"/>
            <w:r w:rsidRPr="00852BF2">
              <w:rPr>
                <w:sz w:val="20"/>
                <w:lang w:val="es-AR"/>
              </w:rPr>
              <w:t>Canvas</w:t>
            </w:r>
            <w:proofErr w:type="spellEnd"/>
            <w:r w:rsidRPr="00852BF2">
              <w:rPr>
                <w:sz w:val="20"/>
                <w:lang w:val="es-AR"/>
              </w:rPr>
              <w:t xml:space="preserve"> del Modelo de Negocio</w:t>
            </w:r>
          </w:p>
        </w:tc>
        <w:tc>
          <w:tcPr>
            <w:tcW w:w="4419" w:type="dxa"/>
          </w:tcPr>
          <w:p w14:paraId="259BDFCF" w14:textId="77777777" w:rsidR="00A262FE" w:rsidRPr="00852BF2" w:rsidRDefault="00000000">
            <w:pPr>
              <w:rPr>
                <w:lang w:val="es-AR"/>
              </w:rPr>
            </w:pPr>
            <w:r w:rsidRPr="00852BF2">
              <w:rPr>
                <w:sz w:val="20"/>
                <w:lang w:val="es-AR"/>
              </w:rPr>
              <w:t>`</w:t>
            </w:r>
            <w:proofErr w:type="spellStart"/>
            <w:r w:rsidRPr="00852BF2">
              <w:rPr>
                <w:sz w:val="20"/>
                <w:lang w:val="es-AR"/>
              </w:rPr>
              <w:t>Modelo_de_negocio</w:t>
            </w:r>
            <w:proofErr w:type="spellEnd"/>
            <w:r w:rsidRPr="00852BF2">
              <w:rPr>
                <w:sz w:val="20"/>
                <w:lang w:val="es-AR"/>
              </w:rPr>
              <w:t>/canvas_modelo_negocio.pdf`</w:t>
            </w:r>
          </w:p>
        </w:tc>
        <w:tc>
          <w:tcPr>
            <w:tcW w:w="3204" w:type="dxa"/>
          </w:tcPr>
          <w:p w14:paraId="67E5BC92" w14:textId="77777777" w:rsidR="00A262FE" w:rsidRPr="00852BF2" w:rsidRDefault="00000000">
            <w:pPr>
              <w:rPr>
                <w:lang w:val="es-AR"/>
              </w:rPr>
            </w:pPr>
            <w:r w:rsidRPr="00852BF2">
              <w:rPr>
                <w:sz w:val="20"/>
                <w:lang w:val="es-AR"/>
              </w:rPr>
              <w:t xml:space="preserve">Modelo de negocio completo en formato </w:t>
            </w:r>
            <w:proofErr w:type="spellStart"/>
            <w:r w:rsidRPr="00852BF2">
              <w:rPr>
                <w:sz w:val="20"/>
                <w:lang w:val="es-AR"/>
              </w:rPr>
              <w:t>Canvas</w:t>
            </w:r>
            <w:proofErr w:type="spellEnd"/>
          </w:p>
        </w:tc>
      </w:tr>
    </w:tbl>
    <w:p w14:paraId="4B73D07D" w14:textId="77777777" w:rsidR="00A262FE" w:rsidRPr="00852BF2" w:rsidRDefault="00A262FE">
      <w:pPr>
        <w:rPr>
          <w:lang w:val="es-AR"/>
        </w:rPr>
      </w:pPr>
    </w:p>
    <w:p w14:paraId="12854CF0" w14:textId="25F852AF" w:rsidR="00A262FE" w:rsidRDefault="00000000" w:rsidP="00852BF2">
      <w:pPr>
        <w:spacing w:before="160" w:after="80"/>
      </w:pPr>
      <w:proofErr w:type="spellStart"/>
      <w:r>
        <w:rPr>
          <w:b/>
          <w:color w:val="3A6A9C"/>
          <w:sz w:val="26"/>
        </w:rPr>
        <w:t>Finanzas</w:t>
      </w:r>
      <w:proofErr w:type="spellEnd"/>
      <w:r>
        <w:rPr>
          <w:b/>
          <w:color w:val="3A6A9C"/>
          <w:sz w:val="26"/>
        </w:rPr>
        <w:t xml:space="preserve"> y </w:t>
      </w:r>
      <w:proofErr w:type="spellStart"/>
      <w:r>
        <w:rPr>
          <w:b/>
          <w:color w:val="3A6A9C"/>
          <w:sz w:val="26"/>
        </w:rPr>
        <w:t>Viabilidad</w:t>
      </w:r>
      <w:proofErr w:type="spellEnd"/>
    </w:p>
    <w:tbl>
      <w:tblPr>
        <w:tblStyle w:val="TableGrid"/>
        <w:tblW w:w="10117" w:type="dxa"/>
        <w:jc w:val="center"/>
        <w:tblLook w:val="04A0" w:firstRow="1" w:lastRow="0" w:firstColumn="1" w:lastColumn="0" w:noHBand="0" w:noVBand="1"/>
      </w:tblPr>
      <w:tblGrid>
        <w:gridCol w:w="2600"/>
        <w:gridCol w:w="4334"/>
        <w:gridCol w:w="3183"/>
      </w:tblGrid>
      <w:tr w:rsidR="00A262FE" w14:paraId="514B0602" w14:textId="77777777" w:rsidTr="00DD4E92">
        <w:trPr>
          <w:jc w:val="center"/>
        </w:trPr>
        <w:tc>
          <w:tcPr>
            <w:tcW w:w="2600" w:type="dxa"/>
          </w:tcPr>
          <w:p w14:paraId="1EE53E33" w14:textId="77777777" w:rsidR="00A262FE" w:rsidRDefault="00000000">
            <w:proofErr w:type="spellStart"/>
            <w:r>
              <w:rPr>
                <w:sz w:val="20"/>
              </w:rPr>
              <w:t>Documento</w:t>
            </w:r>
            <w:proofErr w:type="spellEnd"/>
          </w:p>
        </w:tc>
        <w:tc>
          <w:tcPr>
            <w:tcW w:w="4334" w:type="dxa"/>
          </w:tcPr>
          <w:p w14:paraId="5B8FE80B" w14:textId="77777777" w:rsidR="00A262FE" w:rsidRDefault="00000000">
            <w:r>
              <w:rPr>
                <w:sz w:val="20"/>
              </w:rPr>
              <w:t>Ruta</w:t>
            </w:r>
          </w:p>
        </w:tc>
        <w:tc>
          <w:tcPr>
            <w:tcW w:w="3183" w:type="dxa"/>
          </w:tcPr>
          <w:p w14:paraId="3AC5CCB5" w14:textId="77777777" w:rsidR="00A262FE" w:rsidRDefault="00000000">
            <w:r>
              <w:rPr>
                <w:sz w:val="20"/>
              </w:rPr>
              <w:t>Contenido</w:t>
            </w:r>
          </w:p>
        </w:tc>
      </w:tr>
      <w:tr w:rsidR="00A262FE" w:rsidRPr="00852BF2" w14:paraId="10A21B0B" w14:textId="77777777" w:rsidTr="00DD4E92">
        <w:trPr>
          <w:jc w:val="center"/>
        </w:trPr>
        <w:tc>
          <w:tcPr>
            <w:tcW w:w="2600" w:type="dxa"/>
          </w:tcPr>
          <w:p w14:paraId="463254CA" w14:textId="77777777" w:rsidR="00A262FE" w:rsidRDefault="00000000">
            <w:r>
              <w:rPr>
                <w:sz w:val="20"/>
              </w:rPr>
              <w:t>Costos de Producción</w:t>
            </w:r>
          </w:p>
        </w:tc>
        <w:tc>
          <w:tcPr>
            <w:tcW w:w="4334" w:type="dxa"/>
          </w:tcPr>
          <w:p w14:paraId="13EBAFF6" w14:textId="77777777" w:rsidR="00A262FE" w:rsidRPr="00852BF2" w:rsidRDefault="00000000">
            <w:pPr>
              <w:rPr>
                <w:lang w:val="es-AR"/>
              </w:rPr>
            </w:pPr>
            <w:r w:rsidRPr="00852BF2">
              <w:rPr>
                <w:sz w:val="20"/>
                <w:lang w:val="es-AR"/>
              </w:rPr>
              <w:t>`</w:t>
            </w:r>
            <w:proofErr w:type="spellStart"/>
            <w:r w:rsidRPr="00852BF2">
              <w:rPr>
                <w:sz w:val="20"/>
                <w:lang w:val="es-AR"/>
              </w:rPr>
              <w:t>Finanzas_y_viabilidad</w:t>
            </w:r>
            <w:proofErr w:type="spellEnd"/>
            <w:r w:rsidRPr="00852BF2">
              <w:rPr>
                <w:sz w:val="20"/>
                <w:lang w:val="es-AR"/>
              </w:rPr>
              <w:t>/costos_produccion.xlsx`</w:t>
            </w:r>
          </w:p>
        </w:tc>
        <w:tc>
          <w:tcPr>
            <w:tcW w:w="3183" w:type="dxa"/>
          </w:tcPr>
          <w:p w14:paraId="53CA3D65" w14:textId="77777777" w:rsidR="00A262FE" w:rsidRPr="00852BF2" w:rsidRDefault="00000000">
            <w:pPr>
              <w:rPr>
                <w:lang w:val="es-AR"/>
              </w:rPr>
            </w:pPr>
            <w:r w:rsidRPr="00852BF2">
              <w:rPr>
                <w:sz w:val="20"/>
                <w:lang w:val="es-AR"/>
              </w:rPr>
              <w:t>Desglose detallado de costos unitarios y totales</w:t>
            </w:r>
          </w:p>
        </w:tc>
      </w:tr>
      <w:tr w:rsidR="00A262FE" w:rsidRPr="00852BF2" w14:paraId="06D8E313" w14:textId="77777777" w:rsidTr="00DD4E92">
        <w:trPr>
          <w:jc w:val="center"/>
        </w:trPr>
        <w:tc>
          <w:tcPr>
            <w:tcW w:w="2600" w:type="dxa"/>
          </w:tcPr>
          <w:p w14:paraId="35F4362F" w14:textId="77777777" w:rsidR="00A262FE" w:rsidRDefault="00000000">
            <w:proofErr w:type="spellStart"/>
            <w:r>
              <w:rPr>
                <w:sz w:val="20"/>
              </w:rPr>
              <w:t>Necesidades</w:t>
            </w:r>
            <w:proofErr w:type="spellEnd"/>
            <w:r>
              <w:rPr>
                <w:sz w:val="20"/>
              </w:rPr>
              <w:t xml:space="preserve"> de </w:t>
            </w:r>
            <w:proofErr w:type="spellStart"/>
            <w:r>
              <w:rPr>
                <w:sz w:val="20"/>
              </w:rPr>
              <w:t>Inversión</w:t>
            </w:r>
            <w:proofErr w:type="spellEnd"/>
          </w:p>
        </w:tc>
        <w:tc>
          <w:tcPr>
            <w:tcW w:w="4334" w:type="dxa"/>
          </w:tcPr>
          <w:p w14:paraId="74CF83F6" w14:textId="77777777" w:rsidR="00A262FE" w:rsidRPr="00852BF2" w:rsidRDefault="00000000">
            <w:pPr>
              <w:rPr>
                <w:lang w:val="es-AR"/>
              </w:rPr>
            </w:pPr>
            <w:r w:rsidRPr="00852BF2">
              <w:rPr>
                <w:sz w:val="20"/>
                <w:lang w:val="es-AR"/>
              </w:rPr>
              <w:t>`</w:t>
            </w:r>
            <w:proofErr w:type="spellStart"/>
            <w:r w:rsidRPr="00852BF2">
              <w:rPr>
                <w:sz w:val="20"/>
                <w:lang w:val="es-AR"/>
              </w:rPr>
              <w:t>Finanzas_y_viabilidad</w:t>
            </w:r>
            <w:proofErr w:type="spellEnd"/>
            <w:r w:rsidRPr="00852BF2">
              <w:rPr>
                <w:sz w:val="20"/>
                <w:lang w:val="es-AR"/>
              </w:rPr>
              <w:t>/necesidades_inversion.md`</w:t>
            </w:r>
          </w:p>
        </w:tc>
        <w:tc>
          <w:tcPr>
            <w:tcW w:w="3183" w:type="dxa"/>
          </w:tcPr>
          <w:p w14:paraId="58065ADE" w14:textId="77777777" w:rsidR="00A262FE" w:rsidRPr="00852BF2" w:rsidRDefault="00000000">
            <w:pPr>
              <w:rPr>
                <w:lang w:val="es-AR"/>
              </w:rPr>
            </w:pPr>
            <w:r w:rsidRPr="00852BF2">
              <w:rPr>
                <w:sz w:val="20"/>
                <w:lang w:val="es-AR"/>
              </w:rPr>
              <w:t>Inversión inicial requerida y fuentes de financiamiento</w:t>
            </w:r>
          </w:p>
        </w:tc>
      </w:tr>
      <w:tr w:rsidR="00A262FE" w14:paraId="65297342" w14:textId="77777777" w:rsidTr="00DD4E92">
        <w:trPr>
          <w:jc w:val="center"/>
        </w:trPr>
        <w:tc>
          <w:tcPr>
            <w:tcW w:w="2600" w:type="dxa"/>
          </w:tcPr>
          <w:p w14:paraId="498BFD02" w14:textId="77777777" w:rsidR="00A262FE" w:rsidRDefault="00000000">
            <w:proofErr w:type="spellStart"/>
            <w:r>
              <w:rPr>
                <w:sz w:val="20"/>
              </w:rPr>
              <w:t>Proyecciones</w:t>
            </w:r>
            <w:proofErr w:type="spellEnd"/>
            <w:r>
              <w:rPr>
                <w:sz w:val="20"/>
              </w:rPr>
              <w:t xml:space="preserve"> </w:t>
            </w:r>
            <w:proofErr w:type="spellStart"/>
            <w:r>
              <w:rPr>
                <w:sz w:val="20"/>
              </w:rPr>
              <w:t>Financieras</w:t>
            </w:r>
            <w:proofErr w:type="spellEnd"/>
          </w:p>
        </w:tc>
        <w:tc>
          <w:tcPr>
            <w:tcW w:w="4334" w:type="dxa"/>
          </w:tcPr>
          <w:p w14:paraId="1A761CE8" w14:textId="77777777" w:rsidR="00A262FE" w:rsidRPr="00852BF2" w:rsidRDefault="00000000">
            <w:pPr>
              <w:rPr>
                <w:lang w:val="es-AR"/>
              </w:rPr>
            </w:pPr>
            <w:r w:rsidRPr="00852BF2">
              <w:rPr>
                <w:sz w:val="20"/>
                <w:lang w:val="es-AR"/>
              </w:rPr>
              <w:t>`</w:t>
            </w:r>
            <w:proofErr w:type="spellStart"/>
            <w:r w:rsidRPr="00852BF2">
              <w:rPr>
                <w:sz w:val="20"/>
                <w:lang w:val="es-AR"/>
              </w:rPr>
              <w:t>Finanzas_y_viabilidad</w:t>
            </w:r>
            <w:proofErr w:type="spellEnd"/>
            <w:r w:rsidRPr="00852BF2">
              <w:rPr>
                <w:sz w:val="20"/>
                <w:lang w:val="es-AR"/>
              </w:rPr>
              <w:t>/proyecciones.md`</w:t>
            </w:r>
          </w:p>
        </w:tc>
        <w:tc>
          <w:tcPr>
            <w:tcW w:w="3183" w:type="dxa"/>
          </w:tcPr>
          <w:p w14:paraId="403FA854" w14:textId="77777777" w:rsidR="00A262FE" w:rsidRDefault="00000000">
            <w:proofErr w:type="spellStart"/>
            <w:r>
              <w:rPr>
                <w:sz w:val="20"/>
              </w:rPr>
              <w:t>Proyecciones</w:t>
            </w:r>
            <w:proofErr w:type="spellEnd"/>
            <w:r>
              <w:rPr>
                <w:sz w:val="20"/>
              </w:rPr>
              <w:t xml:space="preserve"> </w:t>
            </w:r>
            <w:proofErr w:type="spellStart"/>
            <w:r>
              <w:rPr>
                <w:sz w:val="20"/>
              </w:rPr>
              <w:t>financieras</w:t>
            </w:r>
            <w:proofErr w:type="spellEnd"/>
            <w:r>
              <w:rPr>
                <w:sz w:val="20"/>
              </w:rPr>
              <w:t xml:space="preserve"> a 3-5 </w:t>
            </w:r>
            <w:proofErr w:type="spellStart"/>
            <w:r>
              <w:rPr>
                <w:sz w:val="20"/>
              </w:rPr>
              <w:t>años</w:t>
            </w:r>
            <w:proofErr w:type="spellEnd"/>
          </w:p>
        </w:tc>
      </w:tr>
      <w:tr w:rsidR="00A262FE" w:rsidRPr="00852BF2" w14:paraId="64C30FE6" w14:textId="77777777" w:rsidTr="00DD4E92">
        <w:trPr>
          <w:jc w:val="center"/>
        </w:trPr>
        <w:tc>
          <w:tcPr>
            <w:tcW w:w="2600" w:type="dxa"/>
          </w:tcPr>
          <w:p w14:paraId="02379587" w14:textId="77777777" w:rsidR="00A262FE" w:rsidRDefault="00000000">
            <w:r>
              <w:rPr>
                <w:sz w:val="20"/>
              </w:rPr>
              <w:t>Punto de Equilibrio</w:t>
            </w:r>
          </w:p>
        </w:tc>
        <w:tc>
          <w:tcPr>
            <w:tcW w:w="4334" w:type="dxa"/>
          </w:tcPr>
          <w:p w14:paraId="29701AC2" w14:textId="77777777" w:rsidR="00A262FE" w:rsidRPr="00852BF2" w:rsidRDefault="00000000">
            <w:pPr>
              <w:rPr>
                <w:lang w:val="es-AR"/>
              </w:rPr>
            </w:pPr>
            <w:r w:rsidRPr="00852BF2">
              <w:rPr>
                <w:sz w:val="20"/>
                <w:lang w:val="es-AR"/>
              </w:rPr>
              <w:t>`</w:t>
            </w:r>
            <w:proofErr w:type="spellStart"/>
            <w:r w:rsidRPr="00852BF2">
              <w:rPr>
                <w:sz w:val="20"/>
                <w:lang w:val="es-AR"/>
              </w:rPr>
              <w:t>Finanzas_y_viabilidad</w:t>
            </w:r>
            <w:proofErr w:type="spellEnd"/>
            <w:r w:rsidRPr="00852BF2">
              <w:rPr>
                <w:sz w:val="20"/>
                <w:lang w:val="es-AR"/>
              </w:rPr>
              <w:t>/punto_equilibrio.md`</w:t>
            </w:r>
          </w:p>
        </w:tc>
        <w:tc>
          <w:tcPr>
            <w:tcW w:w="3183" w:type="dxa"/>
          </w:tcPr>
          <w:p w14:paraId="4CBF5F97" w14:textId="77777777" w:rsidR="00A262FE" w:rsidRPr="00852BF2" w:rsidRDefault="00000000">
            <w:pPr>
              <w:rPr>
                <w:lang w:val="es-AR"/>
              </w:rPr>
            </w:pPr>
            <w:r w:rsidRPr="00852BF2">
              <w:rPr>
                <w:sz w:val="20"/>
                <w:lang w:val="es-AR"/>
              </w:rPr>
              <w:t>Análisis de punto de equilibrio y rentabilidad</w:t>
            </w:r>
          </w:p>
        </w:tc>
      </w:tr>
    </w:tbl>
    <w:p w14:paraId="56DEAB10" w14:textId="77777777" w:rsidR="00A262FE" w:rsidRPr="00852BF2" w:rsidRDefault="00A262FE">
      <w:pPr>
        <w:rPr>
          <w:lang w:val="es-AR"/>
        </w:rPr>
      </w:pPr>
    </w:p>
    <w:p w14:paraId="618479AF" w14:textId="374B738C" w:rsidR="00A262FE" w:rsidRDefault="00000000" w:rsidP="00DD4E92">
      <w:pPr>
        <w:spacing w:before="160" w:after="80"/>
      </w:pPr>
      <w:r>
        <w:rPr>
          <w:b/>
          <w:color w:val="3A6A9C"/>
          <w:sz w:val="26"/>
        </w:rPr>
        <w:t xml:space="preserve">Impacto y </w:t>
      </w:r>
      <w:proofErr w:type="spellStart"/>
      <w:r>
        <w:rPr>
          <w:b/>
          <w:color w:val="3A6A9C"/>
          <w:sz w:val="26"/>
        </w:rPr>
        <w:t>Sostenibilidad</w:t>
      </w:r>
      <w:proofErr w:type="spellEnd"/>
    </w:p>
    <w:tbl>
      <w:tblPr>
        <w:tblStyle w:val="TableGrid"/>
        <w:tblW w:w="10031" w:type="dxa"/>
        <w:jc w:val="center"/>
        <w:tblLook w:val="04A0" w:firstRow="1" w:lastRow="0" w:firstColumn="1" w:lastColumn="0" w:noHBand="0" w:noVBand="1"/>
      </w:tblPr>
      <w:tblGrid>
        <w:gridCol w:w="2652"/>
        <w:gridCol w:w="4275"/>
        <w:gridCol w:w="3104"/>
      </w:tblGrid>
      <w:tr w:rsidR="00A262FE" w14:paraId="33CAA251" w14:textId="77777777" w:rsidTr="00DD4E92">
        <w:trPr>
          <w:jc w:val="center"/>
        </w:trPr>
        <w:tc>
          <w:tcPr>
            <w:tcW w:w="2652" w:type="dxa"/>
          </w:tcPr>
          <w:p w14:paraId="323D0D0F" w14:textId="77777777" w:rsidR="00A262FE" w:rsidRDefault="00000000">
            <w:proofErr w:type="spellStart"/>
            <w:r>
              <w:rPr>
                <w:sz w:val="20"/>
              </w:rPr>
              <w:t>Documento</w:t>
            </w:r>
            <w:proofErr w:type="spellEnd"/>
          </w:p>
        </w:tc>
        <w:tc>
          <w:tcPr>
            <w:tcW w:w="4275" w:type="dxa"/>
          </w:tcPr>
          <w:p w14:paraId="6B2AD429" w14:textId="77777777" w:rsidR="00A262FE" w:rsidRDefault="00000000">
            <w:r>
              <w:rPr>
                <w:sz w:val="20"/>
              </w:rPr>
              <w:t>Ruta</w:t>
            </w:r>
          </w:p>
        </w:tc>
        <w:tc>
          <w:tcPr>
            <w:tcW w:w="3104" w:type="dxa"/>
          </w:tcPr>
          <w:p w14:paraId="651A0F52" w14:textId="77777777" w:rsidR="00A262FE" w:rsidRDefault="00000000">
            <w:r>
              <w:rPr>
                <w:sz w:val="20"/>
              </w:rPr>
              <w:t>Contenido</w:t>
            </w:r>
          </w:p>
        </w:tc>
      </w:tr>
      <w:tr w:rsidR="00A262FE" w:rsidRPr="00852BF2" w14:paraId="31FA2C93" w14:textId="77777777" w:rsidTr="00DD4E92">
        <w:trPr>
          <w:jc w:val="center"/>
        </w:trPr>
        <w:tc>
          <w:tcPr>
            <w:tcW w:w="2652" w:type="dxa"/>
          </w:tcPr>
          <w:p w14:paraId="7FC1DBFB" w14:textId="77777777" w:rsidR="00A262FE" w:rsidRDefault="00000000">
            <w:r>
              <w:rPr>
                <w:sz w:val="20"/>
              </w:rPr>
              <w:t>Métricas de Impacto</w:t>
            </w:r>
          </w:p>
        </w:tc>
        <w:tc>
          <w:tcPr>
            <w:tcW w:w="4275" w:type="dxa"/>
          </w:tcPr>
          <w:p w14:paraId="4B21353A" w14:textId="77777777" w:rsidR="00A262FE" w:rsidRPr="00852BF2" w:rsidRDefault="00000000">
            <w:pPr>
              <w:rPr>
                <w:lang w:val="es-AR"/>
              </w:rPr>
            </w:pPr>
            <w:r w:rsidRPr="00852BF2">
              <w:rPr>
                <w:sz w:val="20"/>
                <w:lang w:val="es-AR"/>
              </w:rPr>
              <w:t>`</w:t>
            </w:r>
            <w:proofErr w:type="spellStart"/>
            <w:r w:rsidRPr="00852BF2">
              <w:rPr>
                <w:sz w:val="20"/>
                <w:lang w:val="es-AR"/>
              </w:rPr>
              <w:t>Impacto_y_sostenibilidad</w:t>
            </w:r>
            <w:proofErr w:type="spellEnd"/>
            <w:r w:rsidRPr="00852BF2">
              <w:rPr>
                <w:sz w:val="20"/>
                <w:lang w:val="es-AR"/>
              </w:rPr>
              <w:t>/metricas_impacto.md`</w:t>
            </w:r>
          </w:p>
        </w:tc>
        <w:tc>
          <w:tcPr>
            <w:tcW w:w="3104" w:type="dxa"/>
          </w:tcPr>
          <w:p w14:paraId="5403D473" w14:textId="77777777" w:rsidR="00A262FE" w:rsidRPr="00852BF2" w:rsidRDefault="00000000">
            <w:pPr>
              <w:rPr>
                <w:lang w:val="es-AR"/>
              </w:rPr>
            </w:pPr>
            <w:r w:rsidRPr="00852BF2">
              <w:rPr>
                <w:sz w:val="20"/>
                <w:lang w:val="es-AR"/>
              </w:rPr>
              <w:t>Indicadores de impacto social, ambiental y económico del proyecto</w:t>
            </w:r>
          </w:p>
        </w:tc>
      </w:tr>
    </w:tbl>
    <w:p w14:paraId="658CD359" w14:textId="77777777" w:rsidR="00A262FE" w:rsidRDefault="00A262FE">
      <w:pPr>
        <w:rPr>
          <w:lang w:val="es-AR"/>
        </w:rPr>
      </w:pPr>
    </w:p>
    <w:p w14:paraId="1F7594A3" w14:textId="77777777" w:rsidR="00852BF2" w:rsidRPr="008B2512" w:rsidRDefault="00852BF2" w:rsidP="00852BF2">
      <w:pPr>
        <w:rPr>
          <w:lang w:val="es-AR"/>
        </w:rPr>
      </w:pPr>
      <w:proofErr w:type="gramStart"/>
      <w:r>
        <w:rPr>
          <w:lang w:val="es-AR"/>
        </w:rPr>
        <w:t>Link</w:t>
      </w:r>
      <w:proofErr w:type="gramEnd"/>
      <w:r>
        <w:rPr>
          <w:lang w:val="es-AR"/>
        </w:rPr>
        <w:t xml:space="preserve"> al repositorio: </w:t>
      </w:r>
      <w:r w:rsidRPr="00564144">
        <w:rPr>
          <w:sz w:val="18"/>
          <w:szCs w:val="18"/>
          <w:lang w:val="es-AR"/>
        </w:rPr>
        <w:t>https://drive.google.com/drive/folders/1YebCCMV1z8Pe-xAx_DvP790G_Yf2tDVI?usp=sharing</w:t>
      </w:r>
    </w:p>
    <w:p w14:paraId="747CADE2" w14:textId="77777777" w:rsidR="00852BF2" w:rsidRPr="00852BF2" w:rsidRDefault="00852BF2">
      <w:pPr>
        <w:rPr>
          <w:lang w:val="es-AR"/>
        </w:rPr>
      </w:pPr>
    </w:p>
    <w:sectPr w:rsidR="00852BF2" w:rsidRPr="00852B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063455">
    <w:abstractNumId w:val="8"/>
  </w:num>
  <w:num w:numId="2" w16cid:durableId="391198283">
    <w:abstractNumId w:val="6"/>
  </w:num>
  <w:num w:numId="3" w16cid:durableId="1740639534">
    <w:abstractNumId w:val="5"/>
  </w:num>
  <w:num w:numId="4" w16cid:durableId="1928537320">
    <w:abstractNumId w:val="4"/>
  </w:num>
  <w:num w:numId="5" w16cid:durableId="151915541">
    <w:abstractNumId w:val="7"/>
  </w:num>
  <w:num w:numId="6" w16cid:durableId="119154164">
    <w:abstractNumId w:val="3"/>
  </w:num>
  <w:num w:numId="7" w16cid:durableId="170225568">
    <w:abstractNumId w:val="2"/>
  </w:num>
  <w:num w:numId="8" w16cid:durableId="1718629085">
    <w:abstractNumId w:val="1"/>
  </w:num>
  <w:num w:numId="9" w16cid:durableId="112218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2BF2"/>
    <w:rsid w:val="009F0C60"/>
    <w:rsid w:val="00A262FE"/>
    <w:rsid w:val="00AA1D8D"/>
    <w:rsid w:val="00B47730"/>
    <w:rsid w:val="00CB0664"/>
    <w:rsid w:val="00DD4E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CCEC8"/>
  <w14:defaultImageDpi w14:val="300"/>
  <w15:docId w15:val="{1FAF1C01-4E61-41C7-8E2D-9E9C8BFC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52BF2"/>
    <w:rPr>
      <w:color w:val="0000FF" w:themeColor="hyperlink"/>
      <w:u w:val="single"/>
    </w:rPr>
  </w:style>
  <w:style w:type="character" w:styleId="UnresolvedMention">
    <w:name w:val="Unresolved Mention"/>
    <w:basedOn w:val="DefaultParagraphFont"/>
    <w:uiPriority w:val="99"/>
    <w:semiHidden/>
    <w:unhideWhenUsed/>
    <w:rsid w:val="00852BF2"/>
    <w:rPr>
      <w:color w:val="605E5C"/>
      <w:shd w:val="clear" w:color="auto" w:fill="E1DFDD"/>
    </w:rPr>
  </w:style>
  <w:style w:type="character" w:styleId="FollowedHyperlink">
    <w:name w:val="FollowedHyperlink"/>
    <w:basedOn w:val="DefaultParagraphFont"/>
    <w:uiPriority w:val="99"/>
    <w:semiHidden/>
    <w:unhideWhenUsed/>
    <w:rsid w:val="00852B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YebCCMV1z8Pe-xAx_DvP790G_Yf2tDVI?usp=sharin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2052</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Pinto</cp:lastModifiedBy>
  <cp:revision>3</cp:revision>
  <cp:lastPrinted>2026-06-04T04:43:00Z</cp:lastPrinted>
  <dcterms:created xsi:type="dcterms:W3CDTF">2013-12-23T23:15:00Z</dcterms:created>
  <dcterms:modified xsi:type="dcterms:W3CDTF">2026-06-04T04:48:00Z</dcterms:modified>
  <cp:category/>
</cp:coreProperties>
</file>