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BE44" w14:textId="0AC32CB1" w:rsidR="00360831" w:rsidRDefault="005B6385" w:rsidP="006E0531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professor’s parents </w:t>
      </w:r>
      <w:r w:rsidR="001F6443">
        <w:rPr>
          <w:rFonts w:asciiTheme="majorBidi" w:hAnsiTheme="majorBidi" w:cstheme="majorBidi"/>
          <w:sz w:val="24"/>
          <w:szCs w:val="24"/>
        </w:rPr>
        <w:t>are under the impression that it rains too much in Seattle</w:t>
      </w:r>
      <w:r w:rsidR="008739C3">
        <w:rPr>
          <w:rFonts w:asciiTheme="majorBidi" w:hAnsiTheme="majorBidi" w:cstheme="majorBidi"/>
          <w:sz w:val="24"/>
          <w:szCs w:val="24"/>
        </w:rPr>
        <w:t xml:space="preserve"> (SEA)</w:t>
      </w:r>
      <w:r w:rsidR="001F6443">
        <w:rPr>
          <w:rFonts w:asciiTheme="majorBidi" w:hAnsiTheme="majorBidi" w:cstheme="majorBidi"/>
          <w:sz w:val="24"/>
          <w:szCs w:val="24"/>
        </w:rPr>
        <w:t>. Said parents live in St. Louis, MO</w:t>
      </w:r>
      <w:r w:rsidR="008739C3">
        <w:rPr>
          <w:rFonts w:asciiTheme="majorBidi" w:hAnsiTheme="majorBidi" w:cstheme="majorBidi"/>
          <w:sz w:val="24"/>
          <w:szCs w:val="24"/>
        </w:rPr>
        <w:t xml:space="preserve"> (STL)</w:t>
      </w:r>
      <w:r w:rsidR="006D2432">
        <w:rPr>
          <w:rFonts w:asciiTheme="majorBidi" w:hAnsiTheme="majorBidi" w:cstheme="majorBidi"/>
          <w:sz w:val="24"/>
          <w:szCs w:val="24"/>
        </w:rPr>
        <w:t xml:space="preserve">, so we </w:t>
      </w:r>
      <w:r w:rsidR="00365EF4">
        <w:rPr>
          <w:rFonts w:asciiTheme="majorBidi" w:hAnsiTheme="majorBidi" w:cstheme="majorBidi"/>
          <w:sz w:val="24"/>
          <w:szCs w:val="24"/>
        </w:rPr>
        <w:t xml:space="preserve">used </w:t>
      </w:r>
      <w:r w:rsidR="006D2432">
        <w:rPr>
          <w:rFonts w:asciiTheme="majorBidi" w:hAnsiTheme="majorBidi" w:cstheme="majorBidi"/>
          <w:sz w:val="24"/>
          <w:szCs w:val="24"/>
        </w:rPr>
        <w:t xml:space="preserve">data science methodology to </w:t>
      </w:r>
      <w:r w:rsidR="00F72A5C">
        <w:rPr>
          <w:rFonts w:asciiTheme="majorBidi" w:hAnsiTheme="majorBidi" w:cstheme="majorBidi"/>
          <w:sz w:val="24"/>
          <w:szCs w:val="24"/>
        </w:rPr>
        <w:t xml:space="preserve">construct a way to </w:t>
      </w:r>
      <w:r w:rsidR="0061723E">
        <w:rPr>
          <w:rFonts w:asciiTheme="majorBidi" w:hAnsiTheme="majorBidi" w:cstheme="majorBidi"/>
          <w:sz w:val="24"/>
          <w:szCs w:val="24"/>
        </w:rPr>
        <w:t xml:space="preserve">conceptualize and test their belief. We </w:t>
      </w:r>
      <w:r w:rsidR="007E5381">
        <w:rPr>
          <w:rFonts w:asciiTheme="majorBidi" w:hAnsiTheme="majorBidi" w:cstheme="majorBidi"/>
          <w:sz w:val="24"/>
          <w:szCs w:val="24"/>
        </w:rPr>
        <w:t xml:space="preserve">pulled </w:t>
      </w:r>
      <w:r w:rsidR="008F51C1">
        <w:rPr>
          <w:rFonts w:asciiTheme="majorBidi" w:hAnsiTheme="majorBidi" w:cstheme="majorBidi"/>
          <w:sz w:val="24"/>
          <w:szCs w:val="24"/>
        </w:rPr>
        <w:t>climate datasets from the National Centers for Environmental Information (NOAA Climate Data)</w:t>
      </w:r>
      <w:r w:rsidR="008E0382">
        <w:rPr>
          <w:rFonts w:asciiTheme="majorBidi" w:hAnsiTheme="majorBidi" w:cstheme="majorBidi"/>
          <w:sz w:val="24"/>
          <w:szCs w:val="24"/>
        </w:rPr>
        <w:t xml:space="preserve"> for the cities of Seattle, WA and St. Louis, MO</w:t>
      </w:r>
      <w:r w:rsidR="003711BA">
        <w:rPr>
          <w:rFonts w:asciiTheme="majorBidi" w:hAnsiTheme="majorBidi" w:cstheme="majorBidi"/>
          <w:sz w:val="24"/>
          <w:szCs w:val="24"/>
        </w:rPr>
        <w:t xml:space="preserve"> from January 1</w:t>
      </w:r>
      <w:r w:rsidR="003711BA" w:rsidRPr="003711BA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3711BA">
        <w:rPr>
          <w:rFonts w:asciiTheme="majorBidi" w:hAnsiTheme="majorBidi" w:cstheme="majorBidi"/>
          <w:sz w:val="24"/>
          <w:szCs w:val="24"/>
        </w:rPr>
        <w:t xml:space="preserve">, </w:t>
      </w:r>
      <w:r w:rsidR="006E0531">
        <w:rPr>
          <w:rFonts w:asciiTheme="majorBidi" w:hAnsiTheme="majorBidi" w:cstheme="majorBidi"/>
          <w:sz w:val="24"/>
          <w:szCs w:val="24"/>
        </w:rPr>
        <w:t>2017,</w:t>
      </w:r>
      <w:r w:rsidR="003711BA">
        <w:rPr>
          <w:rFonts w:asciiTheme="majorBidi" w:hAnsiTheme="majorBidi" w:cstheme="majorBidi"/>
          <w:sz w:val="24"/>
          <w:szCs w:val="24"/>
        </w:rPr>
        <w:t xml:space="preserve"> to December 31</w:t>
      </w:r>
      <w:r w:rsidR="003711BA" w:rsidRPr="003711BA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3711BA">
        <w:rPr>
          <w:rFonts w:asciiTheme="majorBidi" w:hAnsiTheme="majorBidi" w:cstheme="majorBidi"/>
          <w:sz w:val="24"/>
          <w:szCs w:val="24"/>
        </w:rPr>
        <w:t xml:space="preserve">, 2022. By gathering climate data from both cities, </w:t>
      </w:r>
      <w:r w:rsidR="006E0531">
        <w:rPr>
          <w:rFonts w:asciiTheme="majorBidi" w:hAnsiTheme="majorBidi" w:cstheme="majorBidi"/>
          <w:sz w:val="24"/>
          <w:szCs w:val="24"/>
        </w:rPr>
        <w:t>Seattle,</w:t>
      </w:r>
      <w:r w:rsidR="00C87B76">
        <w:rPr>
          <w:rFonts w:asciiTheme="majorBidi" w:hAnsiTheme="majorBidi" w:cstheme="majorBidi"/>
          <w:sz w:val="24"/>
          <w:szCs w:val="24"/>
        </w:rPr>
        <w:t xml:space="preserve"> and the city where the parents live (St. Louis), we now have a way to use comparison to</w:t>
      </w:r>
      <w:r w:rsidR="00D11ABE">
        <w:rPr>
          <w:rFonts w:asciiTheme="majorBidi" w:hAnsiTheme="majorBidi" w:cstheme="majorBidi"/>
          <w:sz w:val="24"/>
          <w:szCs w:val="24"/>
        </w:rPr>
        <w:t xml:space="preserve"> check their assumption. The question to </w:t>
      </w:r>
      <w:r w:rsidR="00BF5BC2">
        <w:rPr>
          <w:rFonts w:asciiTheme="majorBidi" w:hAnsiTheme="majorBidi" w:cstheme="majorBidi"/>
          <w:sz w:val="24"/>
          <w:szCs w:val="24"/>
        </w:rPr>
        <w:t xml:space="preserve">address the issue was then neatly proposed: can we use the data to determine whether it rains more in Seattle or in St. Louis. By answering this question, we can address the parents’ </w:t>
      </w:r>
      <w:r w:rsidR="00300773">
        <w:rPr>
          <w:rFonts w:asciiTheme="majorBidi" w:hAnsiTheme="majorBidi" w:cstheme="majorBidi"/>
          <w:sz w:val="24"/>
          <w:szCs w:val="24"/>
        </w:rPr>
        <w:t xml:space="preserve">belief that it rains too much in </w:t>
      </w:r>
      <w:r w:rsidR="006E0531">
        <w:rPr>
          <w:rFonts w:asciiTheme="majorBidi" w:hAnsiTheme="majorBidi" w:cstheme="majorBidi"/>
          <w:sz w:val="24"/>
          <w:szCs w:val="24"/>
        </w:rPr>
        <w:t>Seattle</w:t>
      </w:r>
      <w:r w:rsidR="00300773">
        <w:rPr>
          <w:rFonts w:asciiTheme="majorBidi" w:hAnsiTheme="majorBidi" w:cstheme="majorBidi"/>
          <w:sz w:val="24"/>
          <w:szCs w:val="24"/>
        </w:rPr>
        <w:t>.</w:t>
      </w:r>
    </w:p>
    <w:p w14:paraId="1DEB7CDE" w14:textId="3D6DDB48" w:rsidR="00300773" w:rsidRDefault="00A810D8" w:rsidP="00A1387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Seattle climate data was sourced from only one weather station, and it </w:t>
      </w:r>
      <w:r w:rsidR="008739C3">
        <w:rPr>
          <w:rFonts w:asciiTheme="majorBidi" w:hAnsiTheme="majorBidi" w:cstheme="majorBidi"/>
          <w:sz w:val="24"/>
          <w:szCs w:val="24"/>
        </w:rPr>
        <w:t>contained climate data only from 2018 to 2022, whereas the St. Louis dataset contained climate data from multiple weather stations, spanning from the years 2017 to 2022. Therefore, we took a subsection of the St. Louis</w:t>
      </w:r>
      <w:r w:rsidR="005A6220">
        <w:rPr>
          <w:rFonts w:asciiTheme="majorBidi" w:hAnsiTheme="majorBidi" w:cstheme="majorBidi"/>
          <w:sz w:val="24"/>
          <w:szCs w:val="24"/>
        </w:rPr>
        <w:t xml:space="preserve"> dataset, pulling</w:t>
      </w:r>
      <w:r w:rsidR="00FA3903">
        <w:rPr>
          <w:rFonts w:asciiTheme="majorBidi" w:hAnsiTheme="majorBidi" w:cstheme="majorBidi"/>
          <w:sz w:val="24"/>
          <w:szCs w:val="24"/>
        </w:rPr>
        <w:t xml:space="preserve"> data only</w:t>
      </w:r>
      <w:r w:rsidR="005A6220">
        <w:rPr>
          <w:rFonts w:asciiTheme="majorBidi" w:hAnsiTheme="majorBidi" w:cstheme="majorBidi"/>
          <w:sz w:val="24"/>
          <w:szCs w:val="24"/>
        </w:rPr>
        <w:t xml:space="preserve"> from the </w:t>
      </w:r>
      <w:r w:rsidR="00283EE9">
        <w:rPr>
          <w:rFonts w:asciiTheme="majorBidi" w:hAnsiTheme="majorBidi" w:cstheme="majorBidi"/>
          <w:sz w:val="24"/>
          <w:szCs w:val="24"/>
        </w:rPr>
        <w:t>St. Louis Lambert Int’l</w:t>
      </w:r>
      <w:r w:rsidR="00FA3903">
        <w:rPr>
          <w:rFonts w:asciiTheme="majorBidi" w:hAnsiTheme="majorBidi" w:cstheme="majorBidi"/>
          <w:sz w:val="24"/>
          <w:szCs w:val="24"/>
        </w:rPr>
        <w:t xml:space="preserve"> Airport weather station, starting from 2018.</w:t>
      </w:r>
      <w:r w:rsidR="009836F0">
        <w:rPr>
          <w:rFonts w:asciiTheme="majorBidi" w:hAnsiTheme="majorBidi" w:cstheme="majorBidi"/>
          <w:sz w:val="24"/>
          <w:szCs w:val="24"/>
        </w:rPr>
        <w:t xml:space="preserve"> </w:t>
      </w:r>
      <w:r w:rsidR="00F71DD5">
        <w:rPr>
          <w:rFonts w:asciiTheme="majorBidi" w:hAnsiTheme="majorBidi" w:cstheme="majorBidi"/>
          <w:sz w:val="24"/>
          <w:szCs w:val="24"/>
        </w:rPr>
        <w:t>The datasets were then merged together,</w:t>
      </w:r>
      <w:r w:rsidR="00FF6AAA">
        <w:rPr>
          <w:rFonts w:asciiTheme="majorBidi" w:hAnsiTheme="majorBidi" w:cstheme="majorBidi"/>
          <w:sz w:val="24"/>
          <w:szCs w:val="24"/>
        </w:rPr>
        <w:t xml:space="preserve"> making sure that all dates were kept. Missing values were then checked for, and all replaced </w:t>
      </w:r>
      <w:r w:rsidR="00B6498F">
        <w:rPr>
          <w:rFonts w:asciiTheme="majorBidi" w:hAnsiTheme="majorBidi" w:cstheme="majorBidi"/>
          <w:sz w:val="24"/>
          <w:szCs w:val="24"/>
        </w:rPr>
        <w:t xml:space="preserve">with the mean precipitation for that date across all </w:t>
      </w:r>
      <w:r w:rsidR="00FE76DE">
        <w:rPr>
          <w:rFonts w:asciiTheme="majorBidi" w:hAnsiTheme="majorBidi" w:cstheme="majorBidi"/>
          <w:sz w:val="24"/>
          <w:szCs w:val="24"/>
        </w:rPr>
        <w:t xml:space="preserve">5 years. </w:t>
      </w:r>
    </w:p>
    <w:p w14:paraId="5D30C339" w14:textId="503601FB" w:rsidR="0030792B" w:rsidRDefault="0030792B" w:rsidP="00A1387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In order to begin addressing the question</w:t>
      </w:r>
      <w:r w:rsidR="00B219FF">
        <w:rPr>
          <w:rFonts w:asciiTheme="majorBidi" w:hAnsiTheme="majorBidi" w:cstheme="majorBidi"/>
          <w:sz w:val="24"/>
          <w:szCs w:val="24"/>
        </w:rPr>
        <w:t xml:space="preserve"> of whether it rains more in Seattle or St. Louis, </w:t>
      </w:r>
      <w:r w:rsidR="00B676A3">
        <w:rPr>
          <w:rFonts w:asciiTheme="majorBidi" w:hAnsiTheme="majorBidi" w:cstheme="majorBidi"/>
          <w:sz w:val="24"/>
          <w:szCs w:val="24"/>
        </w:rPr>
        <w:t xml:space="preserve">a few questions about the data were proposed and modeled. First, we looked at </w:t>
      </w:r>
      <w:r w:rsidR="00192D45">
        <w:rPr>
          <w:rFonts w:asciiTheme="majorBidi" w:hAnsiTheme="majorBidi" w:cstheme="majorBidi"/>
          <w:sz w:val="24"/>
          <w:szCs w:val="24"/>
        </w:rPr>
        <w:t xml:space="preserve">a subset of the data that contained a </w:t>
      </w:r>
      <w:r w:rsidR="00B676A3">
        <w:rPr>
          <w:rFonts w:asciiTheme="majorBidi" w:hAnsiTheme="majorBidi" w:cstheme="majorBidi"/>
          <w:sz w:val="24"/>
          <w:szCs w:val="24"/>
        </w:rPr>
        <w:t xml:space="preserve">count of days </w:t>
      </w:r>
      <w:r w:rsidR="00590267">
        <w:rPr>
          <w:rFonts w:asciiTheme="majorBidi" w:hAnsiTheme="majorBidi" w:cstheme="majorBidi"/>
          <w:sz w:val="24"/>
          <w:szCs w:val="24"/>
        </w:rPr>
        <w:t>for which each city recorded no rainfall</w:t>
      </w:r>
      <w:r w:rsidR="00D006C5">
        <w:rPr>
          <w:rFonts w:asciiTheme="majorBidi" w:hAnsiTheme="majorBidi" w:cstheme="majorBidi"/>
          <w:sz w:val="24"/>
          <w:szCs w:val="24"/>
        </w:rPr>
        <w:t xml:space="preserve">, over the </w:t>
      </w:r>
      <w:r w:rsidR="003933C3">
        <w:rPr>
          <w:rFonts w:asciiTheme="majorBidi" w:hAnsiTheme="majorBidi" w:cstheme="majorBidi"/>
          <w:sz w:val="24"/>
          <w:szCs w:val="24"/>
        </w:rPr>
        <w:t>5-year</w:t>
      </w:r>
      <w:r w:rsidR="00D006C5">
        <w:rPr>
          <w:rFonts w:asciiTheme="majorBidi" w:hAnsiTheme="majorBidi" w:cstheme="majorBidi"/>
          <w:sz w:val="24"/>
          <w:szCs w:val="24"/>
        </w:rPr>
        <w:t xml:space="preserve"> span. </w:t>
      </w:r>
      <w:r w:rsidR="003933C3">
        <w:rPr>
          <w:rFonts w:asciiTheme="majorBidi" w:hAnsiTheme="majorBidi" w:cstheme="majorBidi"/>
          <w:sz w:val="24"/>
          <w:szCs w:val="24"/>
        </w:rPr>
        <w:t>The number of days for each city were plotted on a bar plot, with a</w:t>
      </w:r>
      <w:r w:rsidR="00F2422C">
        <w:rPr>
          <w:rFonts w:asciiTheme="majorBidi" w:hAnsiTheme="majorBidi" w:cstheme="majorBidi"/>
          <w:sz w:val="24"/>
          <w:szCs w:val="24"/>
        </w:rPr>
        <w:t>bout 1200 total days absent of rainfall were reported for St. Louis, while about 800 days without rain were reported for Seattle</w:t>
      </w:r>
      <w:r w:rsidR="00CF6080">
        <w:rPr>
          <w:rFonts w:asciiTheme="majorBidi" w:hAnsiTheme="majorBidi" w:cstheme="majorBidi"/>
          <w:sz w:val="24"/>
          <w:szCs w:val="24"/>
        </w:rPr>
        <w:t xml:space="preserve"> (</w:t>
      </w:r>
      <w:r w:rsidR="00CF6080" w:rsidRPr="0054184C">
        <w:rPr>
          <w:rFonts w:asciiTheme="majorBidi" w:hAnsiTheme="majorBidi" w:cstheme="majorBidi"/>
          <w:sz w:val="24"/>
          <w:szCs w:val="24"/>
        </w:rPr>
        <w:t>See</w:t>
      </w:r>
      <w:r w:rsidR="00CF6080">
        <w:rPr>
          <w:rFonts w:asciiTheme="majorBidi" w:hAnsiTheme="majorBidi" w:cstheme="majorBidi"/>
          <w:i/>
          <w:iCs/>
          <w:sz w:val="24"/>
          <w:szCs w:val="24"/>
        </w:rPr>
        <w:t xml:space="preserve"> Fig. 1</w:t>
      </w:r>
      <w:r w:rsidR="00CF6080">
        <w:rPr>
          <w:rFonts w:asciiTheme="majorBidi" w:hAnsiTheme="majorBidi" w:cstheme="majorBidi"/>
          <w:sz w:val="24"/>
          <w:szCs w:val="24"/>
        </w:rPr>
        <w:t>)</w:t>
      </w:r>
      <w:r w:rsidR="00F2422C">
        <w:rPr>
          <w:rFonts w:asciiTheme="majorBidi" w:hAnsiTheme="majorBidi" w:cstheme="majorBidi"/>
          <w:sz w:val="24"/>
          <w:szCs w:val="24"/>
        </w:rPr>
        <w:t xml:space="preserve">. </w:t>
      </w:r>
    </w:p>
    <w:p w14:paraId="6BEA8EDF" w14:textId="156286F3" w:rsidR="00FB106A" w:rsidRPr="00240304" w:rsidRDefault="006027B4" w:rsidP="00A1387D">
      <w:pPr>
        <w:spacing w:line="480" w:lineRule="auto"/>
        <w:rPr>
          <w:rFonts w:asciiTheme="majorBidi" w:hAnsiTheme="majorBidi" w:cstheme="majorBidi"/>
          <w:sz w:val="20"/>
          <w:szCs w:val="20"/>
        </w:rPr>
      </w:pPr>
      <w:r w:rsidRPr="00240304">
        <w:rPr>
          <w:rFonts w:asciiTheme="majorBidi" w:hAnsiTheme="majorBidi" w:cstheme="majorBid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DB1749E" wp14:editId="04485DAE">
            <wp:simplePos x="0" y="0"/>
            <wp:positionH relativeFrom="margin">
              <wp:align>left</wp:align>
            </wp:positionH>
            <wp:positionV relativeFrom="paragraph">
              <wp:posOffset>190005</wp:posOffset>
            </wp:positionV>
            <wp:extent cx="4417060" cy="3572510"/>
            <wp:effectExtent l="0" t="0" r="2540" b="8890"/>
            <wp:wrapSquare wrapText="bothSides"/>
            <wp:docPr id="1624213229" name="Picture 1" descr="Fig. 1: Bar plot displaying number of days with no recorded rainfall for St. Louis and Seatt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13229" name="Picture 1" descr="Fig. 1: Bar plot displaying number of days with no recorded rainfall for St. Louis and Seatt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96" cy="35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EFE" w:rsidRPr="00240304">
        <w:rPr>
          <w:rFonts w:asciiTheme="majorBidi" w:hAnsiTheme="majorBidi" w:cstheme="majorBidi"/>
          <w:i/>
          <w:iCs/>
          <w:sz w:val="20"/>
          <w:szCs w:val="20"/>
        </w:rPr>
        <w:t>Fig. 1</w:t>
      </w:r>
      <w:r w:rsidR="00FA4B60" w:rsidRPr="00240304">
        <w:rPr>
          <w:rFonts w:asciiTheme="majorBidi" w:hAnsiTheme="majorBidi" w:cstheme="majorBidi"/>
          <w:i/>
          <w:iCs/>
          <w:sz w:val="20"/>
          <w:szCs w:val="20"/>
        </w:rPr>
        <w:t xml:space="preserve">: </w:t>
      </w:r>
      <w:r w:rsidR="00FA4B60" w:rsidRPr="00240304">
        <w:rPr>
          <w:rFonts w:asciiTheme="majorBidi" w:hAnsiTheme="majorBidi" w:cstheme="majorBidi"/>
          <w:sz w:val="20"/>
          <w:szCs w:val="20"/>
        </w:rPr>
        <w:t>Bar plot displaying number of days without rain for STL &amp; SEA</w:t>
      </w:r>
      <w:r w:rsidR="00200D44">
        <w:rPr>
          <w:rFonts w:asciiTheme="majorBidi" w:hAnsiTheme="majorBidi" w:cstheme="majorBidi"/>
          <w:sz w:val="20"/>
          <w:szCs w:val="20"/>
        </w:rPr>
        <w:t>.</w:t>
      </w:r>
    </w:p>
    <w:p w14:paraId="66B65DA0" w14:textId="43D6D042" w:rsidR="00FA4B60" w:rsidRDefault="00A90227" w:rsidP="00A1387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</w:t>
      </w:r>
      <w:r w:rsidR="009E220C">
        <w:rPr>
          <w:rFonts w:asciiTheme="majorBidi" w:hAnsiTheme="majorBidi" w:cstheme="majorBidi"/>
          <w:sz w:val="24"/>
          <w:szCs w:val="24"/>
        </w:rPr>
        <w:t>re were about 400</w:t>
      </w:r>
      <w:r w:rsidR="00933500">
        <w:rPr>
          <w:rFonts w:asciiTheme="majorBidi" w:hAnsiTheme="majorBidi" w:cstheme="majorBidi"/>
          <w:sz w:val="24"/>
          <w:szCs w:val="24"/>
        </w:rPr>
        <w:t xml:space="preserve"> </w:t>
      </w:r>
      <w:r w:rsidR="00BF71E2">
        <w:rPr>
          <w:rFonts w:asciiTheme="majorBidi" w:hAnsiTheme="majorBidi" w:cstheme="majorBidi"/>
          <w:sz w:val="24"/>
          <w:szCs w:val="24"/>
        </w:rPr>
        <w:t>more rainless days in STL than in SEA, meaning that Seattle had more days with recorded rainfall</w:t>
      </w:r>
      <w:r w:rsidR="002161A3">
        <w:rPr>
          <w:rFonts w:asciiTheme="majorBidi" w:hAnsiTheme="majorBidi" w:cstheme="majorBidi"/>
          <w:sz w:val="24"/>
          <w:szCs w:val="24"/>
        </w:rPr>
        <w:t>.</w:t>
      </w:r>
      <w:r w:rsidR="005F4A2A">
        <w:rPr>
          <w:rFonts w:asciiTheme="majorBidi" w:hAnsiTheme="majorBidi" w:cstheme="majorBidi"/>
          <w:sz w:val="24"/>
          <w:szCs w:val="24"/>
        </w:rPr>
        <w:t xml:space="preserve"> </w:t>
      </w:r>
      <w:r w:rsidR="00192D45">
        <w:rPr>
          <w:rFonts w:asciiTheme="majorBidi" w:hAnsiTheme="majorBidi" w:cstheme="majorBidi"/>
          <w:sz w:val="24"/>
          <w:szCs w:val="24"/>
        </w:rPr>
        <w:t>Next, we looked at a subset of the data that contained a count of days for both cities w</w:t>
      </w:r>
      <w:r w:rsidR="005B58B1">
        <w:rPr>
          <w:rFonts w:asciiTheme="majorBidi" w:hAnsiTheme="majorBidi" w:cstheme="majorBidi"/>
          <w:sz w:val="24"/>
          <w:szCs w:val="24"/>
        </w:rPr>
        <w:t>h</w:t>
      </w:r>
      <w:r w:rsidR="00192D45">
        <w:rPr>
          <w:rFonts w:asciiTheme="majorBidi" w:hAnsiTheme="majorBidi" w:cstheme="majorBidi"/>
          <w:sz w:val="24"/>
          <w:szCs w:val="24"/>
        </w:rPr>
        <w:t>ere at least 1.5 inches of rainfall was recorded</w:t>
      </w:r>
      <w:r w:rsidR="00AA3661">
        <w:rPr>
          <w:rFonts w:asciiTheme="majorBidi" w:hAnsiTheme="majorBidi" w:cstheme="majorBidi"/>
          <w:sz w:val="24"/>
          <w:szCs w:val="24"/>
        </w:rPr>
        <w:t xml:space="preserve"> over the </w:t>
      </w:r>
      <w:r w:rsidR="00B24ECA">
        <w:rPr>
          <w:rFonts w:asciiTheme="majorBidi" w:hAnsiTheme="majorBidi" w:cstheme="majorBidi"/>
          <w:sz w:val="24"/>
          <w:szCs w:val="24"/>
        </w:rPr>
        <w:t>5-year</w:t>
      </w:r>
      <w:r w:rsidR="004720B6">
        <w:rPr>
          <w:rFonts w:asciiTheme="majorBidi" w:hAnsiTheme="majorBidi" w:cstheme="majorBidi"/>
          <w:sz w:val="24"/>
          <w:szCs w:val="24"/>
        </w:rPr>
        <w:t xml:space="preserve"> span</w:t>
      </w:r>
      <w:r w:rsidR="005B58B1">
        <w:rPr>
          <w:rFonts w:asciiTheme="majorBidi" w:hAnsiTheme="majorBidi" w:cstheme="majorBidi"/>
          <w:sz w:val="24"/>
          <w:szCs w:val="24"/>
        </w:rPr>
        <w:t xml:space="preserve">. This was also </w:t>
      </w:r>
      <w:r w:rsidR="007F617F">
        <w:rPr>
          <w:rFonts w:asciiTheme="majorBidi" w:hAnsiTheme="majorBidi" w:cstheme="majorBidi"/>
          <w:sz w:val="24"/>
          <w:szCs w:val="24"/>
        </w:rPr>
        <w:t xml:space="preserve">visualized in a bar plot (not pictured), </w:t>
      </w:r>
      <w:r w:rsidR="00AA3661">
        <w:rPr>
          <w:rFonts w:asciiTheme="majorBidi" w:hAnsiTheme="majorBidi" w:cstheme="majorBidi"/>
          <w:sz w:val="24"/>
          <w:szCs w:val="24"/>
        </w:rPr>
        <w:t xml:space="preserve">where </w:t>
      </w:r>
      <w:r w:rsidR="00F90B5A">
        <w:rPr>
          <w:rFonts w:asciiTheme="majorBidi" w:hAnsiTheme="majorBidi" w:cstheme="majorBidi"/>
          <w:sz w:val="24"/>
          <w:szCs w:val="24"/>
        </w:rPr>
        <w:t xml:space="preserve">STL had </w:t>
      </w:r>
      <w:r w:rsidR="003E4D56">
        <w:rPr>
          <w:rFonts w:asciiTheme="majorBidi" w:hAnsiTheme="majorBidi" w:cstheme="majorBidi"/>
          <w:sz w:val="24"/>
          <w:szCs w:val="24"/>
        </w:rPr>
        <w:t>27 recorded days with 1.5 inches of rain</w:t>
      </w:r>
      <w:r w:rsidR="00B24ECA">
        <w:rPr>
          <w:rFonts w:asciiTheme="majorBidi" w:hAnsiTheme="majorBidi" w:cstheme="majorBidi"/>
          <w:sz w:val="24"/>
          <w:szCs w:val="24"/>
        </w:rPr>
        <w:t>, and SEA had 11 reported days.</w:t>
      </w:r>
      <w:r w:rsidR="000D239B">
        <w:rPr>
          <w:rFonts w:asciiTheme="majorBidi" w:hAnsiTheme="majorBidi" w:cstheme="majorBidi"/>
          <w:sz w:val="24"/>
          <w:szCs w:val="24"/>
        </w:rPr>
        <w:t xml:space="preserve"> Finall</w:t>
      </w:r>
      <w:r w:rsidR="000628E8">
        <w:rPr>
          <w:rFonts w:asciiTheme="majorBidi" w:hAnsiTheme="majorBidi" w:cstheme="majorBidi"/>
          <w:sz w:val="24"/>
          <w:szCs w:val="24"/>
        </w:rPr>
        <w:t>y, the average monthly precipitation for each city over the 5 years was plotted onto a bar chart</w:t>
      </w:r>
      <w:r w:rsidR="0054184C">
        <w:rPr>
          <w:rFonts w:asciiTheme="majorBidi" w:hAnsiTheme="majorBidi" w:cstheme="majorBidi"/>
          <w:sz w:val="24"/>
          <w:szCs w:val="24"/>
        </w:rPr>
        <w:t xml:space="preserve"> (See </w:t>
      </w:r>
      <w:r w:rsidR="0054184C">
        <w:rPr>
          <w:rFonts w:asciiTheme="majorBidi" w:hAnsiTheme="majorBidi" w:cstheme="majorBidi"/>
          <w:i/>
          <w:iCs/>
          <w:sz w:val="24"/>
          <w:szCs w:val="24"/>
        </w:rPr>
        <w:t>Fig. 2</w:t>
      </w:r>
      <w:r w:rsidR="0054184C">
        <w:rPr>
          <w:rFonts w:asciiTheme="majorBidi" w:hAnsiTheme="majorBidi" w:cstheme="majorBidi"/>
          <w:sz w:val="24"/>
          <w:szCs w:val="24"/>
        </w:rPr>
        <w:t>).</w:t>
      </w:r>
    </w:p>
    <w:p w14:paraId="342EA925" w14:textId="2A1ED274" w:rsidR="00F807C8" w:rsidRDefault="00F807C8" w:rsidP="00A1387D">
      <w:pPr>
        <w:spacing w:line="480" w:lineRule="auto"/>
        <w:rPr>
          <w:rFonts w:asciiTheme="majorBidi" w:hAnsiTheme="majorBidi" w:cstheme="majorBidi"/>
          <w:sz w:val="20"/>
          <w:szCs w:val="20"/>
        </w:rPr>
      </w:pPr>
      <w:r w:rsidRPr="00F93514">
        <w:rPr>
          <w:rFonts w:asciiTheme="majorBidi" w:hAnsiTheme="majorBidi" w:cstheme="majorBid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F48434A" wp14:editId="5119618B">
            <wp:simplePos x="0" y="0"/>
            <wp:positionH relativeFrom="margin">
              <wp:align>left</wp:align>
            </wp:positionH>
            <wp:positionV relativeFrom="paragraph">
              <wp:posOffset>309575</wp:posOffset>
            </wp:positionV>
            <wp:extent cx="5605145" cy="1653540"/>
            <wp:effectExtent l="0" t="0" r="0" b="3810"/>
            <wp:wrapSquare wrapText="bothSides"/>
            <wp:docPr id="1497340558" name="Picture 2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40558" name="Picture 2" descr="A picture containing text, screenshot, plo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82" cy="166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514" w:rsidRPr="00F93514">
        <w:rPr>
          <w:rFonts w:asciiTheme="majorBidi" w:hAnsiTheme="majorBidi" w:cstheme="majorBidi"/>
          <w:i/>
          <w:iCs/>
          <w:sz w:val="20"/>
          <w:szCs w:val="20"/>
        </w:rPr>
        <w:t xml:space="preserve">Fig. 2: </w:t>
      </w:r>
      <w:r w:rsidR="00F93514" w:rsidRPr="00F93514">
        <w:rPr>
          <w:rFonts w:asciiTheme="majorBidi" w:hAnsiTheme="majorBidi" w:cstheme="majorBidi"/>
          <w:sz w:val="20"/>
          <w:szCs w:val="20"/>
        </w:rPr>
        <w:t>Bar plot displaying average monthly precipitation for each city during the 5 years.</w:t>
      </w:r>
    </w:p>
    <w:p w14:paraId="71EDAE35" w14:textId="181434F4" w:rsidR="00F93514" w:rsidRDefault="002C5C3A" w:rsidP="00A1387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visualization indicates that St. Louis tended to have higher recorded average monthly rainfall levels than Seattle.</w:t>
      </w:r>
    </w:p>
    <w:p w14:paraId="6D077945" w14:textId="7D3A06DA" w:rsidR="002C5C3A" w:rsidRPr="00F93514" w:rsidRDefault="002C5C3A" w:rsidP="00A1387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 w:rsidR="00E60197">
        <w:rPr>
          <w:rFonts w:asciiTheme="majorBidi" w:hAnsiTheme="majorBidi" w:cstheme="majorBidi"/>
          <w:sz w:val="24"/>
          <w:szCs w:val="24"/>
        </w:rPr>
        <w:t xml:space="preserve">Overall, </w:t>
      </w:r>
      <w:r w:rsidR="003E5B02">
        <w:rPr>
          <w:rFonts w:asciiTheme="majorBidi" w:hAnsiTheme="majorBidi" w:cstheme="majorBidi"/>
          <w:sz w:val="24"/>
          <w:szCs w:val="24"/>
        </w:rPr>
        <w:t>the plot that displays the total number of days for each city in which no rainfall was recorded indi</w:t>
      </w:r>
      <w:r w:rsidR="00051561">
        <w:rPr>
          <w:rFonts w:asciiTheme="majorBidi" w:hAnsiTheme="majorBidi" w:cstheme="majorBidi"/>
          <w:sz w:val="24"/>
          <w:szCs w:val="24"/>
        </w:rPr>
        <w:t>c</w:t>
      </w:r>
      <w:r w:rsidR="003E5B02">
        <w:rPr>
          <w:rFonts w:asciiTheme="majorBidi" w:hAnsiTheme="majorBidi" w:cstheme="majorBidi"/>
          <w:sz w:val="24"/>
          <w:szCs w:val="24"/>
        </w:rPr>
        <w:t>ates tha</w:t>
      </w:r>
      <w:r w:rsidR="003933B3">
        <w:rPr>
          <w:rFonts w:asciiTheme="majorBidi" w:hAnsiTheme="majorBidi" w:cstheme="majorBidi"/>
          <w:sz w:val="24"/>
          <w:szCs w:val="24"/>
        </w:rPr>
        <w:t xml:space="preserve">t </w:t>
      </w:r>
      <w:r w:rsidR="00051561">
        <w:rPr>
          <w:rFonts w:asciiTheme="majorBidi" w:hAnsiTheme="majorBidi" w:cstheme="majorBidi"/>
          <w:sz w:val="24"/>
          <w:szCs w:val="24"/>
        </w:rPr>
        <w:t xml:space="preserve">the city of Seattle </w:t>
      </w:r>
      <w:r w:rsidR="00300E6C">
        <w:rPr>
          <w:rFonts w:asciiTheme="majorBidi" w:hAnsiTheme="majorBidi" w:cstheme="majorBidi"/>
          <w:sz w:val="24"/>
          <w:szCs w:val="24"/>
        </w:rPr>
        <w:t xml:space="preserve">has more actual days where it was raining (days where precipitation was recorded). On the other </w:t>
      </w:r>
      <w:r w:rsidR="008E4C9B">
        <w:rPr>
          <w:rFonts w:asciiTheme="majorBidi" w:hAnsiTheme="majorBidi" w:cstheme="majorBidi"/>
          <w:sz w:val="24"/>
          <w:szCs w:val="24"/>
        </w:rPr>
        <w:t>hand,</w:t>
      </w:r>
      <w:r w:rsidR="00300E6C">
        <w:rPr>
          <w:rFonts w:asciiTheme="majorBidi" w:hAnsiTheme="majorBidi" w:cstheme="majorBidi"/>
          <w:sz w:val="24"/>
          <w:szCs w:val="24"/>
        </w:rPr>
        <w:t xml:space="preserve"> though, the city of St. Louis </w:t>
      </w:r>
      <w:r w:rsidR="004C565B">
        <w:rPr>
          <w:rFonts w:asciiTheme="majorBidi" w:hAnsiTheme="majorBidi" w:cstheme="majorBidi"/>
          <w:sz w:val="24"/>
          <w:szCs w:val="24"/>
        </w:rPr>
        <w:t xml:space="preserve">had overall heavier recorded rainfall levels. This means that precipitation was recorded to have </w:t>
      </w:r>
      <w:r w:rsidR="008E4C9B">
        <w:rPr>
          <w:rFonts w:asciiTheme="majorBidi" w:hAnsiTheme="majorBidi" w:cstheme="majorBidi"/>
          <w:sz w:val="24"/>
          <w:szCs w:val="24"/>
        </w:rPr>
        <w:t>fallen</w:t>
      </w:r>
      <w:r w:rsidR="004C565B">
        <w:rPr>
          <w:rFonts w:asciiTheme="majorBidi" w:hAnsiTheme="majorBidi" w:cstheme="majorBidi"/>
          <w:sz w:val="24"/>
          <w:szCs w:val="24"/>
        </w:rPr>
        <w:t xml:space="preserve"> on the days where it actually rained there, as compared to Seattle. </w:t>
      </w:r>
      <w:r w:rsidR="006E0531">
        <w:rPr>
          <w:rFonts w:asciiTheme="majorBidi" w:hAnsiTheme="majorBidi" w:cstheme="majorBidi"/>
          <w:sz w:val="24"/>
          <w:szCs w:val="24"/>
        </w:rPr>
        <w:t>So,</w:t>
      </w:r>
      <w:r w:rsidR="00BE0F79">
        <w:rPr>
          <w:rFonts w:asciiTheme="majorBidi" w:hAnsiTheme="majorBidi" w:cstheme="majorBidi"/>
          <w:sz w:val="24"/>
          <w:szCs w:val="24"/>
        </w:rPr>
        <w:t xml:space="preserve"> to answer the question if it rains more in </w:t>
      </w:r>
      <w:r w:rsidR="006E0531">
        <w:rPr>
          <w:rFonts w:asciiTheme="majorBidi" w:hAnsiTheme="majorBidi" w:cstheme="majorBidi"/>
          <w:sz w:val="24"/>
          <w:szCs w:val="24"/>
        </w:rPr>
        <w:t>Seattle than St. Louis,</w:t>
      </w:r>
      <w:r w:rsidR="004C565B">
        <w:rPr>
          <w:rFonts w:asciiTheme="majorBidi" w:hAnsiTheme="majorBidi" w:cstheme="majorBidi"/>
          <w:sz w:val="24"/>
          <w:szCs w:val="24"/>
        </w:rPr>
        <w:t xml:space="preserve"> even though there were less rainy days recorded in St. Louis than in Seattle</w:t>
      </w:r>
      <w:r w:rsidR="00662F0F">
        <w:rPr>
          <w:rFonts w:asciiTheme="majorBidi" w:hAnsiTheme="majorBidi" w:cstheme="majorBidi"/>
          <w:sz w:val="24"/>
          <w:szCs w:val="24"/>
        </w:rPr>
        <w:t xml:space="preserve">, the days </w:t>
      </w:r>
      <w:r w:rsidR="00312FFE">
        <w:rPr>
          <w:rFonts w:asciiTheme="majorBidi" w:hAnsiTheme="majorBidi" w:cstheme="majorBidi"/>
          <w:sz w:val="24"/>
          <w:szCs w:val="24"/>
        </w:rPr>
        <w:t xml:space="preserve">where it did </w:t>
      </w:r>
      <w:r w:rsidR="00552086">
        <w:rPr>
          <w:rFonts w:asciiTheme="majorBidi" w:hAnsiTheme="majorBidi" w:cstheme="majorBidi"/>
          <w:sz w:val="24"/>
          <w:szCs w:val="24"/>
        </w:rPr>
        <w:t>rain in St. Louis experienced more rain during those times.</w:t>
      </w:r>
    </w:p>
    <w:sectPr w:rsidR="002C5C3A" w:rsidRPr="00F9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F7"/>
    <w:rsid w:val="00051561"/>
    <w:rsid w:val="000628E8"/>
    <w:rsid w:val="00073FEA"/>
    <w:rsid w:val="000D239B"/>
    <w:rsid w:val="00192D45"/>
    <w:rsid w:val="001F6443"/>
    <w:rsid w:val="00200D44"/>
    <w:rsid w:val="002161A3"/>
    <w:rsid w:val="00240304"/>
    <w:rsid w:val="00283EE9"/>
    <w:rsid w:val="002C5C3A"/>
    <w:rsid w:val="00300773"/>
    <w:rsid w:val="00300E6C"/>
    <w:rsid w:val="0030792B"/>
    <w:rsid w:val="00312FFE"/>
    <w:rsid w:val="003178DC"/>
    <w:rsid w:val="00317D52"/>
    <w:rsid w:val="00360831"/>
    <w:rsid w:val="00365EF4"/>
    <w:rsid w:val="003711BA"/>
    <w:rsid w:val="003933B3"/>
    <w:rsid w:val="003933C3"/>
    <w:rsid w:val="003957F7"/>
    <w:rsid w:val="003E4D56"/>
    <w:rsid w:val="003E5B02"/>
    <w:rsid w:val="00460454"/>
    <w:rsid w:val="004720B6"/>
    <w:rsid w:val="004C565B"/>
    <w:rsid w:val="0054184C"/>
    <w:rsid w:val="00552086"/>
    <w:rsid w:val="00590267"/>
    <w:rsid w:val="005A6220"/>
    <w:rsid w:val="005B58B1"/>
    <w:rsid w:val="005B6385"/>
    <w:rsid w:val="005F4A2A"/>
    <w:rsid w:val="006027B4"/>
    <w:rsid w:val="0061637A"/>
    <w:rsid w:val="0061723E"/>
    <w:rsid w:val="0062023A"/>
    <w:rsid w:val="00662F0F"/>
    <w:rsid w:val="006D2432"/>
    <w:rsid w:val="006E0531"/>
    <w:rsid w:val="006E061A"/>
    <w:rsid w:val="006F1865"/>
    <w:rsid w:val="007E5381"/>
    <w:rsid w:val="007F617F"/>
    <w:rsid w:val="00836AEF"/>
    <w:rsid w:val="008739C3"/>
    <w:rsid w:val="008E0382"/>
    <w:rsid w:val="008E4C9B"/>
    <w:rsid w:val="008F51C1"/>
    <w:rsid w:val="00933500"/>
    <w:rsid w:val="00940A82"/>
    <w:rsid w:val="009836F0"/>
    <w:rsid w:val="009E1EFD"/>
    <w:rsid w:val="009E220C"/>
    <w:rsid w:val="00A1387D"/>
    <w:rsid w:val="00A810D8"/>
    <w:rsid w:val="00A90227"/>
    <w:rsid w:val="00AA3661"/>
    <w:rsid w:val="00B219FF"/>
    <w:rsid w:val="00B24ECA"/>
    <w:rsid w:val="00B6498F"/>
    <w:rsid w:val="00B676A3"/>
    <w:rsid w:val="00BE0F79"/>
    <w:rsid w:val="00BE409C"/>
    <w:rsid w:val="00BF5BC2"/>
    <w:rsid w:val="00BF71E2"/>
    <w:rsid w:val="00C87B76"/>
    <w:rsid w:val="00CF6080"/>
    <w:rsid w:val="00D006C5"/>
    <w:rsid w:val="00D11ABE"/>
    <w:rsid w:val="00D330E0"/>
    <w:rsid w:val="00DB5EFE"/>
    <w:rsid w:val="00E60197"/>
    <w:rsid w:val="00F13104"/>
    <w:rsid w:val="00F2422C"/>
    <w:rsid w:val="00F71DD5"/>
    <w:rsid w:val="00F72A5C"/>
    <w:rsid w:val="00F807C8"/>
    <w:rsid w:val="00F90B5A"/>
    <w:rsid w:val="00F93514"/>
    <w:rsid w:val="00FA3903"/>
    <w:rsid w:val="00FA4B60"/>
    <w:rsid w:val="00FB106A"/>
    <w:rsid w:val="00FE76DE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1DA6"/>
  <w15:chartTrackingRefBased/>
  <w15:docId w15:val="{9445BE67-C77F-47B5-9457-218A74FB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Anabel</dc:creator>
  <cp:keywords/>
  <dc:description/>
  <cp:lastModifiedBy>Pinto, Anabel</cp:lastModifiedBy>
  <cp:revision>82</cp:revision>
  <dcterms:created xsi:type="dcterms:W3CDTF">2023-04-14T23:15:00Z</dcterms:created>
  <dcterms:modified xsi:type="dcterms:W3CDTF">2023-04-15T05:43:00Z</dcterms:modified>
</cp:coreProperties>
</file>