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32" w:type="pct"/>
        <w:tblLook w:val="04A0" w:firstRow="1" w:lastRow="0" w:firstColumn="1" w:lastColumn="0" w:noHBand="0" w:noVBand="1"/>
      </w:tblPr>
      <w:tblGrid>
        <w:gridCol w:w="3613"/>
        <w:gridCol w:w="1205"/>
        <w:gridCol w:w="4819"/>
      </w:tblGrid>
      <w:tr w:rsidR="00530C88" w:rsidTr="00E100D8">
        <w:trPr>
          <w:trHeight w:val="306"/>
        </w:trPr>
        <w:tc>
          <w:tcPr>
            <w:tcW w:w="1875" w:type="pct"/>
          </w:tcPr>
          <w:p w:rsidR="00530C88" w:rsidRDefault="00530C88">
            <w:r>
              <w:t>Use case:</w:t>
            </w:r>
          </w:p>
        </w:tc>
        <w:tc>
          <w:tcPr>
            <w:tcW w:w="3125" w:type="pct"/>
            <w:gridSpan w:val="2"/>
          </w:tcPr>
          <w:p w:rsidR="00530C88" w:rsidRPr="00530C88" w:rsidRDefault="00643632" w:rsidP="006436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Sync with Server</w:t>
            </w:r>
            <w:bookmarkStart w:id="0" w:name="_GoBack"/>
            <w:bookmarkEnd w:id="0"/>
          </w:p>
        </w:tc>
      </w:tr>
      <w:tr w:rsidR="00530C88" w:rsidTr="00E100D8">
        <w:trPr>
          <w:trHeight w:val="290"/>
        </w:trPr>
        <w:tc>
          <w:tcPr>
            <w:tcW w:w="1875" w:type="pct"/>
          </w:tcPr>
          <w:p w:rsidR="00530C88" w:rsidRDefault="00530C88">
            <w:r>
              <w:t>Actors:</w:t>
            </w:r>
          </w:p>
        </w:tc>
        <w:tc>
          <w:tcPr>
            <w:tcW w:w="3125" w:type="pct"/>
            <w:gridSpan w:val="2"/>
          </w:tcPr>
          <w:p w:rsidR="00530C88" w:rsidRPr="00530C88" w:rsidRDefault="00903B99" w:rsidP="00F33F35">
            <w:r>
              <w:t>Users</w:t>
            </w:r>
            <w:r w:rsidR="00795694">
              <w:t>, Remote Server</w:t>
            </w:r>
          </w:p>
        </w:tc>
      </w:tr>
      <w:tr w:rsidR="00530C88" w:rsidTr="00E100D8">
        <w:trPr>
          <w:trHeight w:val="273"/>
        </w:trPr>
        <w:tc>
          <w:tcPr>
            <w:tcW w:w="1875" w:type="pct"/>
          </w:tcPr>
          <w:p w:rsidR="00530C88" w:rsidRDefault="00530C88">
            <w:r>
              <w:t>Purpose:</w:t>
            </w:r>
          </w:p>
        </w:tc>
        <w:tc>
          <w:tcPr>
            <w:tcW w:w="3125" w:type="pct"/>
            <w:gridSpan w:val="2"/>
          </w:tcPr>
          <w:p w:rsidR="00530C88" w:rsidRDefault="00F33F35" w:rsidP="00795694">
            <w:r>
              <w:t xml:space="preserve">To </w:t>
            </w:r>
            <w:r w:rsidR="00795694">
              <w:t>sync lists and movie information to a remote server</w:t>
            </w:r>
            <w:r w:rsidR="00903B99">
              <w:t>.</w:t>
            </w:r>
          </w:p>
        </w:tc>
      </w:tr>
      <w:tr w:rsidR="00530C88" w:rsidTr="00E100D8">
        <w:trPr>
          <w:trHeight w:val="579"/>
        </w:trPr>
        <w:tc>
          <w:tcPr>
            <w:tcW w:w="1875" w:type="pct"/>
          </w:tcPr>
          <w:p w:rsidR="00530C88" w:rsidRDefault="00530C88">
            <w:r>
              <w:t>Overview:</w:t>
            </w:r>
          </w:p>
        </w:tc>
        <w:tc>
          <w:tcPr>
            <w:tcW w:w="3125" w:type="pct"/>
            <w:gridSpan w:val="2"/>
          </w:tcPr>
          <w:p w:rsidR="00530C88" w:rsidRDefault="00795694" w:rsidP="00795694">
            <w:r>
              <w:t>A User selects that they would like to sync their movie information with a Remote Server.</w:t>
            </w:r>
            <w:r w:rsidR="006942B1">
              <w:t xml:space="preserve"> </w:t>
            </w:r>
            <w:r w:rsidR="00AF6359">
              <w:t xml:space="preserve">The system </w:t>
            </w:r>
            <w:r>
              <w:t>synchronizes its internal database with a Remote Server’s database to be viewed online.</w:t>
            </w:r>
            <w:r w:rsidR="00AF6359">
              <w:t xml:space="preserve"> On completion, the </w:t>
            </w:r>
            <w:r>
              <w:t>User</w:t>
            </w:r>
            <w:r w:rsidR="00A73BCA">
              <w:t>’</w:t>
            </w:r>
            <w:r>
              <w:t>s movie collection is stored on both their phone and the Remote Server</w:t>
            </w:r>
            <w:r w:rsidR="00A73BCA">
              <w:t>.</w:t>
            </w:r>
          </w:p>
        </w:tc>
      </w:tr>
      <w:tr w:rsidR="00530C88" w:rsidTr="00E100D8">
        <w:trPr>
          <w:trHeight w:val="273"/>
        </w:trPr>
        <w:tc>
          <w:tcPr>
            <w:tcW w:w="1875" w:type="pct"/>
          </w:tcPr>
          <w:p w:rsidR="00530C88" w:rsidRDefault="00530C88">
            <w:r>
              <w:t>Type:</w:t>
            </w:r>
          </w:p>
        </w:tc>
        <w:tc>
          <w:tcPr>
            <w:tcW w:w="3125" w:type="pct"/>
            <w:gridSpan w:val="2"/>
          </w:tcPr>
          <w:p w:rsidR="00530C88" w:rsidRDefault="00530C88">
            <w:r>
              <w:t>Essential</w:t>
            </w:r>
          </w:p>
        </w:tc>
      </w:tr>
      <w:tr w:rsidR="00530C88" w:rsidTr="00E100D8">
        <w:trPr>
          <w:trHeight w:val="869"/>
        </w:trPr>
        <w:tc>
          <w:tcPr>
            <w:tcW w:w="1875" w:type="pct"/>
          </w:tcPr>
          <w:p w:rsidR="00530C88" w:rsidRDefault="00530C88">
            <w:r>
              <w:t>Preconditions:</w:t>
            </w:r>
          </w:p>
        </w:tc>
        <w:tc>
          <w:tcPr>
            <w:tcW w:w="3125" w:type="pct"/>
            <w:gridSpan w:val="2"/>
          </w:tcPr>
          <w:p w:rsidR="00530C88" w:rsidRDefault="00A73BCA" w:rsidP="00A73BCA">
            <w:r>
              <w:t>User must be connected to the internet.</w:t>
            </w:r>
          </w:p>
        </w:tc>
      </w:tr>
      <w:tr w:rsidR="00530C88" w:rsidTr="00E100D8">
        <w:trPr>
          <w:trHeight w:val="563"/>
        </w:trPr>
        <w:tc>
          <w:tcPr>
            <w:tcW w:w="1875" w:type="pct"/>
          </w:tcPr>
          <w:p w:rsidR="00530C88" w:rsidRDefault="00530C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3125" w:type="pct"/>
            <w:gridSpan w:val="2"/>
          </w:tcPr>
          <w:p w:rsidR="00530C88" w:rsidRDefault="00A73BCA" w:rsidP="00632204">
            <w:r>
              <w:t>User</w:t>
            </w:r>
            <w:r>
              <w:t>’</w:t>
            </w:r>
            <w:r>
              <w:t>s movie collection is stored on both their phone and the Remote Server</w:t>
            </w:r>
            <w:r w:rsidR="00AF6359">
              <w:t>.</w:t>
            </w:r>
          </w:p>
        </w:tc>
      </w:tr>
      <w:tr w:rsidR="00530C88" w:rsidTr="00E100D8">
        <w:trPr>
          <w:trHeight w:val="290"/>
        </w:trPr>
        <w:tc>
          <w:tcPr>
            <w:tcW w:w="1875" w:type="pct"/>
          </w:tcPr>
          <w:p w:rsidR="00530C88" w:rsidRDefault="00530C88">
            <w:r>
              <w:t>Special Requirements:</w:t>
            </w:r>
          </w:p>
        </w:tc>
        <w:tc>
          <w:tcPr>
            <w:tcW w:w="3125" w:type="pct"/>
            <w:gridSpan w:val="2"/>
          </w:tcPr>
          <w:p w:rsidR="00530C88" w:rsidRDefault="00AF6359">
            <w:r>
              <w:t>None</w:t>
            </w:r>
          </w:p>
        </w:tc>
      </w:tr>
      <w:tr w:rsidR="00530C88" w:rsidTr="00E100D8">
        <w:trPr>
          <w:trHeight w:val="354"/>
        </w:trPr>
        <w:tc>
          <w:tcPr>
            <w:tcW w:w="4999" w:type="pct"/>
            <w:gridSpan w:val="3"/>
          </w:tcPr>
          <w:p w:rsidR="00530C88" w:rsidRPr="00530C88" w:rsidRDefault="00530C88" w:rsidP="00530C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Flow of Events</w:t>
            </w:r>
          </w:p>
        </w:tc>
      </w:tr>
      <w:tr w:rsidR="00530C88" w:rsidTr="00E100D8">
        <w:trPr>
          <w:trHeight w:val="306"/>
        </w:trPr>
        <w:tc>
          <w:tcPr>
            <w:tcW w:w="2500" w:type="pct"/>
            <w:gridSpan w:val="2"/>
          </w:tcPr>
          <w:p w:rsidR="00530C88" w:rsidRPr="00530C88" w:rsidRDefault="00530C88" w:rsidP="00530C88">
            <w:pPr>
              <w:rPr>
                <w:b/>
                <w:sz w:val="24"/>
                <w:szCs w:val="24"/>
              </w:rPr>
            </w:pPr>
            <w:r w:rsidRPr="00530C88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2500" w:type="pct"/>
          </w:tcPr>
          <w:p w:rsidR="00530C88" w:rsidRPr="00530C88" w:rsidRDefault="00530C88" w:rsidP="00530C88">
            <w:pPr>
              <w:rPr>
                <w:b/>
                <w:sz w:val="24"/>
                <w:szCs w:val="24"/>
              </w:rPr>
            </w:pPr>
            <w:r w:rsidRPr="00530C88">
              <w:rPr>
                <w:b/>
                <w:sz w:val="24"/>
                <w:szCs w:val="24"/>
              </w:rPr>
              <w:t>SYSTEM RESPONSE</w:t>
            </w:r>
          </w:p>
        </w:tc>
      </w:tr>
      <w:tr w:rsidR="00530C88" w:rsidTr="00E100D8">
        <w:trPr>
          <w:trHeight w:val="1158"/>
        </w:trPr>
        <w:tc>
          <w:tcPr>
            <w:tcW w:w="2500" w:type="pct"/>
            <w:gridSpan w:val="2"/>
          </w:tcPr>
          <w:p w:rsidR="00530C88" w:rsidRPr="00AF6359" w:rsidRDefault="00AF6359" w:rsidP="00530C88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AF6359">
              <w:t xml:space="preserve">This use case begins when a User desires to </w:t>
            </w:r>
            <w:r w:rsidR="00F76857">
              <w:t>synchronize</w:t>
            </w:r>
            <w:r w:rsidR="000431D6">
              <w:t xml:space="preserve"> information </w:t>
            </w:r>
            <w:r w:rsidR="00F76857">
              <w:t>between their phone and a Remote Server</w:t>
            </w:r>
            <w:r w:rsidRPr="00AF6359">
              <w:t>.</w:t>
            </w:r>
          </w:p>
          <w:p w:rsidR="00AF6359" w:rsidRDefault="00AF6359" w:rsidP="00F76857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AF6359">
              <w:t xml:space="preserve">The User </w:t>
            </w:r>
            <w:r w:rsidR="00B77D2C">
              <w:t xml:space="preserve">selects the </w:t>
            </w:r>
            <w:r w:rsidR="00F76857">
              <w:t xml:space="preserve">sync option from within the movie collection UI. </w:t>
            </w:r>
          </w:p>
          <w:p w:rsidR="004B472B" w:rsidRDefault="004B472B" w:rsidP="004B472B">
            <w:pPr>
              <w:pStyle w:val="ListParagraph"/>
              <w:ind w:left="360"/>
            </w:pPr>
          </w:p>
          <w:p w:rsidR="00F76857" w:rsidRDefault="00F76857" w:rsidP="004B472B">
            <w:pPr>
              <w:pStyle w:val="ListParagraph"/>
              <w:ind w:left="360"/>
            </w:pPr>
          </w:p>
          <w:p w:rsidR="0021079B" w:rsidRDefault="0021079B" w:rsidP="004B472B">
            <w:pPr>
              <w:pStyle w:val="ListParagraph"/>
              <w:ind w:left="360"/>
            </w:pPr>
          </w:p>
          <w:p w:rsidR="004B472B" w:rsidRPr="00AF6359" w:rsidRDefault="004B472B" w:rsidP="000431D6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views the </w:t>
            </w:r>
            <w:r w:rsidR="0021079B">
              <w:t>synchronization complete message</w:t>
            </w:r>
            <w:r>
              <w:t>.</w:t>
            </w:r>
          </w:p>
        </w:tc>
        <w:tc>
          <w:tcPr>
            <w:tcW w:w="2500" w:type="pct"/>
          </w:tcPr>
          <w:p w:rsidR="00530C88" w:rsidRDefault="00530C88" w:rsidP="00530C88"/>
          <w:p w:rsidR="00F76857" w:rsidRPr="00AF6359" w:rsidRDefault="00F76857" w:rsidP="00530C88"/>
          <w:p w:rsidR="00AF6359" w:rsidRPr="00AF6359" w:rsidRDefault="00AF6359" w:rsidP="00530C88"/>
          <w:p w:rsidR="00AF6359" w:rsidRPr="00AF6359" w:rsidRDefault="00AF6359" w:rsidP="00B77D2C">
            <w:pPr>
              <w:pStyle w:val="ListParagraph"/>
              <w:numPr>
                <w:ilvl w:val="0"/>
                <w:numId w:val="3"/>
              </w:numPr>
            </w:pPr>
            <w:r w:rsidRPr="00AF6359">
              <w:t xml:space="preserve">The system </w:t>
            </w:r>
            <w:r w:rsidR="000431D6">
              <w:t>retrieves</w:t>
            </w:r>
            <w:r w:rsidR="00B77D2C">
              <w:t xml:space="preserve"> </w:t>
            </w:r>
            <w:r w:rsidR="000431D6">
              <w:t>information</w:t>
            </w:r>
            <w:r w:rsidR="00F76857">
              <w:t xml:space="preserve"> from its internal database and synchronizes it with a Remote Server.</w:t>
            </w:r>
          </w:p>
          <w:p w:rsidR="00AF6359" w:rsidRPr="00AF6359" w:rsidRDefault="00AF6359" w:rsidP="0021079B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</w:t>
            </w:r>
            <w:r w:rsidR="000431D6">
              <w:t xml:space="preserve">displays </w:t>
            </w:r>
            <w:r w:rsidR="0021079B">
              <w:t>a synchronization complete message</w:t>
            </w:r>
            <w:r>
              <w:t xml:space="preserve"> to the User.</w:t>
            </w:r>
          </w:p>
        </w:tc>
      </w:tr>
      <w:tr w:rsidR="00E100D8" w:rsidTr="00E100D8">
        <w:trPr>
          <w:trHeight w:val="306"/>
        </w:trPr>
        <w:tc>
          <w:tcPr>
            <w:tcW w:w="4999" w:type="pct"/>
            <w:gridSpan w:val="3"/>
          </w:tcPr>
          <w:p w:rsidR="00E100D8" w:rsidRPr="00AF6359" w:rsidRDefault="00E100D8" w:rsidP="00530C88"/>
        </w:tc>
      </w:tr>
      <w:tr w:rsidR="00E100D8" w:rsidTr="00E100D8">
        <w:trPr>
          <w:trHeight w:val="354"/>
        </w:trPr>
        <w:tc>
          <w:tcPr>
            <w:tcW w:w="4999" w:type="pct"/>
            <w:gridSpan w:val="3"/>
          </w:tcPr>
          <w:p w:rsidR="00E100D8" w:rsidRPr="00E100D8" w:rsidRDefault="00E100D8" w:rsidP="00E100D8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Alternative Flow of Events</w:t>
            </w:r>
          </w:p>
        </w:tc>
      </w:tr>
      <w:tr w:rsidR="00E100D8" w:rsidTr="00E100D8">
        <w:trPr>
          <w:trHeight w:val="322"/>
        </w:trPr>
        <w:tc>
          <w:tcPr>
            <w:tcW w:w="4999" w:type="pct"/>
            <w:gridSpan w:val="3"/>
          </w:tcPr>
          <w:tbl>
            <w:tblPr>
              <w:tblStyle w:val="TableGrid"/>
              <w:tblW w:w="4996" w:type="pct"/>
              <w:tblInd w:w="1" w:type="dxa"/>
              <w:tblLook w:val="04A0" w:firstRow="1" w:lastRow="0" w:firstColumn="1" w:lastColumn="0" w:noHBand="0" w:noVBand="1"/>
            </w:tblPr>
            <w:tblGrid>
              <w:gridCol w:w="856"/>
              <w:gridCol w:w="8547"/>
            </w:tblGrid>
            <w:tr w:rsidR="00E100D8" w:rsidTr="00E100D8">
              <w:trPr>
                <w:trHeight w:val="290"/>
              </w:trPr>
              <w:tc>
                <w:tcPr>
                  <w:tcW w:w="455" w:type="pct"/>
                </w:tcPr>
                <w:p w:rsidR="00E100D8" w:rsidRDefault="0021079B" w:rsidP="00E100D8">
                  <w:r>
                    <w:t>Line 3:</w:t>
                  </w:r>
                </w:p>
              </w:tc>
              <w:tc>
                <w:tcPr>
                  <w:tcW w:w="4545" w:type="pct"/>
                </w:tcPr>
                <w:p w:rsidR="004B472B" w:rsidRDefault="0021079B" w:rsidP="00E100D8">
                  <w:r>
                    <w:t>The system is unable to contact the Remote Server. Indicate error. Exit synchronization.</w:t>
                  </w:r>
                </w:p>
                <w:p w:rsidR="0021079B" w:rsidRDefault="0021079B" w:rsidP="00E100D8">
                  <w:r>
                    <w:t>The system has an issue synchronizing its information with the Remote Server. Indicate Error. Exit synchronization.</w:t>
                  </w:r>
                </w:p>
                <w:p w:rsidR="008307A3" w:rsidRDefault="008307A3" w:rsidP="00E100D8">
                  <w:r>
                    <w:t>The system and Remote Server already contain the same information. Indicate synchronization not needed. Exit synchronization.</w:t>
                  </w:r>
                </w:p>
              </w:tc>
            </w:tr>
          </w:tbl>
          <w:p w:rsidR="00E100D8" w:rsidRPr="00E100D8" w:rsidRDefault="00E100D8" w:rsidP="00E100D8"/>
        </w:tc>
      </w:tr>
    </w:tbl>
    <w:p w:rsidR="008168E2" w:rsidRDefault="008168E2"/>
    <w:sectPr w:rsidR="0081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7B67"/>
    <w:multiLevelType w:val="hybridMultilevel"/>
    <w:tmpl w:val="D6AE712C"/>
    <w:lvl w:ilvl="0" w:tplc="EA5C5BE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E366A"/>
    <w:multiLevelType w:val="hybridMultilevel"/>
    <w:tmpl w:val="1A383BFE"/>
    <w:lvl w:ilvl="0" w:tplc="F42CD2E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3D3D80"/>
    <w:multiLevelType w:val="hybridMultilevel"/>
    <w:tmpl w:val="221E63DC"/>
    <w:lvl w:ilvl="0" w:tplc="B468B07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45852"/>
    <w:multiLevelType w:val="hybridMultilevel"/>
    <w:tmpl w:val="1D8E2D2C"/>
    <w:lvl w:ilvl="0" w:tplc="E018B25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0D4498"/>
    <w:multiLevelType w:val="hybridMultilevel"/>
    <w:tmpl w:val="9C82995C"/>
    <w:lvl w:ilvl="0" w:tplc="A90A6EF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A83845"/>
    <w:multiLevelType w:val="hybridMultilevel"/>
    <w:tmpl w:val="E934FE88"/>
    <w:lvl w:ilvl="0" w:tplc="A5063F9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7158C"/>
    <w:multiLevelType w:val="hybridMultilevel"/>
    <w:tmpl w:val="2E20D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2D"/>
    <w:rsid w:val="000431D6"/>
    <w:rsid w:val="000A0627"/>
    <w:rsid w:val="000F7AFB"/>
    <w:rsid w:val="0021079B"/>
    <w:rsid w:val="004801E3"/>
    <w:rsid w:val="004B472B"/>
    <w:rsid w:val="00501CF1"/>
    <w:rsid w:val="00530C88"/>
    <w:rsid w:val="005F6B84"/>
    <w:rsid w:val="00632204"/>
    <w:rsid w:val="00643632"/>
    <w:rsid w:val="006942B1"/>
    <w:rsid w:val="00795694"/>
    <w:rsid w:val="008168E2"/>
    <w:rsid w:val="008307A3"/>
    <w:rsid w:val="00895F2D"/>
    <w:rsid w:val="00903B99"/>
    <w:rsid w:val="00A73BCA"/>
    <w:rsid w:val="00AF6359"/>
    <w:rsid w:val="00B00C2E"/>
    <w:rsid w:val="00B77D2C"/>
    <w:rsid w:val="00BA2C5E"/>
    <w:rsid w:val="00CA7C1B"/>
    <w:rsid w:val="00D37277"/>
    <w:rsid w:val="00E100D8"/>
    <w:rsid w:val="00E30D6E"/>
    <w:rsid w:val="00F33F35"/>
    <w:rsid w:val="00F71495"/>
    <w:rsid w:val="00F7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C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to\Documents\Use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158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Chrysler</dc:creator>
  <cp:lastModifiedBy>Justin Chrysler</cp:lastModifiedBy>
  <cp:revision>19</cp:revision>
  <dcterms:created xsi:type="dcterms:W3CDTF">2012-03-17T17:27:00Z</dcterms:created>
  <dcterms:modified xsi:type="dcterms:W3CDTF">2012-03-18T17:36:00Z</dcterms:modified>
</cp:coreProperties>
</file>