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Sitesellr Status Sheet (as of 2026-02-17, commit 6a775f0)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Status | What’s Done | What’s Pending / Partial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Backend foundation (.NET 8 + PostgreSQL) | Developed | API project, EF Core models/migrations, DB context | Further schema for advanced modules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Tenancy + RBAC | Developed (core) | Tenancy resolver middleware, store scoping, policies (StoreOwnerOrAdmin, StoreStaff) on key endpoints | More fine-grained permission matrix per feature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Auth &amp; Security baseline | Developed (core) | Opaque tokens, refresh/session flow, lockout, rate limiting, CSRF middleware, security headers | CSP/CORS/rate-limit production tuning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Turnstile CAPTCHA | Developed | Frontend Turnstile widget on Login/Register + backend verify enforcement | None for basic flow; monitor in prod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WebAuthn / MFA backend | Partial | Backend endpoints/service scaffolding exists | Full frontend UX and complete operational 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Merchants/Stores APIs | Developed (core) | Merchants/Stores list/get/create + Store update (PUT /api/stores/{id}) | Store profile extended fields (email/phone/address) persistence not modeled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Products | Developed (CRUD wiring) | List/get/create/update/delete API + frontend create/edit/delete wiring | Rich variant/media editor UX still basic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Customers | Developed (CRUD wiring) | List/get/create/update/delete API + frontend create/edit/delete wiring | Full address management UI is basic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Orders | Developed (CRUD wiring) | List/get/create/update/delete API + frontend create/update/delete wiring | Advanced order item editing/fulfillment workflows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Dashboard wiring | Developed (basic) | Dashboard reads backend orders/customers metrics | Advanced analytics/reporting layer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Billing plans/subscriptions | Partial | Model scaffolding present | Enforcement, plan limits, billing engine 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Payment plugin system | Partial | Interface/registry scaffold + dummy plugin | Real gateways (Razorpay/Stripe/etc.), webhooks, reconciliation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Logistics, marketing, plugin marketplace, multi-channel, SaaS metering | Pending | — | Not implemented yet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Frontend-backend integration | Developed (core admin) | Admin pages connected without changing UI theme/layout | Remaining modules/pages still static or mock-based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CI/CD | Developed (fixed) | GitHub Actions fixed to run backend restore/build/test from backend-dotnet | Add frontend CI once Node toolchain is set in CI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Latest pushed commits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- 6a775f0 — settings save wired to store update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- 131e423 — CI fix (replaced broken desktop workflow)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- 74645e0 — products/customers/orders CRUD end-to-end wiring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- 9f3fbc4 — Turnstile + backend-driven admin data wiring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