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6D725" w14:textId="4917FFCC" w:rsidR="006F6D0D" w:rsidRPr="001C334E" w:rsidRDefault="00465ED6" w:rsidP="001C334E">
      <w:pPr>
        <w:spacing w:line="360" w:lineRule="auto"/>
        <w:jc w:val="center"/>
        <w:rPr>
          <w:rFonts w:ascii="Century Gothic" w:hAnsi="Century Gothic"/>
          <w:b/>
          <w:bCs/>
          <w:u w:val="single"/>
        </w:rPr>
      </w:pPr>
      <w:r w:rsidRPr="001C334E">
        <w:rPr>
          <w:rFonts w:ascii="Century Gothic" w:hAnsi="Century Gothic"/>
          <w:b/>
          <w:bCs/>
          <w:u w:val="single"/>
          <w:lang w:val="en-US"/>
        </w:rPr>
        <w:t>Working time Reporting in the CRM</w:t>
      </w:r>
    </w:p>
    <w:p w14:paraId="4DC017BF" w14:textId="77777777" w:rsidR="006F6D0D" w:rsidRPr="001C334E" w:rsidRDefault="006F6D0D" w:rsidP="001C334E">
      <w:pPr>
        <w:spacing w:line="360" w:lineRule="auto"/>
        <w:rPr>
          <w:rFonts w:ascii="Century Gothic" w:hAnsi="Century Gothic"/>
        </w:rPr>
      </w:pPr>
    </w:p>
    <w:p w14:paraId="7372FA77" w14:textId="62F39D22" w:rsidR="001C334E" w:rsidRDefault="006F6D0D" w:rsidP="001C334E">
      <w:pPr>
        <w:spacing w:line="360" w:lineRule="auto"/>
        <w:rPr>
          <w:rFonts w:ascii="Century Gothic" w:hAnsi="Century Gothic"/>
          <w:lang w:val="en-US"/>
        </w:rPr>
      </w:pPr>
      <w:r w:rsidRPr="001C334E">
        <w:rPr>
          <w:rFonts w:ascii="Century Gothic" w:hAnsi="Century Gothic"/>
          <w:b/>
          <w:bCs/>
          <w:lang w:val="en-US"/>
        </w:rPr>
        <w:t>General</w:t>
      </w:r>
      <w:r w:rsidRPr="001C334E">
        <w:rPr>
          <w:rFonts w:ascii="Century Gothic" w:hAnsi="Century Gothic"/>
          <w:lang w:val="en-US"/>
        </w:rPr>
        <w:t>:</w:t>
      </w:r>
    </w:p>
    <w:p w14:paraId="3529B80E" w14:textId="77777777" w:rsidR="001C334E" w:rsidRPr="001C334E" w:rsidRDefault="001C334E" w:rsidP="001C334E">
      <w:pPr>
        <w:spacing w:line="360" w:lineRule="auto"/>
        <w:rPr>
          <w:rFonts w:ascii="Century Gothic" w:hAnsi="Century Gothic"/>
          <w:lang w:val="en-US"/>
        </w:rPr>
      </w:pPr>
    </w:p>
    <w:p w14:paraId="27036594" w14:textId="0C74AF3A" w:rsidR="006F6D0D" w:rsidRPr="001C334E" w:rsidRDefault="004A536D" w:rsidP="001C334E">
      <w:pPr>
        <w:spacing w:line="360" w:lineRule="auto"/>
        <w:rPr>
          <w:rFonts w:ascii="Century Gothic" w:hAnsi="Century Gothic"/>
          <w:lang w:val="en-US"/>
        </w:rPr>
      </w:pPr>
      <w:r w:rsidRPr="001C334E">
        <w:rPr>
          <w:rFonts w:ascii="Century Gothic" w:hAnsi="Century Gothic"/>
          <w:lang w:val="en-US"/>
        </w:rPr>
        <w:t>Today</w:t>
      </w:r>
      <w:r w:rsidR="001F71D2" w:rsidRPr="001C334E">
        <w:rPr>
          <w:rFonts w:ascii="Century Gothic" w:hAnsi="Century Gothic"/>
          <w:lang w:val="en-US"/>
        </w:rPr>
        <w:t xml:space="preserve">, we’re reporting working time with </w:t>
      </w:r>
      <w:proofErr w:type="spellStart"/>
      <w:r w:rsidR="001F71D2" w:rsidRPr="001C334E">
        <w:rPr>
          <w:rFonts w:ascii="Century Gothic" w:hAnsi="Century Gothic"/>
          <w:lang w:val="en-US"/>
        </w:rPr>
        <w:t>TimeWatch</w:t>
      </w:r>
      <w:proofErr w:type="spellEnd"/>
      <w:r w:rsidR="001F71D2" w:rsidRPr="001C334E">
        <w:rPr>
          <w:rFonts w:ascii="Century Gothic" w:hAnsi="Century Gothic"/>
          <w:lang w:val="en-US"/>
        </w:rPr>
        <w:t>.</w:t>
      </w:r>
    </w:p>
    <w:p w14:paraId="1726CDF5" w14:textId="5558430C" w:rsidR="001F71D2" w:rsidRPr="001C334E" w:rsidRDefault="001F71D2" w:rsidP="001C334E">
      <w:pPr>
        <w:spacing w:line="360" w:lineRule="auto"/>
        <w:rPr>
          <w:rFonts w:ascii="Century Gothic" w:hAnsi="Century Gothic"/>
          <w:lang w:val="en-US"/>
        </w:rPr>
      </w:pPr>
      <w:r w:rsidRPr="001C334E">
        <w:rPr>
          <w:rFonts w:ascii="Century Gothic" w:hAnsi="Century Gothic"/>
          <w:lang w:val="en-US"/>
        </w:rPr>
        <w:t xml:space="preserve">Accordingly, we </w:t>
      </w:r>
      <w:r w:rsidR="004A536D" w:rsidRPr="001C334E">
        <w:rPr>
          <w:rFonts w:ascii="Century Gothic" w:hAnsi="Century Gothic"/>
          <w:lang w:val="en-US"/>
        </w:rPr>
        <w:t>manually update</w:t>
      </w:r>
      <w:r w:rsidRPr="001C334E">
        <w:rPr>
          <w:rFonts w:ascii="Century Gothic" w:hAnsi="Century Gothic"/>
          <w:lang w:val="en-US"/>
        </w:rPr>
        <w:t xml:space="preserve"> the time for each project</w:t>
      </w:r>
      <w:r w:rsidR="001C334E" w:rsidRPr="001C334E">
        <w:rPr>
          <w:rFonts w:ascii="Century Gothic" w:hAnsi="Century Gothic"/>
          <w:lang w:val="en-US"/>
        </w:rPr>
        <w:t xml:space="preserve"> in the CRM</w:t>
      </w:r>
      <w:r w:rsidRPr="001C334E">
        <w:rPr>
          <w:rFonts w:ascii="Century Gothic" w:hAnsi="Century Gothic"/>
          <w:lang w:val="en-US"/>
        </w:rPr>
        <w:t>.</w:t>
      </w:r>
    </w:p>
    <w:p w14:paraId="368E5384" w14:textId="0F0AE39B" w:rsidR="003A209C" w:rsidRPr="001C334E" w:rsidRDefault="001F71D2" w:rsidP="001C334E">
      <w:p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  <w:lang w:val="en-US"/>
        </w:rPr>
        <w:t xml:space="preserve">We want to </w:t>
      </w:r>
      <w:r w:rsidR="001C334E" w:rsidRPr="001C334E">
        <w:rPr>
          <w:rFonts w:ascii="Century Gothic" w:hAnsi="Century Gothic"/>
          <w:lang w:val="en-US"/>
        </w:rPr>
        <w:t>update the process directly by reporting to the CRM.</w:t>
      </w:r>
    </w:p>
    <w:p w14:paraId="0A0AA643" w14:textId="77777777" w:rsidR="001C334E" w:rsidRPr="001C334E" w:rsidRDefault="001C334E" w:rsidP="001C334E">
      <w:pPr>
        <w:spacing w:line="360" w:lineRule="auto"/>
        <w:rPr>
          <w:rFonts w:ascii="Century Gothic" w:hAnsi="Century Gothic"/>
        </w:rPr>
      </w:pPr>
    </w:p>
    <w:p w14:paraId="50F61AF3" w14:textId="36E00C5A" w:rsidR="001C334E" w:rsidRDefault="001C334E" w:rsidP="001C334E">
      <w:p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  <w:b/>
          <w:bCs/>
        </w:rPr>
        <w:t>Objectives</w:t>
      </w:r>
      <w:r w:rsidRPr="001C334E">
        <w:rPr>
          <w:rFonts w:ascii="Century Gothic" w:hAnsi="Century Gothic"/>
        </w:rPr>
        <w:t>:</w:t>
      </w:r>
    </w:p>
    <w:p w14:paraId="7C58ED0B" w14:textId="77777777" w:rsidR="001C334E" w:rsidRPr="001C334E" w:rsidRDefault="001C334E" w:rsidP="001C334E">
      <w:pPr>
        <w:spacing w:line="360" w:lineRule="auto"/>
        <w:rPr>
          <w:rFonts w:ascii="Century Gothic" w:hAnsi="Century Gothic"/>
        </w:rPr>
      </w:pPr>
    </w:p>
    <w:p w14:paraId="58128CB8" w14:textId="10FE7D28" w:rsidR="001C334E" w:rsidRPr="001C334E" w:rsidRDefault="001C334E" w:rsidP="001C334E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This mission aims to enable users to report their working hours by logging their entry and exit times.</w:t>
      </w:r>
    </w:p>
    <w:p w14:paraId="5AAD4B01" w14:textId="77777777" w:rsidR="001C334E" w:rsidRPr="001C334E" w:rsidRDefault="001C334E" w:rsidP="001C334E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Additionally, it should allow updating working hours for individual projects and generate a detailed report of monthly working hours concentration.</w:t>
      </w:r>
    </w:p>
    <w:p w14:paraId="45234F3D" w14:textId="77777777" w:rsidR="001C334E" w:rsidRPr="001C334E" w:rsidRDefault="001C334E" w:rsidP="001C334E">
      <w:pPr>
        <w:spacing w:line="360" w:lineRule="auto"/>
        <w:rPr>
          <w:rFonts w:ascii="Century Gothic" w:hAnsi="Century Gothic"/>
        </w:rPr>
      </w:pPr>
    </w:p>
    <w:p w14:paraId="7ED3154D" w14:textId="4C469ADB" w:rsidR="001C334E" w:rsidRDefault="001C334E" w:rsidP="001C334E">
      <w:p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  <w:b/>
          <w:bCs/>
        </w:rPr>
        <w:t>Requirements</w:t>
      </w:r>
      <w:r w:rsidRPr="001C334E">
        <w:rPr>
          <w:rFonts w:ascii="Century Gothic" w:hAnsi="Century Gothic"/>
        </w:rPr>
        <w:t>:</w:t>
      </w:r>
    </w:p>
    <w:p w14:paraId="78A28919" w14:textId="77777777" w:rsidR="001C334E" w:rsidRPr="001C334E" w:rsidRDefault="001C334E" w:rsidP="001C334E">
      <w:pPr>
        <w:spacing w:line="360" w:lineRule="auto"/>
        <w:rPr>
          <w:rFonts w:ascii="Century Gothic" w:hAnsi="Century Gothic"/>
        </w:rPr>
      </w:pPr>
    </w:p>
    <w:p w14:paraId="57B2AD08" w14:textId="77777777" w:rsidR="001C334E" w:rsidRPr="001C334E" w:rsidRDefault="001C334E" w:rsidP="001C334E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Configuration:</w:t>
      </w:r>
    </w:p>
    <w:p w14:paraId="5E84DFE3" w14:textId="26DAD978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It should allow users to report their working hours easily through a mobile device by clicking a button for entry and exit.</w:t>
      </w:r>
    </w:p>
    <w:p w14:paraId="39FBE33A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There should be a button for project reporting, enabling users to select a project they are linked to.</w:t>
      </w:r>
    </w:p>
    <w:p w14:paraId="64559B35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If there is an active report for that user, an 'exit' will be set, and an entry will be made according to the time associated with the project.</w:t>
      </w:r>
    </w:p>
    <w:p w14:paraId="170AB580" w14:textId="7B04058B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An exit from the project will be defined by clicking on this button or any other button at the end of the project.</w:t>
      </w:r>
    </w:p>
    <w:p w14:paraId="4C60DD99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A button for reporting a drive should be available. By clicking this button, a user can report an entry and exit in the 'Drive' report.</w:t>
      </w:r>
    </w:p>
    <w:p w14:paraId="745AF333" w14:textId="2976C499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lastRenderedPageBreak/>
        <w:t>If there is an active report for that user, an 'exit' will be defined, and an entry will be made according to the time associated with the 'Drive.'</w:t>
      </w:r>
    </w:p>
    <w:p w14:paraId="41DDD402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A third button will report an absence from work (vacation, illness, and other options we can define).</w:t>
      </w:r>
    </w:p>
    <w:p w14:paraId="28CE5BD1" w14:textId="27B41030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By clicking on this button, the report is made without working hours.</w:t>
      </w:r>
    </w:p>
    <w:p w14:paraId="1B7828FE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A daily report can be submitted together with entry/exit by project or in general.</w:t>
      </w:r>
    </w:p>
    <w:p w14:paraId="28C7243F" w14:textId="77777777" w:rsidR="001C334E" w:rsidRPr="001C334E" w:rsidRDefault="001C334E" w:rsidP="001C334E">
      <w:pPr>
        <w:pStyle w:val="ListParagraph"/>
        <w:spacing w:line="360" w:lineRule="auto"/>
        <w:ind w:left="360"/>
        <w:rPr>
          <w:rFonts w:ascii="Century Gothic" w:hAnsi="Century Gothic"/>
        </w:rPr>
      </w:pPr>
    </w:p>
    <w:p w14:paraId="2CDCDAC4" w14:textId="77777777" w:rsidR="001C334E" w:rsidRPr="001C334E" w:rsidRDefault="001C334E" w:rsidP="001C334E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Display and Reports:</w:t>
      </w:r>
    </w:p>
    <w:p w14:paraId="426C9852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The system will include users' reported working hours linked to specific projects in calculating the hours allocated and used for each project.</w:t>
      </w:r>
    </w:p>
    <w:p w14:paraId="69BBC14D" w14:textId="77777777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It shall generate a detailed report (by day/month/period) at the organization/user/project level according to a flexible period (month or any other defined period).</w:t>
      </w:r>
    </w:p>
    <w:p w14:paraId="55437B13" w14:textId="60B3B88C" w:rsidR="001C334E" w:rsidRP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This is required for monthly salary reporting, employee-specific working hours concentration for all projects (in project details), and the employee's concentration of hours for the entire period at the project level.</w:t>
      </w:r>
    </w:p>
    <w:p w14:paraId="6DB747F4" w14:textId="08C0532C" w:rsidR="001C334E" w:rsidRDefault="001C334E" w:rsidP="001C334E">
      <w:pPr>
        <w:pStyle w:val="ListParagraph"/>
        <w:numPr>
          <w:ilvl w:val="1"/>
          <w:numId w:val="5"/>
        </w:numPr>
        <w:spacing w:line="360" w:lineRule="auto"/>
        <w:rPr>
          <w:rFonts w:ascii="Century Gothic" w:hAnsi="Century Gothic"/>
        </w:rPr>
      </w:pPr>
      <w:r w:rsidRPr="001C334E">
        <w:rPr>
          <w:rFonts w:ascii="Century Gothic" w:hAnsi="Century Gothic"/>
        </w:rPr>
        <w:t>Manual correction of hours should be allowed according to permissions.</w:t>
      </w:r>
    </w:p>
    <w:p w14:paraId="1F35650A" w14:textId="77777777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</w:p>
    <w:p w14:paraId="07A8944E" w14:textId="6ED6C836" w:rsidR="00A36577" w:rsidRDefault="00A36577" w:rsidP="00A36577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>Example</w:t>
      </w:r>
      <w:r w:rsidR="008B1A7E">
        <w:rPr>
          <w:rFonts w:ascii="Century Gothic" w:hAnsi="Century Gothic"/>
        </w:rPr>
        <w:t>s from TimeWatch</w:t>
      </w:r>
      <w:r>
        <w:rPr>
          <w:rFonts w:ascii="Century Gothic" w:hAnsi="Century Gothic"/>
        </w:rPr>
        <w:t>:</w:t>
      </w:r>
    </w:p>
    <w:p w14:paraId="4F6932B4" w14:textId="77777777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</w:p>
    <w:p w14:paraId="20B0D55A" w14:textId="1D332D9A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General searching:</w:t>
      </w:r>
    </w:p>
    <w:p w14:paraId="34525FA4" w14:textId="249C713C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  <w:r w:rsidRPr="00A36577">
        <w:rPr>
          <w:rFonts w:ascii="Century Gothic" w:hAnsi="Century Gothic"/>
        </w:rPr>
        <w:drawing>
          <wp:inline distT="0" distB="0" distL="0" distR="0" wp14:anchorId="1035DA34" wp14:editId="1BCC4E07">
            <wp:extent cx="5943600" cy="1101090"/>
            <wp:effectExtent l="0" t="0" r="0" b="3810"/>
            <wp:docPr id="61473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32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6723" w14:textId="77777777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</w:p>
    <w:p w14:paraId="0FE66EED" w14:textId="764789A4" w:rsidR="00A36577" w:rsidRDefault="008B1A7E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M</w:t>
      </w:r>
      <w:r w:rsidR="00A36577">
        <w:rPr>
          <w:rFonts w:ascii="Century Gothic" w:hAnsi="Century Gothic"/>
        </w:rPr>
        <w:t>issing attendance records</w:t>
      </w:r>
      <w:r>
        <w:rPr>
          <w:rFonts w:ascii="Century Gothic" w:hAnsi="Century Gothic"/>
        </w:rPr>
        <w:t xml:space="preserve"> (report)</w:t>
      </w:r>
      <w:r w:rsidR="00A36577">
        <w:rPr>
          <w:rFonts w:ascii="Century Gothic" w:hAnsi="Century Gothic"/>
        </w:rPr>
        <w:t>:</w:t>
      </w:r>
    </w:p>
    <w:p w14:paraId="02BE902E" w14:textId="11F88E1D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  <w:r w:rsidRPr="00A36577">
        <w:rPr>
          <w:rFonts w:ascii="Century Gothic" w:hAnsi="Century Gothic"/>
        </w:rPr>
        <w:lastRenderedPageBreak/>
        <w:drawing>
          <wp:inline distT="0" distB="0" distL="0" distR="0" wp14:anchorId="0770A742" wp14:editId="5E52ABFA">
            <wp:extent cx="5943600" cy="2456815"/>
            <wp:effectExtent l="0" t="0" r="0" b="0"/>
            <wp:docPr id="1984742820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2820" name="Picture 1" descr="A table with text and numb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86EF" w14:textId="77777777" w:rsidR="00A36577" w:rsidRDefault="00A36577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</w:p>
    <w:p w14:paraId="6E193A10" w14:textId="4EB81F07" w:rsidR="008B1A7E" w:rsidRDefault="008B1A7E" w:rsidP="00A36577">
      <w:pPr>
        <w:pStyle w:val="ListParagraph"/>
        <w:spacing w:line="36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Application for the user:</w:t>
      </w:r>
    </w:p>
    <w:p w14:paraId="7D187E57" w14:textId="344FED83" w:rsidR="00C836D6" w:rsidRPr="00E17E92" w:rsidRDefault="00C836D6" w:rsidP="00C836D6">
      <w:pPr>
        <w:pStyle w:val="ListParagraph"/>
        <w:bidi/>
        <w:spacing w:line="360" w:lineRule="auto"/>
        <w:ind w:left="360"/>
        <w:rPr>
          <w:rFonts w:ascii="Century Gothic" w:hAnsi="Century Gothic" w:hint="cs"/>
          <w:rtl/>
          <w:lang w:val="en-US"/>
        </w:rPr>
      </w:pPr>
      <w:r w:rsidRPr="00C836D6">
        <w:rPr>
          <w:rFonts w:ascii="Century Gothic" w:hAnsi="Century Gothic" w:cs="Arial"/>
          <w:rtl/>
          <w:lang w:val="en-US"/>
        </w:rPr>
        <w:drawing>
          <wp:inline distT="0" distB="0" distL="0" distR="0" wp14:anchorId="48AA16C0" wp14:editId="389F2020">
            <wp:extent cx="2041201" cy="4536000"/>
            <wp:effectExtent l="0" t="0" r="3810" b="0"/>
            <wp:docPr id="14915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2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1201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lang w:val="en-US"/>
        </w:rPr>
        <w:tab/>
      </w:r>
      <w:r>
        <w:rPr>
          <w:rFonts w:ascii="Century Gothic" w:hAnsi="Century Gothic"/>
          <w:lang w:val="en-US"/>
        </w:rPr>
        <w:tab/>
      </w:r>
      <w:r>
        <w:rPr>
          <w:rFonts w:ascii="Century Gothic" w:hAnsi="Century Gothic"/>
          <w:lang w:val="en-US"/>
        </w:rPr>
        <w:tab/>
      </w:r>
      <w:r w:rsidRPr="00C836D6">
        <w:rPr>
          <w:rFonts w:ascii="Century Gothic" w:hAnsi="Century Gothic" w:cs="Arial"/>
          <w:rtl/>
          <w:lang w:val="en-US"/>
        </w:rPr>
        <w:drawing>
          <wp:inline distT="0" distB="0" distL="0" distR="0" wp14:anchorId="17866086" wp14:editId="1120D210">
            <wp:extent cx="2041201" cy="4536000"/>
            <wp:effectExtent l="0" t="0" r="3810" b="0"/>
            <wp:docPr id="108269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8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1201" cy="45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6D6" w:rsidRPr="00E17E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40F47"/>
    <w:multiLevelType w:val="hybridMultilevel"/>
    <w:tmpl w:val="829AB4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CD74C6"/>
    <w:multiLevelType w:val="hybridMultilevel"/>
    <w:tmpl w:val="3260F1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AE1308"/>
    <w:multiLevelType w:val="hybridMultilevel"/>
    <w:tmpl w:val="965483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A2310E5"/>
    <w:multiLevelType w:val="hybridMultilevel"/>
    <w:tmpl w:val="DA2A24E4"/>
    <w:lvl w:ilvl="0" w:tplc="D4962E9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077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4813048">
    <w:abstractNumId w:val="2"/>
  </w:num>
  <w:num w:numId="2" w16cid:durableId="1623727074">
    <w:abstractNumId w:val="3"/>
  </w:num>
  <w:num w:numId="3" w16cid:durableId="881404004">
    <w:abstractNumId w:val="0"/>
  </w:num>
  <w:num w:numId="4" w16cid:durableId="216360891">
    <w:abstractNumId w:val="1"/>
  </w:num>
  <w:num w:numId="5" w16cid:durableId="6663274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D0D"/>
    <w:rsid w:val="001C334E"/>
    <w:rsid w:val="001F71D2"/>
    <w:rsid w:val="002D1AAF"/>
    <w:rsid w:val="00333378"/>
    <w:rsid w:val="003A209C"/>
    <w:rsid w:val="00465ED6"/>
    <w:rsid w:val="004A536D"/>
    <w:rsid w:val="00644D9B"/>
    <w:rsid w:val="0068228E"/>
    <w:rsid w:val="006942B5"/>
    <w:rsid w:val="006F6D0D"/>
    <w:rsid w:val="007568E6"/>
    <w:rsid w:val="00760562"/>
    <w:rsid w:val="0077332B"/>
    <w:rsid w:val="008B1A7E"/>
    <w:rsid w:val="00A36577"/>
    <w:rsid w:val="00AF49EB"/>
    <w:rsid w:val="00C836D6"/>
    <w:rsid w:val="00C838FB"/>
    <w:rsid w:val="00CA2F73"/>
    <w:rsid w:val="00D7458F"/>
    <w:rsid w:val="00DD4A1F"/>
    <w:rsid w:val="00E17E92"/>
    <w:rsid w:val="00E50E42"/>
    <w:rsid w:val="00F75CE3"/>
    <w:rsid w:val="00FF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54CBF"/>
  <w15:chartTrackingRefBased/>
  <w15:docId w15:val="{FE5C366B-6B5F-ED44-B1FB-FDE3207BF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4041</TotalTime>
  <Pages>3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 Zandberg - SYNC Projects</dc:creator>
  <cp:keywords/>
  <dc:description/>
  <cp:lastModifiedBy>Shlomi Zandberg - SYNC Projects</cp:lastModifiedBy>
  <cp:revision>7</cp:revision>
  <dcterms:created xsi:type="dcterms:W3CDTF">2024-02-14T13:02:00Z</dcterms:created>
  <dcterms:modified xsi:type="dcterms:W3CDTF">2024-02-18T09:57:00Z</dcterms:modified>
</cp:coreProperties>
</file>