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CE" w:rsidRDefault="00D371CE" w:rsidP="00D37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Use Case – Document</w:t>
      </w:r>
    </w:p>
    <w:p w:rsidR="00D371CE" w:rsidRDefault="00D371CE" w:rsidP="00D37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1CE" w:rsidRPr="00E84B1A" w:rsidRDefault="00D371CE" w:rsidP="00D371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Module Name: </w:t>
      </w:r>
      <w:r w:rsidR="00E84B1A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update</w:t>
      </w:r>
      <w:r w:rsidR="00E84B1A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</w:t>
      </w:r>
      <w:r w:rsidR="00E84B1A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details</w:t>
      </w:r>
    </w:p>
    <w:p w:rsidR="00D371CE" w:rsidRDefault="00D371CE" w:rsidP="00D371C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20605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Customer updates his personal details.</w:t>
      </w:r>
    </w:p>
    <w:p w:rsidR="00D371CE" w:rsidRDefault="00E84B1A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 307</w:t>
      </w:r>
      <w:bookmarkStart w:id="0" w:name="_GoBack"/>
      <w:bookmarkEnd w:id="0"/>
    </w:p>
    <w:p w:rsidR="00D371CE" w:rsidRDefault="00206051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  Customer updates his personal details.</w:t>
      </w:r>
    </w:p>
    <w:p w:rsidR="00D371CE" w:rsidRDefault="00D371CE" w:rsidP="00D37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 w:rsidR="0020605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  <w:r w:rsidRPr="00D371CE">
        <w:t xml:space="preserve"> </w:t>
      </w:r>
    </w:p>
    <w:p w:rsidR="00D371CE" w:rsidRDefault="00206051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eastAsia="Times New Roman" w:cs="Times New Roman"/>
          <w:bCs/>
          <w:kern w:val="36"/>
          <w:sz w:val="28"/>
          <w:szCs w:val="28"/>
          <w:lang w:eastAsia="en-IN"/>
        </w:rPr>
        <w:t xml:space="preserve">The use case allows customer </w:t>
      </w:r>
      <w:r w:rsidR="00D371CE" w:rsidRPr="00D371CE">
        <w:rPr>
          <w:rFonts w:eastAsia="Times New Roman" w:cs="Times New Roman"/>
          <w:bCs/>
          <w:kern w:val="36"/>
          <w:sz w:val="28"/>
          <w:szCs w:val="28"/>
          <w:lang w:eastAsia="en-IN"/>
        </w:rPr>
        <w:t>to update his personal details except policy details</w:t>
      </w:r>
      <w:r w:rsidR="00D371CE" w:rsidRPr="00D371CE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.</w:t>
      </w: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D371CE" w:rsidRDefault="00D371CE" w:rsidP="00D371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D371CE" w:rsidRDefault="00D371CE" w:rsidP="00D371C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3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F498FE" wp14:editId="2D9E4541">
            <wp:extent cx="3171825" cy="866775"/>
            <wp:effectExtent l="0" t="0" r="9525" b="9525"/>
            <wp:docPr id="3" name="Picture 3" descr="C:\Users\Administrato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D371CE" w:rsidRPr="000B454C" w:rsidRDefault="000B454C" w:rsidP="000B454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registered and logged-in in the system.</w:t>
      </w:r>
    </w:p>
    <w:p w:rsidR="00D371CE" w:rsidRDefault="00D371CE" w:rsidP="00D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D371CE" w:rsidRDefault="00D371CE" w:rsidP="00D371CE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D371CE" w:rsidRDefault="00D371CE" w:rsidP="00D371CE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 Customer</w:t>
      </w:r>
      <w:r w:rsidR="000B454C">
        <w:rPr>
          <w:rFonts w:ascii="Calibri" w:eastAsia="Times New Roman" w:hAnsi="Calibri" w:cs="Times New Roman"/>
          <w:color w:val="000000"/>
          <w:lang w:eastAsia="en-IN"/>
        </w:rPr>
        <w:t>’s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0B454C">
        <w:rPr>
          <w:rFonts w:ascii="Calibri" w:eastAsia="Times New Roman" w:hAnsi="Calibri" w:cs="Times New Roman"/>
          <w:color w:val="000000"/>
          <w:lang w:eastAsia="en-IN"/>
        </w:rPr>
        <w:t>updated personal details should be stored in the database.</w:t>
      </w:r>
    </w:p>
    <w:p w:rsidR="00D371CE" w:rsidRDefault="000B454C" w:rsidP="00D371CE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Admin will get notification about updated details.</w:t>
      </w:r>
    </w:p>
    <w:p w:rsidR="000B454C" w:rsidRPr="007F5A74" w:rsidRDefault="000B454C" w:rsidP="000B454C">
      <w:p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                </w:t>
      </w:r>
      <w:r>
        <w:rPr>
          <w:rFonts w:ascii="Calibri" w:eastAsia="Times New Roman" w:hAnsi="Calibri" w:cs="Times New Roman"/>
          <w:color w:val="000000"/>
          <w:lang w:eastAsia="en-IN"/>
        </w:rPr>
        <w:tab/>
        <w:t>If not , error message will be shown .</w:t>
      </w:r>
    </w:p>
    <w:p w:rsidR="000B454C" w:rsidRPr="000B454C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D371CE" w:rsidRDefault="000B454C" w:rsidP="00D371CE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starts when the customer chooses to update his personal details.</w:t>
      </w:r>
    </w:p>
    <w:p w:rsidR="00D371CE" w:rsidRDefault="00D371CE" w:rsidP="000B454C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D371CE" w:rsidRDefault="000B454C" w:rsidP="00D371C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clicks on update my details.</w:t>
      </w:r>
    </w:p>
    <w:p w:rsidR="000B454C" w:rsidRDefault="000B454C" w:rsidP="00D371C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can update his details wherever needed.</w:t>
      </w:r>
    </w:p>
    <w:p w:rsidR="000B454C" w:rsidRDefault="000B454C" w:rsidP="00D371C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customers chooses to update his policy details then message will be shown not allowed.</w:t>
      </w:r>
    </w:p>
    <w:p w:rsidR="00D371CE" w:rsidRDefault="000B454C" w:rsidP="00D371C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lastRenderedPageBreak/>
        <w:t>Changes should get updated in the database.</w:t>
      </w:r>
    </w:p>
    <w:p w:rsidR="007E486C" w:rsidRDefault="007E486C" w:rsidP="00D371C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Message will be displayed regarding updated data to the customer.</w:t>
      </w:r>
    </w:p>
    <w:p w:rsidR="00D371CE" w:rsidRPr="000B454C" w:rsidRDefault="000B454C" w:rsidP="001B128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ends.</w:t>
      </w: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7E486C" w:rsidRDefault="007E486C" w:rsidP="007E486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          Updated Data message is not shown on customer dashboard</w:t>
      </w:r>
    </w:p>
    <w:p w:rsidR="007E486C" w:rsidRPr="007E486C" w:rsidRDefault="007E486C" w:rsidP="007E486C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the updated data message is not shown then customer will get error message.</w:t>
      </w:r>
    </w:p>
    <w:p w:rsidR="00D371CE" w:rsidRDefault="00D371CE" w:rsidP="00D371C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D371CE" w:rsidRDefault="00D371CE" w:rsidP="00D3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D371CE" w:rsidRPr="007E486C" w:rsidRDefault="00D371CE" w:rsidP="007E486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D371CE" w:rsidRDefault="00D371CE" w:rsidP="00D371CE">
      <w:pPr>
        <w:pStyle w:val="ListParagraph"/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D371CE" w:rsidRDefault="00D371CE" w:rsidP="00D371CE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Datatype</w:t>
            </w:r>
          </w:p>
        </w:tc>
      </w:tr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1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SHORT TERM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2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LONG TERM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3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4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 MODES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5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COVERAGE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D371CE" w:rsidTr="00F91F9B"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6</w:t>
            </w:r>
          </w:p>
        </w:tc>
        <w:tc>
          <w:tcPr>
            <w:tcW w:w="3005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POLICY RATING</w:t>
            </w:r>
          </w:p>
        </w:tc>
        <w:tc>
          <w:tcPr>
            <w:tcW w:w="3006" w:type="dxa"/>
          </w:tcPr>
          <w:p w:rsidR="00D371CE" w:rsidRPr="008C58AE" w:rsidRDefault="00D371CE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</w:tbl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D371CE" w:rsidRDefault="00D371CE" w:rsidP="00D371C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371CE" w:rsidRDefault="00D371CE" w:rsidP="00D371C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371CE" w:rsidRDefault="00D371CE" w:rsidP="00D371CE"/>
    <w:p w:rsidR="00D371CE" w:rsidRDefault="00D371CE" w:rsidP="00D371CE"/>
    <w:p w:rsidR="00D371CE" w:rsidRDefault="00D371CE" w:rsidP="00D371CE"/>
    <w:p w:rsidR="00D371CE" w:rsidRDefault="00D371CE" w:rsidP="00D371CE"/>
    <w:p w:rsidR="000152C3" w:rsidRDefault="000152C3"/>
    <w:sectPr w:rsidR="0001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F31481"/>
    <w:multiLevelType w:val="hybridMultilevel"/>
    <w:tmpl w:val="8FC2A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E429E"/>
    <w:multiLevelType w:val="hybridMultilevel"/>
    <w:tmpl w:val="F0D00F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lvl w:ilvl="0">
        <w:start w:val="1"/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CE"/>
    <w:rsid w:val="000152C3"/>
    <w:rsid w:val="000B454C"/>
    <w:rsid w:val="00206051"/>
    <w:rsid w:val="007E486C"/>
    <w:rsid w:val="00D371CE"/>
    <w:rsid w:val="00E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FB818-C4FA-4DBC-84EC-7FE2BEDC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CE"/>
    <w:pPr>
      <w:ind w:left="720"/>
      <w:contextualSpacing/>
    </w:pPr>
  </w:style>
  <w:style w:type="table" w:styleId="TableGrid">
    <w:name w:val="Table Grid"/>
    <w:basedOn w:val="TableNormal"/>
    <w:uiPriority w:val="39"/>
    <w:rsid w:val="00D37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2017-03-25T09:50:00Z</dcterms:created>
  <dcterms:modified xsi:type="dcterms:W3CDTF">2017-04-20T11:55:00Z</dcterms:modified>
</cp:coreProperties>
</file>