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『데미안』 독서활동보고서</w:t>
      </w:r>
    </w:p>
    <w:p>
      <w:pPr>
        <w:pStyle w:val="Heading1"/>
      </w:pPr>
      <w:r>
        <w:t>Ⅰ. 서론: 작품 선정 및 독서 목표</w:t>
      </w:r>
    </w:p>
    <w:p>
      <w:pPr>
        <w:pStyle w:val="Heading2"/>
      </w:pPr>
      <w:r>
        <w:t>1. 작품 선정 배경 및 동기</w:t>
      </w:r>
    </w:p>
    <w:p>
      <w:r>
        <w:t xml:space="preserve">『데미안』을 선정한 직접적인 계기는 "새는 알을 깨고 나온다"는 한 문장이었다. 이 구절은 이미 여러 매체에서 인용되어 익숙했지만, 정작 그 문장이 놓인 맥락과 그 앞뒤에 어떤 고통이 있었는지는 알지 못한 채였다. </w:t>
      </w:r>
      <w:r>
        <w:rPr>
          <w:b/>
        </w:rPr>
        <w:t>널리 소비되는 문장을 그 원래 자리로 되돌려 읽어 보고 싶다</w:t>
      </w:r>
      <w:r>
        <w:t>는 것이 첫 번째 동기였다.</w:t>
      </w:r>
    </w:p>
    <w:p>
      <w:r>
        <w:t>두 번째 동기는 개인적 경험과의 접점이다. 독자 자신이 부모의 기대에 따라 정했던 전공을 뒤늦게 바꾸면서 겪었던 죄책감과 혼란이, 이 소설이 다루는 '자아를 찾아가는 여정'과 겹친다고 느꼈다. 성장이 왜 '깨뜨림'이라는 폭력적 언어로 표현되어야 했는지를 텍스트를 통해 확인하는 것이 이 독서의 실질적 질문이었다.</w:t>
      </w:r>
    </w:p>
    <w:p>
      <w:r>
        <w:t>이에 따라 다음과 같은 학습 목표를 설정하였다.</w:t>
      </w:r>
    </w:p>
    <w:p>
      <w:pPr>
        <w:pStyle w:val="ListBullet"/>
      </w:pPr>
      <w:r>
        <w:t>성장소설(Bildungsroman)의 구조 속에서 주인공의 단계적 자아 형성 과정을 추적한다.</w:t>
      </w:r>
    </w:p>
    <w:p>
      <w:pPr>
        <w:pStyle w:val="ListBullet"/>
      </w:pPr>
      <w:r>
        <w:t>알·새·아브락사스·카인의 표적 등 핵심 상징의 의미망을 분석하고, 상징이 주제를 어떻게 운반하는지 설명한다.</w:t>
      </w:r>
    </w:p>
    <w:p>
      <w:pPr>
        <w:pStyle w:val="ListBullet"/>
      </w:pPr>
      <w:r>
        <w:t>제1차 세계대전 직후라는 집필 배경과 작품의 개인주의적 메시지를 연결하여 이해한다.</w:t>
      </w:r>
    </w:p>
    <w:p>
      <w:pPr>
        <w:pStyle w:val="ListBullet"/>
      </w:pPr>
      <w:r>
        <w:t>'표적을 가진 자' 의식이 지닌 매력과 위험성을 함께 평가하는 비판적 독법을 연습한다.</w:t>
      </w:r>
    </w:p>
    <w:p>
      <w:pPr>
        <w:pStyle w:val="Heading2"/>
      </w:pPr>
      <w:r>
        <w:t>2. 작품 개요</w:t>
      </w:r>
    </w:p>
    <w:p>
      <w:r>
        <w:rPr>
          <w:b/>
        </w:rPr>
        <w:t>줄거리 요약.</w:t>
      </w:r>
      <w:r>
        <w:t xml:space="preserve"> 『데미안』(1919)은 에밀 싱클레어가 유년기부터 청년기까지 "자기 자신에게 이르는 길"을 더듬어 간 과정을 회고하는 1인칭 성장소설이다. 싱클레어는 부모와 누이가 있는 밝고 경건한 '허용된 세계'와, 하녀들의 이야기·거짓말·폭력과 성이 뒤섞인 '금지된 세계'의 분열을 어려서부터 감지한다. 열 살 무렵 불량소년 프란츠 크로머 앞에서 사과 도둑질을 했다는 거짓 무용담을 늘어놓았다가 협박에 시달리며 처음으로 죄와 고립을 경험한다.</w:t>
      </w:r>
    </w:p>
    <w:p>
      <w:r>
        <w:t>이때 전학생 막스 데미안이 나타나 그를 구해주고, 성서의 카인과 아벨 이야기를 "카인의 표적은 저주가 아니라 남다른 자에게 찍힌 우월의 표시일 수 있다"고 뒤집어 읽어 보이며 싱클레어의 사고를 뒤흔든다. 기숙학교에 진학한 싱클레어는 술과 냉소에 빠져 방황하다가, 공원에서 본 소녀에게 '베아트리체'라는 이름을 붙이고 그녀를 그리려다 데미안과 자기 자신을 닮은 얼굴을, 이어 알을 깨고 나오는 새를 그려 데미안에게 보낸다. 답으로 돌아온 것이 저 유명한 아브락사스 쪽지다.</w:t>
      </w:r>
    </w:p>
    <w:p>
      <w:r>
        <w:t>이후 오르간 연주자이자 파계한 신학도 피스토리우스에게서 아브락사스—선과 악, 신적인 것과 악마적인 것을 함께 품은 신—를 배우고 꿈과 내면의 목소리에 귀 기울이는 훈련을 하지만, 그가 결국 옛 신들의 골동품 속에 머무는 사람임을 깨닫고 결별한다. 대학에서 데미안과 재회한 싱클레어는 그의 어머니 에바 부인을 만나 모성이자 연인이며 이상 그 자체인 존재로 사랑하게 되고, '표적을 지닌 사람들'의 모임에서 안식을 얻는다. 소설은 제1차 세계대전 발발과 함께 두 사람이 전장으로 나가고, 부상당한 싱클레어가 야전병원에서 데미안의 마지막 인사를 받는 장면으로 끝난다. 데미안은 "앞으로는 네 안에서 나를 찾아야 한다"고 말하고 사라지며, 싱클레어는 자기 내면에서 자기 자신의 모습—동시에 친구의 모습인—을 발견한다.</w:t>
      </w:r>
    </w:p>
    <w:p>
      <w:r>
        <w:rPr>
          <w:b/>
        </w:rPr>
        <w:t>시대·역사적 배경.</w:t>
      </w:r>
      <w:r>
        <w:t xml:space="preserve"> 이 작품이 쓰인 1917~1918년은 유럽이 제1차 세계대전의 참화 한복판에 있던 시기다. '진보'와 '문명'을 자부하던 19세기 시민사회의 신념 체계가 참호전의 대량 살육 앞에서 붕괴했고, 기독교적 도덕률과 국가주의적 애국심은 그 붕괴의 공범으로 의심받았다. 헤세 자신도 전쟁에 반대하는 글을 발표했다가 독일 언론에서 '배신자'로 매도당했고, 부친의 사망과 아들의 병, 아내의 정신질환이 겹친 개인적 위기 속에서 융 학파의 J. B. 랑 박사에게 정신분석을 받았다. 국가의 붕괴와 개인의 붕괴가 동시에 진행되던 이 이중의 위기가, "낡은 세계는 이미 깨진 알"이라는 작품의 진단을 낳았다. 전후 독일 청년 세대가 이 소설을 열광적으로 받아들인 것도, 무너진 집단 이념 대신 내면으로 향하는 길을 제시받았기 때문이다.</w:t>
      </w:r>
    </w:p>
    <w:p>
      <w:r>
        <w:t>---</w:t>
      </w:r>
    </w:p>
    <w:p>
      <w:pPr>
        <w:pStyle w:val="Heading1"/>
      </w:pPr>
      <w:r>
        <w:t>Ⅱ. 본론: 작품 심층 분석</w:t>
      </w:r>
    </w:p>
    <w:p>
      <w:pPr>
        <w:pStyle w:val="Heading2"/>
      </w:pPr>
      <w:r>
        <w:t>1. 주제 및 상징 분석</w:t>
      </w:r>
    </w:p>
    <w:p>
      <w:pPr>
        <w:pStyle w:val="Heading3"/>
      </w:pPr>
      <w:r>
        <w:t>(1) 핵심 주제</w:t>
      </w:r>
    </w:p>
    <w:p>
      <w:r>
        <w:rPr>
          <w:b/>
        </w:rPr>
        <w:t>첫째, 자기 자신에게로 이르는 길.</w:t>
      </w:r>
      <w:r>
        <w:t xml:space="preserve"> 서문의 "나는 오직 내 안에서 저절로 우러나오려는 것, 그것을 살아보려 했을 뿐"이라는 문장이 작품 전체의 명제다. 여기서 중요한 것은 '만들다'가 아니라 '우러나오다'라는 동사다. 자아는 설계하거나 획득하는 대상이 아니라, 이미 내부에 있으면서 발현되기를 기다리는 것으로 상정된다.</w:t>
      </w:r>
    </w:p>
    <w:p>
      <w:r>
        <w:rPr>
          <w:b/>
        </w:rPr>
        <w:t>둘째, 두 세계의 대립과 통합.</w:t>
      </w:r>
      <w:r>
        <w:t xml:space="preserve"> 밝음과 어둠, 선과 악, 경건과 관능은 어느 한쪽을 버려야 할 것이 아니라 함께 끌어안아야 할 자기 자신의 전체다. 싱클레어의 성장은 어둠을 이기는 과정이 아니라 어둠도 자기 것으로 승인하는 과정이다.</w:t>
      </w:r>
    </w:p>
    <w:p>
      <w:r>
        <w:rPr>
          <w:b/>
        </w:rPr>
        <w:t>셋째, 성장에는 파괴가 따른다는 인식.</w:t>
      </w:r>
      <w:r>
        <w:t xml:space="preserve"> 낡은 세계를 깨뜨리지 않고는 새로 태어날 수 없다. 그래서 성장은 언제나 죄책감과 고독을 대가로 치른다. 싱클레어가 피스토리우스에게 던지는 잔인한 한마디는 이 '필연적 배은망덕'의 압축적 장면이다.</w:t>
      </w:r>
    </w:p>
    <w:p>
      <w:r>
        <w:rPr>
          <w:b/>
        </w:rPr>
        <w:t>넷째, 내면의 목소리와 운명.</w:t>
      </w:r>
      <w:r>
        <w:t xml:space="preserve"> 운명은 밖에서 오지 않고 내부에서 자라 나온다. 진정한 스승조차 결국 떠나보내야 할 대상이라는 통찰이 데미안·피스토리우스와의 관계에 새겨져 있다.</w:t>
      </w:r>
    </w:p>
    <w:p>
      <w:r>
        <w:rPr>
          <w:b/>
        </w:rPr>
        <w:t>다섯째, 기성 도덕과 집단성에 대한 비판, 그리고 '표적을 가진 소수'라는 선택받은 자 의식.</w:t>
      </w:r>
      <w:r>
        <w:t xml:space="preserve"> 이 마지막 주제는 개성의 옹호로 읽히는 동시에 </w:t>
      </w:r>
      <w:r>
        <w:rPr>
          <w:b/>
        </w:rPr>
        <w:t>엘리트주의적 위험</w:t>
      </w:r>
      <w:r>
        <w:t>을 품고 있다는 비판도 함께 받아왔다. 이 양면성을 인식하며 읽는 것이 성숙한 독법이다.</w:t>
      </w:r>
    </w:p>
    <w:p>
      <w:pPr>
        <w:pStyle w:val="Heading3"/>
      </w:pPr>
      <w:r>
        <w:t>(2) 주요 상징</w:t>
      </w:r>
    </w:p>
    <w:p>
      <w:r>
        <w:rPr>
          <w:b/>
        </w:rPr>
        <w:t>알과 새.</w:t>
      </w:r>
      <w:r>
        <w:t xml:space="preserve"> 가장 널리 알려진 상징은 다음 구절이다.</w:t>
      </w:r>
    </w:p>
    <w:p>
      <w:r>
        <w:t>&gt; "새는 알에서 나오려고 투쟁한다. 알은 세계다. 태어나려는 자는 한 세계를 깨뜨려야 한다. 새는 신에게로 날아간다. 그 신의 이름은 아브락사스다."</w:t>
      </w:r>
    </w:p>
    <w:p>
      <w:r>
        <w:t xml:space="preserve">알은 그를 </w:t>
      </w:r>
      <w:r>
        <w:rPr>
          <w:b/>
        </w:rPr>
        <w:t>보호하는 동시에 가두는</w:t>
      </w:r>
      <w:r>
        <w:t xml:space="preserve"> 기존 세계—가정, 종교, 도덕, 유년의 안전—이고, 껍질을 깨는 고통은 성장의 필연적 폭력성을 뜻한다. 새(매)는 상승하려는 자아이며, 싱클레어의 집 대문 위 문장(紋章)에 새겨진 새매가 그림과 꿈을 통해 반복 등장하면서 그의 내면에서 부화하는 자아를 예고한다. 주목할 점은 그 새가 </w:t>
      </w:r>
      <w:r>
        <w:rPr>
          <w:b/>
        </w:rPr>
        <w:t>원래 자기 집 문 위에 있던 것</w:t>
      </w:r>
      <w:r>
        <w:t>이라는 사실이다. 새로운 자아는 외부에서 수입되는 것이 아니라 이미 자기 기원 속에 있었다는 뜻이다.</w:t>
      </w:r>
    </w:p>
    <w:p>
      <w:r>
        <w:rPr>
          <w:b/>
        </w:rPr>
        <w:t>아브락사스.</w:t>
      </w:r>
      <w:r>
        <w:t xml:space="preserve"> 신성과 악마성을 한 몸에 지닌 그노시스적 신으로, 선악 이분법을 넘어선 전체성의 상징이다. 싱클레어가 도달해야 할 신은 아버지의 경건한 신이 아니라, 자신이 부정해 온 어둠까지 포함하는 신이다.</w:t>
      </w:r>
    </w:p>
    <w:p>
      <w:r>
        <w:rPr>
          <w:b/>
        </w:rPr>
        <w:t>카인의 표적.</w:t>
      </w:r>
      <w:r>
        <w:t xml:space="preserve"> 무리와 다른 자에게 찍힌 낙인이자 강함의 표시로 뒤집혀, </w:t>
      </w:r>
      <w:r>
        <w:rPr>
          <w:b/>
        </w:rPr>
        <w:t>소외를 자긍으로 전환하는 열쇠</w:t>
      </w:r>
      <w:r>
        <w:t>가 된다. 데미안의 이 해석은 텍스트를 읽는 방식 자체를 바꾸어 놓는 사건이며, 싱클레어에게 "물려받은 해석을 의심할 권리"를 가르친 첫 수업이다.</w:t>
      </w:r>
    </w:p>
    <w:p>
      <w:r>
        <w:rPr>
          <w:b/>
        </w:rPr>
        <w:t>베아트리체와 에바 부인.</w:t>
      </w:r>
      <w:r>
        <w:t xml:space="preserve"> 베아트리체는 단테에서 빌려온 이름으로, 실제 관계 없이 방탕에서 그를 건져 올린 정신적 이상으로만 기능한다. 에바 부인은 어머니이자 연인이자 이상인 원형적 여성상—융의 아니마 개념과 겹쳐 읽히는—으로 자아 완성의 최종 이미지에 해당한다. 이름 자체가 '이브(Eva)', 곧 최초의 여성이자 만물의 어머니를 가리킨다.</w:t>
      </w:r>
    </w:p>
    <w:p>
      <w:r>
        <w:rPr>
          <w:b/>
        </w:rPr>
        <w:t>전쟁.</w:t>
      </w:r>
      <w:r>
        <w:t xml:space="preserve"> 마지막의 전쟁은 개인의 알 깨기가 시대 전체의 붕괴와 재생으로 확대된 상징이다. 유럽이라는 거대한 알이 깨지는 순간과 싱클레어의 자아 완성이 포개진다.</w:t>
      </w:r>
    </w:p>
    <w:p>
      <w:pPr>
        <w:pStyle w:val="Heading2"/>
      </w:pPr>
      <w:r>
        <w:t>2. 인물 분석</w:t>
      </w:r>
    </w:p>
    <w:p>
      <w:r>
        <w:rPr>
          <w:b/>
        </w:rPr>
        <w:t>에밀 싱클레어</w:t>
      </w:r>
      <w:r>
        <w:t xml:space="preserve">는 화자이자 주인공으로, 예민하고 죄의식이 강하며 끊임없이 흔들리는 인물이다. 그의 미덕은 재능이 아니라 </w:t>
      </w:r>
      <w:r>
        <w:rPr>
          <w:b/>
        </w:rPr>
        <w:t>자기 내면의 불편함을 외면하지 않는 정직함</w:t>
      </w:r>
      <w:r>
        <w:t>에 있다. 크로머·베아트리체·피스토리우스·에바 부인이라는 만남을 거치며 단계적으로 껍질을 깬다. 그는 영웅적이지 않고 오히려 자주 실패하지만, 실패를 은폐하지 않는다는 점에서 성장의 자격을 얻는다.</w:t>
      </w:r>
    </w:p>
    <w:p>
      <w:r>
        <w:rPr>
          <w:b/>
        </w:rPr>
        <w:t>막스 데미안</w:t>
      </w:r>
      <w:r>
        <w:t xml:space="preserve">은 조숙하고 초연한 인도자로, 독립된 인물이라기보다 </w:t>
      </w:r>
      <w:r>
        <w:rPr>
          <w:b/>
        </w:rPr>
        <w:t>싱클레어의 이상적 자아 혹은 내면의 목소리가 인격화된 존재</w:t>
      </w:r>
      <w:r>
        <w:t>로 읽는 해석이 널리 받아들여진다. 마지막에 "내 안에서 나를 찾으라"고 말하고 사라지는 것이 그 근거다. 그는 나이를 알 수 없고, 필요한 순간에만 나타나며, 결국 주인공 내부로 흡수된다.</w:t>
      </w:r>
    </w:p>
    <w:p>
      <w:r>
        <w:rPr>
          <w:b/>
        </w:rPr>
        <w:t>프란츠 크로머</w:t>
      </w:r>
      <w:r>
        <w:t xml:space="preserve">는 악과 어둠의 세계로 들어가는 첫 관문이자 싱클레어가 만난 </w:t>
      </w:r>
      <w:r>
        <w:rPr>
          <w:b/>
        </w:rPr>
        <w:t>그림자(Schatten)의 얼굴</w:t>
      </w:r>
      <w:r>
        <w:t xml:space="preserve">이다. 주목할 점은 크로머가 싱클레어를 협박할 수 있었던 근거가 실은 싱클레어 자신의 </w:t>
      </w:r>
      <w:r>
        <w:rPr>
          <w:b/>
        </w:rPr>
        <w:t>거짓말</w:t>
      </w:r>
      <w:r>
        <w:t>이었다는 것이다. 어둠은 외부에서 침입한 것이 아니라 이미 그의 안에 있었다.</w:t>
      </w:r>
    </w:p>
    <w:p>
      <w:r>
        <w:rPr>
          <w:b/>
        </w:rPr>
        <w:t>피스토리우스</w:t>
      </w:r>
      <w:r>
        <w:t xml:space="preserve">는 지식과 통찰을 지녔으나 스스로 새로운 삶을 살아내지는 못한 </w:t>
      </w:r>
      <w:r>
        <w:rPr>
          <w:b/>
        </w:rPr>
        <w:t>'길을 아는 자'</w:t>
      </w:r>
      <w:r>
        <w:t>로, 싱클레어가 넘어서야 할 중간 스승이다. 그를 향한 싱클레어의 잔인한 한마디("당신 이야기는 골동품 냄새가 난다"는 취지)는 성장의 필연적 배은망덕을 보여준다. 그러나 피스토리우스는 이 모욕을 받아들이는데, 이 관용이야말로 그가 진짜 스승이었음을 역설적으로 증명한다.</w:t>
      </w:r>
    </w:p>
    <w:p>
      <w:r>
        <w:rPr>
          <w:b/>
        </w:rPr>
        <w:t>에바 부인</w:t>
      </w:r>
      <w:r>
        <w:t>은 어머니이자 연인이며 완성된 자아의 상(像)으로, 융 심리학의 아니마 원형에 대응한다는 것이 통설적 해석이다.</w:t>
      </w:r>
    </w:p>
    <w:p>
      <w:r>
        <w:rPr>
          <w:b/>
        </w:rPr>
        <w:t>크나우어</w:t>
      </w:r>
      <w:r>
        <w:t xml:space="preserve">는 자살을 생각하는 학생으로, 싱클레어가 이제 남을 도울 수 있는 위치에 이르렀음을 보여주는 </w:t>
      </w:r>
      <w:r>
        <w:rPr>
          <w:b/>
        </w:rPr>
        <w:t>거울 역할</w:t>
      </w:r>
      <w:r>
        <w:t>을 한다. 데미안이 싱클레어에게 그랬듯, 싱클레어가 누군가에게 데미안이 되는 구조적 반복이다.</w:t>
      </w:r>
    </w:p>
    <w:p>
      <w:r>
        <w:rPr>
          <w:b/>
        </w:rPr>
        <w:t>인물 관계 및 대립 구도.</w:t>
      </w:r>
      <w:r>
        <w:t xml:space="preserve"> 이 작품의 인물 배치는 외부적 갈등보다 </w:t>
      </w:r>
      <w:r>
        <w:rPr>
          <w:b/>
        </w:rPr>
        <w:t>한 인격의 내부 지형도</w:t>
      </w:r>
      <w:r>
        <w:t>로 읽을 때 선명해진다.</w:t>
      </w:r>
    </w:p>
    <w:p>
      <w:pPr>
        <w:pStyle w:val="ListBullet"/>
      </w:pPr>
      <w:r>
        <w:t>*수직축(성장의 계단)*: 크로머(그림자) → 데미안(이상적 자아) → 베아트리체(승화된 이상) → 피스토리우스(중간 스승) → 에바 부인(자아의 완성상)</w:t>
      </w:r>
    </w:p>
    <w:p>
      <w:pPr>
        <w:pStyle w:val="ListBullet"/>
      </w:pPr>
      <w:r>
        <w:t>*수평축(두 세계)*: 부모의 밝은 세계 ↔ 크로머의 어두운 세계 → 아브락사스에서 통합</w:t>
      </w:r>
    </w:p>
    <w:p>
      <w:pPr>
        <w:pStyle w:val="ListBullet"/>
      </w:pPr>
      <w:r>
        <w:t>*역전 구도*: 데미안이 싱클레어를 인도하듯, 싱클레어가 크나우어를 인도한다. 인도자는 고정된 자리가 아니라 통과하는 역할이다.</w:t>
      </w:r>
    </w:p>
    <w:p>
      <w:r>
        <w:t xml:space="preserve">핵심은 진정한 대립이 '싱클레어 대 크로머'가 아니라 </w:t>
      </w:r>
      <w:r>
        <w:rPr>
          <w:b/>
        </w:rPr>
        <w:t>'싱클레어 대 싱클레어'</w:t>
      </w:r>
      <w:r>
        <w:t>라는 점이다. 모든 인물은 그가 자기 안에서 만나야 할 얼굴들의 외화(外化)에 가깝다.</w:t>
      </w:r>
    </w:p>
    <w:p>
      <w:pPr>
        <w:pStyle w:val="Heading2"/>
      </w:pPr>
      <w:r>
        <w:t>3. 작가 의도 및 작품의 미학적 특징</w:t>
      </w:r>
    </w:p>
    <w:p>
      <w:r>
        <w:rPr>
          <w:b/>
        </w:rPr>
        <w:t>작가 의도와 철학.</w:t>
      </w:r>
      <w:r>
        <w:t xml:space="preserve"> 헤세는 이 작품을 '에밀 싱클레어'라는 가명으로 발표했다. 기성 작가의 명성이 아니라 작품 자체가 젊은 세대에게 가닿기를 바랐기 때문이라고 알려져 있다. 이 선택 자체가 작품의 주제와 일치한다—이름(사회적 정체성)을 버리고 목소리(내면의 진실)만으로 서겠다는 태도이기 때문이다.</w:t>
      </w:r>
    </w:p>
    <w:p>
      <w:r>
        <w:t xml:space="preserve">집필 무렵 헤세는 개인적 위기 속에서 융 학파의 J. B. 랑 박사에게 정신분석을 받았고, 그 경험이 꿈·무의식·그림자·아니마 같은 모티프에 짙게 반영되었다는 것이 일반적인 해석이다. 작가의 의도는 두 문장으로 요약할 수 있다. 첫째, </w:t>
      </w:r>
      <w:r>
        <w:rPr>
          <w:b/>
        </w:rPr>
        <w:t>전쟁을 낳은 유럽의 낡은 시민적·기독교적 가치는 이미 깨진 알이다.</w:t>
      </w:r>
      <w:r>
        <w:t xml:space="preserve"> 둘째, </w:t>
      </w:r>
      <w:r>
        <w:rPr>
          <w:b/>
        </w:rPr>
        <w:t>구원은 집단 이념이 아니라 각자가 자기 내면으로 내려가는 데서 온다.</w:t>
      </w:r>
    </w:p>
    <w:p>
      <w:r>
        <w:rPr>
          <w:b/>
        </w:rPr>
        <w:t>미학적 특징.</w:t>
      </w:r>
    </w:p>
    <w:p>
      <w:pPr>
        <w:pStyle w:val="ListBullet"/>
      </w:pPr>
      <w:r>
        <w:t>*회고적 1인칭과 이중 시선*: 성인 화자가 소년 시절을 되짚는 구조여서, 사건의 체험과 그에 대한 해석이 한 문장 안에 겹쳐 흐른다. 독자는 소년의 혼란을 함께 겪으면서 동시에 그 의미를 미리 안내받는다.</w:t>
      </w:r>
    </w:p>
    <w:p>
      <w:pPr>
        <w:pStyle w:val="ListBullet"/>
      </w:pPr>
      <w:r>
        <w:t>*상징적·명상적 문체*: 사건의 인과보다 이미지의 연쇄로 서사가 진행된다. 문장(紋章)의 새 → 그림 속 새 → 꿈속의 새 → 알을 깨는 새로 이어지는 이미지의 변주가 플롯을 대신한다.</w:t>
      </w:r>
    </w:p>
    <w:p>
      <w:pPr>
        <w:pStyle w:val="ListBullet"/>
      </w:pPr>
      <w:r>
        <w:t>*성서와 신화의 전복적 재해석*: 카인 이야기, 십자가의 두 도둑, 그노시스의 아브락사스 등 익숙한 텍스트를 뒤집어 읽음으로써, '해석의 주체가 되는 것'이 곧 성장이라는 메시지를 형식으로 구현한다.</w:t>
      </w:r>
    </w:p>
    <w:p>
      <w:pPr>
        <w:pStyle w:val="ListBullet"/>
      </w:pPr>
      <w:r>
        <w:t>*심리적 리얼리즘과 신화적 상징의 결합*: 크로머에게 시달리는 소년의 공포는 극히 사실적이지만, 그 사건 전체는 동시에 '그림자와의 대면'이라는 신화적 층위를 갖는다.</w:t>
      </w:r>
    </w:p>
    <w:p>
      <w:pPr>
        <w:pStyle w:val="ListBullet"/>
      </w:pPr>
      <w:r>
        <w:t>*열린 결말*: 데미안이 사라지고 싱클레어가 자기 안에서 그를 발견하며 끝나는 결말은, 완결이 아니라 이제부터 시작되는 자립을 가리킨다.</w:t>
      </w:r>
    </w:p>
    <w:p>
      <w:r>
        <w:t>---</w:t>
      </w:r>
    </w:p>
    <w:p>
      <w:pPr>
        <w:pStyle w:val="Heading1"/>
      </w:pPr>
      <w:r>
        <w:t>Ⅲ. 비교문학·역사 연계 탐구</w:t>
      </w:r>
    </w:p>
    <w:p>
      <w:pPr>
        <w:pStyle w:val="Heading2"/>
      </w:pPr>
      <w:r>
        <w:t>1. 비교문학 선정 및 선정 사유</w:t>
      </w:r>
    </w:p>
    <w:p>
      <w:r>
        <w:rPr>
          <w:b/>
        </w:rPr>
        <w:t>(1) 헤르만 헤세, 『수레바퀴 아래서』(1906)</w:t>
      </w:r>
      <w:r>
        <w:t xml:space="preserve"> — 동일 작가가 『데미안』보다 13년 앞서 쓴 소년 성장 서사다. 한스 기벤라트는 신학교의 억압적 교육 제도 속에서 자기를 잃고 결국 파멸한다. 『데미안』과 마찬가지로 감수성 예민한 소년, 억압하는 기성 세계, 어둠을 대변하는 친구(하일너)라는 동일한 구성 요소를 가지고 있으면서도, </w:t>
      </w:r>
      <w:r>
        <w:rPr>
          <w:b/>
        </w:rPr>
        <w:t>결말이 정반대</w:t>
      </w:r>
      <w:r>
        <w:t>라는 점에서 비교의 가치가 높다. "알을 깨는 데 실패한 자"의 이야기를 나란히 놓을 때 『데미안』의 낙관이 얼마나 값비싼 것인지가 드러난다.</w:t>
      </w:r>
    </w:p>
    <w:p>
      <w:r>
        <w:rPr>
          <w:b/>
        </w:rPr>
        <w:t>(2) J. D. 샐린저, 『호밀밭의 파수꾼』(1951)</w:t>
      </w:r>
      <w:r>
        <w:t xml:space="preserve"> — 위선적인 어른의 세계에 저항하며 진정한 자신을 찾으려는 10대 소년의 방황을 그린다. 홀든 콜필드 역시 싱클레어처럼 '허용된 세계'의 가식을 견디지 못하고 이탈하지만, 그에게는 데미안이 없다. </w:t>
      </w:r>
      <w:r>
        <w:rPr>
          <w:b/>
        </w:rPr>
        <w:t>인도자의 유무가 성장 서사의 방향을 어떻게 가르는가</w:t>
      </w:r>
      <w:r>
        <w:t>를 확인하기에 최적의 대조군이며, 유럽 전후 세대와 미국 전후 세대의 청년상을 나란히 살필 수 있다는 역사적 이점도 있다.</w:t>
      </w:r>
    </w:p>
    <w:p>
      <w:r>
        <w:t>(보조 비교 대상으로 헤세의 『싯다르타』(1922)와 카뮈의 『이방인』(1942)을 표 안에서 함께 다룬다.)</w:t>
      </w:r>
    </w:p>
    <w:p>
      <w:pPr>
        <w:pStyle w:val="Heading2"/>
      </w:pPr>
      <w:r>
        <w:t>2. 비교 주제 및 맥락화</w:t>
      </w:r>
    </w:p>
    <w:p>
      <w:r>
        <w:rPr>
          <w:b/>
        </w:rPr>
        <w:t>핵심 비교 주제.</w:t>
      </w:r>
      <w:r>
        <w:t xml:space="preserve"> 세 작품을 관통하는 질문은 </w:t>
      </w:r>
      <w:r>
        <w:rPr>
          <w:b/>
        </w:rPr>
        <w:t>"개인은 자신이 태어난 세계를 깨뜨리고 자기 자신이 될 수 있는가, 그리고 그 대가는 무엇인가"</w:t>
      </w:r>
      <w:r>
        <w:t>이다. 20세기 전반기 문학은 근대적 제도(가정·학교·교회·국가)가 개인을 보호하는 동시에 가둔다는 이중성을 반복해서 다루었다. 이때 관건은 ① 깨뜨림을 도와주는 타자(인도자)가 존재하는가, ② 깨뜨림 이후 도달할 새로운 질서가 상정되는가, ③ 실패했을 때 개인은 어떻게 되는가이다. 이 세 물음을 축으로 비교하면 각 작품의 좌표가 선명해진다.</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비교 주제</w:t>
            </w:r>
          </w:p>
        </w:tc>
        <w:tc>
          <w:tcPr>
            <w:tcW w:type="dxa" w:w="1728"/>
          </w:tcPr>
          <w:p>
            <w:r>
              <w:rPr>
                <w:b/>
              </w:rPr>
              <w:t>공통 기저</w:t>
            </w:r>
          </w:p>
        </w:tc>
        <w:tc>
          <w:tcPr>
            <w:tcW w:type="dxa" w:w="1728"/>
          </w:tcPr>
          <w:p>
            <w:r>
              <w:rPr>
                <w:b/>
              </w:rPr>
              <w:t>원작(『데미안』)의 양상</w:t>
            </w:r>
          </w:p>
        </w:tc>
        <w:tc>
          <w:tcPr>
            <w:tcW w:type="dxa" w:w="1728"/>
          </w:tcPr>
          <w:p>
            <w:r>
              <w:rPr>
                <w:b/>
              </w:rPr>
              <w:t>비교 작품의 양상</w:t>
            </w:r>
          </w:p>
        </w:tc>
        <w:tc>
          <w:tcPr>
            <w:tcW w:type="dxa" w:w="1728"/>
          </w:tcPr>
          <w:p>
            <w:r>
              <w:rPr>
                <w:b/>
              </w:rPr>
              <w:t>역사·사상적 맥락·의의</w:t>
            </w:r>
          </w:p>
        </w:tc>
      </w:tr>
      <w:tr>
        <w:tc>
          <w:tcPr>
            <w:tcW w:type="dxa" w:w="1728"/>
          </w:tcPr>
          <w:p>
            <w:r>
              <w:t>억압적 기성 세계와의 대결</w:t>
            </w:r>
          </w:p>
        </w:tc>
        <w:tc>
          <w:tcPr>
            <w:tcW w:type="dxa" w:w="1728"/>
          </w:tcPr>
          <w:p>
            <w:r>
              <w:t>제도(가정·학교·종교)가 청소년을 보호하는 동시에 가두는 '알'로 기능함</w:t>
            </w:r>
          </w:p>
        </w:tc>
        <w:tc>
          <w:tcPr>
            <w:tcW w:type="dxa" w:w="1728"/>
          </w:tcPr>
          <w:p>
            <w:r>
              <w:t>부모의 '허용된 세계'를 죄책감을 감수하며 상대화하고, 카인 해석의 전복을 통해 도덕 자체를 다시 씀</w:t>
            </w:r>
          </w:p>
        </w:tc>
        <w:tc>
          <w:tcPr>
            <w:tcW w:type="dxa" w:w="1728"/>
          </w:tcPr>
          <w:p>
            <w:r>
              <w:t>『수레바퀴 아래서』: 한스는 신학교의 성적주의와 기대에 짓눌려 저항하지 못하고 심신이 붕괴함</w:t>
            </w:r>
          </w:p>
        </w:tc>
        <w:tc>
          <w:tcPr>
            <w:tcW w:type="dxa" w:w="1728"/>
          </w:tcPr>
          <w:p>
            <w:r>
              <w:t>19세기 독일 김나지움·신학교의 엘리트 교육 비판. 헤세 자신의 마울브론 신학교 도주 경험이 두 작품의 공통 기원이며, 13년의 간격이 '좌절'에서 '돌파'로의 작가적 전환을 보여줌</w:t>
            </w:r>
          </w:p>
        </w:tc>
      </w:tr>
      <w:tr>
        <w:tc>
          <w:tcPr>
            <w:tcW w:type="dxa" w:w="1728"/>
          </w:tcPr>
          <w:p>
            <w:r>
              <w:t>인도자(멘토)의 존재와 그 극복</w:t>
            </w:r>
          </w:p>
        </w:tc>
        <w:tc>
          <w:tcPr>
            <w:tcW w:type="dxa" w:w="1728"/>
          </w:tcPr>
          <w:p>
            <w:r>
              <w:t>자아 형성에는 타자의 시선이 촉매로 필요하지만, 그 타자는 끝내 넘어서야 함</w:t>
            </w:r>
          </w:p>
        </w:tc>
        <w:tc>
          <w:tcPr>
            <w:tcW w:type="dxa" w:w="1728"/>
          </w:tcPr>
          <w:p>
            <w:r>
              <w:t>데미안·피스토리우스·에바 부인을 차례로 만나고, 피스토리우스와 결별하며 마지막엔 데미안조차 자기 내부로 흡수함</w:t>
            </w:r>
          </w:p>
        </w:tc>
        <w:tc>
          <w:tcPr>
            <w:tcW w:type="dxa" w:w="1728"/>
          </w:tcPr>
          <w:p>
            <w:r>
              <w:t>『호밀밭의 파수꾼』: 홀든에게는 스펜서·앤톨리니 등 어른이 있으나 모두 실패하고, 유일한 지지자는 어린 여동생 피비뿐</w:t>
            </w:r>
          </w:p>
        </w:tc>
        <w:tc>
          <w:tcPr>
            <w:tcW w:type="dxa" w:w="1728"/>
          </w:tcPr>
          <w:p>
            <w:r>
              <w:t>융 심리학의 '개성화(individuation)' 과정 대 미국 전후 청년의 신뢰 상실. 헤세는 내면화된 인도자로 상승을 완결하지만, 샐린저는 인도자의 부재 속 정지 상태를 그림</w:t>
            </w:r>
          </w:p>
        </w:tc>
      </w:tr>
      <w:tr>
        <w:tc>
          <w:tcPr>
            <w:tcW w:type="dxa" w:w="1728"/>
          </w:tcPr>
          <w:p>
            <w:r>
              <w:t>파괴 이후 도달할 새 질서</w:t>
            </w:r>
          </w:p>
        </w:tc>
        <w:tc>
          <w:tcPr>
            <w:tcW w:type="dxa" w:w="1728"/>
          </w:tcPr>
          <w:p>
            <w:r>
              <w:t>낡은 세계를 깨뜨린 뒤 무엇을 믿을 것인가</w:t>
            </w:r>
          </w:p>
        </w:tc>
        <w:tc>
          <w:tcPr>
            <w:tcW w:type="dxa" w:w="1728"/>
          </w:tcPr>
          <w:p>
            <w:r>
              <w:t>아브락사스 — 선악을 함께 품은 전체성의 신을 새 좌표로 제시</w:t>
            </w:r>
          </w:p>
        </w:tc>
        <w:tc>
          <w:tcPr>
            <w:tcW w:type="dxa" w:w="1728"/>
          </w:tcPr>
          <w:p>
            <w:r>
              <w:t>『이방인』(카뮈): 어떤 새 신도 세우지 않고, 부조리한 세계의 무의미를 그대로 승인함</w:t>
            </w:r>
          </w:p>
        </w:tc>
        <w:tc>
          <w:tcPr>
            <w:tcW w:type="dxa" w:w="1728"/>
          </w:tcPr>
          <w:p>
            <w:r>
              <w:t>그노시스적 신비주의(헤세) 대 무신론적 실존주의(카뮈). 1차 대전 직후의 '내면적 재신화화'와 2차 대전 이후의 '의미 거부'가 대비되며, 유럽 정신사의 두 단계를 보여줌</w:t>
            </w:r>
          </w:p>
        </w:tc>
      </w:tr>
      <w:tr>
        <w:tc>
          <w:tcPr>
            <w:tcW w:type="dxa" w:w="1728"/>
          </w:tcPr>
          <w:p>
            <w:r>
              <w:t>자아 탐구의 경로</w:t>
            </w:r>
          </w:p>
        </w:tc>
        <w:tc>
          <w:tcPr>
            <w:tcW w:type="dxa" w:w="1728"/>
          </w:tcPr>
          <w:p>
            <w:r>
              <w:t>진정한 자기에 이르기 위해 방황과 시행착오를 통과함</w:t>
            </w:r>
          </w:p>
        </w:tc>
        <w:tc>
          <w:tcPr>
            <w:tcW w:type="dxa" w:w="1728"/>
          </w:tcPr>
          <w:p>
            <w:r>
              <w:t>유럽 소년의 심리적 내면 여정, 꿈·그림·상징을 매개로 한 무의식 탐사</w:t>
            </w:r>
          </w:p>
        </w:tc>
        <w:tc>
          <w:tcPr>
            <w:tcW w:type="dxa" w:w="1728"/>
          </w:tcPr>
          <w:p>
            <w:r>
              <w:t>『싯다르타』(헤세): 인도를 배경으로 고행·쾌락·강(江)을 거치는 종교철학적 구도의 여정</w:t>
            </w:r>
          </w:p>
        </w:tc>
        <w:tc>
          <w:tcPr>
            <w:tcW w:type="dxa" w:w="1728"/>
          </w:tcPr>
          <w:p>
            <w:r>
              <w:t>1920년대 유럽의 동양 사상 수용. 서구 심리학적 자아 탐구와 동양적 합일 사상을 각각 실험한 헤세의 두 얼굴이며, 두 작품은 형제 텍스트로 읽힘</w:t>
            </w:r>
          </w:p>
        </w:tc>
      </w:tr>
      <w:tr>
        <w:tc>
          <w:tcPr>
            <w:tcW w:type="dxa" w:w="1728"/>
          </w:tcPr>
          <w:p>
            <w:r>
              <w:t>성장의 대가: 고독과 죄책감</w:t>
            </w:r>
          </w:p>
        </w:tc>
        <w:tc>
          <w:tcPr>
            <w:tcW w:type="dxa" w:w="1728"/>
          </w:tcPr>
          <w:p>
            <w:r>
              <w:t>껍질을 깨는 자는 반드시 상실을 치름</w:t>
            </w:r>
          </w:p>
        </w:tc>
        <w:tc>
          <w:tcPr>
            <w:tcW w:type="dxa" w:w="1728"/>
          </w:tcPr>
          <w:p>
            <w:r>
              <w:t>크로머 사건의 죄의식, 피스토리우스와의 결별, 전장에서의 부상 — 고통을 통과의례로 승인</w:t>
            </w:r>
          </w:p>
        </w:tc>
        <w:tc>
          <w:tcPr>
            <w:tcW w:type="dxa" w:w="1728"/>
          </w:tcPr>
          <w:p>
            <w:r>
              <w:t>『수레바퀴 아래서』: 고독이 통과의례가 되지 못하고 죽음으로 귀결 / 『호밀밭의 파수꾼』: 요양원 수용으로 유예됨</w:t>
            </w:r>
          </w:p>
        </w:tc>
        <w:tc>
          <w:tcPr>
            <w:tcW w:type="dxa" w:w="1728"/>
          </w:tcPr>
          <w:p>
            <w:r>
              <w:t>"성장은 반드시 무언가를 깨뜨린다"는 명제가 실제로는 **모두에게 낙관적으로 작동하지 않는다**는 점을 드러냄. 『데미안』의 선민의식을 비판적으로 검토할 근거</w:t>
            </w:r>
          </w:p>
        </w:tc>
      </w:tr>
    </w:tbl>
    <w:p>
      <w:pPr>
        <w:pStyle w:val="Heading2"/>
      </w:pPr>
      <w:r>
        <w:t>3. 결론적 시사점</w:t>
      </w:r>
    </w:p>
    <w:p>
      <w:r>
        <w:t xml:space="preserve">첫째, </w:t>
      </w:r>
      <w:r>
        <w:rPr>
          <w:b/>
        </w:rPr>
        <w:t>『데미안』의 낙관은 조건부다.</w:t>
      </w:r>
      <w:r>
        <w:t xml:space="preserve"> 『수레바퀴 아래서』와 나란히 놓으면, 알을 깨는 데 성공한 싱클레어와 실패한 한스를 가른 것이 개인의 의지만이 아님이 드러난다. 싱클레어에게는 데미안이라는 인도자와 그를 견딜 최소한의 심리적 자원이 있었고, 한스에게는 없었다. 따라서 "깨고 나오라"는 명제는 개인에 대한 요구인 동시에, </w:t>
      </w:r>
      <w:r>
        <w:rPr>
          <w:b/>
        </w:rPr>
        <w:t>그 시도를 견딜 수 있게 하는 환경에 대한 사회적 질문</w:t>
      </w:r>
      <w:r>
        <w:t>으로 되돌려져야 한다.</w:t>
      </w:r>
    </w:p>
    <w:p>
      <w:r>
        <w:t xml:space="preserve">둘째, </w:t>
      </w:r>
      <w:r>
        <w:rPr>
          <w:b/>
        </w:rPr>
        <w:t>인도자는 목적이 아니라 통과 지점이다.</w:t>
      </w:r>
      <w:r>
        <w:t xml:space="preserve"> 홀든은 신뢰할 어른을 찾지 못해 멈추고, 싱클레어는 인도자를 넘어서며 나아간다. 두 경우 모두 결론은 같다—타자에게 의존해서도, 타자 없이도 성장은 완결되지 않는다. 멘토와 롤모델에 쉽게 기대는 오늘의 태도를 되묻게 하는 지점이다.</w:t>
      </w:r>
    </w:p>
    <w:p>
      <w:r>
        <w:t xml:space="preserve">셋째, </w:t>
      </w:r>
      <w:r>
        <w:rPr>
          <w:b/>
        </w:rPr>
        <w:t>깨뜨림 이후의 좌표 설정이 작품의 사상사적 위치를 결정한다.</w:t>
      </w:r>
      <w:r>
        <w:t xml:space="preserve"> 헤세는 아브락사스라는 새로운 신을 세웠고, 카뮈는 어떤 신도 세우지 않았다. 1차 대전 직후의 '내면적 재신화화'와 2차 대전 이후의 '의미 거부'라는 두 응답을 비교하면, 파괴 이후 인간이 취할 수 있는 선택지의 폭을 가늠할 수 있다.</w:t>
      </w:r>
    </w:p>
    <w:p>
      <w:r>
        <w:t xml:space="preserve">넷째, </w:t>
      </w:r>
      <w:r>
        <w:rPr>
          <w:b/>
        </w:rPr>
        <w:t>'표적을 가진 자' 의식은 반드시 비판적 거리를 두고 읽어야 한다.</w:t>
      </w:r>
      <w:r>
        <w:t xml:space="preserve"> 개성의 옹호가 우월감으로 전도될 때, 그것은 헤세가 비판하려 했던 집단주의의 거울상이 될 수 있다. 이 위험은 이 작품이 발표된 지 십수 년 뒤 독일에서 벌어진 역사를 떠올릴 때 특히 무겁게 다가온다.</w:t>
      </w:r>
    </w:p>
    <w:p>
      <w:r>
        <w:t>---</w:t>
      </w:r>
    </w:p>
    <w:p>
      <w:pPr>
        <w:pStyle w:val="Heading1"/>
      </w:pPr>
      <w:r>
        <w:t>Ⅳ. AI와의 토론</w:t>
      </w:r>
    </w:p>
    <w:p>
      <w:pPr>
        <w:pStyle w:val="Heading2"/>
      </w:pPr>
      <w:r>
        <w:t>1. 토론 주제</w:t>
      </w:r>
    </w:p>
    <w:p>
      <w:r>
        <w:rPr>
          <w:b/>
        </w:rPr>
        <w:t>"성장은 왜 하필 '파괴'라는 언어로 표현되었는가 — 알을 깨는 고통과 죄책감을 어떻게 이해할 것인가"</w:t>
      </w:r>
    </w:p>
    <w:p>
      <w:pPr>
        <w:pStyle w:val="Heading2"/>
      </w:pPr>
      <w:r>
        <w:t>2. 토론 내용</w:t>
      </w:r>
    </w:p>
    <w:p>
      <w:r>
        <w:t>다음은 실제로 진행된 토론의 핵심 문답을 요약·인용한 것이다.</w:t>
      </w:r>
    </w:p>
    <w:p>
      <w:r>
        <w:rPr>
          <w:b/>
        </w:rPr>
        <w:t>(1) 문제 제기 — '파괴'라는 단어에 대한 이질감</w:t>
      </w:r>
    </w:p>
    <w:p>
      <w:r>
        <w:t>&gt; 학생: "저는 이 문장을 처음 읽었을 때 '파괴'라는 단어가 무섭게 느껴졌어요. 성장한다는 게 왜 하필 뭔가를 깨뜨리는 걸로 표현됐을까요?"</w:t>
      </w:r>
    </w:p>
    <w:p>
      <w:r>
        <w:t xml:space="preserve">이에 대해 AI는 헤세가 성장을 "온화한 확장이 아니라 폭력에 가까운 사건"으로 그린다는 점을 지적하며, </w:t>
      </w:r>
      <w:r>
        <w:rPr>
          <w:b/>
        </w:rPr>
        <w:t>알은 안전하지만 동시에 감옥</w:t>
      </w:r>
      <w:r>
        <w:t>이라는 이중성을 강조했다. 부모의 보호, 익숙한 도덕, 정해진 세계관은 모두 그 껍질에 해당하며, 스스로 깨지 않으면 새는 영영 알 속에 머문다는 것이다.</w:t>
      </w:r>
    </w:p>
    <w:p>
      <w:r>
        <w:rPr>
          <w:b/>
        </w:rPr>
        <w:t>(2) 텍스트와 경험의 접점 — 자신의 '알'을 확인하기</w:t>
      </w:r>
    </w:p>
    <w:p>
      <w:r>
        <w:t>&gt; 학생: "대학 전공을 부모님이 원하시는 대로 정했다가, 뒤늦게 제가 정말 원하는 걸 찾아서 바꿨거든요. 그때 죄책감이 컸는데, 지금 생각해보면 그게 딱 제 '알'이었던 것 같아요."</w:t>
      </w:r>
    </w:p>
    <w:p>
      <w:r>
        <w:t xml:space="preserve">AI는 이 경험이 소설의 구조와 정확히 겹친다고 응답했다. 싱클레어 역시 크로머 사건 이후 부모의 '선한 세계'만으로는 자신을 설명할 수 없음을 깨닫고, 그 불편함을 끌어안은 채 나아간다. 특히 </w:t>
      </w:r>
      <w:r>
        <w:rPr>
          <w:b/>
        </w:rPr>
        <w:t>죄책감이 성장의 부산물이 아니라 성장의 증거</w:t>
      </w:r>
      <w:r>
        <w:t>라는 점—헤세가 성장에는 반드시 상실과 고독이 따른다고 말한다는 점—이 강조되었다.</w:t>
      </w:r>
    </w:p>
    <w:p>
      <w:r>
        <w:rPr>
          <w:b/>
        </w:rPr>
        <w:t>(3) 심화 — 알을 깬 뒤 만난 '아브락사스'</w:t>
      </w:r>
    </w:p>
    <w:p>
      <w:r>
        <w:t>&gt; 학생: "전공을 바꾸고 나서 만난 교수님이 '정답은 하나가 아니다'라는 말을 자주 하셨는데, 그게 큰 위안이 됐어요."</w:t>
      </w:r>
    </w:p>
    <w:p>
      <w:r>
        <w:t xml:space="preserve">AI는 이 말을 </w:t>
      </w:r>
      <w:r>
        <w:rPr>
          <w:b/>
        </w:rPr>
        <w:t>아브락사스적 태도</w:t>
      </w:r>
      <w:r>
        <w:t>로 해석했다. 선악, 정답과 오답으로 세상을 둘로 나누지 않는 시선이야말로 아브락사스가 상징하는 전체성이라는 것이다. 싱클레어에게 데미안과 피스토리우스가 그러했듯, 학생에게는 그 교수가 '알 밖의 세계'를 처음 보여준 존재였던 셈이다.</w:t>
      </w:r>
    </w:p>
    <w:p>
      <w:r>
        <w:rPr>
          <w:b/>
        </w:rPr>
        <w:t>(4) 토론의 잠정 결론</w:t>
      </w:r>
    </w:p>
    <w:p>
      <w:r>
        <w:t>AI는 논의를 다음과 같이 정리했다. *"이 소설이 말하는 성장은 정답을 찾는 게 아니라, 정답이 하나가 아니어도 괜찮다는 걸 받아들이는 과정이 아닐까 싶습니다."*</w:t>
      </w:r>
    </w:p>
    <w:p>
      <w:pPr>
        <w:pStyle w:val="Heading2"/>
      </w:pPr>
      <w:r>
        <w:t>3. 토론이 주는 함의</w:t>
      </w:r>
    </w:p>
    <w:p>
      <w:r>
        <w:t xml:space="preserve">이 토론의 성과는 </w:t>
      </w:r>
      <w:r>
        <w:rPr>
          <w:b/>
        </w:rPr>
        <w:t>상징을 개인의 경험으로 번역해 낸 데</w:t>
      </w:r>
      <w:r>
        <w:t xml:space="preserve"> 있다. '알을 깬다'는 문학적 은유는 그 자체로는 추상적이지만, 전공 변경이라는 구체적 사건과 결합되는 순간 검증 가능한 명제가 되었다. 문학 독서가 텍스트 이해에 머물지 않고 자기 이해로 확장되는 전형적 경로다.</w:t>
      </w:r>
    </w:p>
    <w:p>
      <w:r>
        <w:t xml:space="preserve">특히 주목할 것은 </w:t>
      </w:r>
      <w:r>
        <w:rPr>
          <w:b/>
        </w:rPr>
        <w:t>죄책감의 재해석</w:t>
      </w:r>
      <w:r>
        <w:t xml:space="preserve">이다. 학생은 처음에 죄책감을 자신이 잘못했다는 신호로 받아들였으나, 토론을 거치며 그것이 오히려 '경계를 실제로 넘었다는 표시'임을 확인했다. 이는 카인의 표적을 저주에서 우월의 표시로 뒤집어 읽은 데미안의 해석 방식을, 학생이 자기 경험에 스스로 적용한 사례라 할 수 있다. </w:t>
      </w:r>
      <w:r>
        <w:rPr>
          <w:b/>
        </w:rPr>
        <w:t>텍스트의 해석법을 배우는 것이 곧 자기 삶의 해석법을 얻는 것</w:t>
      </w:r>
      <w:r>
        <w:t>이라는 이 작품의 핵심이 토론 과정에서 실연된 셈이다.</w:t>
      </w:r>
    </w:p>
    <w:p>
      <w:r>
        <w:t>다만 한 가지 남는 과제가 있다. 이 토론은 '깨고 나온 뒤'의 관점에서 회고적으로 이루어졌기에 낙관적 결론에 도달했지만, 『수레바퀴 아래서』의 한스처럼 깨지 못한 경우, 혹은 깨야 할 알이 무엇인지조차 분간되지 않는 경우에 대해서는 답을 내리지 못했다. 이 지점이 다음 토론의 출발점이 될 것이다.</w:t>
      </w:r>
    </w:p>
    <w:p>
      <w:r>
        <w:rPr>
          <w:b/>
        </w:rPr>
        <w:t>후속 토론 주제 제안</w:t>
      </w:r>
    </w:p>
    <w:p>
      <w:pPr>
        <w:pStyle w:val="ListBullet"/>
      </w:pPr>
      <w:r>
        <w:t>"'표적을 가진 자'라는 의식은 개성의 옹호인가, 위험한 선민의식인가?"</w:t>
      </w:r>
    </w:p>
    <w:p>
      <w:pPr>
        <w:pStyle w:val="ListBullet"/>
      </w:pPr>
      <w:r>
        <w:t>"데미안이 실존 인물이 아니라 싱클레어의 내면이라면, 이 소설은 여전히 '만남'에 관한 이야기일 수 있는가?"</w:t>
      </w:r>
    </w:p>
    <w:p>
      <w:pPr>
        <w:pStyle w:val="ListBullet"/>
      </w:pPr>
      <w:r>
        <w:t>"깨야 할 알과 지켜야 할 울타리는 어떻게 구별하는가?"</w:t>
      </w:r>
    </w:p>
    <w:p>
      <w:r>
        <w:t>---</w:t>
      </w:r>
    </w:p>
    <w:p>
      <w:pPr>
        <w:pStyle w:val="Heading1"/>
      </w:pPr>
      <w:r>
        <w:t>Ⅴ. 결론: 작품의 현대적 함의 및 독서 후 성찰</w:t>
      </w:r>
    </w:p>
    <w:p>
      <w:pPr>
        <w:pStyle w:val="Heading2"/>
      </w:pPr>
      <w:r>
        <w:t>1. 작품의 현대적 함의</w:t>
      </w:r>
    </w:p>
    <w:p>
      <w:r>
        <w:rPr>
          <w:b/>
        </w:rPr>
        <w:t>현대 사회와의 연결.</w:t>
      </w:r>
      <w:r>
        <w:t xml:space="preserve"> 오늘날 "나답게 살라", "너 자신이 되라"는 말은 광고 카피이자 자기계발 슬로건으로 널리 소비된다. 그러나 『데미안』은 자기 찾기가 </w:t>
      </w:r>
      <w:r>
        <w:rPr>
          <w:b/>
        </w:rPr>
        <w:t>자기 위안이 아니라 껍질을 깨는 고통과 고독을 감수하는 일</w:t>
      </w:r>
      <w:r>
        <w:t>임을 상기시킨다. 소설 속 싱클레어는 자기 자신이 되어 가는 동안 편안했던 적이 거의 없다. 이 불편함이야말로 현대의 손쉬운 '자아 담론'과 이 작품을 가르는 지점이다.</w:t>
      </w:r>
    </w:p>
    <w:p>
      <w:r>
        <w:t>둘째로, 알고리즘이 취향과 진로와 인간관계까지 추천하는 시대에 '내 안에서 우러나오는 것'과 '외부에서 주입된 것'을 구별하는 일은 한층 어려워졌다. 헤세가 경고한 '집단의 도덕'은 오늘날 타임라인의 평균값이라는 더 부드러운 얼굴로 작동한다. 껍질이 보이지 않을수록 깨뜨리기는 어렵다.</w:t>
      </w:r>
    </w:p>
    <w:p>
      <w:r>
        <w:t xml:space="preserve">셋째로, 이 작품은 </w:t>
      </w:r>
      <w:r>
        <w:rPr>
          <w:b/>
        </w:rPr>
        <w:t>멘토와 롤모델에 쉽게 기대는 태도를 되묻게 한다.</w:t>
      </w:r>
      <w:r>
        <w:t xml:space="preserve"> 싱클레어는 피스토리우스를 넘어서고 데미안조차 내면화한다. 스승과 공동체는 통과해야 할 단계이지 머물 곳이 아니다.</w:t>
      </w:r>
    </w:p>
    <w:p>
      <w:r>
        <w:t xml:space="preserve">다만 '표적을 가진 자'라는 선민의식은 자칫 타인에 대한 우월감으로 오독될 수 있다. </w:t>
      </w:r>
      <w:r>
        <w:rPr>
          <w:b/>
        </w:rPr>
        <w:t>개성의 추구와 자기도취를 구분하며 읽는 것</w:t>
      </w:r>
      <w:r>
        <w:t>이 현대적 독법으로 적절하다.</w:t>
      </w:r>
    </w:p>
    <w:p>
      <w:r>
        <w:rPr>
          <w:b/>
        </w:rPr>
        <w:t>교육적 적용 및 활용 방안.</w:t>
      </w:r>
    </w:p>
    <w:p>
      <w:pPr>
        <w:pStyle w:val="ListBullet"/>
      </w:pPr>
      <w:r>
        <w:t>*진로 교육과의 연계*: 진로 선택을 '적성 검사 결과 찾기'가 아니라 '자기 서사 쓰기'로 재구성하는 텍스트로 활용할 수 있다. 학생 각자가 자신의 '알'과 '아브락사스'를 명명해 보는 활동이 가능하다.</w:t>
      </w:r>
    </w:p>
    <w:p>
      <w:pPr>
        <w:pStyle w:val="ListBullet"/>
      </w:pPr>
      <w:r>
        <w:t>*상담·정서 교육*: 죄책감과 고독을 병리적 신호가 아니라 이행기의 정상적 경험으로 재해석하는 자료로 쓸 수 있다. 단, 『수레바퀴 아래서』를 함께 다루어 "혼자 견디라"는 메시지로 오독되지 않도록 균형을 잡아야 한다.</w:t>
      </w:r>
    </w:p>
    <w:p>
      <w:pPr>
        <w:pStyle w:val="ListBullet"/>
      </w:pPr>
      <w:r>
        <w:t>*비판적 읽기 훈련*: 카인 해석 장면은 '정전(正典)의 권위적 해석을 의심하기'라는 비판적 문해력 수업의 최적 사례다.</w:t>
      </w:r>
    </w:p>
    <w:p>
      <w:pPr>
        <w:pStyle w:val="ListBullet"/>
      </w:pPr>
      <w:r>
        <w:t>*윤리 교육*: '표적을 가진 소수' 담론의 매력과 위험을 함께 검토함으로써, 개인주의와 배타적 우월주의의 경계를 사고하는 토론 소재가 된다.</w:t>
      </w:r>
    </w:p>
    <w:p>
      <w:pPr>
        <w:pStyle w:val="Heading2"/>
      </w:pPr>
      <w:r>
        <w:t>2. 독서 후 성찰 및 제언</w:t>
      </w:r>
    </w:p>
    <w:p>
      <w:r>
        <w:rPr>
          <w:b/>
        </w:rPr>
        <w:t>개인적 성찰.</w:t>
      </w:r>
      <w:r>
        <w:t xml:space="preserve"> 이 책을 읽기 전 나에게 "새는 알을 깨고 나온다"는 문장은 멋있는 경구였다. 읽고 난 뒤 그것은 </w:t>
      </w:r>
      <w:r>
        <w:rPr>
          <w:b/>
        </w:rPr>
        <w:t>경고문</w:t>
      </w:r>
      <w:r>
        <w:t xml:space="preserve">에 가까워졌다. 이 문장의 진짜 무게는 '깨고 나온다'가 아니라 그다음 줄, "태어나려는 자는 한 세계를 깨뜨려야 한다"에 있다. 깨지는 것은 껍질만이 아니라 </w:t>
      </w:r>
      <w:r>
        <w:rPr>
          <w:b/>
        </w:rPr>
        <w:t>한 세계 전체</w:t>
      </w:r>
      <w:r>
        <w:t>, 즉 나를 키워 준 사람들의 기대와 내가 믿어 온 질서까지 포함된다.</w:t>
      </w:r>
    </w:p>
    <w:p>
      <w:r>
        <w:t xml:space="preserve">전공을 바꾸던 때의 죄책감이 오래도록 이해되지 않았다. 나는 나쁜 짓을 한 것이 아닌데도 잘못한 기분이었다. 이 책을 읽고 나서야 그 감정에 이름을 붙일 수 있었다. 그것은 잘못의 신호가 아니라 </w:t>
      </w:r>
      <w:r>
        <w:rPr>
          <w:b/>
        </w:rPr>
        <w:t>내가 실제로 경계를 넘었다는 증거</w:t>
      </w:r>
      <w:r>
        <w:t>였다. 싱클레어가 피스토리우스에게 잔인한 말을 던지고 스스로 괴로워하면서도 결국 그 결별을 되돌리지 않는 장면에서, 성장이 왜 '배은망덕'이라는 불편한 이름을 함께 가질 수밖에 없는지를 이해했다.</w:t>
      </w:r>
    </w:p>
    <w:p>
      <w:r>
        <w:t xml:space="preserve">동시에 이 책을 무비판적으로 받아들이고 싶지는 않다. 싱클레어는 자기를 알아봐 주는 데미안을 만났고, 나에게는 "정답은 하나가 아니다"라고 말해 준 교수가 있었다. 그런 만남이 없는 사람에게 "네 알을 깨라"는 말은 격려가 아니라 폭력일 수 있다. 『수레바퀴 아래서』의 한스를 함께 떠올릴 때, 나는 이 소설의 낙관이 </w:t>
      </w:r>
      <w:r>
        <w:rPr>
          <w:b/>
        </w:rPr>
        <w:t>운이 좋았던 자의 낙관</w:t>
      </w:r>
      <w:r>
        <w:t>일 수도 있음을 인정하게 된다. 그래서 이 책에서 내가 가져가려는 것은 "혼자 강해져라"가 아니라, "누군가에게는 내가 데미안이 되어 줄 수 있다"는 쪽이다. 크나우어 앞에 선 싱클레어처럼.</w:t>
      </w:r>
    </w:p>
    <w:p>
      <w:r>
        <w:rPr>
          <w:b/>
        </w:rPr>
        <w:t>추가 탐구 및 제언.</w:t>
      </w:r>
    </w:p>
    <w:p>
      <w:r>
        <w:t xml:space="preserve">1. </w:t>
      </w:r>
      <w:r>
        <w:rPr>
          <w:b/>
        </w:rPr>
        <w:t>『수레바퀴 아래서』→『데미안』→『싯다르타』 순차 독서</w:t>
      </w:r>
      <w:r>
        <w:t xml:space="preserve">로 헤세의 자아 탐구 서사가 좌절에서 돌파를 거쳐 합일로 이행하는 궤적을 추적해 보고 싶다. 2. </w:t>
      </w:r>
      <w:r>
        <w:rPr>
          <w:b/>
        </w:rPr>
        <w:t>융 심리학의 개성화·그림자·아니마 개념</w:t>
      </w:r>
      <w:r>
        <w:t xml:space="preserve">을 개론 수준에서 학습하여, 인물들을 심리 구조의 요소로 읽는 해석의 근거를 보강하고자 한다. 3. </w:t>
      </w:r>
      <w:r>
        <w:rPr>
          <w:b/>
        </w:rPr>
        <w:t>바이마르 공화국 시기 독일 청년운동사</w:t>
      </w:r>
      <w:r>
        <w:t xml:space="preserve">를 조사하여, 이 소설이 왜 그 세대에게 폭발적으로 수용되었는지, 그리고 그 내면주의가 이후 역사에서 어떻게 굴절되었는지를 확인할 필요가 있다. 4. </w:t>
      </w:r>
      <w:r>
        <w:rPr>
          <w:b/>
        </w:rPr>
        <w:t>'표적을 가진 자' 담론에 대한 비판적 독해</w:t>
      </w:r>
      <w:r>
        <w:t>를 별도의 소논문 주제로 발전시켜, 개성 옹호와 엘리트주의의 경계를 구체적 텍스트 근거로 논증해 보고 싶다.</w:t>
      </w:r>
    </w:p>
    <w:p>
      <w:r>
        <w:t>---</w:t>
      </w:r>
    </w:p>
    <w:p>
      <w:pPr>
        <w:pStyle w:val="Heading1"/>
      </w:pPr>
      <w:r>
        <w:t>Ⅵ. 참고 자료 및 활동 설계</w:t>
      </w:r>
    </w:p>
    <w:p>
      <w:pPr>
        <w:pStyle w:val="Heading2"/>
      </w:pPr>
      <w:r>
        <w:t>1. 참고 문헌 및 자료</w:t>
      </w:r>
    </w:p>
    <w:p>
      <w:r>
        <w:rPr>
          <w:b/>
        </w:rPr>
        <w:t>1차 자료</w:t>
      </w:r>
    </w:p>
    <w:p>
      <w:pPr>
        <w:pStyle w:val="ListBullet"/>
      </w:pPr>
      <w:r>
        <w:t>헤르만 헤세, 『데미안(Demian: Die Geschichte von Emil Sinclairs Jugend)』, 1919. (국내 번역본 다수 — 민음사 세계문학전집판, 문학동네판 등에서 역자 해설을 함께 참조할 것을 권함)</w:t>
      </w:r>
    </w:p>
    <w:p>
      <w:pPr>
        <w:pStyle w:val="ListBullet"/>
      </w:pPr>
      <w:r>
        <w:t>헤르만 헤세, 『수레바퀴 아래서』, 1906.</w:t>
      </w:r>
    </w:p>
    <w:p>
      <w:pPr>
        <w:pStyle w:val="ListBullet"/>
      </w:pPr>
      <w:r>
        <w:t>헤르만 헤세, 『싯다르타』, 1922.</w:t>
      </w:r>
    </w:p>
    <w:p>
      <w:pPr>
        <w:pStyle w:val="ListBullet"/>
      </w:pPr>
      <w:r>
        <w:t>J. D. 샐린저, 『호밀밭의 파수꾼』, 1951.</w:t>
      </w:r>
    </w:p>
    <w:p>
      <w:pPr>
        <w:pStyle w:val="ListBullet"/>
      </w:pPr>
      <w:r>
        <w:t>알베르 카뮈, 『이방인』, 1942.</w:t>
      </w:r>
    </w:p>
    <w:p>
      <w:r>
        <w:rPr>
          <w:b/>
        </w:rPr>
        <w:t>2차 자료 (자료 유형으로 안내)</w:t>
      </w:r>
    </w:p>
    <w:p>
      <w:pPr>
        <w:pStyle w:val="ListBullet"/>
      </w:pPr>
      <w:r>
        <w:rPr>
          <w:b/>
        </w:rPr>
        <w:t>작가 전기·평전</w:t>
      </w:r>
      <w:r>
        <w:t>: 헤세의 마울브론 신학교 시절, 1차 대전기의 반전 활동, 랑 박사에게 받은 정신분석 경험을 다룬 전기류. 작품의 자전적 층위를 확인하는 데 유용하다.</w:t>
      </w:r>
    </w:p>
    <w:p>
      <w:pPr>
        <w:pStyle w:val="ListBullet"/>
      </w:pPr>
      <w:r>
        <w:rPr>
          <w:b/>
        </w:rPr>
        <w:t>번역본 수록 작품 해설 및 역자 후기</w:t>
      </w:r>
      <w:r>
        <w:t>: 가장 접근성이 높은 신뢰할 만한 해설 자료로, 아브락사스·카인의 표적 등 상징의 출전을 정리해 준다.</w:t>
      </w:r>
    </w:p>
    <w:p>
      <w:pPr>
        <w:pStyle w:val="ListBullet"/>
      </w:pPr>
      <w:r>
        <w:rPr>
          <w:b/>
        </w:rPr>
        <w:t>20세기 초 독일 시대사 개론서</w:t>
      </w:r>
      <w:r>
        <w:t>: 1차 세계대전과 바이마르 공화국 초기의 사회·정신사를 다룬 개설서. 작품 수용사의 배경을 이해하는 데 필요하다.</w:t>
      </w:r>
    </w:p>
    <w:p>
      <w:pPr>
        <w:pStyle w:val="ListBullet"/>
      </w:pPr>
      <w:r>
        <w:rPr>
          <w:b/>
        </w:rPr>
        <w:t>융 분석심리학 입문서</w:t>
      </w:r>
      <w:r>
        <w:t>: 개성화 과정, 그림자, 아니마, 원형 개념을 소개하는 일반 입문서.</w:t>
      </w:r>
    </w:p>
    <w:p>
      <w:pPr>
        <w:pStyle w:val="ListBullet"/>
      </w:pPr>
      <w:r>
        <w:rPr>
          <w:b/>
        </w:rPr>
        <w:t>독일 교양소설(Bildungsroman) 연구서·문학 비평 선집</w:t>
      </w:r>
      <w:r>
        <w:t>: 괴테 『빌헬름 마이스터』 이래의 성장소설 계보 안에서 『데미안』의 위치를 파악하는 데 참고할 수 있다.</w:t>
      </w:r>
    </w:p>
    <w:p>
      <w:pPr>
        <w:pStyle w:val="ListBullet"/>
      </w:pPr>
      <w:r>
        <w:rPr>
          <w:b/>
        </w:rPr>
        <w:t>그노시스주의 및 초기 기독교 이단 관련 개설서</w:t>
      </w:r>
      <w:r>
        <w:t>: 아브락사스 신격의 역사적 배경 확인용.</w:t>
      </w:r>
    </w:p>
    <w:p>
      <w:r>
        <w:t xml:space="preserve">&gt; ※ 위 자료는 특정 논문이나 웹 문서를 지정한 것이 아니라 자료 </w:t>
      </w:r>
      <w:r>
        <w:rPr>
          <w:b/>
        </w:rPr>
        <w:t>유형</w:t>
      </w:r>
      <w:r>
        <w:t>을 안내한 것이다. 실제 인용 시에는 도서관 목록과 학술 데이터베이스에서 서지사항을 직접 확인하여 표기할 것.</w:t>
      </w:r>
    </w:p>
    <w:p>
      <w:pPr>
        <w:pStyle w:val="Heading2"/>
      </w:pPr>
      <w:r>
        <w:t>2. 독서 활동 설계</w:t>
      </w:r>
    </w:p>
    <w:p>
      <w:r>
        <w:rPr>
          <w:b/>
        </w:rPr>
        <w:t>활동 목표</w:t>
      </w:r>
    </w:p>
    <w:p>
      <w:r>
        <w:t>1. 작품의 핵심 상징을 자신의 언어와 경험으로 재기술할 수 있다. 2. 동일 주제를 다룬 다른 작품과의 비교를 통해 작품의 특수성을 논증할 수 있다. 3. 작품이 제시한 가치(개성의 추구)의 긍정성과 위험성을 균형 있게 평가할 수 있다.</w:t>
      </w:r>
    </w:p>
    <w:p>
      <w:r>
        <w:rPr>
          <w:b/>
        </w:rPr>
        <w:t>활동 절차 (총 4차시 구성 예시)</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차시</w:t>
            </w:r>
          </w:p>
        </w:tc>
        <w:tc>
          <w:tcPr>
            <w:tcW w:type="dxa" w:w="2880"/>
          </w:tcPr>
          <w:p>
            <w:r>
              <w:rPr>
                <w:b/>
              </w:rPr>
              <w:t>단계</w:t>
            </w:r>
          </w:p>
        </w:tc>
        <w:tc>
          <w:tcPr>
            <w:tcW w:type="dxa" w:w="2880"/>
          </w:tcPr>
          <w:p>
            <w:r>
              <w:rPr>
                <w:b/>
              </w:rPr>
              <w:t>주요 내용</w:t>
            </w:r>
          </w:p>
        </w:tc>
      </w:tr>
      <w:tr>
        <w:tc>
          <w:tcPr>
            <w:tcW w:type="dxa" w:w="2880"/>
          </w:tcPr>
          <w:p>
            <w:r>
              <w:t>1차시</w:t>
            </w:r>
          </w:p>
        </w:tc>
        <w:tc>
          <w:tcPr>
            <w:tcW w:type="dxa" w:w="2880"/>
          </w:tcPr>
          <w:p>
            <w:r>
              <w:t>진입</w:t>
            </w:r>
          </w:p>
        </w:tc>
        <w:tc>
          <w:tcPr>
            <w:tcW w:type="dxa" w:w="2880"/>
          </w:tcPr>
          <w:p>
            <w:r>
              <w:t>알 인용문 정독 → 각자 '나의 알' 한 문장으로 명명하기 → 익명 공유</w:t>
            </w:r>
          </w:p>
        </w:tc>
      </w:tr>
      <w:tr>
        <w:tc>
          <w:tcPr>
            <w:tcW w:type="dxa" w:w="2880"/>
          </w:tcPr>
          <w:p>
            <w:r>
              <w:t>2차시</w:t>
            </w:r>
          </w:p>
        </w:tc>
        <w:tc>
          <w:tcPr>
            <w:tcW w:type="dxa" w:w="2880"/>
          </w:tcPr>
          <w:p>
            <w:r>
              <w:t>분석</w:t>
            </w:r>
          </w:p>
        </w:tc>
        <w:tc>
          <w:tcPr>
            <w:tcW w:type="dxa" w:w="2880"/>
          </w:tcPr>
          <w:p>
            <w:r>
              <w:t>상징 지도 작성(알·새·아브락사스·카인의 표적·에바 부인) 및 본문 근거 찾기</w:t>
            </w:r>
          </w:p>
        </w:tc>
      </w:tr>
      <w:tr>
        <w:tc>
          <w:tcPr>
            <w:tcW w:type="dxa" w:w="2880"/>
          </w:tcPr>
          <w:p>
            <w:r>
              <w:t>3차시</w:t>
            </w:r>
          </w:p>
        </w:tc>
        <w:tc>
          <w:tcPr>
            <w:tcW w:type="dxa" w:w="2880"/>
          </w:tcPr>
          <w:p>
            <w:r>
              <w:t>비교·토론</w:t>
            </w:r>
          </w:p>
        </w:tc>
        <w:tc>
          <w:tcPr>
            <w:tcW w:type="dxa" w:w="2880"/>
          </w:tcPr>
          <w:p>
            <w:r>
              <w:t>『수레바퀴 아래서』 결말 대조 → 찬반 토론</w:t>
            </w:r>
          </w:p>
        </w:tc>
      </w:tr>
      <w:tr>
        <w:tc>
          <w:tcPr>
            <w:tcW w:type="dxa" w:w="2880"/>
          </w:tcPr>
          <w:p>
            <w:r>
              <w:t>4차시</w:t>
            </w:r>
          </w:p>
        </w:tc>
        <w:tc>
          <w:tcPr>
            <w:tcW w:type="dxa" w:w="2880"/>
          </w:tcPr>
          <w:p>
            <w:r>
              <w:t>표현·성찰</w:t>
            </w:r>
          </w:p>
        </w:tc>
        <w:tc>
          <w:tcPr>
            <w:tcW w:type="dxa" w:w="2880"/>
          </w:tcPr>
          <w:p>
            <w:r>
              <w:t>산출물 작성 및 상호 피드백, 자기 성찰문 마무리</w:t>
            </w:r>
          </w:p>
        </w:tc>
      </w:tr>
    </w:tbl>
    <w:p>
      <w:r>
        <w:rPr>
          <w:b/>
        </w:rPr>
        <w:t>예시 활동</w:t>
      </w:r>
    </w:p>
    <w:p>
      <w:r>
        <w:rPr>
          <w:b/>
        </w:rPr>
        <w:t>［활동 1］ '나의 아브락사스 카드' 만들기</w:t>
      </w:r>
    </w:p>
    <w:p>
      <w:pPr>
        <w:pStyle w:val="ListBullet"/>
      </w:pPr>
      <w:r>
        <w:t xml:space="preserve">*방식*: A5 카드 앞면에 자신이 깨뜨렸거나 깨뜨리고 싶은 '알'을 한 문장으로 쓰고, 뒷면에는 그 껍질 밖에서 마주한(또는 마주하고 싶은) 새로운 시야를 '아브락사스'로 명명하여 쓴다. 이때 반드시 </w:t>
      </w:r>
      <w:r>
        <w:rPr>
          <w:b/>
        </w:rPr>
        <w:t>선악 이분법으로 나뉘지 않는 것</w:t>
      </w:r>
      <w:r>
        <w:t>을 적도록 조건을 부여한다.</w:t>
      </w:r>
    </w:p>
    <w:p>
      <w:pPr>
        <w:pStyle w:val="ListBullet"/>
      </w:pPr>
      <w:r>
        <w:t>*변형*: 익명으로 수합해 무작위로 재배포한 뒤, 타인의 카드에 짧은 응답을 적어 돌려주는 '편지 릴레이'로 확장한다.</w:t>
      </w:r>
    </w:p>
    <w:p>
      <w:pPr>
        <w:pStyle w:val="ListBullet"/>
      </w:pPr>
      <w:r>
        <w:t>*평가 포인트*: 상징의 이중성(보호이자 감옥)을 이해했는가 / 자기 경험을 추상적 개념과 연결했는가.</w:t>
      </w:r>
    </w:p>
    <w:p>
      <w:r>
        <w:rPr>
          <w:b/>
        </w:rPr>
        <w:t>［활동 2］ 재판 토론 — "싱클레어는 피스토리우스에게 사과해야 하는가"</w:t>
      </w:r>
    </w:p>
    <w:p>
      <w:pPr>
        <w:pStyle w:val="ListBullet"/>
      </w:pPr>
      <w:r>
        <w:t>*방식*: 검사팀(사과해야 한다: 은인에 대한 배신, 잔인한 언사)과 변호인팀(사과할 필요 없다: 성장의 필연적 통과의례)으로 나누어 본문 근거를 인용하며 변론한다. 배심원단은 양측 논거의 텍스트 근거 밀도를 기준으로 판정한다.</w:t>
      </w:r>
    </w:p>
    <w:p>
      <w:pPr>
        <w:pStyle w:val="ListBullet"/>
      </w:pPr>
      <w:r>
        <w:t>*심화 쟁점*: "모든 스승은 결국 극복 대상인가, 아니면 이것은 성장의 미화된 이기심인가?"</w:t>
      </w:r>
    </w:p>
    <w:p>
      <w:pPr>
        <w:pStyle w:val="ListBullet"/>
      </w:pPr>
      <w:r>
        <w:t>*평가 포인트*: 본문 인용의 정확성과 적절성 / 반대 논거에 대한 대응 능력 / 감정적 주장과 논증의 구별.</w:t>
      </w:r>
    </w:p>
    <w:p>
      <w:r>
        <w:rPr>
          <w:b/>
        </w:rPr>
        <w:t>［활동 3］ 결말 바꿔 쓰기 — 한스 기벤라트에게 데미안을 보내기</w:t>
      </w:r>
    </w:p>
    <w:p>
      <w:pPr>
        <w:pStyle w:val="ListBullet"/>
      </w:pPr>
      <w:r>
        <w:t xml:space="preserve">*방식*: 『수레바퀴 아래서』의 한스가 신학교에서 좌절해 가는 어느 장면에, 『데미안』의 데미안을 등장시켜 300~500자 분량의 장면을 창작한다. 단, </w:t>
      </w:r>
      <w:r>
        <w:rPr>
          <w:b/>
        </w:rPr>
        <w:t>데미안이 한스를 구해 낼 수도, 실패할 수도 있으며</w:t>
      </w:r>
      <w:r>
        <w:t xml:space="preserve"> 학생은 자신의 선택에 대한 근거를 200자 이내로 덧붙인다.</w:t>
      </w:r>
    </w:p>
    <w:p>
      <w:pPr>
        <w:pStyle w:val="ListBullet"/>
      </w:pPr>
      <w:r>
        <w:t>*후속 논의*: "무엇이 있었다면 한스는 알을 깰 수 있었을까?"를 두고, 개인의 의지·조력자·제도 개혁 중 무엇이 결정적인지 논의한다.</w:t>
      </w:r>
    </w:p>
    <w:p>
      <w:pPr>
        <w:pStyle w:val="ListBullet"/>
      </w:pPr>
      <w:r>
        <w:t>*평가 포인트*: 두 작품의 인물 성격을 정확히 파악했는가 / 창작에 담긴 성장관을 논리적으로 해명했는가 / 개인적 해결과 구조적 해결의 차이를 인식했는가.</w:t>
      </w:r>
    </w:p>
    <w:p>
      <w:r>
        <w:rPr>
          <w:b/>
        </w:rPr>
        <w:t>［활동 4］ 비판적 서평 쓰기 — "표적은 축복인가 함정인가"</w:t>
      </w:r>
    </w:p>
    <w:p>
      <w:pPr>
        <w:pStyle w:val="ListBullet"/>
      </w:pPr>
      <w:r>
        <w:t>*방식*: 작품의 '표적을 가진 자' 의식에 대해 1,000자 내외의 비평문을 작성한다. 반드시 ① 작품 옹호 논거 1개, ② 작품 비판 논거 1개, ③ 자신의 최종 판단을 모두 포함한다.</w:t>
      </w:r>
    </w:p>
    <w:p>
      <w:pPr>
        <w:pStyle w:val="ListBullet"/>
      </w:pPr>
      <w:r>
        <w:t>*평가 포인트*: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