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18" w:rsidRPr="008B068A" w:rsidRDefault="00D449D7" w:rsidP="00D449D7">
      <w:pPr>
        <w:pStyle w:val="NoSpacing"/>
        <w:jc w:val="center"/>
        <w:rPr>
          <w:rFonts w:asciiTheme="majorHAnsi" w:hAnsiTheme="majorHAnsi"/>
          <w:sz w:val="24"/>
          <w:szCs w:val="24"/>
        </w:rPr>
      </w:pPr>
      <w:r w:rsidRPr="008B068A">
        <w:rPr>
          <w:rFonts w:asciiTheme="majorHAnsi" w:hAnsiTheme="majorHAnsi"/>
          <w:sz w:val="24"/>
          <w:szCs w:val="24"/>
        </w:rPr>
        <w:t>SCCS Math Homework 11/18/12</w:t>
      </w:r>
    </w:p>
    <w:p w:rsidR="00D449D7" w:rsidRPr="008B068A" w:rsidRDefault="00D449D7" w:rsidP="00D449D7">
      <w:pPr>
        <w:pStyle w:val="NoSpacing"/>
        <w:jc w:val="center"/>
        <w:rPr>
          <w:rFonts w:asciiTheme="majorHAnsi" w:hAnsiTheme="majorHAnsi"/>
          <w:sz w:val="24"/>
          <w:szCs w:val="24"/>
        </w:rPr>
      </w:pPr>
      <w:r w:rsidRPr="008B068A">
        <w:rPr>
          <w:rFonts w:asciiTheme="majorHAnsi" w:hAnsiTheme="majorHAnsi"/>
          <w:sz w:val="24"/>
          <w:szCs w:val="24"/>
        </w:rPr>
        <w:t>(</w:t>
      </w:r>
      <w:proofErr w:type="gramStart"/>
      <w:r w:rsidRPr="008B068A">
        <w:rPr>
          <w:rFonts w:asciiTheme="majorHAnsi" w:hAnsiTheme="majorHAnsi"/>
          <w:sz w:val="24"/>
          <w:szCs w:val="24"/>
        </w:rPr>
        <w:t>you</w:t>
      </w:r>
      <w:proofErr w:type="gramEnd"/>
      <w:r w:rsidRPr="008B068A">
        <w:rPr>
          <w:rFonts w:asciiTheme="majorHAnsi" w:hAnsiTheme="majorHAnsi"/>
          <w:sz w:val="24"/>
          <w:szCs w:val="24"/>
        </w:rPr>
        <w:t xml:space="preserve"> may NOT use a calculator)</w:t>
      </w:r>
    </w:p>
    <w:p w:rsidR="00D449D7" w:rsidRPr="008B068A" w:rsidRDefault="00D449D7" w:rsidP="00D449D7">
      <w:pPr>
        <w:pStyle w:val="western"/>
        <w:numPr>
          <w:ilvl w:val="0"/>
          <w:numId w:val="2"/>
        </w:numPr>
        <w:rPr>
          <w:rFonts w:asciiTheme="majorHAnsi" w:hAnsiTheme="majorHAnsi"/>
        </w:rPr>
      </w:pPr>
      <w:r w:rsidRPr="008B068A">
        <w:rPr>
          <w:rFonts w:asciiTheme="majorHAnsi" w:hAnsiTheme="majorHAnsi"/>
          <w:color w:val="000000"/>
        </w:rPr>
        <w:t>Find the sequence and fill in the blanks</w:t>
      </w:r>
    </w:p>
    <w:p w:rsidR="00D449D7" w:rsidRPr="008B068A" w:rsidRDefault="00D449D7" w:rsidP="00D449D7">
      <w:pPr>
        <w:pStyle w:val="NormalWeb"/>
        <w:spacing w:after="0" w:afterAutospacing="0"/>
        <w:rPr>
          <w:rFonts w:asciiTheme="majorHAnsi" w:hAnsiTheme="majorHAnsi"/>
        </w:rPr>
      </w:pPr>
      <w:r w:rsidRPr="008B068A">
        <w:rPr>
          <w:rFonts w:asciiTheme="majorHAnsi" w:hAnsiTheme="majorHAnsi" w:cs="Arial"/>
          <w:color w:val="000000"/>
        </w:rPr>
        <w:t>           (2, 3), (4, 6), (6, 9), (8, 12</w:t>
      </w:r>
      <w:proofErr w:type="gramStart"/>
      <w:r w:rsidRPr="008B068A">
        <w:rPr>
          <w:rFonts w:asciiTheme="majorHAnsi" w:hAnsiTheme="majorHAnsi" w:cs="Arial"/>
          <w:color w:val="000000"/>
        </w:rPr>
        <w:t>) ....</w:t>
      </w:r>
      <w:proofErr w:type="gramEnd"/>
      <w:r w:rsidRPr="008B068A">
        <w:rPr>
          <w:rFonts w:asciiTheme="majorHAnsi" w:hAnsiTheme="majorHAnsi" w:cs="Arial"/>
          <w:color w:val="000000"/>
        </w:rPr>
        <w:br/>
        <w:t>           The 8</w:t>
      </w:r>
      <w:r w:rsidRPr="008B068A">
        <w:rPr>
          <w:rFonts w:asciiTheme="majorHAnsi" w:hAnsiTheme="majorHAnsi" w:cs="Arial"/>
          <w:color w:val="000000"/>
          <w:vertAlign w:val="superscript"/>
        </w:rPr>
        <w:t>th</w:t>
      </w:r>
      <w:r w:rsidRPr="008B068A">
        <w:rPr>
          <w:rFonts w:asciiTheme="majorHAnsi" w:hAnsiTheme="majorHAnsi" w:cs="Arial"/>
          <w:color w:val="000000"/>
        </w:rPr>
        <w:t xml:space="preserve"> group is (__, __)</w:t>
      </w:r>
    </w:p>
    <w:p w:rsidR="00D449D7" w:rsidRPr="008B068A" w:rsidRDefault="00D449D7" w:rsidP="00D449D7">
      <w:pPr>
        <w:pStyle w:val="NoSpacing"/>
        <w:ind w:left="720"/>
        <w:rPr>
          <w:rFonts w:asciiTheme="majorHAnsi" w:hAnsiTheme="majorHAnsi"/>
          <w:sz w:val="24"/>
          <w:szCs w:val="24"/>
        </w:rPr>
      </w:pPr>
    </w:p>
    <w:p w:rsidR="00D449D7" w:rsidRPr="008B068A" w:rsidRDefault="00D449D7" w:rsidP="00D449D7">
      <w:pPr>
        <w:pStyle w:val="NoSpacing"/>
        <w:ind w:left="720"/>
        <w:rPr>
          <w:rFonts w:asciiTheme="majorHAnsi" w:hAnsiTheme="majorHAnsi"/>
          <w:sz w:val="24"/>
          <w:szCs w:val="24"/>
        </w:rPr>
      </w:pPr>
    </w:p>
    <w:p w:rsidR="008B068A" w:rsidRPr="008B068A" w:rsidRDefault="008B068A" w:rsidP="00D449D7">
      <w:pPr>
        <w:pStyle w:val="NoSpacing"/>
        <w:ind w:left="720"/>
        <w:rPr>
          <w:rFonts w:asciiTheme="majorHAnsi" w:hAnsiTheme="majorHAnsi"/>
          <w:sz w:val="24"/>
          <w:szCs w:val="24"/>
        </w:rPr>
      </w:pPr>
    </w:p>
    <w:p w:rsidR="00D449D7" w:rsidRPr="008B068A" w:rsidRDefault="00D449D7" w:rsidP="00D449D7">
      <w:pPr>
        <w:pStyle w:val="NoSpacing"/>
        <w:ind w:left="720"/>
        <w:rPr>
          <w:rFonts w:asciiTheme="majorHAnsi" w:hAnsiTheme="majorHAnsi"/>
          <w:sz w:val="24"/>
          <w:szCs w:val="24"/>
        </w:rPr>
      </w:pPr>
    </w:p>
    <w:p w:rsidR="00D449D7" w:rsidRPr="008B068A" w:rsidRDefault="00AA1A1B" w:rsidP="00AA1A1B">
      <w:pPr>
        <w:pStyle w:val="ListParagraph"/>
        <w:numPr>
          <w:ilvl w:val="0"/>
          <w:numId w:val="2"/>
        </w:numPr>
        <w:spacing w:after="0" w:line="240" w:lineRule="auto"/>
        <w:rPr>
          <w:rFonts w:asciiTheme="majorHAnsi" w:eastAsia="Times New Roman" w:hAnsiTheme="majorHAnsi" w:cs="Arial"/>
          <w:sz w:val="24"/>
          <w:szCs w:val="24"/>
        </w:rPr>
      </w:pPr>
      <w:r w:rsidRPr="008B068A">
        <w:rPr>
          <w:rFonts w:asciiTheme="majorHAnsi" w:eastAsia="Times New Roman" w:hAnsiTheme="majorHAnsi" w:cs="Arial"/>
          <w:noProof/>
          <w:sz w:val="24"/>
          <w:szCs w:val="24"/>
        </w:rPr>
        <w:drawing>
          <wp:anchor distT="0" distB="0" distL="114300" distR="114300" simplePos="0" relativeHeight="251658240" behindDoc="1" locked="0" layoutInCell="1" allowOverlap="1" wp14:anchorId="3667D8F8" wp14:editId="48FB799C">
            <wp:simplePos x="0" y="0"/>
            <wp:positionH relativeFrom="column">
              <wp:posOffset>4295775</wp:posOffset>
            </wp:positionH>
            <wp:positionV relativeFrom="paragraph">
              <wp:posOffset>49530</wp:posOffset>
            </wp:positionV>
            <wp:extent cx="1638300" cy="1664970"/>
            <wp:effectExtent l="0" t="0" r="0" b="0"/>
            <wp:wrapTight wrapText="bothSides">
              <wp:wrapPolygon edited="0">
                <wp:start x="0" y="0"/>
                <wp:lineTo x="0" y="21254"/>
                <wp:lineTo x="21349" y="21254"/>
                <wp:lineTo x="21349" y="0"/>
                <wp:lineTo x="0" y="0"/>
              </wp:wrapPolygon>
            </wp:wrapTight>
            <wp:docPr id="1" name="Picture 1" descr="sat probl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 problem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68A">
        <w:rPr>
          <w:rFonts w:asciiTheme="majorHAnsi" w:eastAsia="Times New Roman" w:hAnsiTheme="majorHAnsi" w:cs="Arial"/>
          <w:sz w:val="24"/>
          <w:szCs w:val="24"/>
        </w:rPr>
        <w:t>In the figure beside</w:t>
      </w:r>
      <w:r w:rsidR="00D449D7" w:rsidRPr="008B068A">
        <w:rPr>
          <w:rFonts w:asciiTheme="majorHAnsi" w:eastAsia="Times New Roman" w:hAnsiTheme="majorHAnsi" w:cs="Arial"/>
          <w:sz w:val="24"/>
          <w:szCs w:val="24"/>
        </w:rPr>
        <w:t xml:space="preserve">, AB is a diameter of the large circle. The centers C1 and C2 of the smaller circles are on AB. The two small circles are congruent and tangent to each other and to the larger circle. The circumference of circle C1 is 8Pi. What is the area of the large circle? </w:t>
      </w:r>
    </w:p>
    <w:p w:rsidR="00D449D7" w:rsidRPr="008B068A" w:rsidRDefault="00D449D7" w:rsidP="00D449D7">
      <w:pPr>
        <w:spacing w:before="100" w:beforeAutospacing="1" w:after="100" w:afterAutospacing="1" w:line="240" w:lineRule="auto"/>
        <w:jc w:val="center"/>
        <w:rPr>
          <w:rFonts w:asciiTheme="majorHAnsi" w:eastAsia="Times New Roman" w:hAnsiTheme="majorHAnsi" w:cs="Arial"/>
          <w:sz w:val="24"/>
          <w:szCs w:val="24"/>
        </w:rPr>
      </w:pPr>
      <w:r w:rsidRPr="00D449D7">
        <w:rPr>
          <w:rFonts w:asciiTheme="majorHAnsi" w:eastAsia="Times New Roman" w:hAnsiTheme="majorHAnsi" w:cs="Arial"/>
          <w:sz w:val="24"/>
          <w:szCs w:val="24"/>
        </w:rPr>
        <w:t xml:space="preserve">. </w:t>
      </w:r>
    </w:p>
    <w:p w:rsidR="00AA1A1B" w:rsidRPr="008B068A" w:rsidRDefault="00AA1A1B" w:rsidP="00AA1A1B">
      <w:pPr>
        <w:spacing w:before="100" w:beforeAutospacing="1" w:after="100" w:afterAutospacing="1" w:line="240" w:lineRule="auto"/>
        <w:rPr>
          <w:rFonts w:asciiTheme="majorHAnsi" w:eastAsia="Times New Roman" w:hAnsiTheme="majorHAnsi" w:cs="Arial"/>
          <w:sz w:val="24"/>
          <w:szCs w:val="24"/>
        </w:rPr>
      </w:pPr>
    </w:p>
    <w:p w:rsidR="008B068A" w:rsidRPr="008B068A" w:rsidRDefault="008B068A" w:rsidP="00AA1A1B">
      <w:pPr>
        <w:spacing w:before="100" w:beforeAutospacing="1" w:after="100" w:afterAutospacing="1" w:line="240" w:lineRule="auto"/>
        <w:rPr>
          <w:rFonts w:asciiTheme="majorHAnsi" w:eastAsia="Times New Roman" w:hAnsiTheme="majorHAnsi" w:cs="Arial"/>
          <w:sz w:val="24"/>
          <w:szCs w:val="24"/>
        </w:rPr>
      </w:pPr>
    </w:p>
    <w:p w:rsidR="008B068A" w:rsidRPr="008B068A" w:rsidRDefault="008B068A" w:rsidP="00AA1A1B">
      <w:pPr>
        <w:spacing w:before="100" w:beforeAutospacing="1" w:after="100" w:afterAutospacing="1" w:line="240" w:lineRule="auto"/>
        <w:rPr>
          <w:rFonts w:asciiTheme="majorHAnsi" w:eastAsia="Times New Roman" w:hAnsiTheme="majorHAnsi" w:cs="Arial"/>
          <w:sz w:val="24"/>
          <w:szCs w:val="24"/>
        </w:rPr>
      </w:pPr>
    </w:p>
    <w:p w:rsidR="008B068A" w:rsidRPr="008B068A" w:rsidRDefault="008B068A" w:rsidP="00AA1A1B">
      <w:pPr>
        <w:spacing w:before="100" w:beforeAutospacing="1" w:after="100" w:afterAutospacing="1" w:line="240" w:lineRule="auto"/>
        <w:rPr>
          <w:rFonts w:asciiTheme="majorHAnsi" w:eastAsia="Times New Roman" w:hAnsiTheme="majorHAnsi" w:cs="Arial"/>
          <w:sz w:val="24"/>
          <w:szCs w:val="24"/>
        </w:rPr>
      </w:pPr>
    </w:p>
    <w:p w:rsidR="008B068A" w:rsidRPr="008B068A" w:rsidRDefault="008B068A" w:rsidP="00AA1A1B">
      <w:pPr>
        <w:spacing w:before="100" w:beforeAutospacing="1" w:after="100" w:afterAutospacing="1" w:line="240" w:lineRule="auto"/>
        <w:rPr>
          <w:rFonts w:asciiTheme="majorHAnsi" w:eastAsia="Times New Roman" w:hAnsiTheme="majorHAnsi" w:cs="Arial"/>
          <w:sz w:val="24"/>
          <w:szCs w:val="24"/>
        </w:rPr>
      </w:pPr>
    </w:p>
    <w:p w:rsidR="00D449D7" w:rsidRPr="008B068A" w:rsidRDefault="008B068A" w:rsidP="008B068A">
      <w:pPr>
        <w:pStyle w:val="NoSpacing"/>
        <w:numPr>
          <w:ilvl w:val="0"/>
          <w:numId w:val="2"/>
        </w:numPr>
        <w:rPr>
          <w:rFonts w:asciiTheme="majorHAnsi" w:hAnsiTheme="majorHAnsi"/>
          <w:sz w:val="24"/>
          <w:szCs w:val="24"/>
        </w:rPr>
      </w:pPr>
      <w:r w:rsidRPr="008B068A">
        <w:rPr>
          <w:rFonts w:asciiTheme="majorHAnsi" w:hAnsiTheme="majorHAnsi"/>
          <w:sz w:val="24"/>
          <w:szCs w:val="24"/>
        </w:rPr>
        <w:t>Megan wrote down all of the three-digit numbers that can be written using each of the numerals 1, 2, and 3 exactly once. What is the average of the numbers that Megan wrote?</w:t>
      </w: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rPr>
          <w:rFonts w:asciiTheme="majorHAnsi" w:hAnsiTheme="majorHAnsi"/>
          <w:sz w:val="24"/>
          <w:szCs w:val="24"/>
        </w:rPr>
      </w:pPr>
    </w:p>
    <w:p w:rsidR="008B068A" w:rsidRPr="008B068A" w:rsidRDefault="008B068A" w:rsidP="008B068A">
      <w:pPr>
        <w:pStyle w:val="NoSpacing"/>
        <w:numPr>
          <w:ilvl w:val="0"/>
          <w:numId w:val="2"/>
        </w:numPr>
        <w:rPr>
          <w:rFonts w:asciiTheme="majorHAnsi" w:hAnsiTheme="majorHAnsi"/>
          <w:sz w:val="24"/>
          <w:szCs w:val="24"/>
        </w:rPr>
      </w:pPr>
      <w:bookmarkStart w:id="0" w:name="_GoBack"/>
      <w:r w:rsidRPr="008B068A">
        <w:rPr>
          <w:rFonts w:asciiTheme="majorHAnsi" w:hAnsiTheme="majorHAnsi"/>
          <w:sz w:val="24"/>
          <w:szCs w:val="24"/>
        </w:rPr>
        <w:t xml:space="preserve">A woman drives from a CVS 3 miles north, 8 miles east, and then 3 miles north to her house. How far is it from the CVS to her house in miles? </w:t>
      </w:r>
      <w:bookmarkEnd w:id="0"/>
    </w:p>
    <w:sectPr w:rsidR="008B068A" w:rsidRPr="008B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4059"/>
    <w:multiLevelType w:val="hybridMultilevel"/>
    <w:tmpl w:val="4ECC4EE0"/>
    <w:lvl w:ilvl="0" w:tplc="3D6CC216">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D4CE2"/>
    <w:multiLevelType w:val="hybridMultilevel"/>
    <w:tmpl w:val="2C203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9D7"/>
    <w:rsid w:val="008B068A"/>
    <w:rsid w:val="00AA1A1B"/>
    <w:rsid w:val="00D449D7"/>
    <w:rsid w:val="00E5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9D7"/>
    <w:pPr>
      <w:spacing w:after="0" w:line="240" w:lineRule="auto"/>
    </w:pPr>
  </w:style>
  <w:style w:type="paragraph" w:customStyle="1" w:styleId="western">
    <w:name w:val="western"/>
    <w:basedOn w:val="Normal"/>
    <w:rsid w:val="00D449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49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9D7"/>
    <w:rPr>
      <w:rFonts w:ascii="Tahoma" w:hAnsi="Tahoma" w:cs="Tahoma"/>
      <w:sz w:val="16"/>
      <w:szCs w:val="16"/>
    </w:rPr>
  </w:style>
  <w:style w:type="paragraph" w:styleId="ListParagraph">
    <w:name w:val="List Paragraph"/>
    <w:basedOn w:val="Normal"/>
    <w:uiPriority w:val="34"/>
    <w:qFormat/>
    <w:rsid w:val="00AA1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9D7"/>
    <w:pPr>
      <w:spacing w:after="0" w:line="240" w:lineRule="auto"/>
    </w:pPr>
  </w:style>
  <w:style w:type="paragraph" w:customStyle="1" w:styleId="western">
    <w:name w:val="western"/>
    <w:basedOn w:val="Normal"/>
    <w:rsid w:val="00D449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49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9D7"/>
    <w:rPr>
      <w:rFonts w:ascii="Tahoma" w:hAnsi="Tahoma" w:cs="Tahoma"/>
      <w:sz w:val="16"/>
      <w:szCs w:val="16"/>
    </w:rPr>
  </w:style>
  <w:style w:type="paragraph" w:styleId="ListParagraph">
    <w:name w:val="List Paragraph"/>
    <w:basedOn w:val="Normal"/>
    <w:uiPriority w:val="34"/>
    <w:qFormat/>
    <w:rsid w:val="00AA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280556">
      <w:bodyDiv w:val="1"/>
      <w:marLeft w:val="0"/>
      <w:marRight w:val="0"/>
      <w:marTop w:val="0"/>
      <w:marBottom w:val="0"/>
      <w:divBdr>
        <w:top w:val="none" w:sz="0" w:space="0" w:color="auto"/>
        <w:left w:val="none" w:sz="0" w:space="0" w:color="auto"/>
        <w:bottom w:val="none" w:sz="0" w:space="0" w:color="auto"/>
        <w:right w:val="none" w:sz="0" w:space="0" w:color="auto"/>
      </w:divBdr>
    </w:div>
    <w:div w:id="18192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Q</dc:creator>
  <cp:lastModifiedBy>Jon Q</cp:lastModifiedBy>
  <cp:revision>1</cp:revision>
  <dcterms:created xsi:type="dcterms:W3CDTF">2012-11-19T00:26:00Z</dcterms:created>
  <dcterms:modified xsi:type="dcterms:W3CDTF">2012-11-19T01:04:00Z</dcterms:modified>
</cp:coreProperties>
</file>