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center"/>
        <w:rPr>
          <w:b w:val="1"/>
        </w:rPr>
      </w:pPr>
      <w:bookmarkStart w:colFirst="0" w:colLast="0" w:name="_rkyx0p6egyzx" w:id="0"/>
      <w:bookmarkEnd w:id="0"/>
      <w:r w:rsidDel="00000000" w:rsidR="00000000" w:rsidRPr="00000000">
        <w:rPr>
          <w:b w:val="1"/>
        </w:rPr>
        <w:drawing>
          <wp:inline distB="114300" distT="114300" distL="114300" distR="114300">
            <wp:extent cx="5943600" cy="8407400"/>
            <wp:effectExtent b="0" l="0" r="0" t="0"/>
            <wp:docPr id="11"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8407400"/>
                    </a:xfrm>
                    <a:prstGeom prst="rect"/>
                    <a:ln/>
                  </pic:spPr>
                </pic:pic>
              </a:graphicData>
            </a:graphic>
          </wp:inline>
        </w:drawing>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gdwlhh5djtr">
            <w:r w:rsidDel="00000000" w:rsidR="00000000" w:rsidRPr="00000000">
              <w:rPr>
                <w:b w:val="1"/>
                <w:rtl w:val="0"/>
              </w:rPr>
              <w:t xml:space="preserve">1 Launching the Application</w:t>
            </w:r>
          </w:hyperlink>
          <w:r w:rsidDel="00000000" w:rsidR="00000000" w:rsidRPr="00000000">
            <w:rPr>
              <w:b w:val="1"/>
              <w:rtl w:val="0"/>
            </w:rPr>
            <w:tab/>
          </w:r>
          <w:r w:rsidDel="00000000" w:rsidR="00000000" w:rsidRPr="00000000">
            <w:fldChar w:fldCharType="begin"/>
            <w:instrText xml:space="preserve"> PAGEREF _gdwlhh5djtr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60" w:line="240" w:lineRule="auto"/>
            <w:ind w:left="360" w:firstLine="0"/>
            <w:rPr/>
          </w:pPr>
          <w:hyperlink w:anchor="_s57w6yq87vre">
            <w:r w:rsidDel="00000000" w:rsidR="00000000" w:rsidRPr="00000000">
              <w:rPr>
                <w:rtl w:val="0"/>
              </w:rPr>
              <w:t xml:space="preserve">1.1 Splash Screen</w:t>
            </w:r>
          </w:hyperlink>
          <w:r w:rsidDel="00000000" w:rsidR="00000000" w:rsidRPr="00000000">
            <w:rPr>
              <w:rtl w:val="0"/>
            </w:rPr>
            <w:tab/>
          </w:r>
          <w:r w:rsidDel="00000000" w:rsidR="00000000" w:rsidRPr="00000000">
            <w:fldChar w:fldCharType="begin"/>
            <w:instrText xml:space="preserve"> PAGEREF _s57w6yq87vre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pPr>
          <w:hyperlink w:anchor="_fke0yyjguc9p">
            <w:r w:rsidDel="00000000" w:rsidR="00000000" w:rsidRPr="00000000">
              <w:rPr>
                <w:rtl w:val="0"/>
              </w:rPr>
              <w:t xml:space="preserve">1.2 Login Screen</w:t>
            </w:r>
          </w:hyperlink>
          <w:r w:rsidDel="00000000" w:rsidR="00000000" w:rsidRPr="00000000">
            <w:rPr>
              <w:rtl w:val="0"/>
            </w:rPr>
            <w:tab/>
          </w:r>
          <w:r w:rsidDel="00000000" w:rsidR="00000000" w:rsidRPr="00000000">
            <w:fldChar w:fldCharType="begin"/>
            <w:instrText xml:space="preserve"> PAGEREF _fke0yyjguc9p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pPr>
          <w:hyperlink w:anchor="_o6xin1wsqso3">
            <w:r w:rsidDel="00000000" w:rsidR="00000000" w:rsidRPr="00000000">
              <w:rPr>
                <w:b w:val="1"/>
                <w:rtl w:val="0"/>
              </w:rPr>
              <w:t xml:space="preserve">2.0 Directie Account Registration</w:t>
            </w:r>
          </w:hyperlink>
          <w:r w:rsidDel="00000000" w:rsidR="00000000" w:rsidRPr="00000000">
            <w:rPr>
              <w:b w:val="1"/>
              <w:rtl w:val="0"/>
            </w:rPr>
            <w:tab/>
          </w:r>
          <w:r w:rsidDel="00000000" w:rsidR="00000000" w:rsidRPr="00000000">
            <w:fldChar w:fldCharType="begin"/>
            <w:instrText xml:space="preserve"> PAGEREF _o6xin1wsqso3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pPr>
          <w:hyperlink w:anchor="_49vcq1beq40u">
            <w:r w:rsidDel="00000000" w:rsidR="00000000" w:rsidRPr="00000000">
              <w:rPr>
                <w:rtl w:val="0"/>
              </w:rPr>
              <w:t xml:space="preserve">2.1 Account Registration Screen</w:t>
            </w:r>
          </w:hyperlink>
          <w:r w:rsidDel="00000000" w:rsidR="00000000" w:rsidRPr="00000000">
            <w:rPr>
              <w:rtl w:val="0"/>
            </w:rPr>
            <w:tab/>
          </w:r>
          <w:r w:rsidDel="00000000" w:rsidR="00000000" w:rsidRPr="00000000">
            <w:fldChar w:fldCharType="begin"/>
            <w:instrText xml:space="preserve"> PAGEREF _49vcq1beq40u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pPr>
          <w:hyperlink w:anchor="_i4jjy5mcsn0o">
            <w:r w:rsidDel="00000000" w:rsidR="00000000" w:rsidRPr="00000000">
              <w:rPr>
                <w:b w:val="1"/>
                <w:rtl w:val="0"/>
              </w:rPr>
              <w:t xml:space="preserve">3.0 How to login</w:t>
            </w:r>
          </w:hyperlink>
          <w:r w:rsidDel="00000000" w:rsidR="00000000" w:rsidRPr="00000000">
            <w:rPr>
              <w:b w:val="1"/>
              <w:rtl w:val="0"/>
            </w:rPr>
            <w:tab/>
          </w:r>
          <w:r w:rsidDel="00000000" w:rsidR="00000000" w:rsidRPr="00000000">
            <w:fldChar w:fldCharType="begin"/>
            <w:instrText xml:space="preserve"> PAGEREF _i4jjy5mcsn0o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pPr>
          <w:hyperlink w:anchor="_5a98xjsascxc">
            <w:r w:rsidDel="00000000" w:rsidR="00000000" w:rsidRPr="00000000">
              <w:rPr>
                <w:rtl w:val="0"/>
              </w:rPr>
              <w:t xml:space="preserve">3.1 Through Directie Account</w:t>
            </w:r>
          </w:hyperlink>
          <w:r w:rsidDel="00000000" w:rsidR="00000000" w:rsidRPr="00000000">
            <w:rPr>
              <w:rtl w:val="0"/>
            </w:rPr>
            <w:tab/>
          </w:r>
          <w:r w:rsidDel="00000000" w:rsidR="00000000" w:rsidRPr="00000000">
            <w:fldChar w:fldCharType="begin"/>
            <w:instrText xml:space="preserve"> PAGEREF _5a98xjsascxc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pPr>
          <w:hyperlink w:anchor="_3ua5sjstgmeh">
            <w:r w:rsidDel="00000000" w:rsidR="00000000" w:rsidRPr="00000000">
              <w:rPr>
                <w:rtl w:val="0"/>
              </w:rPr>
              <w:t xml:space="preserve">3.2 Through Facebook Account</w:t>
            </w:r>
          </w:hyperlink>
          <w:r w:rsidDel="00000000" w:rsidR="00000000" w:rsidRPr="00000000">
            <w:rPr>
              <w:rtl w:val="0"/>
            </w:rPr>
            <w:tab/>
          </w:r>
          <w:r w:rsidDel="00000000" w:rsidR="00000000" w:rsidRPr="00000000">
            <w:fldChar w:fldCharType="begin"/>
            <w:instrText xml:space="preserve"> PAGEREF _3ua5sjstgmeh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pPr>
          <w:hyperlink w:anchor="_xh613ll8uyr1">
            <w:r w:rsidDel="00000000" w:rsidR="00000000" w:rsidRPr="00000000">
              <w:rPr>
                <w:rtl w:val="0"/>
              </w:rPr>
              <w:t xml:space="preserve">3.3 Through Google Account</w:t>
            </w:r>
          </w:hyperlink>
          <w:r w:rsidDel="00000000" w:rsidR="00000000" w:rsidRPr="00000000">
            <w:rPr>
              <w:rtl w:val="0"/>
            </w:rPr>
            <w:tab/>
          </w:r>
          <w:r w:rsidDel="00000000" w:rsidR="00000000" w:rsidRPr="00000000">
            <w:fldChar w:fldCharType="begin"/>
            <w:instrText xml:space="preserve"> PAGEREF _xh613ll8uyr1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pPr>
          <w:hyperlink w:anchor="_dzasd75zlfpz">
            <w:r w:rsidDel="00000000" w:rsidR="00000000" w:rsidRPr="00000000">
              <w:rPr>
                <w:b w:val="1"/>
                <w:rtl w:val="0"/>
              </w:rPr>
              <w:t xml:space="preserve">4.0 Homepage</w:t>
            </w:r>
          </w:hyperlink>
          <w:r w:rsidDel="00000000" w:rsidR="00000000" w:rsidRPr="00000000">
            <w:rPr>
              <w:b w:val="1"/>
              <w:rtl w:val="0"/>
            </w:rPr>
            <w:tab/>
          </w:r>
          <w:r w:rsidDel="00000000" w:rsidR="00000000" w:rsidRPr="00000000">
            <w:fldChar w:fldCharType="begin"/>
            <w:instrText xml:space="preserve"> PAGEREF _dzasd75zlfpz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pPr>
          <w:hyperlink w:anchor="_nsnacuo7ptnh">
            <w:r w:rsidDel="00000000" w:rsidR="00000000" w:rsidRPr="00000000">
              <w:rPr>
                <w:rtl w:val="0"/>
              </w:rPr>
              <w:t xml:space="preserve">4.1 How to start a journey</w:t>
            </w:r>
          </w:hyperlink>
          <w:r w:rsidDel="00000000" w:rsidR="00000000" w:rsidRPr="00000000">
            <w:rPr>
              <w:rtl w:val="0"/>
            </w:rPr>
            <w:tab/>
          </w:r>
          <w:r w:rsidDel="00000000" w:rsidR="00000000" w:rsidRPr="00000000">
            <w:fldChar w:fldCharType="begin"/>
            <w:instrText xml:space="preserve"> PAGEREF _nsnacuo7ptnh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pPr>
          <w:hyperlink w:anchor="_ob08eqlcgakj">
            <w:r w:rsidDel="00000000" w:rsidR="00000000" w:rsidRPr="00000000">
              <w:rPr>
                <w:rtl w:val="0"/>
              </w:rPr>
              <w:t xml:space="preserve">4.1.1 “Rules” during a journey</w:t>
            </w:r>
          </w:hyperlink>
          <w:r w:rsidDel="00000000" w:rsidR="00000000" w:rsidRPr="00000000">
            <w:rPr>
              <w:rtl w:val="0"/>
            </w:rPr>
            <w:tab/>
          </w:r>
          <w:r w:rsidDel="00000000" w:rsidR="00000000" w:rsidRPr="00000000">
            <w:fldChar w:fldCharType="begin"/>
            <w:instrText xml:space="preserve"> PAGEREF _ob08eqlcgakj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pPr>
          <w:hyperlink w:anchor="_nijbih4mg4dw">
            <w:r w:rsidDel="00000000" w:rsidR="00000000" w:rsidRPr="00000000">
              <w:rPr>
                <w:rtl w:val="0"/>
              </w:rPr>
              <w:t xml:space="preserve">4.2 More Details</w:t>
            </w:r>
          </w:hyperlink>
          <w:r w:rsidDel="00000000" w:rsidR="00000000" w:rsidRPr="00000000">
            <w:rPr>
              <w:rtl w:val="0"/>
            </w:rPr>
            <w:tab/>
          </w:r>
          <w:r w:rsidDel="00000000" w:rsidR="00000000" w:rsidRPr="00000000">
            <w:fldChar w:fldCharType="begin"/>
            <w:instrText xml:space="preserve"> PAGEREF _nijbih4mg4dw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pPr>
          <w:hyperlink w:anchor="_413x2zewovjf">
            <w:r w:rsidDel="00000000" w:rsidR="00000000" w:rsidRPr="00000000">
              <w:rPr>
                <w:b w:val="1"/>
                <w:rtl w:val="0"/>
              </w:rPr>
              <w:t xml:space="preserve">5.0 Side Menu</w:t>
            </w:r>
          </w:hyperlink>
          <w:r w:rsidDel="00000000" w:rsidR="00000000" w:rsidRPr="00000000">
            <w:rPr>
              <w:b w:val="1"/>
              <w:rtl w:val="0"/>
            </w:rPr>
            <w:tab/>
          </w:r>
          <w:r w:rsidDel="00000000" w:rsidR="00000000" w:rsidRPr="00000000">
            <w:fldChar w:fldCharType="begin"/>
            <w:instrText xml:space="preserve"> PAGEREF _413x2zewovjf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pPr>
          <w:hyperlink w:anchor="_o7fnuz37482e">
            <w:r w:rsidDel="00000000" w:rsidR="00000000" w:rsidRPr="00000000">
              <w:rPr>
                <w:rtl w:val="0"/>
              </w:rPr>
              <w:t xml:space="preserve">5.1 Edit Profile</w:t>
            </w:r>
          </w:hyperlink>
          <w:r w:rsidDel="00000000" w:rsidR="00000000" w:rsidRPr="00000000">
            <w:rPr>
              <w:rtl w:val="0"/>
            </w:rPr>
            <w:tab/>
          </w:r>
          <w:r w:rsidDel="00000000" w:rsidR="00000000" w:rsidRPr="00000000">
            <w:fldChar w:fldCharType="begin"/>
            <w:instrText xml:space="preserve"> PAGEREF _o7fnuz37482e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pPr>
          <w:hyperlink w:anchor="_mh58d4s20qb3">
            <w:r w:rsidDel="00000000" w:rsidR="00000000" w:rsidRPr="00000000">
              <w:rPr>
                <w:rtl w:val="0"/>
              </w:rPr>
              <w:t xml:space="preserve">5.1.1 Editing your name</w:t>
            </w:r>
          </w:hyperlink>
          <w:r w:rsidDel="00000000" w:rsidR="00000000" w:rsidRPr="00000000">
            <w:rPr>
              <w:rtl w:val="0"/>
            </w:rPr>
            <w:tab/>
          </w:r>
          <w:r w:rsidDel="00000000" w:rsidR="00000000" w:rsidRPr="00000000">
            <w:fldChar w:fldCharType="begin"/>
            <w:instrText xml:space="preserve"> PAGEREF _mh58d4s20qb3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pPr>
          <w:hyperlink w:anchor="_d2un5ar4imo6">
            <w:r w:rsidDel="00000000" w:rsidR="00000000" w:rsidRPr="00000000">
              <w:rPr>
                <w:rtl w:val="0"/>
              </w:rPr>
              <w:t xml:space="preserve">5.1.2 Editing your date of birth</w:t>
            </w:r>
          </w:hyperlink>
          <w:r w:rsidDel="00000000" w:rsidR="00000000" w:rsidRPr="00000000">
            <w:rPr>
              <w:rtl w:val="0"/>
            </w:rPr>
            <w:tab/>
          </w:r>
          <w:r w:rsidDel="00000000" w:rsidR="00000000" w:rsidRPr="00000000">
            <w:fldChar w:fldCharType="begin"/>
            <w:instrText xml:space="preserve"> PAGEREF _d2un5ar4imo6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pPr>
          <w:hyperlink w:anchor="_puilqv5lh2yr">
            <w:r w:rsidDel="00000000" w:rsidR="00000000" w:rsidRPr="00000000">
              <w:rPr>
                <w:rtl w:val="0"/>
              </w:rPr>
              <w:t xml:space="preserve">5.1.3 Editing your gender</w:t>
            </w:r>
          </w:hyperlink>
          <w:r w:rsidDel="00000000" w:rsidR="00000000" w:rsidRPr="00000000">
            <w:rPr>
              <w:rtl w:val="0"/>
            </w:rPr>
            <w:tab/>
          </w:r>
          <w:r w:rsidDel="00000000" w:rsidR="00000000" w:rsidRPr="00000000">
            <w:fldChar w:fldCharType="begin"/>
            <w:instrText xml:space="preserve"> PAGEREF _puilqv5lh2yr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pPr>
          <w:hyperlink w:anchor="_6qv2f0le5d1v">
            <w:r w:rsidDel="00000000" w:rsidR="00000000" w:rsidRPr="00000000">
              <w:rPr>
                <w:rtl w:val="0"/>
              </w:rPr>
              <w:t xml:space="preserve">5.1.4 Editing your profile picture</w:t>
            </w:r>
          </w:hyperlink>
          <w:r w:rsidDel="00000000" w:rsidR="00000000" w:rsidRPr="00000000">
            <w:rPr>
              <w:rtl w:val="0"/>
            </w:rPr>
            <w:tab/>
          </w:r>
          <w:r w:rsidDel="00000000" w:rsidR="00000000" w:rsidRPr="00000000">
            <w:fldChar w:fldCharType="begin"/>
            <w:instrText xml:space="preserve"> PAGEREF _6qv2f0le5d1v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80" w:before="60" w:line="240" w:lineRule="auto"/>
            <w:ind w:left="360" w:firstLine="0"/>
            <w:rPr/>
          </w:pPr>
          <w:hyperlink w:anchor="_x1g5d3qt399d">
            <w:r w:rsidDel="00000000" w:rsidR="00000000" w:rsidRPr="00000000">
              <w:rPr>
                <w:rtl w:val="0"/>
              </w:rPr>
              <w:t xml:space="preserve">5.2 Logout</w:t>
            </w:r>
          </w:hyperlink>
          <w:r w:rsidDel="00000000" w:rsidR="00000000" w:rsidRPr="00000000">
            <w:rPr>
              <w:rtl w:val="0"/>
            </w:rPr>
            <w:tab/>
          </w:r>
          <w:r w:rsidDel="00000000" w:rsidR="00000000" w:rsidRPr="00000000">
            <w:fldChar w:fldCharType="begin"/>
            <w:instrText xml:space="preserve"> PAGEREF _x1g5d3qt399d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pStyle w:val="Heading3"/>
        <w:rPr>
          <w:b w:val="1"/>
        </w:rPr>
      </w:pPr>
      <w:bookmarkStart w:colFirst="0" w:colLast="0" w:name="_nx05uq7ra5q2" w:id="1"/>
      <w:bookmarkEnd w:id="1"/>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3"/>
        <w:rPr>
          <w:b w:val="1"/>
        </w:rPr>
      </w:pPr>
      <w:bookmarkStart w:colFirst="0" w:colLast="0" w:name="_gdwlhh5djtr" w:id="2"/>
      <w:bookmarkEnd w:id="2"/>
      <w:r w:rsidDel="00000000" w:rsidR="00000000" w:rsidRPr="00000000">
        <w:rPr>
          <w:b w:val="1"/>
          <w:rtl w:val="0"/>
        </w:rPr>
        <w:t xml:space="preserve">1 Launching the Application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rPr>
          <w:b w:val="1"/>
        </w:rPr>
      </w:pPr>
      <w:bookmarkStart w:colFirst="0" w:colLast="0" w:name="_s57w6yq87vre" w:id="3"/>
      <w:bookmarkEnd w:id="3"/>
      <w:r w:rsidDel="00000000" w:rsidR="00000000" w:rsidRPr="00000000">
        <w:rPr>
          <w:b w:val="1"/>
          <w:rtl w:val="0"/>
        </w:rPr>
        <w:t xml:space="preserve">1.1 Splash Screen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drawing>
          <wp:inline distB="114300" distT="114300" distL="114300" distR="114300">
            <wp:extent cx="2543175" cy="4619625"/>
            <wp:effectExtent b="12700" l="12700" r="12700" t="1270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543175" cy="46196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jc w:val="center"/>
        <w:rPr>
          <w:i w:val="1"/>
          <w:sz w:val="18"/>
          <w:szCs w:val="18"/>
        </w:rPr>
      </w:pPr>
      <w:r w:rsidDel="00000000" w:rsidR="00000000" w:rsidRPr="00000000">
        <w:rPr>
          <w:i w:val="1"/>
          <w:sz w:val="18"/>
          <w:szCs w:val="18"/>
          <w:rtl w:val="0"/>
        </w:rPr>
        <w:t xml:space="preserve">Figure 1.0 Splash Screen</w:t>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When the user launches the application, he/she would have to wait for the application to be completely loaded. What they would see will be the splash screen as seen above in Figure 1.0</w:t>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4"/>
        <w:rPr>
          <w:b w:val="1"/>
        </w:rPr>
      </w:pPr>
      <w:bookmarkStart w:colFirst="0" w:colLast="0" w:name="_fke0yyjguc9p" w:id="4"/>
      <w:bookmarkEnd w:id="4"/>
      <w:r w:rsidDel="00000000" w:rsidR="00000000" w:rsidRPr="00000000">
        <w:rPr>
          <w:b w:val="1"/>
          <w:rtl w:val="0"/>
        </w:rPr>
        <w:t xml:space="preserve">1.2 Login Screen</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drawing>
          <wp:inline distB="114300" distT="114300" distL="114300" distR="114300">
            <wp:extent cx="3000375" cy="4886325"/>
            <wp:effectExtent b="12700" l="12700" r="12700" t="12700"/>
            <wp:docPr id="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000375" cy="48863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jc w:val="center"/>
        <w:rPr>
          <w:i w:val="1"/>
          <w:sz w:val="18"/>
          <w:szCs w:val="18"/>
        </w:rPr>
      </w:pPr>
      <w:r w:rsidDel="00000000" w:rsidR="00000000" w:rsidRPr="00000000">
        <w:rPr>
          <w:i w:val="1"/>
          <w:sz w:val="18"/>
          <w:szCs w:val="18"/>
          <w:rtl w:val="0"/>
        </w:rPr>
        <w:t xml:space="preserve">Figure 2.0 Login Screen</w:t>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After the application is fully loaded, the user will be brought to the login screen as shown above in Figure 2.0 as he/she has not logged in to the application before.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6"/>
        </w:numPr>
        <w:ind w:left="720" w:hanging="360"/>
        <w:rPr>
          <w:i w:val="1"/>
        </w:rPr>
      </w:pPr>
      <w:r w:rsidDel="00000000" w:rsidR="00000000" w:rsidRPr="00000000">
        <w:rPr>
          <w:i w:val="1"/>
          <w:rtl w:val="0"/>
        </w:rPr>
        <w:t xml:space="preserve">Note: If the user has logged in to the application before and not logged out, he/she will be brought to the homepage instead of the login page.</w:t>
      </w:r>
    </w:p>
    <w:p w:rsidR="00000000" w:rsidDel="00000000" w:rsidP="00000000" w:rsidRDefault="00000000" w:rsidRPr="00000000" w14:paraId="0000002C">
      <w:pPr>
        <w:pStyle w:val="Heading4"/>
        <w:rPr/>
      </w:pPr>
      <w:bookmarkStart w:colFirst="0" w:colLast="0" w:name="_89unufugmtt1" w:id="5"/>
      <w:bookmarkEnd w:id="5"/>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3"/>
        <w:rPr>
          <w:b w:val="1"/>
        </w:rPr>
      </w:pPr>
      <w:bookmarkStart w:colFirst="0" w:colLast="0" w:name="_o6xin1wsqso3" w:id="6"/>
      <w:bookmarkEnd w:id="6"/>
      <w:r w:rsidDel="00000000" w:rsidR="00000000" w:rsidRPr="00000000">
        <w:rPr>
          <w:b w:val="1"/>
          <w:rtl w:val="0"/>
        </w:rPr>
        <w:t xml:space="preserve">2.0 Directie Account Registration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4"/>
        <w:rPr>
          <w:b w:val="1"/>
        </w:rPr>
      </w:pPr>
      <w:bookmarkStart w:colFirst="0" w:colLast="0" w:name="_49vcq1beq40u" w:id="7"/>
      <w:bookmarkEnd w:id="7"/>
      <w:r w:rsidDel="00000000" w:rsidR="00000000" w:rsidRPr="00000000">
        <w:rPr>
          <w:b w:val="1"/>
          <w:rtl w:val="0"/>
        </w:rPr>
        <w:t xml:space="preserve">2.1 </w:t>
      </w:r>
      <w:r w:rsidDel="00000000" w:rsidR="00000000" w:rsidRPr="00000000">
        <w:rPr>
          <w:b w:val="1"/>
          <w:rtl w:val="0"/>
        </w:rPr>
        <w:t xml:space="preserve">Account Registration Screen</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drawing>
          <wp:inline distB="114300" distT="114300" distL="114300" distR="114300">
            <wp:extent cx="2838450" cy="4610100"/>
            <wp:effectExtent b="12700" l="12700" r="12700" t="1270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38450" cy="461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jc w:val="center"/>
        <w:rPr>
          <w:i w:val="1"/>
          <w:sz w:val="18"/>
          <w:szCs w:val="18"/>
        </w:rPr>
      </w:pPr>
      <w:r w:rsidDel="00000000" w:rsidR="00000000" w:rsidRPr="00000000">
        <w:rPr>
          <w:i w:val="1"/>
          <w:sz w:val="18"/>
          <w:szCs w:val="18"/>
          <w:rtl w:val="0"/>
        </w:rPr>
        <w:t xml:space="preserve">Figure 3.0 Account Registration Screen</w:t>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To be able to login, you’ll need either a Directie, Facebook or Google account. In this part of the guide, you will be shown how to create a ‘Directie’ account.</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b w:val="1"/>
          <w:rtl w:val="0"/>
        </w:rPr>
        <w:t xml:space="preserve">Step 1:</w:t>
      </w:r>
    </w:p>
    <w:p w:rsidR="00000000" w:rsidDel="00000000" w:rsidP="00000000" w:rsidRDefault="00000000" w:rsidRPr="00000000" w14:paraId="00000038">
      <w:pPr>
        <w:ind w:left="0" w:firstLine="0"/>
        <w:rPr/>
      </w:pPr>
      <w:r w:rsidDel="00000000" w:rsidR="00000000" w:rsidRPr="00000000">
        <w:rPr>
          <w:rtl w:val="0"/>
        </w:rPr>
        <w:t xml:space="preserve">Tap on “Create one now” below the login button on the login page as seen in Figure 2.0 previously.</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b w:val="1"/>
          <w:rtl w:val="0"/>
        </w:rPr>
        <w:t xml:space="preserve">Step 2:</w:t>
      </w:r>
    </w:p>
    <w:p w:rsidR="00000000" w:rsidDel="00000000" w:rsidP="00000000" w:rsidRDefault="00000000" w:rsidRPr="00000000" w14:paraId="0000003D">
      <w:pPr>
        <w:ind w:left="0" w:firstLine="0"/>
        <w:rPr/>
      </w:pPr>
      <w:r w:rsidDel="00000000" w:rsidR="00000000" w:rsidRPr="00000000">
        <w:rPr>
          <w:rtl w:val="0"/>
        </w:rPr>
        <w:t xml:space="preserve">Enter all the necessary fields:</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Name</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Password</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Email</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Gender</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Date of Birth</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b w:val="1"/>
          <w:rtl w:val="0"/>
        </w:rPr>
        <w:t xml:space="preserve">Step 3:</w:t>
      </w:r>
    </w:p>
    <w:p w:rsidR="00000000" w:rsidDel="00000000" w:rsidP="00000000" w:rsidRDefault="00000000" w:rsidRPr="00000000" w14:paraId="00000046">
      <w:pPr>
        <w:ind w:left="0" w:firstLine="0"/>
        <w:rPr/>
      </w:pPr>
      <w:r w:rsidDel="00000000" w:rsidR="00000000" w:rsidRPr="00000000">
        <w:rPr>
          <w:rtl w:val="0"/>
        </w:rPr>
        <w:t xml:space="preserve">Proceed to tap on “Create a new account” at the bottom of the screen and if everything is filled up properly, your Directie account will be created successfully.</w:t>
      </w:r>
    </w:p>
    <w:p w:rsidR="00000000" w:rsidDel="00000000" w:rsidP="00000000" w:rsidRDefault="00000000" w:rsidRPr="00000000" w14:paraId="0000004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3"/>
        <w:rPr>
          <w:b w:val="1"/>
        </w:rPr>
      </w:pPr>
      <w:bookmarkStart w:colFirst="0" w:colLast="0" w:name="_i4jjy5mcsn0o" w:id="8"/>
      <w:bookmarkEnd w:id="8"/>
      <w:r w:rsidDel="00000000" w:rsidR="00000000" w:rsidRPr="00000000">
        <w:rPr>
          <w:b w:val="1"/>
          <w:rtl w:val="0"/>
        </w:rPr>
        <w:t xml:space="preserve">3.0 How to login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4"/>
        <w:rPr>
          <w:b w:val="1"/>
        </w:rPr>
      </w:pPr>
      <w:bookmarkStart w:colFirst="0" w:colLast="0" w:name="_5a98xjsascxc" w:id="9"/>
      <w:bookmarkEnd w:id="9"/>
      <w:r w:rsidDel="00000000" w:rsidR="00000000" w:rsidRPr="00000000">
        <w:rPr>
          <w:b w:val="1"/>
          <w:rtl w:val="0"/>
        </w:rPr>
        <w:t xml:space="preserve">3.1 Through Directie Account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drawing>
          <wp:inline distB="114300" distT="114300" distL="114300" distR="114300">
            <wp:extent cx="3000375" cy="4886325"/>
            <wp:effectExtent b="12700" l="12700" r="12700" t="12700"/>
            <wp:docPr id="1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000375" cy="48863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D">
      <w:pPr>
        <w:jc w:val="center"/>
        <w:rPr>
          <w:i w:val="1"/>
          <w:sz w:val="18"/>
          <w:szCs w:val="18"/>
        </w:rPr>
      </w:pPr>
      <w:r w:rsidDel="00000000" w:rsidR="00000000" w:rsidRPr="00000000">
        <w:rPr>
          <w:i w:val="1"/>
          <w:sz w:val="18"/>
          <w:szCs w:val="18"/>
          <w:rtl w:val="0"/>
        </w:rPr>
        <w:t xml:space="preserve">Figure 4.0 Directie Login Screen</w:t>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Step 1:</w:t>
      </w:r>
    </w:p>
    <w:p w:rsidR="00000000" w:rsidDel="00000000" w:rsidP="00000000" w:rsidRDefault="00000000" w:rsidRPr="00000000" w14:paraId="00000051">
      <w:pPr>
        <w:rPr/>
      </w:pPr>
      <w:r w:rsidDel="00000000" w:rsidR="00000000" w:rsidRPr="00000000">
        <w:rPr>
          <w:rtl w:val="0"/>
        </w:rPr>
        <w:t xml:space="preserve">Enter your Directie account credentials (Email &amp; Password) into the the fields accordingly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Step 2:</w:t>
      </w:r>
    </w:p>
    <w:p w:rsidR="00000000" w:rsidDel="00000000" w:rsidP="00000000" w:rsidRDefault="00000000" w:rsidRPr="00000000" w14:paraId="00000054">
      <w:pPr>
        <w:rPr/>
      </w:pPr>
      <w:r w:rsidDel="00000000" w:rsidR="00000000" w:rsidRPr="00000000">
        <w:rPr>
          <w:rtl w:val="0"/>
        </w:rPr>
        <w:t xml:space="preserve">Tap on “Log In” and if the credentials you have entered are correct, you will be authenticated and be brought to the homepage of the application.</w:t>
      </w: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4"/>
        <w:rPr>
          <w:b w:val="1"/>
        </w:rPr>
      </w:pPr>
      <w:bookmarkStart w:colFirst="0" w:colLast="0" w:name="_3ua5sjstgmeh" w:id="10"/>
      <w:bookmarkEnd w:id="10"/>
      <w:r w:rsidDel="00000000" w:rsidR="00000000" w:rsidRPr="00000000">
        <w:rPr>
          <w:b w:val="1"/>
          <w:rtl w:val="0"/>
        </w:rPr>
        <w:t xml:space="preserve">3.2 Through Facebook Account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drawing>
          <wp:inline distB="114300" distT="114300" distL="114300" distR="114300">
            <wp:extent cx="2464962" cy="4652963"/>
            <wp:effectExtent b="12700" l="12700" r="12700" t="12700"/>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464962" cy="46529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jc w:val="center"/>
        <w:rPr>
          <w:i w:val="1"/>
          <w:sz w:val="18"/>
          <w:szCs w:val="18"/>
        </w:rPr>
      </w:pPr>
      <w:r w:rsidDel="00000000" w:rsidR="00000000" w:rsidRPr="00000000">
        <w:rPr>
          <w:i w:val="1"/>
          <w:sz w:val="18"/>
          <w:szCs w:val="18"/>
          <w:rtl w:val="0"/>
        </w:rPr>
        <w:t xml:space="preserve">Figure 5.0 Facebook Login Screen</w:t>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Step 1:</w:t>
      </w:r>
    </w:p>
    <w:p w:rsidR="00000000" w:rsidDel="00000000" w:rsidP="00000000" w:rsidRDefault="00000000" w:rsidRPr="00000000" w14:paraId="0000005C">
      <w:pPr>
        <w:rPr/>
      </w:pPr>
      <w:r w:rsidDel="00000000" w:rsidR="00000000" w:rsidRPr="00000000">
        <w:rPr>
          <w:rtl w:val="0"/>
        </w:rPr>
        <w:t xml:space="preserve">Tap on the “Facebook” button at the bottom part of the application’s login screen to be brought to Facebook’s login page as seen in Figure 5.0 above.</w:t>
        <w:tab/>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Step 2:</w:t>
      </w:r>
    </w:p>
    <w:p w:rsidR="00000000" w:rsidDel="00000000" w:rsidP="00000000" w:rsidRDefault="00000000" w:rsidRPr="00000000" w14:paraId="0000005F">
      <w:pPr>
        <w:rPr/>
      </w:pPr>
      <w:r w:rsidDel="00000000" w:rsidR="00000000" w:rsidRPr="00000000">
        <w:rPr>
          <w:rtl w:val="0"/>
        </w:rPr>
        <w:t xml:space="preserve">Enter your credentials for your Facebook account.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Step 3:</w:t>
      </w:r>
    </w:p>
    <w:p w:rsidR="00000000" w:rsidDel="00000000" w:rsidP="00000000" w:rsidRDefault="00000000" w:rsidRPr="00000000" w14:paraId="00000062">
      <w:pPr>
        <w:rPr/>
      </w:pPr>
      <w:r w:rsidDel="00000000" w:rsidR="00000000" w:rsidRPr="00000000">
        <w:rPr>
          <w:rtl w:val="0"/>
        </w:rPr>
        <w:t xml:space="preserve">Tap on “login” and you will be authenticated through your Facebook account and be brought to the homepage of the application.</w:t>
      </w: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4"/>
        <w:rPr>
          <w:b w:val="1"/>
        </w:rPr>
      </w:pPr>
      <w:bookmarkStart w:colFirst="0" w:colLast="0" w:name="_xh613ll8uyr1" w:id="11"/>
      <w:bookmarkEnd w:id="11"/>
      <w:r w:rsidDel="00000000" w:rsidR="00000000" w:rsidRPr="00000000">
        <w:rPr>
          <w:b w:val="1"/>
          <w:rtl w:val="0"/>
        </w:rPr>
        <w:t xml:space="preserve">3.3 Through Google Account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drawing>
          <wp:inline distB="114300" distT="114300" distL="114300" distR="114300">
            <wp:extent cx="2600325" cy="4171950"/>
            <wp:effectExtent b="12700" l="12700" r="12700" t="1270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600325" cy="41719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6">
      <w:pPr>
        <w:jc w:val="center"/>
        <w:rPr>
          <w:i w:val="1"/>
          <w:sz w:val="18"/>
          <w:szCs w:val="18"/>
        </w:rPr>
      </w:pPr>
      <w:r w:rsidDel="00000000" w:rsidR="00000000" w:rsidRPr="00000000">
        <w:rPr>
          <w:i w:val="1"/>
          <w:sz w:val="18"/>
          <w:szCs w:val="18"/>
          <w:rtl w:val="0"/>
        </w:rPr>
        <w:t xml:space="preserve">Figure 6.0 Google Login Screen</w:t>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Step 1:</w:t>
      </w:r>
    </w:p>
    <w:p w:rsidR="00000000" w:rsidDel="00000000" w:rsidP="00000000" w:rsidRDefault="00000000" w:rsidRPr="00000000" w14:paraId="0000006A">
      <w:pPr>
        <w:rPr/>
      </w:pPr>
      <w:r w:rsidDel="00000000" w:rsidR="00000000" w:rsidRPr="00000000">
        <w:rPr>
          <w:rtl w:val="0"/>
        </w:rPr>
        <w:t xml:space="preserve">Tap on the “Google” button at the bottom part of the application’s login screen to be brought to Google’s login page as seen in Figure 6.0 above.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2"/>
        </w:numPr>
        <w:ind w:left="720" w:hanging="360"/>
        <w:rPr>
          <w:i w:val="1"/>
        </w:rPr>
      </w:pPr>
      <w:r w:rsidDel="00000000" w:rsidR="00000000" w:rsidRPr="00000000">
        <w:rPr>
          <w:i w:val="1"/>
          <w:rtl w:val="0"/>
        </w:rPr>
        <w:t xml:space="preserve">Note: You will be able to use currently saved Google accounts on your phone.</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Step 2:</w:t>
      </w:r>
    </w:p>
    <w:p w:rsidR="00000000" w:rsidDel="00000000" w:rsidP="00000000" w:rsidRDefault="00000000" w:rsidRPr="00000000" w14:paraId="0000006F">
      <w:pPr>
        <w:rPr/>
      </w:pPr>
      <w:r w:rsidDel="00000000" w:rsidR="00000000" w:rsidRPr="00000000">
        <w:rPr>
          <w:rtl w:val="0"/>
        </w:rPr>
        <w:t xml:space="preserve">Enter your email for your Google account and tap on “next” at the bottom right.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Step 3:</w:t>
      </w:r>
    </w:p>
    <w:p w:rsidR="00000000" w:rsidDel="00000000" w:rsidP="00000000" w:rsidRDefault="00000000" w:rsidRPr="00000000" w14:paraId="00000072">
      <w:pPr>
        <w:rPr/>
      </w:pPr>
      <w:r w:rsidDel="00000000" w:rsidR="00000000" w:rsidRPr="00000000">
        <w:rPr>
          <w:rtl w:val="0"/>
        </w:rPr>
        <w:t xml:space="preserve">Enter your password for your Google account and tap on “next” at the bottom right.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You will then be authenticated through your Google account and be brought to the homepage of the application.</w:t>
      </w:r>
    </w:p>
    <w:p w:rsidR="00000000" w:rsidDel="00000000" w:rsidP="00000000" w:rsidRDefault="00000000" w:rsidRPr="00000000" w14:paraId="00000075">
      <w:pPr>
        <w:ind w:left="0" w:firstLine="0"/>
        <w:rPr>
          <w:i w:val="1"/>
        </w:rPr>
      </w:pPr>
      <w:r w:rsidDel="00000000" w:rsidR="00000000" w:rsidRPr="00000000">
        <w:rPr>
          <w:rtl w:val="0"/>
        </w:rPr>
      </w:r>
    </w:p>
    <w:p w:rsidR="00000000" w:rsidDel="00000000" w:rsidP="00000000" w:rsidRDefault="00000000" w:rsidRPr="00000000" w14:paraId="00000076">
      <w:pPr>
        <w:pStyle w:val="Heading3"/>
        <w:rPr>
          <w:b w:val="1"/>
        </w:rPr>
      </w:pPr>
      <w:bookmarkStart w:colFirst="0" w:colLast="0" w:name="_dzasd75zlfpz" w:id="12"/>
      <w:bookmarkEnd w:id="12"/>
      <w:r w:rsidDel="00000000" w:rsidR="00000000" w:rsidRPr="00000000">
        <w:rPr>
          <w:b w:val="1"/>
          <w:rtl w:val="0"/>
        </w:rPr>
        <w:t xml:space="preserve">4.0 Homepage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drawing>
          <wp:inline distB="114300" distT="114300" distL="114300" distR="114300">
            <wp:extent cx="2609850" cy="4162425"/>
            <wp:effectExtent b="12700" l="12700" r="12700" t="12700"/>
            <wp:docPr id="1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609850" cy="41624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9">
      <w:pPr>
        <w:jc w:val="center"/>
        <w:rPr>
          <w:i w:val="1"/>
          <w:sz w:val="18"/>
          <w:szCs w:val="18"/>
        </w:rPr>
      </w:pPr>
      <w:r w:rsidDel="00000000" w:rsidR="00000000" w:rsidRPr="00000000">
        <w:rPr>
          <w:i w:val="1"/>
          <w:sz w:val="18"/>
          <w:szCs w:val="18"/>
          <w:rtl w:val="0"/>
        </w:rPr>
        <w:t xml:space="preserve">Figure 7.0 Home Screen</w:t>
      </w:r>
    </w:p>
    <w:p w:rsidR="00000000" w:rsidDel="00000000" w:rsidP="00000000" w:rsidRDefault="00000000" w:rsidRPr="00000000" w14:paraId="0000007A">
      <w:pPr>
        <w:jc w:val="center"/>
        <w:rPr>
          <w:i w:val="1"/>
          <w:sz w:val="18"/>
          <w:szCs w:val="18"/>
        </w:rPr>
      </w:pPr>
      <w:r w:rsidDel="00000000" w:rsidR="00000000" w:rsidRPr="00000000">
        <w:rPr>
          <w:rtl w:val="0"/>
        </w:rPr>
      </w:r>
    </w:p>
    <w:p w:rsidR="00000000" w:rsidDel="00000000" w:rsidP="00000000" w:rsidRDefault="00000000" w:rsidRPr="00000000" w14:paraId="0000007B">
      <w:pPr>
        <w:jc w:val="left"/>
        <w:rPr>
          <w:sz w:val="18"/>
          <w:szCs w:val="18"/>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This is the page which logged in users will see. </w:t>
      </w:r>
      <w:r w:rsidDel="00000000" w:rsidR="00000000" w:rsidRPr="00000000">
        <w:rPr>
          <w:rtl w:val="0"/>
        </w:rPr>
        <w:t xml:space="preserve">As seen in Figure 7.0 above, the current location of the user will be shown and a voice message will also inform the user of his/her current location.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On this page, a voice message will prompt the user for a destination that he/she wants to navigate to.</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side menu can be accessed by tapping on the hamburger button on the top left of the screen or by swiping right on the screen.</w:t>
      </w:r>
    </w:p>
    <w:p w:rsidR="00000000" w:rsidDel="00000000" w:rsidP="00000000" w:rsidRDefault="00000000" w:rsidRPr="00000000" w14:paraId="00000081">
      <w:pPr>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4"/>
        <w:rPr>
          <w:b w:val="1"/>
        </w:rPr>
      </w:pPr>
      <w:bookmarkStart w:colFirst="0" w:colLast="0" w:name="_nsnacuo7ptnh" w:id="13"/>
      <w:bookmarkEnd w:id="13"/>
      <w:r w:rsidDel="00000000" w:rsidR="00000000" w:rsidRPr="00000000">
        <w:rPr>
          <w:b w:val="1"/>
          <w:rtl w:val="0"/>
        </w:rPr>
        <w:t xml:space="preserve">4.1 How to start a journey</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280988</wp:posOffset>
            </wp:positionV>
            <wp:extent cx="2705100" cy="4395788"/>
            <wp:effectExtent b="12700" l="12700" r="12700" t="12700"/>
            <wp:wrapTopAndBottom distB="114300" distT="11430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705100" cy="4395788"/>
                    </a:xfrm>
                    <a:prstGeom prst="rect"/>
                    <a:ln w="127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3114675</wp:posOffset>
            </wp:positionH>
            <wp:positionV relativeFrom="paragraph">
              <wp:posOffset>297392</wp:posOffset>
            </wp:positionV>
            <wp:extent cx="2724150" cy="4388908"/>
            <wp:effectExtent b="12700" l="12700" r="12700" t="1270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724150" cy="4388908"/>
                    </a:xfrm>
                    <a:prstGeom prst="rect"/>
                    <a:ln w="12700">
                      <a:solidFill>
                        <a:srgbClr val="000000"/>
                      </a:solidFill>
                      <a:prstDash val="solid"/>
                    </a:ln>
                  </pic:spPr>
                </pic:pic>
              </a:graphicData>
            </a:graphic>
          </wp:anchor>
        </w:drawing>
      </w:r>
    </w:p>
    <w:p w:rsidR="00000000" w:rsidDel="00000000" w:rsidP="00000000" w:rsidRDefault="00000000" w:rsidRPr="00000000" w14:paraId="00000084">
      <w:pPr>
        <w:ind w:left="720" w:firstLine="0"/>
        <w:jc w:val="left"/>
        <w:rPr>
          <w:i w:val="1"/>
          <w:sz w:val="18"/>
          <w:szCs w:val="18"/>
        </w:rPr>
      </w:pPr>
      <w:r w:rsidDel="00000000" w:rsidR="00000000" w:rsidRPr="00000000">
        <w:rPr>
          <w:i w:val="1"/>
          <w:sz w:val="18"/>
          <w:szCs w:val="18"/>
          <w:rtl w:val="0"/>
        </w:rPr>
        <w:t xml:space="preserve">     Figure 8.0 Before tapping “Start”</w:t>
        <w:tab/>
        <w:tab/>
        <w:tab/>
        <w:t xml:space="preserve">    </w:t>
        <w:tab/>
        <w:t xml:space="preserve">     Figure 9.0 After tapping “Start”</w:t>
      </w:r>
    </w:p>
    <w:p w:rsidR="00000000" w:rsidDel="00000000" w:rsidP="00000000" w:rsidRDefault="00000000" w:rsidRPr="00000000" w14:paraId="00000085">
      <w:pPr>
        <w:rPr>
          <w:sz w:val="18"/>
          <w:szCs w:val="18"/>
        </w:rPr>
      </w:pPr>
      <w:r w:rsidDel="00000000" w:rsidR="00000000" w:rsidRPr="00000000">
        <w:rPr>
          <w:rtl w:val="0"/>
        </w:rPr>
      </w:r>
    </w:p>
    <w:p w:rsidR="00000000" w:rsidDel="00000000" w:rsidP="00000000" w:rsidRDefault="00000000" w:rsidRPr="00000000" w14:paraId="00000086">
      <w:pPr>
        <w:rPr>
          <w:sz w:val="18"/>
          <w:szCs w:val="18"/>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Step 1:</w:t>
      </w:r>
    </w:p>
    <w:p w:rsidR="00000000" w:rsidDel="00000000" w:rsidP="00000000" w:rsidRDefault="00000000" w:rsidRPr="00000000" w14:paraId="00000088">
      <w:pPr>
        <w:rPr/>
      </w:pPr>
      <w:r w:rsidDel="00000000" w:rsidR="00000000" w:rsidRPr="00000000">
        <w:rPr>
          <w:rtl w:val="0"/>
        </w:rPr>
        <w:t xml:space="preserve">Say out the destination that you want to go to after the voice message prompts you for it</w:t>
      </w:r>
      <w:r w:rsidDel="00000000" w:rsidR="00000000" w:rsidRPr="00000000">
        <w:rPr>
          <w:rtl w:val="0"/>
        </w:rPr>
        <w:t xml:space="preserve"> or after ‘waking’ it up by double tapping the screen</w:t>
      </w:r>
      <w:r w:rsidDel="00000000" w:rsidR="00000000" w:rsidRPr="00000000">
        <w:rPr>
          <w:rtl w:val="0"/>
        </w:rPr>
        <w:t xml:space="preserve">. For the non-VI, you can type in the destination after tapping the the area under “Destination”.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Step 2:</w:t>
      </w:r>
    </w:p>
    <w:p w:rsidR="00000000" w:rsidDel="00000000" w:rsidP="00000000" w:rsidRDefault="00000000" w:rsidRPr="00000000" w14:paraId="0000008B">
      <w:pPr>
        <w:rPr/>
      </w:pPr>
      <w:r w:rsidDel="00000000" w:rsidR="00000000" w:rsidRPr="00000000">
        <w:rPr>
          <w:rtl w:val="0"/>
        </w:rPr>
        <w:t xml:space="preserve">Proceed to tap on the “Start” button at the bottom of the screen and you will be brought to another page as shown in Figure 9.0 whereby directions to the destination will be shown and read out to the user.</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3"/>
        </w:numPr>
        <w:ind w:left="720" w:hanging="360"/>
        <w:rPr>
          <w:i w:val="1"/>
        </w:rPr>
      </w:pPr>
      <w:r w:rsidDel="00000000" w:rsidR="00000000" w:rsidRPr="00000000">
        <w:rPr>
          <w:i w:val="1"/>
          <w:rtl w:val="0"/>
        </w:rPr>
        <w:t xml:space="preserve">Note: To repeat the directions/information read out, you can tap on the respective boxes. For example, if the you want to repeat the direction to the next beacon, you can tap on the box containing the direction and it will be read out again.</w:t>
      </w:r>
    </w:p>
    <w:p w:rsidR="00000000" w:rsidDel="00000000" w:rsidP="00000000" w:rsidRDefault="00000000" w:rsidRPr="00000000" w14:paraId="0000008E">
      <w:pPr>
        <w:ind w:left="0" w:firstLine="0"/>
        <w:rPr>
          <w:b w:val="1"/>
        </w:rPr>
      </w:pPr>
      <w:r w:rsidDel="00000000" w:rsidR="00000000" w:rsidRPr="00000000">
        <w:rPr>
          <w:rtl w:val="0"/>
        </w:rPr>
      </w:r>
    </w:p>
    <w:p w:rsidR="00000000" w:rsidDel="00000000" w:rsidP="00000000" w:rsidRDefault="00000000" w:rsidRPr="00000000" w14:paraId="0000008F">
      <w:pPr>
        <w:ind w:left="0" w:firstLine="0"/>
        <w:rPr>
          <w:b w:val="1"/>
        </w:rPr>
      </w:pPr>
      <w:r w:rsidDel="00000000" w:rsidR="00000000" w:rsidRPr="00000000">
        <w:rPr>
          <w:b w:val="1"/>
          <w:rtl w:val="0"/>
        </w:rPr>
        <w:t xml:space="preserve">Step 3:</w:t>
      </w:r>
    </w:p>
    <w:p w:rsidR="00000000" w:rsidDel="00000000" w:rsidP="00000000" w:rsidRDefault="00000000" w:rsidRPr="00000000" w14:paraId="00000090">
      <w:pPr>
        <w:ind w:left="0" w:firstLine="0"/>
        <w:rPr/>
      </w:pPr>
      <w:r w:rsidDel="00000000" w:rsidR="00000000" w:rsidRPr="00000000">
        <w:rPr>
          <w:rtl w:val="0"/>
        </w:rPr>
        <w:t xml:space="preserve">Once you have reached your destination, the application will inform you that you have reached your destination and it will end the journey automatically. You will be able to start another journey as the application will move you back to the homepage as well.</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numPr>
          <w:ilvl w:val="0"/>
          <w:numId w:val="4"/>
        </w:numPr>
        <w:ind w:left="720" w:hanging="360"/>
        <w:rPr>
          <w:u w:val="none"/>
        </w:rPr>
      </w:pPr>
      <w:r w:rsidDel="00000000" w:rsidR="00000000" w:rsidRPr="00000000">
        <w:rPr>
          <w:rtl w:val="0"/>
        </w:rPr>
        <w:t xml:space="preserve">Note: To end the journey before reaching the destination, tap on the “End” button at the bottom of the screen as shown in Figure 9.0 above.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5"/>
        <w:rPr>
          <w:b w:val="1"/>
        </w:rPr>
      </w:pPr>
      <w:bookmarkStart w:colFirst="0" w:colLast="0" w:name="_ob08eqlcgakj" w:id="14"/>
      <w:bookmarkEnd w:id="14"/>
      <w:r w:rsidDel="00000000" w:rsidR="00000000" w:rsidRPr="00000000">
        <w:rPr>
          <w:b w:val="1"/>
          <w:rtl w:val="0"/>
        </w:rPr>
        <w:t xml:space="preserve">4.1.1 “Rules” during a journey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5"/>
        </w:numPr>
        <w:ind w:left="720" w:hanging="360"/>
        <w:rPr/>
      </w:pPr>
      <w:r w:rsidDel="00000000" w:rsidR="00000000" w:rsidRPr="00000000">
        <w:rPr>
          <w:rtl w:val="0"/>
        </w:rPr>
        <w:t xml:space="preserve">When an instruction is being read out, the user should stop and listen to it till the end before moving again.</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numPr>
          <w:ilvl w:val="0"/>
          <w:numId w:val="5"/>
        </w:numPr>
        <w:ind w:left="720" w:hanging="360"/>
        <w:rPr/>
      </w:pPr>
      <w:r w:rsidDel="00000000" w:rsidR="00000000" w:rsidRPr="00000000">
        <w:rPr>
          <w:rtl w:val="0"/>
        </w:rPr>
        <w:t xml:space="preserve">User should stop and wait for instruction upon arrival of each beacon.</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numPr>
          <w:ilvl w:val="0"/>
          <w:numId w:val="5"/>
        </w:numPr>
        <w:ind w:left="720" w:hanging="360"/>
        <w:rPr/>
      </w:pPr>
      <w:r w:rsidDel="00000000" w:rsidR="00000000" w:rsidRPr="00000000">
        <w:rPr>
          <w:rtl w:val="0"/>
        </w:rPr>
        <w:t xml:space="preserve">If the user has reached a point where there is a wall in front, stop and listen to the application to guide him/her back to the correct facing direction.</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numPr>
          <w:ilvl w:val="0"/>
          <w:numId w:val="5"/>
        </w:numPr>
        <w:ind w:left="720" w:hanging="360"/>
        <w:rPr>
          <w:u w:val="none"/>
        </w:rPr>
      </w:pPr>
      <w:r w:rsidDel="00000000" w:rsidR="00000000" w:rsidRPr="00000000">
        <w:rPr>
          <w:rtl w:val="0"/>
        </w:rPr>
        <w:t xml:space="preserve">Hold the phone with the back of the phone facing the ground.</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4"/>
        <w:rPr>
          <w:b w:val="1"/>
        </w:rPr>
      </w:pPr>
      <w:bookmarkStart w:colFirst="0" w:colLast="0" w:name="_v18rdvnt8glx" w:id="15"/>
      <w:bookmarkEnd w:id="15"/>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4"/>
        <w:rPr/>
      </w:pPr>
      <w:bookmarkStart w:colFirst="0" w:colLast="0" w:name="_nijbih4mg4dw" w:id="16"/>
      <w:bookmarkEnd w:id="16"/>
      <w:r w:rsidDel="00000000" w:rsidR="00000000" w:rsidRPr="00000000">
        <w:rPr>
          <w:b w:val="1"/>
          <w:rtl w:val="0"/>
        </w:rPr>
        <w:t xml:space="preserve">4.2 More Details</w:t>
      </w: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jc w:val="center"/>
        <w:rPr/>
      </w:pPr>
      <w:r w:rsidDel="00000000" w:rsidR="00000000" w:rsidRPr="00000000">
        <w:rPr/>
        <w:drawing>
          <wp:inline distB="114300" distT="114300" distL="114300" distR="114300">
            <wp:extent cx="2709199" cy="5091113"/>
            <wp:effectExtent b="12700" l="12700" r="12700" t="12700"/>
            <wp:docPr id="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709199" cy="50911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4">
      <w:pPr>
        <w:jc w:val="center"/>
        <w:rPr>
          <w:i w:val="1"/>
          <w:sz w:val="18"/>
          <w:szCs w:val="18"/>
        </w:rPr>
      </w:pPr>
      <w:r w:rsidDel="00000000" w:rsidR="00000000" w:rsidRPr="00000000">
        <w:rPr>
          <w:i w:val="1"/>
          <w:sz w:val="18"/>
          <w:szCs w:val="18"/>
          <w:rtl w:val="0"/>
        </w:rPr>
        <w:t xml:space="preserve">Figure 10.0 Screenshot of More Details</w:t>
      </w:r>
    </w:p>
    <w:p w:rsidR="00000000" w:rsidDel="00000000" w:rsidP="00000000" w:rsidRDefault="00000000" w:rsidRPr="00000000" w14:paraId="000000A5">
      <w:pPr>
        <w:jc w:val="center"/>
        <w:rPr>
          <w:i w:val="1"/>
          <w:sz w:val="18"/>
          <w:szCs w:val="18"/>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This page can be accessed by tapping on “more details” previously seen in Figure 9.0.</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It shows additional information like the description and pictures related to the location where the user is at and going to.</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By tapping the arrow on the top left, you will be brought back to the previous screen.</w:t>
      </w:r>
    </w:p>
    <w:p w:rsidR="00000000" w:rsidDel="00000000" w:rsidP="00000000" w:rsidRDefault="00000000" w:rsidRPr="00000000" w14:paraId="000000AC">
      <w:pPr>
        <w:pStyle w:val="Heading3"/>
        <w:rPr>
          <w:b w:val="1"/>
        </w:rPr>
      </w:pPr>
      <w:bookmarkStart w:colFirst="0" w:colLast="0" w:name="_u73d035dxjgr" w:id="17"/>
      <w:bookmarkEnd w:id="17"/>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3"/>
        <w:rPr>
          <w:b w:val="1"/>
        </w:rPr>
      </w:pPr>
      <w:bookmarkStart w:colFirst="0" w:colLast="0" w:name="_413x2zewovjf" w:id="18"/>
      <w:bookmarkEnd w:id="18"/>
      <w:r w:rsidDel="00000000" w:rsidR="00000000" w:rsidRPr="00000000">
        <w:rPr>
          <w:b w:val="1"/>
          <w:rtl w:val="0"/>
        </w:rPr>
        <w:t xml:space="preserve">5.0 Side Menu</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jc w:val="center"/>
        <w:rPr/>
      </w:pPr>
      <w:r w:rsidDel="00000000" w:rsidR="00000000" w:rsidRPr="00000000">
        <w:rPr/>
        <w:drawing>
          <wp:inline distB="114300" distT="114300" distL="114300" distR="114300">
            <wp:extent cx="2838450" cy="4610100"/>
            <wp:effectExtent b="12700" l="12700" r="12700" t="12700"/>
            <wp:docPr id="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838450" cy="461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0">
      <w:pPr>
        <w:jc w:val="center"/>
        <w:rPr>
          <w:i w:val="1"/>
          <w:sz w:val="18"/>
          <w:szCs w:val="18"/>
        </w:rPr>
      </w:pPr>
      <w:r w:rsidDel="00000000" w:rsidR="00000000" w:rsidRPr="00000000">
        <w:rPr>
          <w:i w:val="1"/>
          <w:sz w:val="18"/>
          <w:szCs w:val="18"/>
          <w:rtl w:val="0"/>
        </w:rPr>
        <w:t xml:space="preserve">Figure 11.0 Screenshot of Side Menu</w:t>
      </w:r>
    </w:p>
    <w:p w:rsidR="00000000" w:rsidDel="00000000" w:rsidP="00000000" w:rsidRDefault="00000000" w:rsidRPr="00000000" w14:paraId="000000B1">
      <w:pPr>
        <w:jc w:val="center"/>
        <w:rPr>
          <w:i w:val="1"/>
          <w:sz w:val="18"/>
          <w:szCs w:val="18"/>
        </w:rPr>
      </w:pPr>
      <w:r w:rsidDel="00000000" w:rsidR="00000000" w:rsidRPr="00000000">
        <w:rPr>
          <w:rtl w:val="0"/>
        </w:rPr>
      </w:r>
    </w:p>
    <w:p w:rsidR="00000000" w:rsidDel="00000000" w:rsidP="00000000" w:rsidRDefault="00000000" w:rsidRPr="00000000" w14:paraId="000000B2">
      <w:pPr>
        <w:rPr>
          <w:sz w:val="18"/>
          <w:szCs w:val="18"/>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 side menu will allow the user to access their profile, go back to the homepage, edit profile as well as logging out of their account.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By tapping on “Home” user will be brought to the home page.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4"/>
        <w:rPr>
          <w:b w:val="1"/>
        </w:rPr>
      </w:pPr>
      <w:bookmarkStart w:colFirst="0" w:colLast="0" w:name="_o7fnuz37482e" w:id="19"/>
      <w:bookmarkEnd w:id="19"/>
      <w:r w:rsidDel="00000000" w:rsidR="00000000" w:rsidRPr="00000000">
        <w:rPr>
          <w:b w:val="1"/>
          <w:rtl w:val="0"/>
        </w:rPr>
        <w:t xml:space="preserve">5.1 Edit Profile</w:t>
      </w:r>
    </w:p>
    <w:p w:rsidR="00000000" w:rsidDel="00000000" w:rsidP="00000000" w:rsidRDefault="00000000" w:rsidRPr="00000000" w14:paraId="000000B9">
      <w:pPr>
        <w:jc w:val="center"/>
        <w:rPr/>
      </w:pPr>
      <w:r w:rsidDel="00000000" w:rsidR="00000000" w:rsidRPr="00000000">
        <w:rPr>
          <w:rtl w:val="0"/>
        </w:rPr>
      </w:r>
    </w:p>
    <w:p w:rsidR="00000000" w:rsidDel="00000000" w:rsidP="00000000" w:rsidRDefault="00000000" w:rsidRPr="00000000" w14:paraId="000000BA">
      <w:pPr>
        <w:jc w:val="center"/>
        <w:rPr/>
      </w:pPr>
      <w:r w:rsidDel="00000000" w:rsidR="00000000" w:rsidRPr="00000000">
        <w:rPr/>
        <w:drawing>
          <wp:inline distB="114300" distT="114300" distL="114300" distR="114300">
            <wp:extent cx="2828925" cy="4610100"/>
            <wp:effectExtent b="12700" l="12700" r="12700" t="12700"/>
            <wp:docPr id="1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828925" cy="461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B">
      <w:pPr>
        <w:jc w:val="center"/>
        <w:rPr>
          <w:i w:val="1"/>
          <w:sz w:val="18"/>
          <w:szCs w:val="18"/>
        </w:rPr>
      </w:pPr>
      <w:r w:rsidDel="00000000" w:rsidR="00000000" w:rsidRPr="00000000">
        <w:rPr>
          <w:i w:val="1"/>
          <w:sz w:val="18"/>
          <w:szCs w:val="18"/>
          <w:rtl w:val="0"/>
        </w:rPr>
        <w:t xml:space="preserve">Figure 12.0 Screenshot of Edit Profile Screen</w:t>
      </w:r>
    </w:p>
    <w:p w:rsidR="00000000" w:rsidDel="00000000" w:rsidP="00000000" w:rsidRDefault="00000000" w:rsidRPr="00000000" w14:paraId="000000BC">
      <w:pPr>
        <w:jc w:val="center"/>
        <w:rPr>
          <w:i w:val="1"/>
          <w:sz w:val="18"/>
          <w:szCs w:val="18"/>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The page to edit your profile information can be seen in Figure 12.0 above.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To reach this page, tap on “Edit Profile” in the side menu.</w:t>
      </w:r>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5"/>
        <w:rPr/>
      </w:pPr>
      <w:bookmarkStart w:colFirst="0" w:colLast="0" w:name="_mh58d4s20qb3" w:id="20"/>
      <w:bookmarkEnd w:id="20"/>
      <w:r w:rsidDel="00000000" w:rsidR="00000000" w:rsidRPr="00000000">
        <w:rPr>
          <w:b w:val="1"/>
          <w:rtl w:val="0"/>
        </w:rPr>
        <w:t xml:space="preserve">5.1.1 Editing your name</w:t>
      </w: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Step 1:</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To edit your name used on your profile, tap on the “Name” textfield and a keyboard will appear, allowing you to type your desired name.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Step 2:</w:t>
      </w:r>
    </w:p>
    <w:p w:rsidR="00000000" w:rsidDel="00000000" w:rsidP="00000000" w:rsidRDefault="00000000" w:rsidRPr="00000000" w14:paraId="000000C6">
      <w:pPr>
        <w:rPr/>
      </w:pPr>
      <w:r w:rsidDel="00000000" w:rsidR="00000000" w:rsidRPr="00000000">
        <w:rPr>
          <w:rtl w:val="0"/>
        </w:rPr>
        <w:t xml:space="preserve">Tap on “Save” on the top right of the screen to save the name you have just entered as your new profile name.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5"/>
        <w:rPr>
          <w:b w:val="1"/>
        </w:rPr>
      </w:pPr>
      <w:bookmarkStart w:colFirst="0" w:colLast="0" w:name="_d2un5ar4imo6" w:id="21"/>
      <w:bookmarkEnd w:id="21"/>
      <w:r w:rsidDel="00000000" w:rsidR="00000000" w:rsidRPr="00000000">
        <w:rPr>
          <w:b w:val="1"/>
          <w:rtl w:val="0"/>
        </w:rPr>
        <w:t xml:space="preserve">5.1.2 Editing your date of birth</w:t>
      </w:r>
    </w:p>
    <w:p w:rsidR="00000000" w:rsidDel="00000000" w:rsidP="00000000" w:rsidRDefault="00000000" w:rsidRPr="00000000" w14:paraId="000000CA">
      <w:pPr>
        <w:rPr>
          <w:b w:val="1"/>
        </w:rPr>
      </w:pPr>
      <w:r w:rsidDel="00000000" w:rsidR="00000000" w:rsidRPr="00000000">
        <w:rPr>
          <w:b w:val="1"/>
          <w:rtl w:val="0"/>
        </w:rPr>
        <w:t xml:space="preserve">Step 1:</w:t>
      </w:r>
    </w:p>
    <w:p w:rsidR="00000000" w:rsidDel="00000000" w:rsidP="00000000" w:rsidRDefault="00000000" w:rsidRPr="00000000" w14:paraId="000000CB">
      <w:pPr>
        <w:rPr/>
      </w:pPr>
      <w:r w:rsidDel="00000000" w:rsidR="00000000" w:rsidRPr="00000000">
        <w:rPr>
          <w:rtl w:val="0"/>
        </w:rPr>
        <w:t xml:space="preserve">To edit your date of birth, tap on the “Date-of-Birth” field and a date picker will appear, allowing you to choose your desired date of birth.</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Step 2:</w:t>
      </w:r>
    </w:p>
    <w:p w:rsidR="00000000" w:rsidDel="00000000" w:rsidP="00000000" w:rsidRDefault="00000000" w:rsidRPr="00000000" w14:paraId="000000CE">
      <w:pPr>
        <w:rPr/>
      </w:pPr>
      <w:r w:rsidDel="00000000" w:rsidR="00000000" w:rsidRPr="00000000">
        <w:rPr>
          <w:rtl w:val="0"/>
        </w:rPr>
        <w:t xml:space="preserve">Tap on “Done” on the top right of the date picker.</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Step 3:</w:t>
      </w:r>
    </w:p>
    <w:p w:rsidR="00000000" w:rsidDel="00000000" w:rsidP="00000000" w:rsidRDefault="00000000" w:rsidRPr="00000000" w14:paraId="000000D1">
      <w:pPr>
        <w:rPr/>
      </w:pPr>
      <w:r w:rsidDel="00000000" w:rsidR="00000000" w:rsidRPr="00000000">
        <w:rPr>
          <w:rtl w:val="0"/>
        </w:rPr>
        <w:t xml:space="preserve">Tap on “Save” on the top right of the screen to save the date of birth you have just entered.</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5"/>
        <w:rPr/>
      </w:pPr>
      <w:bookmarkStart w:colFirst="0" w:colLast="0" w:name="_puilqv5lh2yr" w:id="22"/>
      <w:bookmarkEnd w:id="22"/>
      <w:r w:rsidDel="00000000" w:rsidR="00000000" w:rsidRPr="00000000">
        <w:rPr>
          <w:b w:val="1"/>
          <w:rtl w:val="0"/>
        </w:rPr>
        <w:t xml:space="preserve">5.1.3 Editing your gender</w:t>
      </w: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Step 1:</w:t>
      </w:r>
    </w:p>
    <w:p w:rsidR="00000000" w:rsidDel="00000000" w:rsidP="00000000" w:rsidRDefault="00000000" w:rsidRPr="00000000" w14:paraId="000000D6">
      <w:pPr>
        <w:rPr/>
      </w:pPr>
      <w:r w:rsidDel="00000000" w:rsidR="00000000" w:rsidRPr="00000000">
        <w:rPr>
          <w:rtl w:val="0"/>
        </w:rPr>
        <w:t xml:space="preserve">To edit your gender used on your profile, tap on the “Gender” field and a dialogue box will appear, allowing you choose your gender.</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Step 2:</w:t>
      </w:r>
    </w:p>
    <w:p w:rsidR="00000000" w:rsidDel="00000000" w:rsidP="00000000" w:rsidRDefault="00000000" w:rsidRPr="00000000" w14:paraId="000000D9">
      <w:pPr>
        <w:rPr/>
      </w:pPr>
      <w:r w:rsidDel="00000000" w:rsidR="00000000" w:rsidRPr="00000000">
        <w:rPr>
          <w:rtl w:val="0"/>
        </w:rPr>
        <w:t xml:space="preserve">Tap on “Ok” on the bottom right of the dialogue box.</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Step 3:</w:t>
      </w:r>
    </w:p>
    <w:p w:rsidR="00000000" w:rsidDel="00000000" w:rsidP="00000000" w:rsidRDefault="00000000" w:rsidRPr="00000000" w14:paraId="000000DC">
      <w:pPr>
        <w:rPr/>
      </w:pPr>
      <w:r w:rsidDel="00000000" w:rsidR="00000000" w:rsidRPr="00000000">
        <w:rPr>
          <w:rtl w:val="0"/>
        </w:rPr>
        <w:t xml:space="preserve">Tap on “Save” on the top right of the screen to save the gender you have just chose.</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5"/>
        <w:rPr>
          <w:b w:val="1"/>
        </w:rPr>
      </w:pPr>
      <w:bookmarkStart w:colFirst="0" w:colLast="0" w:name="_oe4012g29pi7" w:id="23"/>
      <w:bookmarkEnd w:id="23"/>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5"/>
        <w:rPr/>
      </w:pPr>
      <w:bookmarkStart w:colFirst="0" w:colLast="0" w:name="_6qv2f0le5d1v" w:id="24"/>
      <w:bookmarkEnd w:id="24"/>
      <w:r w:rsidDel="00000000" w:rsidR="00000000" w:rsidRPr="00000000">
        <w:rPr>
          <w:b w:val="1"/>
          <w:rtl w:val="0"/>
        </w:rPr>
        <w:t xml:space="preserve">5.1.4 Editing your profile picture</w:t>
      </w: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Step 1:</w:t>
      </w:r>
    </w:p>
    <w:p w:rsidR="00000000" w:rsidDel="00000000" w:rsidP="00000000" w:rsidRDefault="00000000" w:rsidRPr="00000000" w14:paraId="000000E2">
      <w:pPr>
        <w:rPr/>
      </w:pPr>
      <w:r w:rsidDel="00000000" w:rsidR="00000000" w:rsidRPr="00000000">
        <w:rPr>
          <w:rtl w:val="0"/>
        </w:rPr>
        <w:t xml:space="preserve">To edit your profile picture, tap on the edit icon beside the profile picture and you will be able to choose an image from your phone’s gallery as your profile picture.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Step 2:</w:t>
      </w:r>
    </w:p>
    <w:p w:rsidR="00000000" w:rsidDel="00000000" w:rsidP="00000000" w:rsidRDefault="00000000" w:rsidRPr="00000000" w14:paraId="000000E5">
      <w:pPr>
        <w:rPr/>
      </w:pPr>
      <w:r w:rsidDel="00000000" w:rsidR="00000000" w:rsidRPr="00000000">
        <w:rPr>
          <w:rtl w:val="0"/>
        </w:rPr>
        <w:t xml:space="preserve">Tap on “Save” on the top right of the screen to save the image you have just chose as your new profile picture.</w:t>
      </w:r>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4"/>
        <w:rPr>
          <w:b w:val="1"/>
        </w:rPr>
      </w:pPr>
      <w:bookmarkStart w:colFirst="0" w:colLast="0" w:name="_x1g5d3qt399d" w:id="25"/>
      <w:bookmarkEnd w:id="25"/>
      <w:r w:rsidDel="00000000" w:rsidR="00000000" w:rsidRPr="00000000">
        <w:rPr>
          <w:b w:val="1"/>
          <w:rtl w:val="0"/>
        </w:rPr>
        <w:t xml:space="preserve">5.2 Logout</w:t>
      </w:r>
    </w:p>
    <w:p w:rsidR="00000000" w:rsidDel="00000000" w:rsidP="00000000" w:rsidRDefault="00000000" w:rsidRPr="00000000" w14:paraId="000000E7">
      <w:pPr>
        <w:rPr/>
      </w:pPr>
      <w:r w:rsidDel="00000000" w:rsidR="00000000" w:rsidRPr="00000000">
        <w:rPr>
          <w:rtl w:val="0"/>
        </w:rPr>
        <w:t xml:space="preserve">To logout of your account, tap on logout located in the side menu. This will log you out of your account and you will be brought to the login screen.</w:t>
      </w:r>
      <w:r w:rsidDel="00000000" w:rsidR="00000000" w:rsidRPr="00000000">
        <w:rPr>
          <w:rtl w:val="0"/>
        </w:rPr>
      </w:r>
    </w:p>
    <w:sectPr>
      <w:headerReference r:id="rId19" w:type="default"/>
      <w:headerReference r:id="rId20" w:type="first"/>
      <w:footerReference r:id="rId21" w:type="default"/>
      <w:footerReference r:id="rId22"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jc w:val="center"/>
      <w:rPr/>
    </w:pPr>
    <w:r w:rsidDel="00000000" w:rsidR="00000000" w:rsidRPr="00000000">
      <w:rPr>
        <w:rtl w:val="0"/>
      </w:rPr>
    </w:r>
  </w:p>
  <w:p w:rsidR="00000000" w:rsidDel="00000000" w:rsidP="00000000" w:rsidRDefault="00000000" w:rsidRPr="00000000" w14:paraId="000000EC">
    <w:pPr>
      <w:jc w:val="center"/>
      <w:rPr/>
    </w:pPr>
    <w:r w:rsidDel="00000000" w:rsidR="00000000" w:rsidRPr="00000000">
      <w:rPr/>
      <w:drawing>
        <wp:inline distB="114300" distT="114300" distL="114300" distR="114300">
          <wp:extent cx="247650" cy="195263"/>
          <wp:effectExtent b="0" l="0" r="0" t="0"/>
          <wp:docPr id="9"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247650" cy="1952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6.png"/><Relationship Id="rId22" Type="http://schemas.openxmlformats.org/officeDocument/2006/relationships/footer" Target="footer2.xml"/><Relationship Id="rId10" Type="http://schemas.openxmlformats.org/officeDocument/2006/relationships/image" Target="media/image12.png"/><Relationship Id="rId21" Type="http://schemas.openxmlformats.org/officeDocument/2006/relationships/footer" Target="footer1.xml"/><Relationship Id="rId13" Type="http://schemas.openxmlformats.org/officeDocument/2006/relationships/image" Target="media/image11.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4.png"/><Relationship Id="rId18"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