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682E" w14:textId="77777777" w:rsidR="00BC5FDA" w:rsidRPr="00F07E28" w:rsidRDefault="005A5B83" w:rsidP="005A5B83">
      <w:pPr>
        <w:rPr>
          <w:rFonts w:eastAsia="標楷體"/>
          <w:sz w:val="32"/>
          <w:szCs w:val="32"/>
        </w:rPr>
      </w:pPr>
      <w:r w:rsidRPr="00F07E28">
        <w:rPr>
          <w:rFonts w:eastAsia="標楷體"/>
          <w:sz w:val="32"/>
          <w:szCs w:val="32"/>
        </w:rPr>
        <w:t>系統簡介</w:t>
      </w:r>
    </w:p>
    <w:p w14:paraId="3959B9F4"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BC5FDA">
        <w:rPr>
          <w:rFonts w:ascii="Times New Roman" w:eastAsia="標楷體" w:hAnsi="Times New Roman"/>
          <w:sz w:val="28"/>
        </w:rPr>
        <w:t>1</w:t>
      </w:r>
      <w:r w:rsidR="00125DFE">
        <w:rPr>
          <w:rFonts w:ascii="Times New Roman" w:eastAsia="標楷體" w:hAnsi="Times New Roman" w:hint="default"/>
          <w:sz w:val="28"/>
        </w:rPr>
        <w:t>10</w:t>
      </w:r>
      <w:r w:rsidR="00506B71">
        <w:rPr>
          <w:rFonts w:ascii="Times New Roman" w:eastAsia="標楷體" w:hAnsi="Times New Roman"/>
          <w:sz w:val="28"/>
        </w:rPr>
        <w:t>2</w:t>
      </w:r>
      <w:r w:rsidR="00506B71">
        <w:rPr>
          <w:rFonts w:ascii="Times New Roman" w:eastAsia="標楷體" w:hAnsi="Times New Roman" w:hint="default"/>
          <w:sz w:val="28"/>
        </w:rPr>
        <w:t>02</w:t>
      </w:r>
      <w:r>
        <w:rPr>
          <w:rFonts w:ascii="Times New Roman" w:eastAsia="標楷體" w:hAnsi="Times New Roman"/>
          <w:sz w:val="28"/>
        </w:rPr>
        <w:t>組</w:t>
      </w:r>
    </w:p>
    <w:p w14:paraId="423F8841"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proofErr w:type="spellStart"/>
      <w:proofErr w:type="gramStart"/>
      <w:r w:rsidR="00506B71">
        <w:rPr>
          <w:rFonts w:ascii="Times New Roman" w:eastAsia="標楷體" w:hAnsi="Times New Roman" w:hint="default"/>
          <w:sz w:val="28"/>
        </w:rPr>
        <w:t>yo</w:t>
      </w:r>
      <w:proofErr w:type="spellEnd"/>
      <w:r w:rsidR="00506B71">
        <w:rPr>
          <w:rFonts w:ascii="Times New Roman" w:eastAsia="標楷體" w:hAnsi="Times New Roman" w:hint="default"/>
          <w:sz w:val="28"/>
        </w:rPr>
        <w:t>!</w:t>
      </w:r>
      <w:r w:rsidR="00506B71">
        <w:rPr>
          <w:rFonts w:ascii="Times New Roman" w:eastAsia="標楷體" w:hAnsi="Times New Roman"/>
          <w:sz w:val="28"/>
        </w:rPr>
        <w:t>煮廚</w:t>
      </w:r>
      <w:proofErr w:type="gramEnd"/>
    </w:p>
    <w:p w14:paraId="1A5AEB73"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506B71">
        <w:rPr>
          <w:rFonts w:ascii="Times New Roman" w:eastAsia="標楷體" w:hAnsi="Times New Roman"/>
          <w:sz w:val="28"/>
        </w:rPr>
        <w:t>丁慧瑩</w:t>
      </w:r>
    </w:p>
    <w:p w14:paraId="2D075958" w14:textId="77777777" w:rsidR="005A5B83" w:rsidRDefault="005A5B83" w:rsidP="00506B71">
      <w:pPr>
        <w:pStyle w:val="a3"/>
        <w:pBdr>
          <w:top w:val="thinThickSmallGap" w:sz="24" w:space="0" w:color="auto"/>
          <w:bottom w:val="thickThinSmallGap" w:sz="24" w:space="0" w:color="auto"/>
        </w:pBdr>
        <w:snapToGrid w:val="0"/>
        <w:ind w:left="1540" w:hangingChars="550" w:hanging="1540"/>
        <w:jc w:val="both"/>
        <w:rPr>
          <w:rFonts w:ascii="Times New Roman" w:eastAsia="標楷體" w:hAnsi="Times New Roman" w:hint="default"/>
          <w:sz w:val="28"/>
        </w:rPr>
      </w:pPr>
      <w:r>
        <w:rPr>
          <w:rFonts w:ascii="Times New Roman" w:eastAsia="標楷體" w:hAnsi="Times New Roman"/>
          <w:sz w:val="28"/>
        </w:rPr>
        <w:t>專題學生：</w:t>
      </w:r>
      <w:r>
        <w:rPr>
          <w:rFonts w:ascii="Times New Roman" w:eastAsia="標楷體" w:hAnsi="Times New Roman" w:hint="default"/>
          <w:sz w:val="28"/>
        </w:rPr>
        <w:t xml:space="preserve"> </w:t>
      </w:r>
      <w:r w:rsidR="00506B71">
        <w:rPr>
          <w:rFonts w:ascii="Times New Roman" w:eastAsia="標楷體" w:hAnsi="Times New Roman"/>
          <w:sz w:val="28"/>
        </w:rPr>
        <w:t>1</w:t>
      </w:r>
      <w:r w:rsidR="00506B71">
        <w:rPr>
          <w:rFonts w:ascii="Times New Roman" w:eastAsia="標楷體" w:hAnsi="Times New Roman" w:hint="default"/>
          <w:sz w:val="28"/>
        </w:rPr>
        <w:t>0936036</w:t>
      </w:r>
      <w:r w:rsidR="00506B71">
        <w:rPr>
          <w:rFonts w:ascii="Times New Roman" w:eastAsia="標楷體" w:hAnsi="Times New Roman"/>
          <w:sz w:val="28"/>
        </w:rPr>
        <w:t>陳</w:t>
      </w:r>
      <w:proofErr w:type="gramStart"/>
      <w:r w:rsidR="00506B71">
        <w:rPr>
          <w:rFonts w:ascii="Times New Roman" w:eastAsia="標楷體" w:hAnsi="Times New Roman"/>
          <w:sz w:val="28"/>
        </w:rPr>
        <w:t>品佑、</w:t>
      </w:r>
      <w:proofErr w:type="gramEnd"/>
      <w:r w:rsidR="00506B71">
        <w:rPr>
          <w:rFonts w:ascii="Times New Roman" w:eastAsia="標楷體" w:hAnsi="Times New Roman"/>
          <w:sz w:val="28"/>
        </w:rPr>
        <w:t>1</w:t>
      </w:r>
      <w:r w:rsidR="00506B71">
        <w:rPr>
          <w:rFonts w:ascii="Times New Roman" w:eastAsia="標楷體" w:hAnsi="Times New Roman" w:hint="default"/>
          <w:sz w:val="28"/>
        </w:rPr>
        <w:t>0936019</w:t>
      </w:r>
      <w:r w:rsidR="00506B71">
        <w:rPr>
          <w:rFonts w:ascii="Times New Roman" w:eastAsia="標楷體" w:hAnsi="Times New Roman"/>
          <w:sz w:val="28"/>
        </w:rPr>
        <w:t>林喆、</w:t>
      </w:r>
      <w:r w:rsidR="00506B71">
        <w:rPr>
          <w:rFonts w:ascii="Times New Roman" w:eastAsia="標楷體" w:hAnsi="Times New Roman"/>
          <w:sz w:val="28"/>
        </w:rPr>
        <w:t>1</w:t>
      </w:r>
      <w:r w:rsidR="00506B71">
        <w:rPr>
          <w:rFonts w:ascii="Times New Roman" w:eastAsia="標楷體" w:hAnsi="Times New Roman" w:hint="default"/>
          <w:sz w:val="28"/>
        </w:rPr>
        <w:t>0936020</w:t>
      </w:r>
      <w:r w:rsidR="00506B71">
        <w:rPr>
          <w:rFonts w:ascii="Times New Roman" w:eastAsia="標楷體" w:hAnsi="Times New Roman"/>
          <w:sz w:val="28"/>
        </w:rPr>
        <w:t>林宜潔、</w:t>
      </w:r>
      <w:r w:rsidR="00506B71">
        <w:rPr>
          <w:rFonts w:ascii="Times New Roman" w:eastAsia="標楷體" w:hAnsi="Times New Roman"/>
          <w:sz w:val="28"/>
        </w:rPr>
        <w:t>1</w:t>
      </w:r>
      <w:r w:rsidR="00506B71">
        <w:rPr>
          <w:rFonts w:ascii="Times New Roman" w:eastAsia="標楷體" w:hAnsi="Times New Roman" w:hint="default"/>
          <w:sz w:val="28"/>
        </w:rPr>
        <w:t>0936024</w:t>
      </w:r>
      <w:r w:rsidR="00506B71">
        <w:rPr>
          <w:rFonts w:ascii="Times New Roman" w:eastAsia="標楷體" w:hAnsi="Times New Roman"/>
          <w:sz w:val="28"/>
        </w:rPr>
        <w:t>張琇茹</w:t>
      </w:r>
    </w:p>
    <w:p w14:paraId="0DFB5226"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前言</w:t>
      </w:r>
    </w:p>
    <w:p w14:paraId="7D8B32B9" w14:textId="329E16C1" w:rsidR="005A5B83" w:rsidRDefault="00506B71" w:rsidP="00185B34">
      <w:pPr>
        <w:pStyle w:val="ab"/>
        <w:snapToGrid w:val="0"/>
        <w:ind w:left="482" w:firstLine="478"/>
        <w:rPr>
          <w:rFonts w:eastAsia="標楷體"/>
          <w:sz w:val="28"/>
          <w:szCs w:val="28"/>
        </w:rPr>
      </w:pPr>
      <w:r w:rsidRPr="00506B71">
        <w:rPr>
          <w:rFonts w:eastAsia="標楷體" w:hint="eastAsia"/>
          <w:sz w:val="28"/>
          <w:szCs w:val="28"/>
        </w:rPr>
        <w:t>2019</w:t>
      </w:r>
      <w:r w:rsidRPr="00506B71">
        <w:rPr>
          <w:rFonts w:eastAsia="標楷體" w:hint="eastAsia"/>
          <w:sz w:val="28"/>
          <w:szCs w:val="28"/>
        </w:rPr>
        <w:t>年底於武漢爆發</w:t>
      </w:r>
      <w:proofErr w:type="gramStart"/>
      <w:r w:rsidRPr="00506B71">
        <w:rPr>
          <w:rFonts w:eastAsia="標楷體" w:hint="eastAsia"/>
          <w:sz w:val="28"/>
          <w:szCs w:val="28"/>
        </w:rPr>
        <w:t>新型冠</w:t>
      </w:r>
      <w:proofErr w:type="gramEnd"/>
      <w:r w:rsidRPr="00506B71">
        <w:rPr>
          <w:rFonts w:eastAsia="標楷體" w:hint="eastAsia"/>
          <w:sz w:val="28"/>
          <w:szCs w:val="28"/>
        </w:rPr>
        <w:t>狀肺炎，累計確診病例在</w:t>
      </w:r>
      <w:r w:rsidRPr="00506B71">
        <w:rPr>
          <w:rFonts w:eastAsia="標楷體" w:hint="eastAsia"/>
          <w:sz w:val="28"/>
          <w:szCs w:val="28"/>
        </w:rPr>
        <w:t xml:space="preserve"> 202</w:t>
      </w:r>
      <w:r w:rsidR="00483E2B">
        <w:rPr>
          <w:rFonts w:eastAsia="標楷體" w:hint="eastAsia"/>
          <w:sz w:val="28"/>
          <w:szCs w:val="28"/>
        </w:rPr>
        <w:t>1</w:t>
      </w:r>
      <w:r w:rsidRPr="00506B71">
        <w:rPr>
          <w:rFonts w:eastAsia="標楷體" w:hint="eastAsia"/>
          <w:sz w:val="28"/>
          <w:szCs w:val="28"/>
        </w:rPr>
        <w:t>年</w:t>
      </w:r>
      <w:r w:rsidRPr="00506B71">
        <w:rPr>
          <w:rFonts w:eastAsia="標楷體" w:hint="eastAsia"/>
          <w:sz w:val="28"/>
          <w:szCs w:val="28"/>
        </w:rPr>
        <w:t>1</w:t>
      </w:r>
      <w:r w:rsidRPr="00506B71">
        <w:rPr>
          <w:rFonts w:eastAsia="標楷體" w:hint="eastAsia"/>
          <w:sz w:val="28"/>
          <w:szCs w:val="28"/>
        </w:rPr>
        <w:t>月達到近</w:t>
      </w:r>
      <w:r w:rsidR="00483E2B">
        <w:rPr>
          <w:rFonts w:eastAsia="標楷體" w:hint="eastAsia"/>
          <w:sz w:val="28"/>
          <w:szCs w:val="28"/>
        </w:rPr>
        <w:t>八億</w:t>
      </w:r>
      <w:r w:rsidRPr="00506B71">
        <w:rPr>
          <w:rFonts w:eastAsia="標楷體" w:hint="eastAsia"/>
          <w:sz w:val="28"/>
          <w:szCs w:val="28"/>
        </w:rPr>
        <w:t>例，已經超越</w:t>
      </w:r>
      <w:r w:rsidRPr="00506B71">
        <w:rPr>
          <w:rFonts w:eastAsia="標楷體" w:hint="eastAsia"/>
          <w:sz w:val="28"/>
          <w:szCs w:val="28"/>
        </w:rPr>
        <w:t>2002</w:t>
      </w:r>
      <w:r w:rsidRPr="00506B71">
        <w:rPr>
          <w:rFonts w:eastAsia="標楷體" w:hint="eastAsia"/>
          <w:sz w:val="28"/>
          <w:szCs w:val="28"/>
        </w:rPr>
        <w:t>年爆發的</w:t>
      </w:r>
      <w:r w:rsidRPr="00506B71">
        <w:rPr>
          <w:rFonts w:eastAsia="標楷體" w:hint="eastAsia"/>
          <w:sz w:val="28"/>
          <w:szCs w:val="28"/>
        </w:rPr>
        <w:t xml:space="preserve"> SARS</w:t>
      </w:r>
      <w:r w:rsidRPr="00506B71">
        <w:rPr>
          <w:rFonts w:eastAsia="標楷體" w:hint="eastAsia"/>
          <w:sz w:val="28"/>
          <w:szCs w:val="28"/>
        </w:rPr>
        <w:t>病例</w:t>
      </w:r>
      <w:r>
        <w:rPr>
          <w:rFonts w:eastAsia="標楷體" w:hint="eastAsia"/>
          <w:sz w:val="28"/>
          <w:szCs w:val="28"/>
        </w:rPr>
        <w:t>，</w:t>
      </w:r>
      <w:r>
        <w:rPr>
          <w:rFonts w:eastAsia="標楷體" w:hint="eastAsia"/>
          <w:sz w:val="28"/>
          <w:szCs w:val="28"/>
        </w:rPr>
        <w:t>2</w:t>
      </w:r>
      <w:r>
        <w:rPr>
          <w:rFonts w:eastAsia="標楷體"/>
          <w:sz w:val="28"/>
          <w:szCs w:val="28"/>
        </w:rPr>
        <w:t>021</w:t>
      </w:r>
      <w:r>
        <w:rPr>
          <w:rFonts w:eastAsia="標楷體" w:hint="eastAsia"/>
          <w:sz w:val="28"/>
          <w:szCs w:val="28"/>
        </w:rPr>
        <w:t>年</w:t>
      </w:r>
      <w:proofErr w:type="gramStart"/>
      <w:r>
        <w:rPr>
          <w:rFonts w:eastAsia="標楷體" w:hint="eastAsia"/>
          <w:sz w:val="28"/>
          <w:szCs w:val="28"/>
        </w:rPr>
        <w:t>疫情仍</w:t>
      </w:r>
      <w:proofErr w:type="gramEnd"/>
      <w:r>
        <w:rPr>
          <w:rFonts w:eastAsia="標楷體" w:hint="eastAsia"/>
          <w:sz w:val="28"/>
          <w:szCs w:val="28"/>
        </w:rPr>
        <w:t>遲遲未緩</w:t>
      </w:r>
      <w:r w:rsidRPr="00506B71">
        <w:rPr>
          <w:rFonts w:eastAsia="標楷體" w:hint="eastAsia"/>
          <w:sz w:val="28"/>
          <w:szCs w:val="28"/>
        </w:rPr>
        <w:t>。因武漢肺炎</w:t>
      </w:r>
      <w:r>
        <w:rPr>
          <w:rFonts w:eastAsia="標楷體" w:hint="eastAsia"/>
          <w:sz w:val="28"/>
          <w:szCs w:val="28"/>
        </w:rPr>
        <w:t>的席捲</w:t>
      </w:r>
      <w:r w:rsidRPr="00506B71">
        <w:rPr>
          <w:rFonts w:eastAsia="標楷體" w:hint="eastAsia"/>
          <w:sz w:val="28"/>
          <w:szCs w:val="28"/>
        </w:rPr>
        <w:t>臺灣迅速進入防疫模式，政府至今仍持續不斷的向大眾宣導，要求民眾在公共場所戴口罩、勤洗手、保持安全距離等，以致於大幅降低了民眾出門的慾望。防疫飲食的概念隨著</w:t>
      </w:r>
      <w:proofErr w:type="gramStart"/>
      <w:r w:rsidRPr="00506B71">
        <w:rPr>
          <w:rFonts w:eastAsia="標楷體" w:hint="eastAsia"/>
          <w:sz w:val="28"/>
          <w:szCs w:val="28"/>
        </w:rPr>
        <w:t>疫情而</w:t>
      </w:r>
      <w:proofErr w:type="gramEnd"/>
      <w:r w:rsidRPr="00506B71">
        <w:rPr>
          <w:rFonts w:eastAsia="標楷體" w:hint="eastAsia"/>
          <w:sz w:val="28"/>
          <w:szCs w:val="28"/>
        </w:rPr>
        <w:t>興起，促使亞洲國家的人們在</w:t>
      </w:r>
      <w:proofErr w:type="gramStart"/>
      <w:r w:rsidRPr="00506B71">
        <w:rPr>
          <w:rFonts w:eastAsia="標楷體" w:hint="eastAsia"/>
          <w:sz w:val="28"/>
          <w:szCs w:val="28"/>
        </w:rPr>
        <w:t>疫情下</w:t>
      </w:r>
      <w:proofErr w:type="gramEnd"/>
      <w:r w:rsidRPr="00506B71">
        <w:rPr>
          <w:rFonts w:eastAsia="標楷體" w:hint="eastAsia"/>
          <w:sz w:val="28"/>
          <w:szCs w:val="28"/>
        </w:rPr>
        <w:t>，更傾向於在家吃飯、</w:t>
      </w:r>
      <w:proofErr w:type="gramStart"/>
      <w:r w:rsidRPr="00506B71">
        <w:rPr>
          <w:rFonts w:eastAsia="標楷體" w:hint="eastAsia"/>
          <w:sz w:val="28"/>
          <w:szCs w:val="28"/>
        </w:rPr>
        <w:t>自己煮或外帶</w:t>
      </w:r>
      <w:proofErr w:type="gramEnd"/>
      <w:r w:rsidRPr="00506B71">
        <w:rPr>
          <w:rFonts w:eastAsia="標楷體" w:hint="eastAsia"/>
          <w:sz w:val="28"/>
          <w:szCs w:val="28"/>
        </w:rPr>
        <w:t>回家，以</w:t>
      </w:r>
      <w:r>
        <w:rPr>
          <w:rFonts w:eastAsia="標楷體" w:hint="eastAsia"/>
          <w:sz w:val="28"/>
          <w:szCs w:val="28"/>
        </w:rPr>
        <w:t>減少</w:t>
      </w:r>
      <w:r w:rsidRPr="00506B71">
        <w:rPr>
          <w:rFonts w:eastAsia="標楷體" w:hint="eastAsia"/>
          <w:sz w:val="28"/>
          <w:szCs w:val="28"/>
        </w:rPr>
        <w:t>在外與他人接觸的情況。</w:t>
      </w:r>
    </w:p>
    <w:p w14:paraId="6025E8E1" w14:textId="77777777" w:rsidR="00506B71" w:rsidRPr="00506B71" w:rsidRDefault="00506B71" w:rsidP="00185B34">
      <w:pPr>
        <w:pStyle w:val="ab"/>
        <w:snapToGrid w:val="0"/>
        <w:ind w:left="482" w:firstLine="478"/>
        <w:rPr>
          <w:rFonts w:eastAsia="標楷體"/>
          <w:sz w:val="28"/>
          <w:szCs w:val="28"/>
        </w:rPr>
      </w:pPr>
      <w:r w:rsidRPr="00506B71">
        <w:rPr>
          <w:rFonts w:eastAsia="標楷體" w:hint="eastAsia"/>
          <w:sz w:val="28"/>
          <w:szCs w:val="28"/>
        </w:rPr>
        <w:t>然而，根據</w:t>
      </w:r>
      <w:r w:rsidRPr="00506B71">
        <w:rPr>
          <w:rFonts w:eastAsia="標楷體" w:hint="eastAsia"/>
          <w:sz w:val="28"/>
          <w:szCs w:val="28"/>
        </w:rPr>
        <w:t>Pollster</w:t>
      </w:r>
      <w:r w:rsidRPr="00506B71">
        <w:rPr>
          <w:rFonts w:eastAsia="標楷體" w:hint="eastAsia"/>
          <w:sz w:val="28"/>
          <w:szCs w:val="28"/>
        </w:rPr>
        <w:t>波</w:t>
      </w:r>
      <w:proofErr w:type="gramStart"/>
      <w:r w:rsidRPr="00506B71">
        <w:rPr>
          <w:rFonts w:eastAsia="標楷體" w:hint="eastAsia"/>
          <w:sz w:val="28"/>
          <w:szCs w:val="28"/>
        </w:rPr>
        <w:t>仕特</w:t>
      </w:r>
      <w:proofErr w:type="gramEnd"/>
      <w:r w:rsidRPr="00506B71">
        <w:rPr>
          <w:rFonts w:eastAsia="標楷體" w:hint="eastAsia"/>
          <w:sz w:val="28"/>
          <w:szCs w:val="28"/>
        </w:rPr>
        <w:t>線</w:t>
      </w:r>
      <w:proofErr w:type="gramStart"/>
      <w:r w:rsidRPr="00506B71">
        <w:rPr>
          <w:rFonts w:eastAsia="標楷體" w:hint="eastAsia"/>
          <w:sz w:val="28"/>
          <w:szCs w:val="28"/>
        </w:rPr>
        <w:t>上市調網對</w:t>
      </w:r>
      <w:proofErr w:type="gramEnd"/>
      <w:r w:rsidRPr="00506B71">
        <w:rPr>
          <w:rFonts w:eastAsia="標楷體" w:hint="eastAsia"/>
          <w:sz w:val="28"/>
          <w:szCs w:val="28"/>
        </w:rPr>
        <w:t>近</w:t>
      </w:r>
      <w:r w:rsidRPr="00506B71">
        <w:rPr>
          <w:rFonts w:eastAsia="標楷體" w:hint="eastAsia"/>
          <w:sz w:val="28"/>
          <w:szCs w:val="28"/>
        </w:rPr>
        <w:t>2000</w:t>
      </w:r>
      <w:r w:rsidRPr="00506B71">
        <w:rPr>
          <w:rFonts w:eastAsia="標楷體" w:hint="eastAsia"/>
          <w:sz w:val="28"/>
          <w:szCs w:val="28"/>
        </w:rPr>
        <w:t>位</w:t>
      </w:r>
      <w:r w:rsidRPr="00506B71">
        <w:rPr>
          <w:rFonts w:eastAsia="標楷體" w:hint="eastAsia"/>
          <w:sz w:val="28"/>
          <w:szCs w:val="28"/>
        </w:rPr>
        <w:t>13</w:t>
      </w:r>
      <w:r w:rsidRPr="00506B71">
        <w:rPr>
          <w:rFonts w:eastAsia="標楷體" w:hint="eastAsia"/>
          <w:sz w:val="28"/>
          <w:szCs w:val="28"/>
        </w:rPr>
        <w:t>歲以上的國人進行調查，調查資料顯示有將近</w:t>
      </w:r>
      <w:r w:rsidRPr="00506B71">
        <w:rPr>
          <w:rFonts w:eastAsia="標楷體" w:hint="eastAsia"/>
          <w:sz w:val="28"/>
          <w:szCs w:val="28"/>
        </w:rPr>
        <w:t>40%</w:t>
      </w:r>
      <w:r w:rsidRPr="00506B71">
        <w:rPr>
          <w:rFonts w:eastAsia="標楷體" w:hint="eastAsia"/>
          <w:sz w:val="28"/>
          <w:szCs w:val="28"/>
        </w:rPr>
        <w:t>的受訪者表示</w:t>
      </w:r>
      <w:r>
        <w:rPr>
          <w:rFonts w:eastAsia="標楷體" w:hint="eastAsia"/>
          <w:sz w:val="28"/>
          <w:szCs w:val="28"/>
        </w:rPr>
        <w:t>自己並</w:t>
      </w:r>
      <w:r w:rsidRPr="00506B71">
        <w:rPr>
          <w:rFonts w:eastAsia="標楷體" w:hint="eastAsia"/>
          <w:sz w:val="28"/>
          <w:szCs w:val="28"/>
        </w:rPr>
        <w:t>不下廚，不會煮菜與不懂如何拿捏食物分量是年輕族群下廚頻率低的主要因素。</w:t>
      </w:r>
    </w:p>
    <w:p w14:paraId="2963DB61"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系統功能簡介</w:t>
      </w:r>
    </w:p>
    <w:p w14:paraId="76E3D155" w14:textId="77777777" w:rsidR="005A5B83" w:rsidRPr="00125DFE" w:rsidRDefault="00506B71" w:rsidP="00185B34">
      <w:pPr>
        <w:pStyle w:val="ab"/>
        <w:snapToGrid w:val="0"/>
        <w:ind w:left="482" w:firstLine="478"/>
        <w:rPr>
          <w:rFonts w:eastAsia="標楷體"/>
          <w:sz w:val="28"/>
          <w:szCs w:val="28"/>
        </w:rPr>
      </w:pPr>
      <w:r w:rsidRPr="00506B71">
        <w:rPr>
          <w:rFonts w:eastAsia="標楷體" w:hint="eastAsia"/>
          <w:sz w:val="28"/>
          <w:szCs w:val="28"/>
        </w:rPr>
        <w:t>「</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506B71">
        <w:rPr>
          <w:rFonts w:eastAsia="標楷體" w:hint="eastAsia"/>
          <w:sz w:val="28"/>
          <w:szCs w:val="28"/>
        </w:rPr>
        <w:t>」</w:t>
      </w:r>
      <w:proofErr w:type="gramEnd"/>
      <w:r w:rsidRPr="00506B71">
        <w:rPr>
          <w:rFonts w:eastAsia="標楷體" w:hint="eastAsia"/>
          <w:sz w:val="28"/>
          <w:szCs w:val="28"/>
        </w:rPr>
        <w:t>是一個能提供適合年輕族群的食譜平台，使用者能透過平台分享自己的獨門食譜，不用大費周章的尋找食譜書籍查閱食譜，能利用關鍵字快速的查詢到他人上傳分享的食譜，也可使用菜系、類別、烹調方式來查找食譜。</w:t>
      </w:r>
      <w:proofErr w:type="gramStart"/>
      <w:r w:rsidRPr="00506B71">
        <w:rPr>
          <w:rFonts w:eastAsia="標楷體" w:hint="eastAsia"/>
          <w:sz w:val="28"/>
          <w:szCs w:val="28"/>
        </w:rPr>
        <w:t>此外「</w:t>
      </w:r>
      <w:proofErr w:type="spellStart"/>
      <w:proofErr w:type="gramEnd"/>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506B71">
        <w:rPr>
          <w:rFonts w:eastAsia="標楷體" w:hint="eastAsia"/>
          <w:sz w:val="28"/>
          <w:szCs w:val="28"/>
        </w:rPr>
        <w:t>」</w:t>
      </w:r>
      <w:proofErr w:type="gramEnd"/>
      <w:r w:rsidRPr="00506B71">
        <w:rPr>
          <w:rFonts w:eastAsia="標楷體" w:hint="eastAsia"/>
          <w:sz w:val="28"/>
          <w:szCs w:val="28"/>
        </w:rPr>
        <w:t>還有聊天機器人憑藉簡單的問答，為有選擇障礙的使用者提供熱門的食譜選項。「</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506B71">
        <w:rPr>
          <w:rFonts w:eastAsia="標楷體" w:hint="eastAsia"/>
          <w:sz w:val="28"/>
          <w:szCs w:val="28"/>
        </w:rPr>
        <w:t>」</w:t>
      </w:r>
      <w:proofErr w:type="gramEnd"/>
      <w:r w:rsidRPr="00506B71">
        <w:rPr>
          <w:rFonts w:eastAsia="標楷體" w:hint="eastAsia"/>
          <w:sz w:val="28"/>
          <w:szCs w:val="28"/>
        </w:rPr>
        <w:t>可讓使用者將食譜與日記結合起來，用日記來記錄使用者的每日飲食與相關食譜，以便日後進行查閱，使用者能逐步學習如何煮菜、食</w:t>
      </w:r>
      <w:proofErr w:type="gramStart"/>
      <w:r w:rsidRPr="00506B71">
        <w:rPr>
          <w:rFonts w:eastAsia="標楷體" w:hint="eastAsia"/>
          <w:sz w:val="28"/>
          <w:szCs w:val="28"/>
        </w:rPr>
        <w:t>材拿捏等</w:t>
      </w:r>
      <w:proofErr w:type="gramEnd"/>
      <w:r w:rsidRPr="00506B71">
        <w:rPr>
          <w:rFonts w:eastAsia="標楷體" w:hint="eastAsia"/>
          <w:sz w:val="28"/>
          <w:szCs w:val="28"/>
        </w:rPr>
        <w:t>技巧，並能以此作為日記記錄生活。</w:t>
      </w:r>
    </w:p>
    <w:p w14:paraId="1CE29375"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系統使用對象</w:t>
      </w:r>
    </w:p>
    <w:p w14:paraId="3B3FA06F" w14:textId="77777777" w:rsidR="005A5B83" w:rsidRPr="00276267" w:rsidRDefault="00276267" w:rsidP="00185B34">
      <w:pPr>
        <w:pStyle w:val="ab"/>
        <w:snapToGrid w:val="0"/>
        <w:ind w:left="482" w:firstLine="478"/>
        <w:rPr>
          <w:rFonts w:eastAsia="標楷體"/>
          <w:sz w:val="28"/>
          <w:szCs w:val="28"/>
        </w:rPr>
      </w:pPr>
      <w:r>
        <w:rPr>
          <w:rFonts w:eastAsia="標楷體" w:hint="eastAsia"/>
          <w:sz w:val="28"/>
          <w:szCs w:val="28"/>
        </w:rPr>
        <w:t>1</w:t>
      </w:r>
      <w:r w:rsidR="002820FF">
        <w:rPr>
          <w:rFonts w:eastAsia="標楷體"/>
          <w:sz w:val="28"/>
          <w:szCs w:val="28"/>
        </w:rPr>
        <w:t>5</w:t>
      </w:r>
      <w:r>
        <w:rPr>
          <w:rFonts w:eastAsia="標楷體" w:hint="eastAsia"/>
          <w:sz w:val="28"/>
          <w:szCs w:val="28"/>
        </w:rPr>
        <w:t>～</w:t>
      </w:r>
      <w:r>
        <w:rPr>
          <w:rFonts w:eastAsia="標楷體"/>
          <w:sz w:val="28"/>
          <w:szCs w:val="28"/>
        </w:rPr>
        <w:t>25</w:t>
      </w:r>
      <w:r>
        <w:rPr>
          <w:rFonts w:eastAsia="標楷體" w:hint="eastAsia"/>
          <w:sz w:val="28"/>
          <w:szCs w:val="28"/>
        </w:rPr>
        <w:t>歲的青年</w:t>
      </w:r>
      <w:r w:rsidR="00CC5574">
        <w:rPr>
          <w:rFonts w:eastAsia="標楷體" w:hint="eastAsia"/>
          <w:sz w:val="28"/>
          <w:szCs w:val="28"/>
        </w:rPr>
        <w:t>會受到社群媒體等多方面有關美食的資訊，而想嘗試親自下廚</w:t>
      </w:r>
      <w:r w:rsidR="00B97F07">
        <w:rPr>
          <w:rFonts w:eastAsia="標楷體" w:hint="eastAsia"/>
          <w:sz w:val="28"/>
          <w:szCs w:val="28"/>
        </w:rPr>
        <w:t>的年輕族群</w:t>
      </w:r>
      <w:r w:rsidR="001F7392">
        <w:rPr>
          <w:rFonts w:eastAsia="標楷體" w:hint="eastAsia"/>
          <w:sz w:val="28"/>
          <w:szCs w:val="28"/>
        </w:rPr>
        <w:t>；</w:t>
      </w:r>
      <w:r w:rsidR="002820FF">
        <w:rPr>
          <w:rFonts w:eastAsia="標楷體" w:hint="eastAsia"/>
          <w:sz w:val="28"/>
          <w:szCs w:val="28"/>
        </w:rPr>
        <w:t>25</w:t>
      </w:r>
      <w:r w:rsidR="002820FF">
        <w:rPr>
          <w:rFonts w:eastAsia="標楷體" w:hint="eastAsia"/>
          <w:sz w:val="28"/>
          <w:szCs w:val="28"/>
        </w:rPr>
        <w:t>～</w:t>
      </w:r>
      <w:r w:rsidR="002820FF">
        <w:rPr>
          <w:rFonts w:eastAsia="標楷體" w:hint="eastAsia"/>
          <w:sz w:val="28"/>
          <w:szCs w:val="28"/>
        </w:rPr>
        <w:t>35</w:t>
      </w:r>
      <w:r w:rsidR="002820FF">
        <w:rPr>
          <w:rFonts w:eastAsia="標楷體" w:hint="eastAsia"/>
          <w:sz w:val="28"/>
          <w:szCs w:val="28"/>
        </w:rPr>
        <w:t>歲的</w:t>
      </w:r>
      <w:r w:rsidR="00CC5574">
        <w:rPr>
          <w:rFonts w:eastAsia="標楷體" w:hint="eastAsia"/>
          <w:sz w:val="28"/>
          <w:szCs w:val="28"/>
        </w:rPr>
        <w:t>青壯年會顧慮食安以及健康等因素</w:t>
      </w:r>
      <w:r w:rsidR="001F7392">
        <w:rPr>
          <w:rFonts w:eastAsia="標楷體" w:hint="eastAsia"/>
          <w:sz w:val="28"/>
          <w:szCs w:val="28"/>
        </w:rPr>
        <w:t>而</w:t>
      </w:r>
      <w:r w:rsidR="00CC5574">
        <w:rPr>
          <w:rFonts w:eastAsia="標楷體" w:hint="eastAsia"/>
          <w:sz w:val="28"/>
          <w:szCs w:val="28"/>
        </w:rPr>
        <w:t>選擇自己下廚，故「</w:t>
      </w:r>
      <w:proofErr w:type="spellStart"/>
      <w:r w:rsidR="00CC5574">
        <w:rPr>
          <w:rFonts w:eastAsia="標楷體" w:hint="eastAsia"/>
          <w:sz w:val="28"/>
          <w:szCs w:val="28"/>
        </w:rPr>
        <w:t>yo</w:t>
      </w:r>
      <w:proofErr w:type="spellEnd"/>
      <w:r w:rsidR="00CC5574">
        <w:rPr>
          <w:rFonts w:eastAsia="標楷體" w:hint="eastAsia"/>
          <w:sz w:val="28"/>
          <w:szCs w:val="28"/>
        </w:rPr>
        <w:t>！</w:t>
      </w:r>
      <w:proofErr w:type="gramStart"/>
      <w:r w:rsidR="00CC5574">
        <w:rPr>
          <w:rFonts w:eastAsia="標楷體" w:hint="eastAsia"/>
          <w:sz w:val="28"/>
          <w:szCs w:val="28"/>
        </w:rPr>
        <w:t>煮廚」</w:t>
      </w:r>
      <w:proofErr w:type="gramEnd"/>
      <w:r w:rsidR="00CC5574">
        <w:rPr>
          <w:rFonts w:eastAsia="標楷體" w:hint="eastAsia"/>
          <w:sz w:val="28"/>
          <w:szCs w:val="28"/>
        </w:rPr>
        <w:t>的主要目標客群為</w:t>
      </w:r>
      <w:r w:rsidR="00CC5574">
        <w:rPr>
          <w:rFonts w:eastAsia="標楷體" w:hint="eastAsia"/>
          <w:sz w:val="28"/>
          <w:szCs w:val="28"/>
        </w:rPr>
        <w:t>1</w:t>
      </w:r>
      <w:r w:rsidR="00CC5574">
        <w:rPr>
          <w:rFonts w:eastAsia="標楷體"/>
          <w:sz w:val="28"/>
          <w:szCs w:val="28"/>
        </w:rPr>
        <w:t>5</w:t>
      </w:r>
      <w:r w:rsidR="00CC5574">
        <w:rPr>
          <w:rFonts w:eastAsia="標楷體" w:hint="eastAsia"/>
          <w:sz w:val="28"/>
          <w:szCs w:val="28"/>
        </w:rPr>
        <w:t>歲至</w:t>
      </w:r>
      <w:r w:rsidR="00CC5574">
        <w:rPr>
          <w:rFonts w:eastAsia="標楷體" w:hint="eastAsia"/>
          <w:sz w:val="28"/>
          <w:szCs w:val="28"/>
        </w:rPr>
        <w:t>3</w:t>
      </w:r>
      <w:r w:rsidR="00CC5574">
        <w:rPr>
          <w:rFonts w:eastAsia="標楷體"/>
          <w:sz w:val="28"/>
          <w:szCs w:val="28"/>
        </w:rPr>
        <w:t>5</w:t>
      </w:r>
      <w:r w:rsidR="00CC5574">
        <w:rPr>
          <w:rFonts w:eastAsia="標楷體" w:hint="eastAsia"/>
          <w:sz w:val="28"/>
          <w:szCs w:val="28"/>
        </w:rPr>
        <w:t>歲的想嘗試或學習如何下廚的族群</w:t>
      </w:r>
      <w:r w:rsidR="001F7392">
        <w:rPr>
          <w:rFonts w:eastAsia="標楷體" w:hint="eastAsia"/>
          <w:sz w:val="28"/>
          <w:szCs w:val="28"/>
        </w:rPr>
        <w:t>。</w:t>
      </w:r>
    </w:p>
    <w:p w14:paraId="12FA8D41"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系統特色</w:t>
      </w:r>
    </w:p>
    <w:p w14:paraId="3109C2AB" w14:textId="44B8CE3E" w:rsidR="00185B34" w:rsidRDefault="00DD5C7B" w:rsidP="00185B34">
      <w:pPr>
        <w:pStyle w:val="ab"/>
        <w:snapToGrid w:val="0"/>
        <w:ind w:left="482" w:firstLine="478"/>
        <w:rPr>
          <w:rFonts w:eastAsia="標楷體"/>
          <w:sz w:val="28"/>
          <w:szCs w:val="28"/>
        </w:rPr>
      </w:pPr>
      <w:r w:rsidRPr="00DD5C7B">
        <w:rPr>
          <w:rFonts w:eastAsia="標楷體" w:hint="eastAsia"/>
          <w:sz w:val="28"/>
          <w:szCs w:val="28"/>
        </w:rPr>
        <w:t>相關</w:t>
      </w:r>
      <w:r w:rsidRPr="00DD5C7B">
        <w:rPr>
          <w:rFonts w:eastAsia="標楷體" w:hint="eastAsia"/>
          <w:sz w:val="28"/>
          <w:szCs w:val="28"/>
        </w:rPr>
        <w:t>APP</w:t>
      </w:r>
      <w:r w:rsidRPr="00DD5C7B">
        <w:rPr>
          <w:rFonts w:eastAsia="標楷體" w:hint="eastAsia"/>
          <w:sz w:val="28"/>
          <w:szCs w:val="28"/>
        </w:rPr>
        <w:t>大多是以關鍵字和類別進行搜尋，「</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DD5C7B">
        <w:rPr>
          <w:rFonts w:eastAsia="標楷體" w:hint="eastAsia"/>
          <w:sz w:val="28"/>
          <w:szCs w:val="28"/>
        </w:rPr>
        <w:t>」</w:t>
      </w:r>
      <w:proofErr w:type="gramEnd"/>
      <w:r w:rsidRPr="00DD5C7B">
        <w:rPr>
          <w:rFonts w:eastAsia="標楷體" w:hint="eastAsia"/>
          <w:sz w:val="28"/>
          <w:szCs w:val="28"/>
        </w:rPr>
        <w:t>擁有多面向的食譜搜尋方式，可讓使用者能快速且精</w:t>
      </w:r>
      <w:proofErr w:type="gramStart"/>
      <w:r w:rsidRPr="00DD5C7B">
        <w:rPr>
          <w:rFonts w:eastAsia="標楷體" w:hint="eastAsia"/>
          <w:sz w:val="28"/>
          <w:szCs w:val="28"/>
        </w:rPr>
        <w:t>準</w:t>
      </w:r>
      <w:proofErr w:type="gramEnd"/>
      <w:r w:rsidRPr="00DD5C7B">
        <w:rPr>
          <w:rFonts w:eastAsia="標楷體" w:hint="eastAsia"/>
          <w:sz w:val="28"/>
          <w:szCs w:val="28"/>
        </w:rPr>
        <w:t>的找到所需要的食譜，並提供聊天機器人，人性化的溝通，讓「</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DD5C7B">
        <w:rPr>
          <w:rFonts w:eastAsia="標楷體" w:hint="eastAsia"/>
          <w:sz w:val="28"/>
          <w:szCs w:val="28"/>
        </w:rPr>
        <w:t>」</w:t>
      </w:r>
      <w:proofErr w:type="gramEnd"/>
      <w:r w:rsidRPr="00DD5C7B">
        <w:rPr>
          <w:rFonts w:eastAsia="標楷體" w:hint="eastAsia"/>
          <w:sz w:val="28"/>
          <w:szCs w:val="28"/>
        </w:rPr>
        <w:t>更貼近生活，提升</w:t>
      </w:r>
      <w:r w:rsidRPr="00DD5C7B">
        <w:rPr>
          <w:rFonts w:eastAsia="標楷體" w:hint="eastAsia"/>
          <w:sz w:val="28"/>
          <w:szCs w:val="28"/>
        </w:rPr>
        <w:t>App</w:t>
      </w:r>
      <w:r w:rsidRPr="00DD5C7B">
        <w:rPr>
          <w:rFonts w:eastAsia="標楷體" w:hint="eastAsia"/>
          <w:sz w:val="28"/>
          <w:szCs w:val="28"/>
        </w:rPr>
        <w:t>與人之間的互動，最後，讓食譜結合日記，邊做邊紀錄的方式，作為往後回顧所使用</w:t>
      </w:r>
      <w:r w:rsidR="00AC78A1">
        <w:rPr>
          <w:rFonts w:eastAsia="標楷體" w:hint="eastAsia"/>
          <w:sz w:val="28"/>
          <w:szCs w:val="28"/>
        </w:rPr>
        <w:t>。</w:t>
      </w:r>
    </w:p>
    <w:p w14:paraId="00CD05AE" w14:textId="77777777" w:rsidR="00185B34" w:rsidRDefault="00185B34">
      <w:pPr>
        <w:widowControl/>
        <w:rPr>
          <w:rFonts w:eastAsia="標楷體"/>
          <w:sz w:val="28"/>
          <w:szCs w:val="28"/>
        </w:rPr>
      </w:pPr>
      <w:r>
        <w:rPr>
          <w:rFonts w:eastAsia="標楷體"/>
          <w:sz w:val="28"/>
          <w:szCs w:val="28"/>
        </w:rPr>
        <w:br w:type="page"/>
      </w:r>
    </w:p>
    <w:p w14:paraId="5E7DDB9B"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lastRenderedPageBreak/>
        <w:t>系統開發工具</w:t>
      </w:r>
    </w:p>
    <w:p w14:paraId="1D5EC013" w14:textId="77777777" w:rsidR="00DD5C7B" w:rsidRPr="00125DFE" w:rsidRDefault="00DD5C7B" w:rsidP="00DD5C7B">
      <w:pPr>
        <w:pStyle w:val="ab"/>
        <w:numPr>
          <w:ilvl w:val="0"/>
          <w:numId w:val="23"/>
        </w:numPr>
        <w:snapToGrid w:val="0"/>
        <w:jc w:val="center"/>
        <w:rPr>
          <w:rFonts w:eastAsia="標楷體"/>
          <w:sz w:val="28"/>
          <w:szCs w:val="28"/>
        </w:rPr>
      </w:pPr>
      <w:r w:rsidRPr="00DD5C7B">
        <w:rPr>
          <w:rFonts w:eastAsia="標楷體" w:hint="eastAsia"/>
          <w:sz w:val="28"/>
          <w:szCs w:val="28"/>
        </w:rPr>
        <w:t>系統開發工具</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7"/>
        <w:gridCol w:w="5186"/>
      </w:tblGrid>
      <w:tr w:rsidR="00DD5C7B" w:rsidRPr="00DD5C7B" w14:paraId="11DF099D" w14:textId="77777777" w:rsidTr="00DD5C7B">
        <w:trPr>
          <w:trHeight w:val="57"/>
        </w:trPr>
        <w:tc>
          <w:tcPr>
            <w:tcW w:w="2797" w:type="dxa"/>
            <w:shd w:val="clear" w:color="auto" w:fill="D9D9D9"/>
            <w:vAlign w:val="center"/>
          </w:tcPr>
          <w:p w14:paraId="56FB488E" w14:textId="77777777" w:rsidR="00DD5C7B" w:rsidRPr="00DD5C7B" w:rsidRDefault="00DD5C7B" w:rsidP="00DD5C7B">
            <w:pPr>
              <w:pStyle w:val="ab"/>
              <w:snapToGrid w:val="0"/>
              <w:ind w:leftChars="-43" w:left="1" w:hangingChars="37" w:hanging="104"/>
              <w:jc w:val="center"/>
              <w:rPr>
                <w:rFonts w:eastAsia="標楷體"/>
                <w:sz w:val="28"/>
                <w:szCs w:val="28"/>
              </w:rPr>
            </w:pPr>
            <w:r w:rsidRPr="00DD5C7B">
              <w:rPr>
                <w:rFonts w:eastAsia="標楷體"/>
                <w:sz w:val="28"/>
                <w:szCs w:val="28"/>
              </w:rPr>
              <w:t>APP</w:t>
            </w:r>
            <w:r w:rsidRPr="00DD5C7B">
              <w:rPr>
                <w:rFonts w:eastAsia="標楷體"/>
                <w:sz w:val="28"/>
                <w:szCs w:val="28"/>
              </w:rPr>
              <w:t>設計</w:t>
            </w:r>
          </w:p>
        </w:tc>
        <w:tc>
          <w:tcPr>
            <w:tcW w:w="5186" w:type="dxa"/>
            <w:vAlign w:val="center"/>
          </w:tcPr>
          <w:p w14:paraId="011B5D83" w14:textId="77777777" w:rsidR="00DD5C7B" w:rsidRPr="00DD5C7B" w:rsidRDefault="00DD5C7B" w:rsidP="00DD5C7B">
            <w:pPr>
              <w:pStyle w:val="ab"/>
              <w:snapToGrid w:val="0"/>
              <w:ind w:leftChars="-24" w:left="1" w:hangingChars="21" w:hanging="59"/>
              <w:jc w:val="center"/>
              <w:rPr>
                <w:rFonts w:eastAsia="標楷體"/>
                <w:sz w:val="28"/>
                <w:szCs w:val="28"/>
              </w:rPr>
            </w:pPr>
            <w:r w:rsidRPr="00DD5C7B">
              <w:rPr>
                <w:rFonts w:eastAsia="標楷體"/>
                <w:sz w:val="28"/>
                <w:szCs w:val="28"/>
              </w:rPr>
              <w:t xml:space="preserve">Android Studio </w:t>
            </w:r>
            <w:r w:rsidRPr="00DD5C7B">
              <w:rPr>
                <w:rFonts w:eastAsia="標楷體"/>
                <w:sz w:val="28"/>
                <w:szCs w:val="28"/>
              </w:rPr>
              <w:t>、</w:t>
            </w:r>
            <w:proofErr w:type="spellStart"/>
            <w:r w:rsidRPr="00DD5C7B">
              <w:rPr>
                <w:rFonts w:eastAsia="標楷體"/>
                <w:sz w:val="28"/>
                <w:szCs w:val="28"/>
              </w:rPr>
              <w:t>AdobeXD</w:t>
            </w:r>
            <w:proofErr w:type="spellEnd"/>
          </w:p>
        </w:tc>
      </w:tr>
      <w:tr w:rsidR="00DD5C7B" w:rsidRPr="00DD5C7B" w14:paraId="1060CEBB" w14:textId="77777777" w:rsidTr="00DD5C7B">
        <w:trPr>
          <w:trHeight w:val="57"/>
        </w:trPr>
        <w:tc>
          <w:tcPr>
            <w:tcW w:w="2797" w:type="dxa"/>
            <w:shd w:val="clear" w:color="auto" w:fill="D9D9D9"/>
            <w:vAlign w:val="center"/>
          </w:tcPr>
          <w:p w14:paraId="34808728" w14:textId="77777777" w:rsidR="00DD5C7B" w:rsidRPr="00DD5C7B" w:rsidRDefault="00DD5C7B" w:rsidP="00DD5C7B">
            <w:pPr>
              <w:pStyle w:val="ab"/>
              <w:snapToGrid w:val="0"/>
              <w:ind w:leftChars="-43" w:left="1" w:hangingChars="37" w:hanging="104"/>
              <w:jc w:val="center"/>
              <w:rPr>
                <w:rFonts w:eastAsia="標楷體"/>
                <w:sz w:val="28"/>
                <w:szCs w:val="28"/>
              </w:rPr>
            </w:pPr>
            <w:r w:rsidRPr="00DD5C7B">
              <w:rPr>
                <w:rFonts w:eastAsia="標楷體"/>
                <w:sz w:val="28"/>
                <w:szCs w:val="28"/>
              </w:rPr>
              <w:t>資料庫</w:t>
            </w:r>
          </w:p>
        </w:tc>
        <w:tc>
          <w:tcPr>
            <w:tcW w:w="5186" w:type="dxa"/>
            <w:vAlign w:val="center"/>
          </w:tcPr>
          <w:p w14:paraId="41CDD492" w14:textId="77777777" w:rsidR="00DD5C7B" w:rsidRPr="00DD5C7B" w:rsidRDefault="00DD5C7B" w:rsidP="00DD5C7B">
            <w:pPr>
              <w:pStyle w:val="ab"/>
              <w:snapToGrid w:val="0"/>
              <w:ind w:leftChars="-24" w:left="1" w:hangingChars="21" w:hanging="59"/>
              <w:jc w:val="center"/>
              <w:rPr>
                <w:rFonts w:eastAsia="標楷體"/>
                <w:sz w:val="28"/>
                <w:szCs w:val="28"/>
              </w:rPr>
            </w:pPr>
            <w:r w:rsidRPr="00DD5C7B">
              <w:rPr>
                <w:rFonts w:eastAsia="標楷體"/>
                <w:sz w:val="28"/>
                <w:szCs w:val="28"/>
              </w:rPr>
              <w:t>MySQ</w:t>
            </w:r>
            <w:r w:rsidRPr="00DD5C7B">
              <w:rPr>
                <w:rFonts w:eastAsia="標楷體" w:hint="eastAsia"/>
                <w:sz w:val="28"/>
                <w:szCs w:val="28"/>
              </w:rPr>
              <w:t>L</w:t>
            </w:r>
          </w:p>
        </w:tc>
      </w:tr>
    </w:tbl>
    <w:p w14:paraId="3A76CBC2" w14:textId="77777777" w:rsidR="00C755B2" w:rsidRDefault="00C755B2" w:rsidP="00C755B2">
      <w:pPr>
        <w:pStyle w:val="ab"/>
        <w:snapToGrid w:val="0"/>
        <w:ind w:left="962"/>
        <w:jc w:val="center"/>
        <w:rPr>
          <w:rFonts w:eastAsia="標楷體" w:hint="eastAsia"/>
          <w:sz w:val="28"/>
          <w:szCs w:val="28"/>
        </w:rPr>
      </w:pPr>
    </w:p>
    <w:p w14:paraId="6CE78418" w14:textId="1A65478E" w:rsidR="00DD5C7B" w:rsidRPr="00DD5C7B" w:rsidRDefault="00DD5C7B" w:rsidP="00DD5C7B">
      <w:pPr>
        <w:pStyle w:val="ab"/>
        <w:numPr>
          <w:ilvl w:val="0"/>
          <w:numId w:val="23"/>
        </w:numPr>
        <w:snapToGrid w:val="0"/>
        <w:jc w:val="center"/>
        <w:rPr>
          <w:rFonts w:eastAsia="標楷體"/>
          <w:sz w:val="28"/>
          <w:szCs w:val="28"/>
        </w:rPr>
      </w:pPr>
      <w:r w:rsidRPr="00DD5C7B">
        <w:rPr>
          <w:rFonts w:eastAsia="標楷體" w:hint="eastAsia"/>
          <w:sz w:val="28"/>
          <w:szCs w:val="28"/>
        </w:rPr>
        <w:t>管理程式平台</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5183"/>
      </w:tblGrid>
      <w:tr w:rsidR="00DD5C7B" w:rsidRPr="00DD5C7B" w14:paraId="0C47A1E8" w14:textId="77777777" w:rsidTr="00DD5C7B">
        <w:trPr>
          <w:trHeight w:val="454"/>
        </w:trPr>
        <w:tc>
          <w:tcPr>
            <w:tcW w:w="2800" w:type="dxa"/>
            <w:shd w:val="clear" w:color="auto" w:fill="D9D9D9"/>
            <w:vAlign w:val="center"/>
          </w:tcPr>
          <w:p w14:paraId="08C37459" w14:textId="77777777" w:rsidR="00DD5C7B" w:rsidRPr="00DD5C7B" w:rsidRDefault="00DD5C7B" w:rsidP="00DD5C7B">
            <w:pPr>
              <w:pStyle w:val="ab"/>
              <w:snapToGrid w:val="0"/>
              <w:ind w:leftChars="-42" w:left="0" w:hangingChars="36" w:hanging="101"/>
              <w:jc w:val="center"/>
              <w:rPr>
                <w:rFonts w:eastAsia="標楷體"/>
                <w:sz w:val="28"/>
                <w:szCs w:val="28"/>
              </w:rPr>
            </w:pPr>
            <w:r w:rsidRPr="00DD5C7B">
              <w:rPr>
                <w:rFonts w:eastAsia="標楷體"/>
                <w:sz w:val="28"/>
                <w:szCs w:val="28"/>
              </w:rPr>
              <w:t>專案管理</w:t>
            </w:r>
          </w:p>
        </w:tc>
        <w:tc>
          <w:tcPr>
            <w:tcW w:w="5183" w:type="dxa"/>
            <w:vAlign w:val="center"/>
          </w:tcPr>
          <w:p w14:paraId="4D5335E6" w14:textId="77777777" w:rsidR="00DD5C7B" w:rsidRPr="00DD5C7B" w:rsidRDefault="00DD5C7B" w:rsidP="00DD5C7B">
            <w:pPr>
              <w:pStyle w:val="ab"/>
              <w:snapToGrid w:val="0"/>
              <w:ind w:leftChars="-27" w:left="-1" w:hangingChars="23" w:hanging="64"/>
              <w:jc w:val="center"/>
              <w:rPr>
                <w:rFonts w:eastAsia="標楷體"/>
                <w:sz w:val="28"/>
                <w:szCs w:val="28"/>
              </w:rPr>
            </w:pPr>
            <w:proofErr w:type="spellStart"/>
            <w:r w:rsidRPr="00DD5C7B">
              <w:rPr>
                <w:rFonts w:eastAsia="標楷體"/>
                <w:sz w:val="28"/>
                <w:szCs w:val="28"/>
              </w:rPr>
              <w:t>github</w:t>
            </w:r>
            <w:proofErr w:type="spellEnd"/>
            <w:r w:rsidRPr="00DD5C7B">
              <w:rPr>
                <w:rFonts w:eastAsia="標楷體"/>
                <w:sz w:val="28"/>
                <w:szCs w:val="28"/>
              </w:rPr>
              <w:t>、</w:t>
            </w:r>
            <w:r w:rsidRPr="00DD5C7B">
              <w:rPr>
                <w:rFonts w:eastAsia="標楷體"/>
                <w:sz w:val="28"/>
                <w:szCs w:val="28"/>
              </w:rPr>
              <w:t>Google Drive</w:t>
            </w:r>
          </w:p>
        </w:tc>
      </w:tr>
    </w:tbl>
    <w:p w14:paraId="331B0398" w14:textId="77777777" w:rsidR="00DD5C7B" w:rsidRDefault="00DD5C7B" w:rsidP="00DD5C7B">
      <w:pPr>
        <w:pStyle w:val="ab"/>
        <w:snapToGrid w:val="0"/>
        <w:ind w:left="482"/>
        <w:jc w:val="center"/>
        <w:rPr>
          <w:rFonts w:eastAsia="標楷體"/>
          <w:sz w:val="28"/>
          <w:szCs w:val="28"/>
        </w:rPr>
      </w:pPr>
    </w:p>
    <w:p w14:paraId="2E65AE8B" w14:textId="77777777" w:rsidR="00DD5C7B" w:rsidRDefault="00DD5C7B" w:rsidP="00DD5C7B">
      <w:pPr>
        <w:pStyle w:val="ab"/>
        <w:snapToGrid w:val="0"/>
        <w:ind w:left="482"/>
        <w:jc w:val="center"/>
        <w:rPr>
          <w:rFonts w:eastAsia="標楷體"/>
          <w:sz w:val="28"/>
          <w:szCs w:val="28"/>
        </w:rPr>
      </w:pPr>
      <w:proofErr w:type="gramStart"/>
      <w:r w:rsidRPr="00DD5C7B">
        <w:rPr>
          <w:rFonts w:eastAsia="標楷體" w:hint="eastAsia"/>
          <w:sz w:val="28"/>
          <w:szCs w:val="28"/>
        </w:rPr>
        <w:t>▼</w:t>
      </w:r>
      <w:proofErr w:type="gramEnd"/>
      <w:r w:rsidRPr="00DD5C7B">
        <w:rPr>
          <w:rFonts w:eastAsia="標楷體" w:hint="eastAsia"/>
          <w:sz w:val="28"/>
          <w:szCs w:val="28"/>
        </w:rPr>
        <w:tab/>
      </w:r>
      <w:r w:rsidRPr="00DD5C7B">
        <w:rPr>
          <w:rFonts w:eastAsia="標楷體" w:hint="eastAsia"/>
          <w:sz w:val="28"/>
          <w:szCs w:val="28"/>
        </w:rPr>
        <w:t>程式開發技術</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2"/>
        <w:gridCol w:w="1677"/>
        <w:gridCol w:w="3524"/>
      </w:tblGrid>
      <w:tr w:rsidR="00DD5C7B" w:rsidRPr="00DD5C7B" w14:paraId="1602C416" w14:textId="77777777" w:rsidTr="00204843">
        <w:trPr>
          <w:trHeight w:val="454"/>
        </w:trPr>
        <w:tc>
          <w:tcPr>
            <w:tcW w:w="2782" w:type="dxa"/>
            <w:vMerge w:val="restart"/>
            <w:shd w:val="clear" w:color="auto" w:fill="D9D9D9"/>
            <w:vAlign w:val="center"/>
          </w:tcPr>
          <w:p w14:paraId="0DE5D98C" w14:textId="77777777" w:rsidR="00DD5C7B" w:rsidRPr="00DD5C7B" w:rsidRDefault="00DD5C7B" w:rsidP="00DD5C7B">
            <w:pPr>
              <w:pStyle w:val="ab"/>
              <w:snapToGrid w:val="0"/>
              <w:ind w:leftChars="-42" w:left="0" w:hangingChars="36" w:hanging="101"/>
              <w:jc w:val="center"/>
              <w:rPr>
                <w:rFonts w:eastAsia="標楷體"/>
                <w:sz w:val="28"/>
                <w:szCs w:val="28"/>
              </w:rPr>
            </w:pPr>
            <w:r w:rsidRPr="00DD5C7B">
              <w:rPr>
                <w:rFonts w:eastAsia="標楷體"/>
                <w:sz w:val="28"/>
                <w:szCs w:val="28"/>
              </w:rPr>
              <w:t>APP</w:t>
            </w:r>
          </w:p>
        </w:tc>
        <w:tc>
          <w:tcPr>
            <w:tcW w:w="1677" w:type="dxa"/>
            <w:vAlign w:val="center"/>
          </w:tcPr>
          <w:p w14:paraId="45D79B89" w14:textId="77777777" w:rsidR="00DD5C7B" w:rsidRPr="00DD5C7B" w:rsidRDefault="00DD5C7B" w:rsidP="00DD5C7B">
            <w:pPr>
              <w:pStyle w:val="ab"/>
              <w:snapToGrid w:val="0"/>
              <w:ind w:leftChars="-19" w:left="-1" w:hangingChars="16" w:hanging="45"/>
              <w:jc w:val="center"/>
              <w:rPr>
                <w:rFonts w:eastAsia="標楷體"/>
                <w:sz w:val="28"/>
                <w:szCs w:val="28"/>
              </w:rPr>
            </w:pPr>
            <w:r w:rsidRPr="00DD5C7B">
              <w:rPr>
                <w:rFonts w:eastAsia="標楷體"/>
                <w:sz w:val="28"/>
                <w:szCs w:val="28"/>
              </w:rPr>
              <w:t>前端技術</w:t>
            </w:r>
          </w:p>
        </w:tc>
        <w:tc>
          <w:tcPr>
            <w:tcW w:w="3524" w:type="dxa"/>
            <w:vAlign w:val="center"/>
          </w:tcPr>
          <w:p w14:paraId="7B76C223" w14:textId="77777777" w:rsidR="00DD5C7B" w:rsidRPr="00DD5C7B" w:rsidRDefault="00DD5C7B" w:rsidP="00204843">
            <w:pPr>
              <w:pStyle w:val="ab"/>
              <w:snapToGrid w:val="0"/>
              <w:ind w:leftChars="-30" w:left="-72"/>
              <w:jc w:val="center"/>
              <w:rPr>
                <w:rFonts w:eastAsia="標楷體"/>
                <w:sz w:val="28"/>
                <w:szCs w:val="28"/>
              </w:rPr>
            </w:pPr>
            <w:r w:rsidRPr="00DD5C7B">
              <w:rPr>
                <w:rFonts w:eastAsia="標楷體"/>
                <w:sz w:val="28"/>
                <w:szCs w:val="28"/>
              </w:rPr>
              <w:t>Android Studio</w:t>
            </w:r>
          </w:p>
        </w:tc>
      </w:tr>
      <w:tr w:rsidR="00DD5C7B" w:rsidRPr="00DD5C7B" w14:paraId="2771448A" w14:textId="77777777" w:rsidTr="00204843">
        <w:trPr>
          <w:trHeight w:val="454"/>
        </w:trPr>
        <w:tc>
          <w:tcPr>
            <w:tcW w:w="2782" w:type="dxa"/>
            <w:vMerge/>
            <w:shd w:val="clear" w:color="auto" w:fill="D9D9D9"/>
            <w:vAlign w:val="center"/>
          </w:tcPr>
          <w:p w14:paraId="03292DC7" w14:textId="77777777" w:rsidR="00DD5C7B" w:rsidRPr="00DD5C7B" w:rsidRDefault="00DD5C7B" w:rsidP="00DD5C7B">
            <w:pPr>
              <w:pStyle w:val="ab"/>
              <w:snapToGrid w:val="0"/>
              <w:ind w:left="482"/>
              <w:jc w:val="center"/>
              <w:rPr>
                <w:rFonts w:eastAsia="標楷體"/>
                <w:sz w:val="28"/>
                <w:szCs w:val="28"/>
              </w:rPr>
            </w:pPr>
          </w:p>
        </w:tc>
        <w:tc>
          <w:tcPr>
            <w:tcW w:w="1677" w:type="dxa"/>
            <w:vAlign w:val="center"/>
          </w:tcPr>
          <w:p w14:paraId="5DCDDE18" w14:textId="77777777" w:rsidR="00DD5C7B" w:rsidRPr="00DD5C7B" w:rsidRDefault="00DD5C7B" w:rsidP="00DD5C7B">
            <w:pPr>
              <w:pStyle w:val="ab"/>
              <w:snapToGrid w:val="0"/>
              <w:ind w:leftChars="-19" w:left="-1" w:hangingChars="16" w:hanging="45"/>
              <w:jc w:val="center"/>
              <w:rPr>
                <w:rFonts w:eastAsia="標楷體"/>
                <w:sz w:val="28"/>
                <w:szCs w:val="28"/>
              </w:rPr>
            </w:pPr>
            <w:r w:rsidRPr="00DD5C7B">
              <w:rPr>
                <w:rFonts w:eastAsia="標楷體"/>
                <w:sz w:val="28"/>
                <w:szCs w:val="28"/>
              </w:rPr>
              <w:t>後端技術</w:t>
            </w:r>
          </w:p>
        </w:tc>
        <w:tc>
          <w:tcPr>
            <w:tcW w:w="3524" w:type="dxa"/>
            <w:vAlign w:val="center"/>
          </w:tcPr>
          <w:p w14:paraId="3DCE1E68" w14:textId="076505B0" w:rsidR="00DD5C7B" w:rsidRPr="00DD5C7B" w:rsidRDefault="00185B34" w:rsidP="00204843">
            <w:pPr>
              <w:pStyle w:val="ab"/>
              <w:snapToGrid w:val="0"/>
              <w:ind w:leftChars="-30" w:left="-72"/>
              <w:jc w:val="center"/>
              <w:rPr>
                <w:rFonts w:eastAsia="標楷體"/>
                <w:sz w:val="28"/>
                <w:szCs w:val="28"/>
              </w:rPr>
            </w:pPr>
            <w:r>
              <w:rPr>
                <w:rFonts w:eastAsia="標楷體" w:hint="eastAsia"/>
                <w:sz w:val="28"/>
                <w:szCs w:val="28"/>
              </w:rPr>
              <w:t>No</w:t>
            </w:r>
            <w:r>
              <w:rPr>
                <w:rFonts w:eastAsia="標楷體"/>
                <w:sz w:val="28"/>
                <w:szCs w:val="28"/>
              </w:rPr>
              <w:t>de.js</w:t>
            </w:r>
          </w:p>
        </w:tc>
      </w:tr>
    </w:tbl>
    <w:p w14:paraId="3F5F23EC" w14:textId="77777777" w:rsidR="00DD5C7B" w:rsidRDefault="00DD5C7B" w:rsidP="00DD5C7B">
      <w:pPr>
        <w:pStyle w:val="ab"/>
        <w:snapToGrid w:val="0"/>
        <w:ind w:left="482"/>
        <w:jc w:val="center"/>
        <w:rPr>
          <w:rFonts w:eastAsia="標楷體"/>
          <w:sz w:val="28"/>
          <w:szCs w:val="28"/>
        </w:rPr>
      </w:pPr>
    </w:p>
    <w:p w14:paraId="3FF1DAA5" w14:textId="77777777" w:rsidR="00DD5C7B" w:rsidRDefault="00204843" w:rsidP="00DD5C7B">
      <w:pPr>
        <w:pStyle w:val="ab"/>
        <w:snapToGrid w:val="0"/>
        <w:ind w:left="482"/>
        <w:jc w:val="center"/>
        <w:rPr>
          <w:rFonts w:eastAsia="標楷體"/>
          <w:sz w:val="28"/>
          <w:szCs w:val="28"/>
        </w:rPr>
      </w:pPr>
      <w:proofErr w:type="gramStart"/>
      <w:r w:rsidRPr="00204843">
        <w:rPr>
          <w:rFonts w:eastAsia="標楷體" w:hint="eastAsia"/>
          <w:sz w:val="28"/>
          <w:szCs w:val="28"/>
        </w:rPr>
        <w:t>▼</w:t>
      </w:r>
      <w:proofErr w:type="gramEnd"/>
      <w:r w:rsidRPr="00204843">
        <w:rPr>
          <w:rFonts w:eastAsia="標楷體" w:hint="eastAsia"/>
          <w:sz w:val="28"/>
          <w:szCs w:val="28"/>
        </w:rPr>
        <w:tab/>
      </w:r>
      <w:r w:rsidRPr="00204843">
        <w:rPr>
          <w:rFonts w:eastAsia="標楷體" w:hint="eastAsia"/>
          <w:sz w:val="28"/>
          <w:szCs w:val="28"/>
        </w:rPr>
        <w:t>設計工具</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8"/>
        <w:gridCol w:w="5185"/>
      </w:tblGrid>
      <w:tr w:rsidR="00204843" w:rsidRPr="00204843" w14:paraId="32276689" w14:textId="77777777" w:rsidTr="00204843">
        <w:trPr>
          <w:trHeight w:val="454"/>
        </w:trPr>
        <w:tc>
          <w:tcPr>
            <w:tcW w:w="2798" w:type="dxa"/>
            <w:shd w:val="clear" w:color="auto" w:fill="D9D9D9"/>
            <w:vAlign w:val="center"/>
          </w:tcPr>
          <w:p w14:paraId="3C5DB17A"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文件製作</w:t>
            </w:r>
          </w:p>
        </w:tc>
        <w:tc>
          <w:tcPr>
            <w:tcW w:w="5185" w:type="dxa"/>
            <w:vAlign w:val="center"/>
          </w:tcPr>
          <w:p w14:paraId="716E5E5F" w14:textId="640E3D93" w:rsidR="00204843" w:rsidRPr="00204843" w:rsidRDefault="00204843" w:rsidP="00204843">
            <w:pPr>
              <w:pStyle w:val="ab"/>
              <w:snapToGrid w:val="0"/>
              <w:ind w:left="-2"/>
              <w:jc w:val="center"/>
              <w:rPr>
                <w:rFonts w:eastAsia="標楷體"/>
                <w:sz w:val="28"/>
                <w:szCs w:val="28"/>
              </w:rPr>
            </w:pPr>
            <w:r w:rsidRPr="00204843">
              <w:rPr>
                <w:rFonts w:eastAsia="標楷體"/>
                <w:sz w:val="28"/>
                <w:szCs w:val="28"/>
              </w:rPr>
              <w:t>Microsoft Word 201</w:t>
            </w:r>
            <w:r w:rsidR="00185B34">
              <w:rPr>
                <w:rFonts w:eastAsia="標楷體"/>
                <w:sz w:val="28"/>
                <w:szCs w:val="28"/>
              </w:rPr>
              <w:t>9</w:t>
            </w:r>
            <w:r w:rsidRPr="00204843">
              <w:rPr>
                <w:rFonts w:eastAsia="標楷體"/>
                <w:sz w:val="28"/>
                <w:szCs w:val="28"/>
              </w:rPr>
              <w:t>、</w:t>
            </w:r>
            <w:r w:rsidRPr="00204843">
              <w:rPr>
                <w:rFonts w:eastAsia="標楷體"/>
                <w:sz w:val="28"/>
                <w:szCs w:val="28"/>
              </w:rPr>
              <w:t>Google</w:t>
            </w:r>
            <w:r w:rsidRPr="00204843">
              <w:rPr>
                <w:rFonts w:eastAsia="標楷體"/>
                <w:sz w:val="28"/>
                <w:szCs w:val="28"/>
              </w:rPr>
              <w:t>文件</w:t>
            </w:r>
          </w:p>
        </w:tc>
      </w:tr>
      <w:tr w:rsidR="00204843" w:rsidRPr="00204843" w14:paraId="0BA6EF4D" w14:textId="77777777" w:rsidTr="00204843">
        <w:trPr>
          <w:trHeight w:val="454"/>
        </w:trPr>
        <w:tc>
          <w:tcPr>
            <w:tcW w:w="2798" w:type="dxa"/>
            <w:shd w:val="clear" w:color="auto" w:fill="D9D9D9"/>
            <w:vAlign w:val="center"/>
          </w:tcPr>
          <w:p w14:paraId="2C9571B5"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簡報</w:t>
            </w:r>
          </w:p>
        </w:tc>
        <w:tc>
          <w:tcPr>
            <w:tcW w:w="5185" w:type="dxa"/>
            <w:vAlign w:val="center"/>
          </w:tcPr>
          <w:p w14:paraId="7C3801B8" w14:textId="3A67324C" w:rsidR="00204843" w:rsidRPr="00204843" w:rsidRDefault="00204843" w:rsidP="00204843">
            <w:pPr>
              <w:pStyle w:val="ab"/>
              <w:snapToGrid w:val="0"/>
              <w:ind w:left="-2"/>
              <w:jc w:val="center"/>
              <w:rPr>
                <w:rFonts w:eastAsia="標楷體"/>
                <w:sz w:val="28"/>
                <w:szCs w:val="28"/>
              </w:rPr>
            </w:pPr>
            <w:r w:rsidRPr="00204843">
              <w:rPr>
                <w:rFonts w:eastAsia="標楷體"/>
                <w:sz w:val="28"/>
                <w:szCs w:val="28"/>
              </w:rPr>
              <w:t>Microsoft Power Point 201</w:t>
            </w:r>
            <w:r w:rsidR="00185B34">
              <w:rPr>
                <w:rFonts w:eastAsia="標楷體"/>
                <w:sz w:val="28"/>
                <w:szCs w:val="28"/>
              </w:rPr>
              <w:t>9</w:t>
            </w:r>
          </w:p>
        </w:tc>
      </w:tr>
      <w:tr w:rsidR="00204843" w:rsidRPr="00204843" w14:paraId="332893B3" w14:textId="77777777" w:rsidTr="00204843">
        <w:trPr>
          <w:trHeight w:val="454"/>
        </w:trPr>
        <w:tc>
          <w:tcPr>
            <w:tcW w:w="2798" w:type="dxa"/>
            <w:shd w:val="clear" w:color="auto" w:fill="D9D9D9"/>
            <w:vAlign w:val="center"/>
          </w:tcPr>
          <w:p w14:paraId="1E370F67"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LOGO</w:t>
            </w:r>
          </w:p>
        </w:tc>
        <w:tc>
          <w:tcPr>
            <w:tcW w:w="5185" w:type="dxa"/>
            <w:vAlign w:val="center"/>
          </w:tcPr>
          <w:p w14:paraId="41569F43" w14:textId="77777777" w:rsidR="00204843" w:rsidRPr="00204843" w:rsidRDefault="00204843" w:rsidP="00204843">
            <w:pPr>
              <w:pStyle w:val="ab"/>
              <w:snapToGrid w:val="0"/>
              <w:ind w:left="-2"/>
              <w:jc w:val="center"/>
              <w:rPr>
                <w:rFonts w:eastAsia="標楷體"/>
                <w:sz w:val="28"/>
                <w:szCs w:val="28"/>
              </w:rPr>
            </w:pPr>
            <w:r w:rsidRPr="00204843">
              <w:rPr>
                <w:rFonts w:eastAsia="標楷體"/>
                <w:sz w:val="28"/>
                <w:szCs w:val="28"/>
              </w:rPr>
              <w:t>Adobe XD</w:t>
            </w:r>
            <w:r w:rsidRPr="00204843">
              <w:rPr>
                <w:rFonts w:eastAsia="標楷體"/>
                <w:sz w:val="28"/>
                <w:szCs w:val="28"/>
              </w:rPr>
              <w:t>、</w:t>
            </w:r>
            <w:r w:rsidRPr="00204843">
              <w:rPr>
                <w:rFonts w:eastAsia="標楷體"/>
                <w:sz w:val="28"/>
                <w:szCs w:val="28"/>
              </w:rPr>
              <w:t>Adobe PS</w:t>
            </w:r>
            <w:r w:rsidRPr="00204843">
              <w:rPr>
                <w:rFonts w:eastAsia="標楷體"/>
                <w:sz w:val="28"/>
                <w:szCs w:val="28"/>
              </w:rPr>
              <w:t>、</w:t>
            </w:r>
            <w:proofErr w:type="spellStart"/>
            <w:r w:rsidRPr="00204843">
              <w:rPr>
                <w:rFonts w:eastAsia="標楷體"/>
                <w:sz w:val="28"/>
                <w:szCs w:val="28"/>
              </w:rPr>
              <w:t>figma</w:t>
            </w:r>
            <w:proofErr w:type="spellEnd"/>
          </w:p>
        </w:tc>
      </w:tr>
    </w:tbl>
    <w:p w14:paraId="36B70302" w14:textId="77777777" w:rsidR="00DD5C7B" w:rsidRPr="00204843" w:rsidRDefault="00DD5C7B" w:rsidP="00DD5C7B">
      <w:pPr>
        <w:pStyle w:val="ab"/>
        <w:snapToGrid w:val="0"/>
        <w:ind w:left="482"/>
        <w:jc w:val="center"/>
        <w:rPr>
          <w:rFonts w:eastAsia="標楷體"/>
          <w:sz w:val="28"/>
          <w:szCs w:val="28"/>
        </w:rPr>
      </w:pPr>
    </w:p>
    <w:p w14:paraId="25FB3A6C" w14:textId="77777777" w:rsidR="00DD5C7B" w:rsidRDefault="00204843" w:rsidP="00DD5C7B">
      <w:pPr>
        <w:pStyle w:val="ab"/>
        <w:snapToGrid w:val="0"/>
        <w:ind w:left="482"/>
        <w:jc w:val="center"/>
        <w:rPr>
          <w:rFonts w:eastAsia="標楷體"/>
          <w:sz w:val="28"/>
          <w:szCs w:val="28"/>
        </w:rPr>
      </w:pPr>
      <w:proofErr w:type="gramStart"/>
      <w:r w:rsidRPr="00204843">
        <w:rPr>
          <w:rFonts w:eastAsia="標楷體" w:hint="eastAsia"/>
          <w:sz w:val="28"/>
          <w:szCs w:val="28"/>
        </w:rPr>
        <w:t>▼</w:t>
      </w:r>
      <w:proofErr w:type="gramEnd"/>
      <w:r w:rsidRPr="00204843">
        <w:rPr>
          <w:rFonts w:eastAsia="標楷體" w:hint="eastAsia"/>
          <w:sz w:val="28"/>
          <w:szCs w:val="28"/>
        </w:rPr>
        <w:tab/>
      </w:r>
      <w:r w:rsidRPr="00204843">
        <w:rPr>
          <w:rFonts w:eastAsia="標楷體" w:hint="eastAsia"/>
          <w:sz w:val="28"/>
          <w:szCs w:val="28"/>
        </w:rPr>
        <w:t>伺服器</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0"/>
        <w:gridCol w:w="5173"/>
      </w:tblGrid>
      <w:tr w:rsidR="00204843" w:rsidRPr="00204843" w14:paraId="5C2C8EEA" w14:textId="77777777" w:rsidTr="00204843">
        <w:trPr>
          <w:trHeight w:val="454"/>
        </w:trPr>
        <w:tc>
          <w:tcPr>
            <w:tcW w:w="2810" w:type="dxa"/>
            <w:shd w:val="clear" w:color="auto" w:fill="D9D9D9"/>
            <w:vAlign w:val="center"/>
          </w:tcPr>
          <w:p w14:paraId="31FCFAC8"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伺服器工具</w:t>
            </w:r>
          </w:p>
        </w:tc>
        <w:tc>
          <w:tcPr>
            <w:tcW w:w="5173" w:type="dxa"/>
            <w:vAlign w:val="center"/>
          </w:tcPr>
          <w:p w14:paraId="512D9150" w14:textId="77777777" w:rsidR="00204843" w:rsidRPr="00204843" w:rsidRDefault="00204843" w:rsidP="00204843">
            <w:pPr>
              <w:pStyle w:val="ab"/>
              <w:snapToGrid w:val="0"/>
              <w:ind w:left="0"/>
              <w:jc w:val="center"/>
              <w:rPr>
                <w:rFonts w:eastAsia="標楷體"/>
                <w:sz w:val="28"/>
                <w:szCs w:val="28"/>
              </w:rPr>
            </w:pPr>
            <w:r w:rsidRPr="00204843">
              <w:rPr>
                <w:rFonts w:eastAsia="標楷體"/>
                <w:sz w:val="28"/>
                <w:szCs w:val="28"/>
              </w:rPr>
              <w:t>Apache</w:t>
            </w:r>
          </w:p>
        </w:tc>
      </w:tr>
    </w:tbl>
    <w:p w14:paraId="34739394" w14:textId="77777777" w:rsidR="00204843" w:rsidRDefault="00204843" w:rsidP="00DD5C7B">
      <w:pPr>
        <w:pStyle w:val="ab"/>
        <w:snapToGrid w:val="0"/>
        <w:ind w:left="482"/>
        <w:jc w:val="center"/>
        <w:rPr>
          <w:rFonts w:eastAsia="標楷體"/>
          <w:sz w:val="28"/>
          <w:szCs w:val="28"/>
        </w:rPr>
      </w:pPr>
    </w:p>
    <w:p w14:paraId="50F1762C"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系統使用環境</w:t>
      </w:r>
    </w:p>
    <w:p w14:paraId="5A4F54EB" w14:textId="77777777" w:rsidR="005A5B83" w:rsidRDefault="00204843" w:rsidP="00204843">
      <w:pPr>
        <w:pStyle w:val="ab"/>
        <w:numPr>
          <w:ilvl w:val="0"/>
          <w:numId w:val="23"/>
        </w:numPr>
        <w:snapToGrid w:val="0"/>
        <w:jc w:val="center"/>
        <w:rPr>
          <w:rFonts w:eastAsia="標楷體"/>
          <w:sz w:val="28"/>
          <w:szCs w:val="28"/>
        </w:rPr>
      </w:pPr>
      <w:r w:rsidRPr="00204843">
        <w:rPr>
          <w:rFonts w:eastAsia="標楷體" w:hint="eastAsia"/>
          <w:sz w:val="28"/>
          <w:szCs w:val="28"/>
        </w:rPr>
        <w:t>系統環境</w:t>
      </w:r>
    </w:p>
    <w:tbl>
      <w:tblPr>
        <w:tblW w:w="7980"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5168"/>
      </w:tblGrid>
      <w:tr w:rsidR="0040686A" w:rsidRPr="0040686A" w14:paraId="3C8F4E5B" w14:textId="77777777" w:rsidTr="00185B34">
        <w:trPr>
          <w:trHeight w:val="454"/>
        </w:trPr>
        <w:tc>
          <w:tcPr>
            <w:tcW w:w="281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2CB940D" w14:textId="77777777" w:rsidR="0040686A" w:rsidRPr="0040686A" w:rsidRDefault="0040686A" w:rsidP="0040686A">
            <w:pPr>
              <w:pStyle w:val="ab"/>
              <w:snapToGrid w:val="0"/>
              <w:ind w:left="0"/>
              <w:jc w:val="center"/>
              <w:rPr>
                <w:rFonts w:eastAsia="標楷體"/>
                <w:sz w:val="28"/>
                <w:szCs w:val="28"/>
              </w:rPr>
            </w:pPr>
            <w:r w:rsidRPr="0040686A">
              <w:rPr>
                <w:rFonts w:eastAsia="標楷體" w:hint="eastAsia"/>
                <w:sz w:val="28"/>
                <w:szCs w:val="28"/>
              </w:rPr>
              <w:t>網路需求</w:t>
            </w:r>
          </w:p>
        </w:tc>
        <w:tc>
          <w:tcPr>
            <w:tcW w:w="5168" w:type="dxa"/>
            <w:tcBorders>
              <w:top w:val="single" w:sz="4" w:space="0" w:color="000000"/>
              <w:left w:val="single" w:sz="4" w:space="0" w:color="000000"/>
              <w:bottom w:val="single" w:sz="4" w:space="0" w:color="000000"/>
              <w:right w:val="single" w:sz="4" w:space="0" w:color="000000"/>
            </w:tcBorders>
            <w:vAlign w:val="center"/>
            <w:hideMark/>
          </w:tcPr>
          <w:p w14:paraId="46FB94FB" w14:textId="77777777" w:rsidR="0040686A" w:rsidRPr="0040686A" w:rsidRDefault="0040686A" w:rsidP="0040686A">
            <w:pPr>
              <w:pStyle w:val="ab"/>
              <w:snapToGrid w:val="0"/>
              <w:ind w:leftChars="-9" w:left="-22"/>
              <w:jc w:val="center"/>
              <w:rPr>
                <w:rFonts w:eastAsia="標楷體"/>
                <w:sz w:val="28"/>
                <w:szCs w:val="28"/>
              </w:rPr>
            </w:pPr>
            <w:r w:rsidRPr="0040686A">
              <w:rPr>
                <w:rFonts w:eastAsia="標楷體" w:hint="eastAsia"/>
                <w:sz w:val="28"/>
                <w:szCs w:val="28"/>
              </w:rPr>
              <w:t>需</w:t>
            </w:r>
            <w:proofErr w:type="spellStart"/>
            <w:r w:rsidRPr="0040686A">
              <w:rPr>
                <w:rFonts w:eastAsia="標楷體" w:hint="eastAsia"/>
                <w:sz w:val="28"/>
                <w:szCs w:val="28"/>
              </w:rPr>
              <w:t>WiFi</w:t>
            </w:r>
            <w:proofErr w:type="spellEnd"/>
            <w:r w:rsidRPr="0040686A">
              <w:rPr>
                <w:rFonts w:eastAsia="標楷體" w:hint="eastAsia"/>
                <w:sz w:val="28"/>
                <w:szCs w:val="28"/>
              </w:rPr>
              <w:t>/</w:t>
            </w:r>
            <w:r w:rsidRPr="0040686A">
              <w:rPr>
                <w:rFonts w:eastAsia="標楷體" w:hint="eastAsia"/>
                <w:sz w:val="28"/>
                <w:szCs w:val="28"/>
              </w:rPr>
              <w:t>行動網路</w:t>
            </w:r>
          </w:p>
        </w:tc>
      </w:tr>
      <w:tr w:rsidR="0040686A" w:rsidRPr="0040686A" w14:paraId="232C4F14" w14:textId="77777777" w:rsidTr="00185B34">
        <w:trPr>
          <w:trHeight w:val="454"/>
        </w:trPr>
        <w:tc>
          <w:tcPr>
            <w:tcW w:w="281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A4BC577" w14:textId="77777777" w:rsidR="0040686A" w:rsidRPr="0040686A" w:rsidRDefault="0040686A" w:rsidP="0040686A">
            <w:pPr>
              <w:pStyle w:val="ab"/>
              <w:snapToGrid w:val="0"/>
              <w:ind w:left="0"/>
              <w:jc w:val="center"/>
              <w:rPr>
                <w:rFonts w:eastAsia="標楷體"/>
                <w:sz w:val="28"/>
                <w:szCs w:val="28"/>
              </w:rPr>
            </w:pPr>
            <w:r w:rsidRPr="0040686A">
              <w:rPr>
                <w:rFonts w:eastAsia="標楷體" w:hint="eastAsia"/>
                <w:sz w:val="28"/>
                <w:szCs w:val="28"/>
              </w:rPr>
              <w:t>智慧型行動裝置</w:t>
            </w:r>
          </w:p>
        </w:tc>
        <w:tc>
          <w:tcPr>
            <w:tcW w:w="5168" w:type="dxa"/>
            <w:tcBorders>
              <w:top w:val="single" w:sz="4" w:space="0" w:color="000000"/>
              <w:left w:val="single" w:sz="4" w:space="0" w:color="000000"/>
              <w:bottom w:val="single" w:sz="4" w:space="0" w:color="000000"/>
              <w:right w:val="single" w:sz="4" w:space="0" w:color="000000"/>
            </w:tcBorders>
            <w:vAlign w:val="center"/>
            <w:hideMark/>
          </w:tcPr>
          <w:p w14:paraId="37E339C7" w14:textId="77777777" w:rsidR="0040686A" w:rsidRPr="0040686A" w:rsidRDefault="0040686A" w:rsidP="0040686A">
            <w:pPr>
              <w:pStyle w:val="ab"/>
              <w:snapToGrid w:val="0"/>
              <w:ind w:leftChars="-9" w:left="-22"/>
              <w:jc w:val="center"/>
              <w:rPr>
                <w:rFonts w:eastAsia="標楷體"/>
                <w:sz w:val="28"/>
                <w:szCs w:val="28"/>
              </w:rPr>
            </w:pPr>
            <w:r w:rsidRPr="0040686A">
              <w:rPr>
                <w:rFonts w:eastAsia="標楷體" w:hint="eastAsia"/>
                <w:sz w:val="28"/>
                <w:szCs w:val="28"/>
              </w:rPr>
              <w:t>Android</w:t>
            </w:r>
            <w:r w:rsidRPr="0040686A">
              <w:rPr>
                <w:rFonts w:eastAsia="標楷體" w:hint="eastAsia"/>
                <w:sz w:val="28"/>
                <w:szCs w:val="28"/>
              </w:rPr>
              <w:t>版本</w:t>
            </w:r>
            <w:r w:rsidRPr="0040686A">
              <w:rPr>
                <w:rFonts w:eastAsia="標楷體" w:hint="eastAsia"/>
                <w:sz w:val="28"/>
                <w:szCs w:val="28"/>
              </w:rPr>
              <w:t>6.0</w:t>
            </w:r>
            <w:r w:rsidRPr="0040686A">
              <w:rPr>
                <w:rFonts w:eastAsia="標楷體" w:hint="eastAsia"/>
                <w:sz w:val="28"/>
                <w:szCs w:val="28"/>
              </w:rPr>
              <w:t>以上</w:t>
            </w:r>
          </w:p>
        </w:tc>
      </w:tr>
    </w:tbl>
    <w:p w14:paraId="75E26630" w14:textId="77777777" w:rsidR="00204843" w:rsidRPr="00125DFE" w:rsidRDefault="00204843" w:rsidP="00204843">
      <w:pPr>
        <w:pStyle w:val="ab"/>
        <w:snapToGrid w:val="0"/>
        <w:ind w:left="482"/>
        <w:jc w:val="center"/>
        <w:rPr>
          <w:rFonts w:eastAsia="標楷體"/>
          <w:sz w:val="28"/>
          <w:szCs w:val="28"/>
        </w:rPr>
      </w:pPr>
    </w:p>
    <w:p w14:paraId="09773AEC"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結論及未來發展</w:t>
      </w:r>
    </w:p>
    <w:p w14:paraId="3E1C3066" w14:textId="77777777" w:rsidR="005A5B83" w:rsidRDefault="00DD5C7B" w:rsidP="00185B34">
      <w:pPr>
        <w:pStyle w:val="ab"/>
        <w:snapToGrid w:val="0"/>
        <w:ind w:left="482" w:firstLine="478"/>
        <w:rPr>
          <w:rFonts w:eastAsia="標楷體"/>
          <w:sz w:val="28"/>
          <w:szCs w:val="28"/>
        </w:rPr>
      </w:pPr>
      <w:r w:rsidRPr="00DD5C7B">
        <w:rPr>
          <w:rFonts w:eastAsia="標楷體" w:hint="eastAsia"/>
          <w:sz w:val="28"/>
          <w:szCs w:val="28"/>
        </w:rPr>
        <w:t>「</w:t>
      </w:r>
      <w:proofErr w:type="spellStart"/>
      <w:r w:rsidRPr="00DD5C7B">
        <w:rPr>
          <w:rFonts w:eastAsia="標楷體" w:hint="eastAsia"/>
          <w:sz w:val="28"/>
          <w:szCs w:val="28"/>
        </w:rPr>
        <w:t>yo</w:t>
      </w:r>
      <w:proofErr w:type="spellEnd"/>
      <w:r w:rsidRPr="00DD5C7B">
        <w:rPr>
          <w:rFonts w:eastAsia="標楷體" w:hint="eastAsia"/>
          <w:sz w:val="28"/>
          <w:szCs w:val="28"/>
        </w:rPr>
        <w:t>！</w:t>
      </w:r>
      <w:proofErr w:type="gramStart"/>
      <w:r w:rsidRPr="00DD5C7B">
        <w:rPr>
          <w:rFonts w:eastAsia="標楷體" w:hint="eastAsia"/>
          <w:sz w:val="28"/>
          <w:szCs w:val="28"/>
        </w:rPr>
        <w:t>煮廚」</w:t>
      </w:r>
      <w:proofErr w:type="gramEnd"/>
      <w:r w:rsidRPr="00DD5C7B">
        <w:rPr>
          <w:rFonts w:eastAsia="標楷體" w:hint="eastAsia"/>
          <w:sz w:val="28"/>
          <w:szCs w:val="28"/>
        </w:rPr>
        <w:t>成為年輕族群與親自下廚之間的橋樑，透過「</w:t>
      </w:r>
      <w:proofErr w:type="spellStart"/>
      <w:r w:rsidRPr="00DD5C7B">
        <w:rPr>
          <w:rFonts w:eastAsia="標楷體" w:hint="eastAsia"/>
          <w:sz w:val="28"/>
          <w:szCs w:val="28"/>
        </w:rPr>
        <w:t>yo</w:t>
      </w:r>
      <w:proofErr w:type="spellEnd"/>
      <w:r w:rsidRPr="00DD5C7B">
        <w:rPr>
          <w:rFonts w:eastAsia="標楷體" w:hint="eastAsia"/>
          <w:sz w:val="28"/>
          <w:szCs w:val="28"/>
        </w:rPr>
        <w:t>！</w:t>
      </w:r>
      <w:proofErr w:type="gramStart"/>
      <w:r w:rsidRPr="00DD5C7B">
        <w:rPr>
          <w:rFonts w:eastAsia="標楷體" w:hint="eastAsia"/>
          <w:sz w:val="28"/>
          <w:szCs w:val="28"/>
        </w:rPr>
        <w:t>煮廚」</w:t>
      </w:r>
      <w:proofErr w:type="gramEnd"/>
      <w:r w:rsidRPr="00DD5C7B">
        <w:rPr>
          <w:rFonts w:eastAsia="標楷體" w:hint="eastAsia"/>
          <w:sz w:val="28"/>
          <w:szCs w:val="28"/>
        </w:rPr>
        <w:t>來紀錄使用者的每日飲食日記，讓使用者能夠逐步學習如何煮菜、食</w:t>
      </w:r>
      <w:proofErr w:type="gramStart"/>
      <w:r w:rsidRPr="00DD5C7B">
        <w:rPr>
          <w:rFonts w:eastAsia="標楷體" w:hint="eastAsia"/>
          <w:sz w:val="28"/>
          <w:szCs w:val="28"/>
        </w:rPr>
        <w:t>材拿捏等</w:t>
      </w:r>
      <w:proofErr w:type="gramEnd"/>
      <w:r w:rsidRPr="00DD5C7B">
        <w:rPr>
          <w:rFonts w:eastAsia="標楷體" w:hint="eastAsia"/>
          <w:sz w:val="28"/>
          <w:szCs w:val="28"/>
        </w:rPr>
        <w:t>，體會到親自下廚的樂趣，未來「</w:t>
      </w:r>
      <w:proofErr w:type="spellStart"/>
      <w:r w:rsidRPr="00DD5C7B">
        <w:rPr>
          <w:rFonts w:eastAsia="標楷體" w:hint="eastAsia"/>
          <w:sz w:val="28"/>
          <w:szCs w:val="28"/>
        </w:rPr>
        <w:t>yo</w:t>
      </w:r>
      <w:proofErr w:type="spellEnd"/>
      <w:r w:rsidRPr="00DD5C7B">
        <w:rPr>
          <w:rFonts w:eastAsia="標楷體" w:hint="eastAsia"/>
          <w:sz w:val="28"/>
          <w:szCs w:val="28"/>
        </w:rPr>
        <w:t>！</w:t>
      </w:r>
      <w:proofErr w:type="gramStart"/>
      <w:r w:rsidRPr="00DD5C7B">
        <w:rPr>
          <w:rFonts w:eastAsia="標楷體" w:hint="eastAsia"/>
          <w:sz w:val="28"/>
          <w:szCs w:val="28"/>
        </w:rPr>
        <w:t>煮廚」</w:t>
      </w:r>
      <w:proofErr w:type="gramEnd"/>
      <w:r w:rsidRPr="00DD5C7B">
        <w:rPr>
          <w:rFonts w:eastAsia="標楷體" w:hint="eastAsia"/>
          <w:sz w:val="28"/>
          <w:szCs w:val="28"/>
        </w:rPr>
        <w:t>發展</w:t>
      </w:r>
      <w:r w:rsidRPr="00DD5C7B">
        <w:rPr>
          <w:rFonts w:eastAsia="標楷體" w:hint="eastAsia"/>
          <w:sz w:val="28"/>
          <w:szCs w:val="28"/>
        </w:rPr>
        <w:t>iOS</w:t>
      </w:r>
      <w:r w:rsidRPr="00DD5C7B">
        <w:rPr>
          <w:rFonts w:eastAsia="標楷體" w:hint="eastAsia"/>
          <w:sz w:val="28"/>
          <w:szCs w:val="28"/>
        </w:rPr>
        <w:t>版本與網頁版本便能夠拓展客群，提高觸及率，並且建立社群留言功能讓使用者互相交流，讓原先枯燥乏味的煮菜過程添加一些色彩</w:t>
      </w:r>
      <w:r w:rsidR="00182B7E">
        <w:rPr>
          <w:rFonts w:eastAsia="標楷體" w:hint="eastAsia"/>
          <w:sz w:val="28"/>
          <w:szCs w:val="28"/>
        </w:rPr>
        <w:t>。</w:t>
      </w:r>
    </w:p>
    <w:p w14:paraId="039DDD08" w14:textId="77777777" w:rsidR="00613F49" w:rsidRPr="008B71E9" w:rsidRDefault="00613F49" w:rsidP="00185B34">
      <w:pPr>
        <w:pStyle w:val="ab"/>
        <w:snapToGrid w:val="0"/>
        <w:rPr>
          <w:rFonts w:ascii="微軟正黑體" w:eastAsia="微軟正黑體" w:hAnsi="微軟正黑體"/>
          <w:sz w:val="28"/>
          <w:szCs w:val="28"/>
        </w:rPr>
      </w:pPr>
    </w:p>
    <w:sectPr w:rsidR="00613F49" w:rsidRPr="008B71E9" w:rsidSect="005A5B83">
      <w:footerReference w:type="default" r:id="rId7"/>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F260" w14:textId="77777777" w:rsidR="00864AE7" w:rsidRDefault="00864AE7">
      <w:r>
        <w:separator/>
      </w:r>
    </w:p>
  </w:endnote>
  <w:endnote w:type="continuationSeparator" w:id="0">
    <w:p w14:paraId="7FEFEE08" w14:textId="77777777" w:rsidR="00864AE7" w:rsidRDefault="0086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4B5D" w14:textId="77777777" w:rsidR="007563DB" w:rsidRDefault="007563DB" w:rsidP="007563DB">
    <w:pPr>
      <w:pStyle w:val="a8"/>
      <w:jc w:val="center"/>
    </w:pPr>
    <w:r>
      <w:fldChar w:fldCharType="begin"/>
    </w:r>
    <w:r>
      <w:instrText>PAGE   \* MERGEFORMAT</w:instrText>
    </w:r>
    <w:r>
      <w:fldChar w:fldCharType="separate"/>
    </w:r>
    <w:r w:rsidRPr="007563DB">
      <w:rPr>
        <w:noProof/>
        <w:lang w:val="zh-TW"/>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88FBE" w14:textId="77777777" w:rsidR="00864AE7" w:rsidRDefault="00864AE7">
      <w:r>
        <w:separator/>
      </w:r>
    </w:p>
  </w:footnote>
  <w:footnote w:type="continuationSeparator" w:id="0">
    <w:p w14:paraId="60D24B9E" w14:textId="77777777" w:rsidR="00864AE7" w:rsidRDefault="00864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E4C4BC8"/>
    <w:multiLevelType w:val="hybridMultilevel"/>
    <w:tmpl w:val="6998714A"/>
    <w:lvl w:ilvl="0" w:tplc="794489C8">
      <w:start w:val="1"/>
      <w:numFmt w:val="bullet"/>
      <w:lvlText w:val=""/>
      <w:lvlJc w:val="left"/>
      <w:pPr>
        <w:ind w:left="962" w:hanging="480"/>
      </w:pPr>
      <w:rPr>
        <w:rFonts w:ascii="Wingdings 3" w:hAnsi="Wingdings 3"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38CE6309"/>
    <w:multiLevelType w:val="singleLevel"/>
    <w:tmpl w:val="7606330C"/>
    <w:lvl w:ilvl="0">
      <w:start w:val="1"/>
      <w:numFmt w:val="taiwaneseCountingThousand"/>
      <w:lvlText w:val="%1、"/>
      <w:lvlJc w:val="left"/>
      <w:pPr>
        <w:tabs>
          <w:tab w:val="num" w:pos="480"/>
        </w:tabs>
        <w:ind w:left="480" w:hanging="480"/>
      </w:pPr>
      <w:rPr>
        <w:rFonts w:hint="eastAsia"/>
        <w:sz w:val="28"/>
        <w:lang w:val="en-US"/>
      </w:rPr>
    </w:lvl>
  </w:abstractNum>
  <w:abstractNum w:abstractNumId="12"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3"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6"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0"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1"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7"/>
  </w:num>
  <w:num w:numId="2">
    <w:abstractNumId w:val="2"/>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0"/>
  </w:num>
  <w:num w:numId="6">
    <w:abstractNumId w:val="5"/>
  </w:num>
  <w:num w:numId="7">
    <w:abstractNumId w:val="15"/>
  </w:num>
  <w:num w:numId="8">
    <w:abstractNumId w:val="8"/>
  </w:num>
  <w:num w:numId="9">
    <w:abstractNumId w:val="18"/>
  </w:num>
  <w:num w:numId="10">
    <w:abstractNumId w:val="1"/>
  </w:num>
  <w:num w:numId="11">
    <w:abstractNumId w:val="0"/>
  </w:num>
  <w:num w:numId="12">
    <w:abstractNumId w:val="4"/>
  </w:num>
  <w:num w:numId="13">
    <w:abstractNumId w:val="10"/>
  </w:num>
  <w:num w:numId="14">
    <w:abstractNumId w:val="14"/>
  </w:num>
  <w:num w:numId="15">
    <w:abstractNumId w:val="19"/>
  </w:num>
  <w:num w:numId="16">
    <w:abstractNumId w:val="7"/>
  </w:num>
  <w:num w:numId="17">
    <w:abstractNumId w:val="3"/>
  </w:num>
  <w:num w:numId="18">
    <w:abstractNumId w:val="16"/>
  </w:num>
  <w:num w:numId="19">
    <w:abstractNumId w:val="13"/>
  </w:num>
  <w:num w:numId="20">
    <w:abstractNumId w:val="12"/>
  </w:num>
  <w:num w:numId="21">
    <w:abstractNumId w:val="11"/>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1292"/>
    <w:rsid w:val="00040AF4"/>
    <w:rsid w:val="00046C55"/>
    <w:rsid w:val="000B0D38"/>
    <w:rsid w:val="000C1D0A"/>
    <w:rsid w:val="000E33D9"/>
    <w:rsid w:val="00125DFE"/>
    <w:rsid w:val="00130CF3"/>
    <w:rsid w:val="00174B9D"/>
    <w:rsid w:val="00182B7E"/>
    <w:rsid w:val="00185B34"/>
    <w:rsid w:val="001F3EAD"/>
    <w:rsid w:val="001F7392"/>
    <w:rsid w:val="00204843"/>
    <w:rsid w:val="00221F31"/>
    <w:rsid w:val="002233DC"/>
    <w:rsid w:val="00242E33"/>
    <w:rsid w:val="0027158C"/>
    <w:rsid w:val="00276267"/>
    <w:rsid w:val="002820FF"/>
    <w:rsid w:val="00290AC1"/>
    <w:rsid w:val="002B5B42"/>
    <w:rsid w:val="00324E9C"/>
    <w:rsid w:val="00364FC2"/>
    <w:rsid w:val="0038216C"/>
    <w:rsid w:val="00390428"/>
    <w:rsid w:val="0040686A"/>
    <w:rsid w:val="004358A7"/>
    <w:rsid w:val="00472951"/>
    <w:rsid w:val="00475D23"/>
    <w:rsid w:val="00483E2B"/>
    <w:rsid w:val="00486F1D"/>
    <w:rsid w:val="00494EE0"/>
    <w:rsid w:val="004C47BA"/>
    <w:rsid w:val="004C76D0"/>
    <w:rsid w:val="004D7B39"/>
    <w:rsid w:val="004E6C12"/>
    <w:rsid w:val="00506B71"/>
    <w:rsid w:val="00521277"/>
    <w:rsid w:val="00580DDF"/>
    <w:rsid w:val="00591909"/>
    <w:rsid w:val="00593239"/>
    <w:rsid w:val="005A482C"/>
    <w:rsid w:val="005A5B83"/>
    <w:rsid w:val="005B56EB"/>
    <w:rsid w:val="005C2E01"/>
    <w:rsid w:val="005E60AE"/>
    <w:rsid w:val="00600918"/>
    <w:rsid w:val="00600925"/>
    <w:rsid w:val="00607602"/>
    <w:rsid w:val="00613F49"/>
    <w:rsid w:val="00671F79"/>
    <w:rsid w:val="0067333B"/>
    <w:rsid w:val="00682769"/>
    <w:rsid w:val="00693894"/>
    <w:rsid w:val="006E4C5A"/>
    <w:rsid w:val="00732BDC"/>
    <w:rsid w:val="007563DB"/>
    <w:rsid w:val="007679DD"/>
    <w:rsid w:val="007755B6"/>
    <w:rsid w:val="0079177F"/>
    <w:rsid w:val="007B192D"/>
    <w:rsid w:val="007E1B41"/>
    <w:rsid w:val="007E6DF3"/>
    <w:rsid w:val="007E794E"/>
    <w:rsid w:val="0084596B"/>
    <w:rsid w:val="00864AE7"/>
    <w:rsid w:val="008B71E9"/>
    <w:rsid w:val="008C688A"/>
    <w:rsid w:val="008D6BB9"/>
    <w:rsid w:val="0093778A"/>
    <w:rsid w:val="00994EED"/>
    <w:rsid w:val="009D0B2C"/>
    <w:rsid w:val="009F129C"/>
    <w:rsid w:val="009F26A8"/>
    <w:rsid w:val="00A039A3"/>
    <w:rsid w:val="00A07420"/>
    <w:rsid w:val="00A10D4B"/>
    <w:rsid w:val="00A57038"/>
    <w:rsid w:val="00AB7511"/>
    <w:rsid w:val="00AC78A1"/>
    <w:rsid w:val="00AE714C"/>
    <w:rsid w:val="00B01540"/>
    <w:rsid w:val="00B816A9"/>
    <w:rsid w:val="00B97F07"/>
    <w:rsid w:val="00BA4904"/>
    <w:rsid w:val="00BB4330"/>
    <w:rsid w:val="00BC5FDA"/>
    <w:rsid w:val="00BD15CF"/>
    <w:rsid w:val="00C337D6"/>
    <w:rsid w:val="00C73938"/>
    <w:rsid w:val="00C755B2"/>
    <w:rsid w:val="00C829BC"/>
    <w:rsid w:val="00CA0C3D"/>
    <w:rsid w:val="00CB43AE"/>
    <w:rsid w:val="00CC5574"/>
    <w:rsid w:val="00CF0854"/>
    <w:rsid w:val="00CF391B"/>
    <w:rsid w:val="00D25B01"/>
    <w:rsid w:val="00D3223A"/>
    <w:rsid w:val="00D91D93"/>
    <w:rsid w:val="00DD5C7B"/>
    <w:rsid w:val="00DE30C9"/>
    <w:rsid w:val="00DF6AB9"/>
    <w:rsid w:val="00E02D34"/>
    <w:rsid w:val="00E25589"/>
    <w:rsid w:val="00E42C25"/>
    <w:rsid w:val="00E60288"/>
    <w:rsid w:val="00E75D15"/>
    <w:rsid w:val="00E9283C"/>
    <w:rsid w:val="00E93479"/>
    <w:rsid w:val="00EB3425"/>
    <w:rsid w:val="00ED2E87"/>
    <w:rsid w:val="00F02798"/>
    <w:rsid w:val="00F07E28"/>
    <w:rsid w:val="00F4193A"/>
    <w:rsid w:val="00F83B09"/>
    <w:rsid w:val="00FB53D3"/>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13F0A"/>
  <w15:chartTrackingRefBased/>
  <w15:docId w15:val="{A2495F9F-B812-45C7-8722-A0C7F6A6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7563DB"/>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9974">
      <w:bodyDiv w:val="1"/>
      <w:marLeft w:val="0"/>
      <w:marRight w:val="0"/>
      <w:marTop w:val="0"/>
      <w:marBottom w:val="0"/>
      <w:divBdr>
        <w:top w:val="none" w:sz="0" w:space="0" w:color="auto"/>
        <w:left w:val="none" w:sz="0" w:space="0" w:color="auto"/>
        <w:bottom w:val="none" w:sz="0" w:space="0" w:color="auto"/>
        <w:right w:val="none" w:sz="0" w:space="0" w:color="auto"/>
      </w:divBdr>
    </w:div>
    <w:div w:id="16715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207</Words>
  <Characters>1184</Characters>
  <Application>Microsoft Office Word</Application>
  <DocSecurity>0</DocSecurity>
  <Lines>9</Lines>
  <Paragraphs>2</Paragraphs>
  <ScaleCrop>false</ScaleCrop>
  <Company>cju</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林喆</cp:lastModifiedBy>
  <cp:revision>4</cp:revision>
  <cp:lastPrinted>2017-10-03T00:33:00Z</cp:lastPrinted>
  <dcterms:created xsi:type="dcterms:W3CDTF">2021-05-17T15:29:00Z</dcterms:created>
  <dcterms:modified xsi:type="dcterms:W3CDTF">2021-05-18T03:40:00Z</dcterms:modified>
</cp:coreProperties>
</file>