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F4B28" w14:textId="5F85F0F6" w:rsidR="008B450B" w:rsidRPr="00AD7F72" w:rsidRDefault="008B450B" w:rsidP="00AD7F72">
      <w:pPr>
        <w:spacing w:line="360" w:lineRule="auto"/>
        <w:jc w:val="center"/>
        <w:rPr>
          <w:rFonts w:ascii="標楷體" w:eastAsia="標楷體" w:hAnsi="標楷體"/>
          <w:sz w:val="56"/>
          <w:szCs w:val="56"/>
        </w:rPr>
      </w:pPr>
      <w:r w:rsidRPr="00AD7F72">
        <w:rPr>
          <w:rFonts w:ascii="標楷體" w:eastAsia="標楷體" w:hAnsi="標楷體" w:hint="eastAsia"/>
          <w:sz w:val="56"/>
          <w:szCs w:val="56"/>
        </w:rPr>
        <w:t>國立雲林科技大學</w:t>
      </w:r>
    </w:p>
    <w:p w14:paraId="307A0089" w14:textId="387F47D0" w:rsidR="008B450B" w:rsidRPr="00AD7F72" w:rsidRDefault="008B450B" w:rsidP="00AD7F72">
      <w:pPr>
        <w:spacing w:line="360" w:lineRule="auto"/>
        <w:jc w:val="center"/>
        <w:rPr>
          <w:rFonts w:ascii="標楷體" w:eastAsia="標楷體" w:hAnsi="標楷體"/>
          <w:sz w:val="56"/>
          <w:szCs w:val="56"/>
        </w:rPr>
      </w:pPr>
      <w:r w:rsidRPr="00AD7F72">
        <w:rPr>
          <w:rFonts w:ascii="標楷體" w:eastAsia="標楷體" w:hAnsi="標楷體" w:hint="eastAsia"/>
          <w:sz w:val="56"/>
          <w:szCs w:val="56"/>
        </w:rPr>
        <w:t>資訊管理研究所</w:t>
      </w:r>
    </w:p>
    <w:p w14:paraId="05F2CCCF" w14:textId="4EA7D74C" w:rsidR="008B450B" w:rsidRDefault="008B450B" w:rsidP="00CB145D">
      <w:pPr>
        <w:jc w:val="center"/>
        <w:rPr>
          <w:rFonts w:ascii="標楷體" w:eastAsia="標楷體" w:hAnsi="標楷體"/>
          <w:sz w:val="36"/>
          <w:szCs w:val="32"/>
        </w:rPr>
      </w:pPr>
    </w:p>
    <w:p w14:paraId="17FB5DFF" w14:textId="2151BBE2" w:rsidR="008B450B" w:rsidRDefault="008B450B" w:rsidP="00CB145D">
      <w:pPr>
        <w:jc w:val="center"/>
        <w:rPr>
          <w:rFonts w:ascii="標楷體" w:eastAsia="標楷體" w:hAnsi="標楷體"/>
          <w:sz w:val="36"/>
          <w:szCs w:val="32"/>
        </w:rPr>
      </w:pPr>
    </w:p>
    <w:p w14:paraId="57A18213" w14:textId="6A07FCD9" w:rsidR="008B450B" w:rsidRDefault="008B450B" w:rsidP="00CB145D">
      <w:pPr>
        <w:jc w:val="center"/>
        <w:rPr>
          <w:rFonts w:ascii="標楷體" w:eastAsia="標楷體" w:hAnsi="標楷體"/>
          <w:sz w:val="36"/>
          <w:szCs w:val="32"/>
        </w:rPr>
      </w:pPr>
    </w:p>
    <w:p w14:paraId="4F7C0AE4" w14:textId="6479D36D" w:rsidR="008B450B" w:rsidRPr="006D7133" w:rsidRDefault="008B450B" w:rsidP="00CB145D">
      <w:pPr>
        <w:jc w:val="center"/>
        <w:rPr>
          <w:rFonts w:ascii="Times New Roman" w:eastAsia="標楷體" w:hAnsi="Times New Roman"/>
          <w:sz w:val="44"/>
          <w:szCs w:val="44"/>
        </w:rPr>
      </w:pPr>
      <w:r w:rsidRPr="006D7133">
        <w:rPr>
          <w:rFonts w:ascii="Times New Roman" w:eastAsia="標楷體" w:hAnsi="Times New Roman" w:hint="eastAsia"/>
          <w:sz w:val="44"/>
          <w:szCs w:val="44"/>
        </w:rPr>
        <w:t>資料探</w:t>
      </w:r>
      <w:proofErr w:type="gramStart"/>
      <w:r w:rsidRPr="006D7133">
        <w:rPr>
          <w:rFonts w:ascii="Times New Roman" w:eastAsia="標楷體" w:hAnsi="Times New Roman" w:hint="eastAsia"/>
          <w:sz w:val="44"/>
          <w:szCs w:val="44"/>
        </w:rPr>
        <w:t>勘</w:t>
      </w:r>
      <w:proofErr w:type="gramEnd"/>
      <w:r w:rsidRPr="006D7133">
        <w:rPr>
          <w:rFonts w:ascii="Times New Roman" w:eastAsia="標楷體" w:hAnsi="Times New Roman" w:hint="eastAsia"/>
          <w:sz w:val="44"/>
          <w:szCs w:val="44"/>
        </w:rPr>
        <w:t>專案作業</w:t>
      </w:r>
      <w:r w:rsidRPr="006D7133">
        <w:rPr>
          <w:rFonts w:ascii="Times New Roman" w:eastAsia="標楷體" w:hAnsi="Times New Roman" w:hint="eastAsia"/>
          <w:sz w:val="44"/>
          <w:szCs w:val="44"/>
        </w:rPr>
        <w:t>1</w:t>
      </w:r>
    </w:p>
    <w:p w14:paraId="30B0F097" w14:textId="0F0A8B3A" w:rsidR="008B450B" w:rsidRDefault="008B450B" w:rsidP="00CB145D">
      <w:pPr>
        <w:jc w:val="center"/>
        <w:rPr>
          <w:rFonts w:ascii="標楷體" w:eastAsia="標楷體" w:hAnsi="標楷體"/>
          <w:sz w:val="36"/>
          <w:szCs w:val="32"/>
        </w:rPr>
      </w:pPr>
    </w:p>
    <w:p w14:paraId="228BF6A8" w14:textId="6E82428D" w:rsidR="008B450B" w:rsidRDefault="008B450B" w:rsidP="00CB145D">
      <w:pPr>
        <w:jc w:val="center"/>
        <w:rPr>
          <w:rFonts w:ascii="標楷體" w:eastAsia="標楷體" w:hAnsi="標楷體"/>
          <w:sz w:val="36"/>
          <w:szCs w:val="32"/>
        </w:rPr>
      </w:pPr>
    </w:p>
    <w:p w14:paraId="16400BEB" w14:textId="3215F10B" w:rsidR="008B450B" w:rsidRDefault="008B450B" w:rsidP="00CB145D">
      <w:pPr>
        <w:jc w:val="center"/>
        <w:rPr>
          <w:rFonts w:ascii="標楷體" w:eastAsia="標楷體" w:hAnsi="標楷體"/>
          <w:sz w:val="36"/>
          <w:szCs w:val="32"/>
        </w:rPr>
      </w:pPr>
    </w:p>
    <w:p w14:paraId="0ECCEF18" w14:textId="66FD12C1" w:rsidR="008B450B" w:rsidRDefault="008B450B" w:rsidP="00CB145D">
      <w:pPr>
        <w:jc w:val="center"/>
        <w:rPr>
          <w:rFonts w:ascii="標楷體" w:eastAsia="標楷體" w:hAnsi="標楷體"/>
          <w:sz w:val="36"/>
          <w:szCs w:val="32"/>
        </w:rPr>
      </w:pPr>
    </w:p>
    <w:p w14:paraId="15C5684F" w14:textId="12022A25" w:rsidR="008B450B" w:rsidRPr="005315B2" w:rsidRDefault="008B450B" w:rsidP="005315B2">
      <w:pPr>
        <w:spacing w:line="360" w:lineRule="auto"/>
        <w:jc w:val="center"/>
        <w:rPr>
          <w:rFonts w:ascii="標楷體" w:eastAsia="標楷體" w:hAnsi="標楷體"/>
          <w:sz w:val="40"/>
          <w:szCs w:val="40"/>
        </w:rPr>
      </w:pPr>
      <w:r w:rsidRPr="005315B2">
        <w:rPr>
          <w:rFonts w:ascii="標楷體" w:eastAsia="標楷體" w:hAnsi="標楷體" w:hint="eastAsia"/>
          <w:sz w:val="40"/>
          <w:szCs w:val="40"/>
        </w:rPr>
        <w:t>指導教授:許中川教授</w:t>
      </w:r>
    </w:p>
    <w:p w14:paraId="78179512" w14:textId="77777777" w:rsidR="005315B2" w:rsidRDefault="005315B2" w:rsidP="00CB145D">
      <w:pPr>
        <w:jc w:val="center"/>
        <w:rPr>
          <w:rFonts w:ascii="標楷體" w:eastAsia="標楷體" w:hAnsi="標楷體" w:hint="eastAsia"/>
          <w:sz w:val="36"/>
          <w:szCs w:val="32"/>
        </w:rPr>
      </w:pPr>
    </w:p>
    <w:p w14:paraId="184BEBEF" w14:textId="60536644" w:rsidR="008B450B" w:rsidRDefault="008B450B" w:rsidP="008B450B">
      <w:pPr>
        <w:jc w:val="center"/>
        <w:rPr>
          <w:rFonts w:ascii="標楷體" w:eastAsia="標楷體" w:hAnsi="標楷體"/>
          <w:sz w:val="36"/>
          <w:szCs w:val="32"/>
        </w:rPr>
      </w:pPr>
      <w:r>
        <w:rPr>
          <w:rFonts w:ascii="標楷體" w:eastAsia="標楷體" w:hAnsi="標楷體" w:hint="eastAsia"/>
          <w:sz w:val="36"/>
          <w:szCs w:val="32"/>
        </w:rPr>
        <w:t>學生：M11223038</w:t>
      </w:r>
      <w:r w:rsidR="00AD7F72">
        <w:rPr>
          <w:rFonts w:ascii="標楷體" w:eastAsia="標楷體" w:hAnsi="標楷體"/>
          <w:sz w:val="36"/>
          <w:szCs w:val="32"/>
        </w:rPr>
        <w:t xml:space="preserve"> </w:t>
      </w:r>
      <w:r>
        <w:rPr>
          <w:rFonts w:ascii="標楷體" w:eastAsia="標楷體" w:hAnsi="標楷體" w:hint="eastAsia"/>
          <w:sz w:val="36"/>
          <w:szCs w:val="32"/>
        </w:rPr>
        <w:t>陳品佑</w:t>
      </w:r>
    </w:p>
    <w:p w14:paraId="7261A8AC" w14:textId="7A873B15" w:rsidR="008B450B" w:rsidRDefault="008B450B" w:rsidP="008B450B">
      <w:pPr>
        <w:jc w:val="center"/>
        <w:rPr>
          <w:rFonts w:ascii="標楷體" w:eastAsia="標楷體" w:hAnsi="標楷體"/>
          <w:sz w:val="36"/>
          <w:szCs w:val="32"/>
        </w:rPr>
      </w:pPr>
      <w:r>
        <w:rPr>
          <w:rFonts w:ascii="標楷體" w:eastAsia="標楷體" w:hAnsi="標楷體" w:hint="eastAsia"/>
          <w:sz w:val="36"/>
          <w:szCs w:val="32"/>
        </w:rPr>
        <w:t xml:space="preserve">      M11223032</w:t>
      </w:r>
      <w:r w:rsidR="00AD7F72">
        <w:rPr>
          <w:rFonts w:ascii="標楷體" w:eastAsia="標楷體" w:hAnsi="標楷體"/>
          <w:sz w:val="36"/>
          <w:szCs w:val="32"/>
        </w:rPr>
        <w:t xml:space="preserve"> </w:t>
      </w:r>
      <w:r>
        <w:rPr>
          <w:rFonts w:ascii="標楷體" w:eastAsia="標楷體" w:hAnsi="標楷體" w:hint="eastAsia"/>
          <w:sz w:val="36"/>
          <w:szCs w:val="32"/>
        </w:rPr>
        <w:t>張祥恩</w:t>
      </w:r>
    </w:p>
    <w:p w14:paraId="6AED7393" w14:textId="1F76B523" w:rsidR="008B450B" w:rsidRDefault="008B450B" w:rsidP="008B450B">
      <w:pPr>
        <w:jc w:val="center"/>
        <w:rPr>
          <w:rFonts w:ascii="標楷體" w:eastAsia="標楷體" w:hAnsi="標楷體"/>
          <w:sz w:val="36"/>
          <w:szCs w:val="32"/>
        </w:rPr>
      </w:pPr>
      <w:r>
        <w:rPr>
          <w:rFonts w:ascii="標楷體" w:eastAsia="標楷體" w:hAnsi="標楷體" w:hint="eastAsia"/>
          <w:sz w:val="36"/>
          <w:szCs w:val="32"/>
        </w:rPr>
        <w:t xml:space="preserve">      M11223033</w:t>
      </w:r>
      <w:r w:rsidR="00AD7F72">
        <w:rPr>
          <w:rFonts w:ascii="標楷體" w:eastAsia="標楷體" w:hAnsi="標楷體"/>
          <w:sz w:val="36"/>
          <w:szCs w:val="32"/>
        </w:rPr>
        <w:t xml:space="preserve"> </w:t>
      </w:r>
      <w:proofErr w:type="gramStart"/>
      <w:r>
        <w:rPr>
          <w:rFonts w:ascii="標楷體" w:eastAsia="標楷體" w:hAnsi="標楷體" w:hint="eastAsia"/>
          <w:sz w:val="36"/>
          <w:szCs w:val="32"/>
        </w:rPr>
        <w:t>鍾</w:t>
      </w:r>
      <w:proofErr w:type="gramEnd"/>
      <w:r>
        <w:rPr>
          <w:rFonts w:ascii="標楷體" w:eastAsia="標楷體" w:hAnsi="標楷體" w:hint="eastAsia"/>
          <w:sz w:val="36"/>
          <w:szCs w:val="32"/>
        </w:rPr>
        <w:t>季衡</w:t>
      </w:r>
    </w:p>
    <w:p w14:paraId="59581960" w14:textId="06609402" w:rsidR="008B450B" w:rsidRPr="008B450B" w:rsidRDefault="008B450B" w:rsidP="00AD7F72">
      <w:pPr>
        <w:jc w:val="center"/>
        <w:rPr>
          <w:rFonts w:ascii="標楷體" w:eastAsia="標楷體" w:hAnsi="標楷體" w:hint="eastAsia"/>
          <w:sz w:val="36"/>
          <w:szCs w:val="32"/>
        </w:rPr>
      </w:pPr>
      <w:r>
        <w:rPr>
          <w:rFonts w:ascii="標楷體" w:eastAsia="標楷體" w:hAnsi="標楷體" w:hint="eastAsia"/>
          <w:sz w:val="36"/>
          <w:szCs w:val="32"/>
        </w:rPr>
        <w:t xml:space="preserve">      M11223036</w:t>
      </w:r>
      <w:r w:rsidR="00AD7F72">
        <w:rPr>
          <w:rFonts w:ascii="標楷體" w:eastAsia="標楷體" w:hAnsi="標楷體"/>
          <w:sz w:val="36"/>
          <w:szCs w:val="32"/>
        </w:rPr>
        <w:t xml:space="preserve"> </w:t>
      </w:r>
      <w:r>
        <w:rPr>
          <w:rFonts w:ascii="標楷體" w:eastAsia="標楷體" w:hAnsi="標楷體" w:hint="eastAsia"/>
          <w:sz w:val="36"/>
          <w:szCs w:val="32"/>
        </w:rPr>
        <w:t>魏冠宇</w:t>
      </w:r>
    </w:p>
    <w:p w14:paraId="1D189F5F" w14:textId="77777777" w:rsidR="00DC36A1" w:rsidRDefault="008B450B">
      <w:pPr>
        <w:widowControl/>
        <w:rPr>
          <w:rFonts w:ascii="標楷體" w:eastAsia="標楷體" w:hAnsi="標楷體"/>
          <w:b/>
          <w:bCs/>
          <w:sz w:val="36"/>
          <w:szCs w:val="32"/>
        </w:rPr>
        <w:sectPr w:rsidR="00DC36A1" w:rsidSect="00837468">
          <w:footerReference w:type="default" r:id="rId8"/>
          <w:pgSz w:w="11906" w:h="16838"/>
          <w:pgMar w:top="1440" w:right="1800" w:bottom="1440" w:left="1800" w:header="851" w:footer="992" w:gutter="0"/>
          <w:pgNumType w:start="0"/>
          <w:cols w:space="425"/>
          <w:titlePg/>
          <w:docGrid w:type="lines" w:linePitch="360"/>
        </w:sectPr>
      </w:pPr>
      <w:r>
        <w:rPr>
          <w:rFonts w:ascii="標楷體" w:eastAsia="標楷體" w:hAnsi="標楷體"/>
          <w:b/>
          <w:bCs/>
          <w:sz w:val="36"/>
          <w:szCs w:val="32"/>
        </w:rPr>
        <w:br w:type="page"/>
      </w:r>
    </w:p>
    <w:p w14:paraId="60AF76B0" w14:textId="0EB6FD1B" w:rsidR="008B450B" w:rsidRPr="002657DE" w:rsidRDefault="008B450B">
      <w:pPr>
        <w:widowControl/>
        <w:rPr>
          <w:rFonts w:ascii="Times New Roman" w:eastAsia="標楷體" w:hAnsi="Times New Roman"/>
          <w:b/>
          <w:bCs/>
          <w:sz w:val="36"/>
          <w:szCs w:val="32"/>
        </w:rPr>
      </w:pPr>
    </w:p>
    <w:p w14:paraId="43982356" w14:textId="453F694C" w:rsidR="00595392" w:rsidRPr="002657DE" w:rsidRDefault="00595392" w:rsidP="00595392">
      <w:pPr>
        <w:rPr>
          <w:rFonts w:ascii="Times New Roman" w:eastAsia="標楷體" w:hAnsi="Times New Roman"/>
        </w:rPr>
      </w:pPr>
      <w:r w:rsidRPr="002657DE">
        <w:rPr>
          <w:rFonts w:ascii="Times New Roman" w:eastAsia="標楷體" w:hAnsi="Times New Roman" w:hint="eastAsia"/>
        </w:rPr>
        <w:t>D</w:t>
      </w:r>
      <w:r w:rsidRPr="002657DE">
        <w:rPr>
          <w:rFonts w:ascii="Times New Roman" w:eastAsia="標楷體" w:hAnsi="Times New Roman"/>
        </w:rPr>
        <w:t>ata Mining Homework: The Adult Dataset Mining</w:t>
      </w:r>
    </w:p>
    <w:p w14:paraId="238319C3" w14:textId="77777777" w:rsidR="002C31E2" w:rsidRPr="002657DE" w:rsidRDefault="002C31E2" w:rsidP="00595392">
      <w:pPr>
        <w:rPr>
          <w:rFonts w:ascii="Times New Roman" w:eastAsia="標楷體" w:hAnsi="Times New Roman"/>
        </w:rPr>
      </w:pPr>
    </w:p>
    <w:p w14:paraId="2E24E32C" w14:textId="77800DE7" w:rsidR="002C31E2" w:rsidRPr="002657DE" w:rsidRDefault="00CB145D" w:rsidP="002C31E2">
      <w:pPr>
        <w:jc w:val="center"/>
        <w:rPr>
          <w:rFonts w:ascii="Times New Roman" w:eastAsia="標楷體" w:hAnsi="Times New Roman"/>
        </w:rPr>
      </w:pPr>
      <w:r w:rsidRPr="002657DE">
        <w:rPr>
          <w:rFonts w:ascii="Times New Roman" w:eastAsia="標楷體" w:hAnsi="Times New Roman" w:hint="eastAsia"/>
        </w:rPr>
        <w:t>摘要</w:t>
      </w:r>
    </w:p>
    <w:p w14:paraId="26774922" w14:textId="1925C11F" w:rsidR="002C31E2" w:rsidRPr="002657DE" w:rsidRDefault="002C31E2" w:rsidP="002C31E2">
      <w:pPr>
        <w:jc w:val="center"/>
        <w:rPr>
          <w:rFonts w:ascii="Times New Roman" w:eastAsia="標楷體" w:hAnsi="Times New Roman"/>
        </w:rPr>
      </w:pPr>
      <w:r w:rsidRPr="002657DE">
        <w:rPr>
          <w:rFonts w:ascii="Times New Roman" w:eastAsia="標楷體" w:hAnsi="Times New Roman" w:hint="eastAsia"/>
          <w:noProof/>
        </w:rPr>
        <mc:AlternateContent>
          <mc:Choice Requires="wps">
            <w:drawing>
              <wp:anchor distT="0" distB="0" distL="114300" distR="114300" simplePos="0" relativeHeight="251659264" behindDoc="0" locked="0" layoutInCell="1" allowOverlap="1" wp14:anchorId="6BD84F7F" wp14:editId="3510C4AE">
                <wp:simplePos x="0" y="0"/>
                <wp:positionH relativeFrom="margin">
                  <wp:align>center</wp:align>
                </wp:positionH>
                <wp:positionV relativeFrom="paragraph">
                  <wp:posOffset>104775</wp:posOffset>
                </wp:positionV>
                <wp:extent cx="5705475" cy="0"/>
                <wp:effectExtent l="0" t="0" r="0" b="0"/>
                <wp:wrapNone/>
                <wp:docPr id="2" name="直線接點 2"/>
                <wp:cNvGraphicFramePr/>
                <a:graphic xmlns:a="http://schemas.openxmlformats.org/drawingml/2006/main">
                  <a:graphicData uri="http://schemas.microsoft.com/office/word/2010/wordprocessingShape">
                    <wps:wsp>
                      <wps:cNvCnPr/>
                      <wps:spPr>
                        <a:xfrm>
                          <a:off x="0" y="0"/>
                          <a:ext cx="570547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46433D" id="直線接點 2"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8.25pt" to="449.2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" strokecolor="black [3200]" strokeweight="1pt">
                <v:stroke joinstyle="miter"/>
                <w10:wrap anchorx="margin"/>
              </v:line>
            </w:pict>
          </mc:Fallback>
        </mc:AlternateContent>
      </w:r>
    </w:p>
    <w:p w14:paraId="6949BD84" w14:textId="019B300F" w:rsidR="0095518B" w:rsidRPr="002657DE" w:rsidRDefault="009D20B4" w:rsidP="009C236A">
      <w:pPr>
        <w:ind w:firstLine="480"/>
        <w:rPr>
          <w:rFonts w:ascii="Times New Roman" w:eastAsia="標楷體" w:hAnsi="Times New Roman"/>
        </w:rPr>
      </w:pPr>
      <w:r w:rsidRPr="002657DE">
        <w:rPr>
          <w:rFonts w:ascii="Times New Roman" w:eastAsia="標楷體" w:hAnsi="Times New Roman" w:hint="eastAsia"/>
        </w:rPr>
        <w:t>現今社會貧富差距日趨擴大</w:t>
      </w:r>
      <w:r w:rsidR="00457910" w:rsidRPr="002657DE">
        <w:rPr>
          <w:rFonts w:ascii="Times New Roman" w:eastAsia="標楷體" w:hAnsi="Times New Roman" w:hint="eastAsia"/>
        </w:rPr>
        <w:t>，</w:t>
      </w:r>
      <w:r w:rsidRPr="002657DE">
        <w:rPr>
          <w:rFonts w:ascii="Times New Roman" w:eastAsia="標楷體" w:hAnsi="Times New Roman" w:hint="eastAsia"/>
        </w:rPr>
        <w:t>以及物價通膨嚴重</w:t>
      </w:r>
      <w:r w:rsidR="00457910" w:rsidRPr="002657DE">
        <w:rPr>
          <w:rFonts w:ascii="Times New Roman" w:eastAsia="標楷體" w:hAnsi="Times New Roman" w:hint="eastAsia"/>
        </w:rPr>
        <w:t>，公民在生活上產生困難。</w:t>
      </w:r>
      <w:r w:rsidRPr="002657DE">
        <w:rPr>
          <w:rFonts w:ascii="Times New Roman" w:eastAsia="標楷體" w:hAnsi="Times New Roman" w:hint="eastAsia"/>
        </w:rPr>
        <w:t>人口普查收入能夠提供政府國家或地區的經濟結構，</w:t>
      </w:r>
      <w:r w:rsidR="00457910" w:rsidRPr="002657DE">
        <w:rPr>
          <w:rFonts w:ascii="Times New Roman" w:eastAsia="標楷體" w:hAnsi="Times New Roman" w:hint="eastAsia"/>
        </w:rPr>
        <w:t>透過分析收入數據</w:t>
      </w:r>
      <w:r w:rsidR="00226B3F" w:rsidRPr="002657DE">
        <w:rPr>
          <w:rFonts w:ascii="Times New Roman" w:eastAsia="標楷體" w:hAnsi="Times New Roman" w:hint="eastAsia"/>
        </w:rPr>
        <w:t>可以</w:t>
      </w:r>
      <w:r w:rsidRPr="002657DE">
        <w:rPr>
          <w:rFonts w:ascii="Times New Roman" w:eastAsia="標楷體" w:hAnsi="Times New Roman" w:hint="eastAsia"/>
        </w:rPr>
        <w:t>更全面地</w:t>
      </w:r>
      <w:r w:rsidR="00457910" w:rsidRPr="002657DE">
        <w:rPr>
          <w:rFonts w:ascii="Times New Roman" w:eastAsia="標楷體" w:hAnsi="Times New Roman" w:hint="eastAsia"/>
        </w:rPr>
        <w:t>了解不同社會群體的經濟狀況</w:t>
      </w:r>
      <w:r w:rsidRPr="002657DE">
        <w:rPr>
          <w:rFonts w:ascii="Times New Roman" w:eastAsia="標楷體" w:hAnsi="Times New Roman" w:hint="eastAsia"/>
        </w:rPr>
        <w:t>，以便制定更精</w:t>
      </w:r>
      <w:proofErr w:type="gramStart"/>
      <w:r w:rsidRPr="002657DE">
        <w:rPr>
          <w:rFonts w:ascii="Times New Roman" w:eastAsia="標楷體" w:hAnsi="Times New Roman" w:hint="eastAsia"/>
        </w:rPr>
        <w:t>準</w:t>
      </w:r>
      <w:proofErr w:type="gramEnd"/>
      <w:r w:rsidRPr="002657DE">
        <w:rPr>
          <w:rFonts w:ascii="Times New Roman" w:eastAsia="標楷體" w:hAnsi="Times New Roman" w:hint="eastAsia"/>
        </w:rPr>
        <w:t>的經濟政策</w:t>
      </w:r>
      <w:r w:rsidR="00457910" w:rsidRPr="002657DE">
        <w:rPr>
          <w:rFonts w:ascii="Times New Roman" w:eastAsia="標楷體" w:hAnsi="Times New Roman" w:hint="eastAsia"/>
        </w:rPr>
        <w:t>照顧公民</w:t>
      </w:r>
      <w:r w:rsidRPr="002657DE">
        <w:rPr>
          <w:rFonts w:ascii="Times New Roman" w:eastAsia="標楷體" w:hAnsi="Times New Roman" w:hint="eastAsia"/>
        </w:rPr>
        <w:t>，提升社會的公平性</w:t>
      </w:r>
      <w:r w:rsidR="00F0028C" w:rsidRPr="002657DE">
        <w:rPr>
          <w:rFonts w:ascii="Times New Roman" w:eastAsia="標楷體" w:hAnsi="Times New Roman" w:hint="eastAsia"/>
        </w:rPr>
        <w:t>。</w:t>
      </w:r>
      <w:r w:rsidR="008B450B" w:rsidRPr="002657DE">
        <w:rPr>
          <w:rFonts w:ascii="Times New Roman" w:eastAsia="標楷體" w:hAnsi="Times New Roman" w:hint="eastAsia"/>
        </w:rPr>
        <w:t>本研究以</w:t>
      </w:r>
      <w:r w:rsidR="008B450B" w:rsidRPr="002657DE">
        <w:rPr>
          <w:rFonts w:ascii="Times New Roman" w:eastAsia="標楷體" w:hAnsi="Times New Roman" w:hint="eastAsia"/>
        </w:rPr>
        <w:t>A</w:t>
      </w:r>
      <w:r w:rsidR="008B450B" w:rsidRPr="002657DE">
        <w:rPr>
          <w:rFonts w:ascii="Times New Roman" w:eastAsia="標楷體" w:hAnsi="Times New Roman"/>
        </w:rPr>
        <w:t>dult</w:t>
      </w:r>
      <w:r w:rsidR="008B450B" w:rsidRPr="002657DE">
        <w:rPr>
          <w:rFonts w:ascii="Times New Roman" w:eastAsia="標楷體" w:hAnsi="Times New Roman" w:hint="eastAsia"/>
        </w:rPr>
        <w:t>資料集進行</w:t>
      </w:r>
      <w:r w:rsidR="00030CE9" w:rsidRPr="002657DE">
        <w:rPr>
          <w:rFonts w:ascii="Times New Roman" w:eastAsia="標楷體" w:hAnsi="Times New Roman" w:hint="eastAsia"/>
        </w:rPr>
        <w:t>決策樹演算法</w:t>
      </w:r>
      <w:r w:rsidR="008B450B" w:rsidRPr="002657DE">
        <w:rPr>
          <w:rFonts w:ascii="Times New Roman" w:eastAsia="標楷體" w:hAnsi="Times New Roman" w:hint="eastAsia"/>
        </w:rPr>
        <w:t>ID3</w:t>
      </w:r>
      <w:r w:rsidR="008B450B" w:rsidRPr="002657DE">
        <w:rPr>
          <w:rFonts w:ascii="Times New Roman" w:eastAsia="標楷體" w:hAnsi="Times New Roman" w:hint="eastAsia"/>
        </w:rPr>
        <w:t>、</w:t>
      </w:r>
      <w:r w:rsidR="008B450B" w:rsidRPr="002657DE">
        <w:rPr>
          <w:rFonts w:ascii="Times New Roman" w:eastAsia="標楷體" w:hAnsi="Times New Roman" w:hint="eastAsia"/>
        </w:rPr>
        <w:t>C4.5</w:t>
      </w:r>
      <w:r w:rsidR="008B450B" w:rsidRPr="002657DE">
        <w:rPr>
          <w:rFonts w:ascii="Times New Roman" w:eastAsia="標楷體" w:hAnsi="Times New Roman" w:hint="eastAsia"/>
        </w:rPr>
        <w:t>、</w:t>
      </w:r>
      <w:r w:rsidR="008B450B" w:rsidRPr="002657DE">
        <w:rPr>
          <w:rFonts w:ascii="Times New Roman" w:eastAsia="標楷體" w:hAnsi="Times New Roman" w:hint="eastAsia"/>
        </w:rPr>
        <w:t>C5.0</w:t>
      </w:r>
      <w:r w:rsidR="008B450B" w:rsidRPr="002657DE">
        <w:rPr>
          <w:rFonts w:ascii="Times New Roman" w:eastAsia="標楷體" w:hAnsi="Times New Roman" w:hint="eastAsia"/>
        </w:rPr>
        <w:t>和</w:t>
      </w:r>
      <w:r w:rsidR="008B450B" w:rsidRPr="002657DE">
        <w:rPr>
          <w:rFonts w:ascii="Times New Roman" w:eastAsia="標楷體" w:hAnsi="Times New Roman" w:hint="eastAsia"/>
        </w:rPr>
        <w:t>CART</w:t>
      </w:r>
      <w:r w:rsidR="00030CE9" w:rsidRPr="002657DE">
        <w:rPr>
          <w:rFonts w:ascii="Times New Roman" w:eastAsia="標楷體" w:hAnsi="Times New Roman" w:hint="eastAsia"/>
        </w:rPr>
        <w:t>的分類預測之績效，發現</w:t>
      </w:r>
      <w:r w:rsidR="00030CE9" w:rsidRPr="002657DE">
        <w:rPr>
          <w:rFonts w:ascii="Times New Roman" w:eastAsia="標楷體" w:hAnsi="Times New Roman" w:hint="eastAsia"/>
        </w:rPr>
        <w:t>CART</w:t>
      </w:r>
      <w:r w:rsidR="00030CE9" w:rsidRPr="002657DE">
        <w:rPr>
          <w:rFonts w:ascii="Times New Roman" w:eastAsia="標楷體" w:hAnsi="Times New Roman" w:hint="eastAsia"/>
        </w:rPr>
        <w:t>準確率最高。</w:t>
      </w:r>
    </w:p>
    <w:p w14:paraId="268F488C" w14:textId="73832E28" w:rsidR="001A10E7" w:rsidRPr="002657DE" w:rsidRDefault="001A10E7" w:rsidP="009C236A">
      <w:pPr>
        <w:ind w:firstLine="480"/>
        <w:rPr>
          <w:rFonts w:ascii="Times New Roman" w:eastAsia="標楷體" w:hAnsi="Times New Roman"/>
        </w:rPr>
      </w:pPr>
    </w:p>
    <w:p w14:paraId="41100207" w14:textId="3F1B1B78" w:rsidR="002C31E2" w:rsidRPr="002657DE" w:rsidRDefault="002C31E2" w:rsidP="009C236A">
      <w:pPr>
        <w:ind w:firstLine="480"/>
        <w:rPr>
          <w:rFonts w:ascii="Times New Roman" w:eastAsia="標楷體" w:hAnsi="Times New Roman"/>
        </w:rPr>
      </w:pPr>
      <w:r w:rsidRPr="002657DE">
        <w:rPr>
          <w:rFonts w:ascii="Times New Roman" w:eastAsia="標楷體" w:hAnsi="Times New Roman" w:hint="eastAsia"/>
          <w:noProof/>
          <w:sz w:val="36"/>
          <w:szCs w:val="32"/>
        </w:rPr>
        <mc:AlternateContent>
          <mc:Choice Requires="wps">
            <w:drawing>
              <wp:anchor distT="0" distB="0" distL="114300" distR="114300" simplePos="0" relativeHeight="251661312" behindDoc="0" locked="0" layoutInCell="1" allowOverlap="1" wp14:anchorId="7214A900" wp14:editId="0812D81E">
                <wp:simplePos x="0" y="0"/>
                <wp:positionH relativeFrom="margin">
                  <wp:align>center</wp:align>
                </wp:positionH>
                <wp:positionV relativeFrom="paragraph">
                  <wp:posOffset>257175</wp:posOffset>
                </wp:positionV>
                <wp:extent cx="5705475" cy="0"/>
                <wp:effectExtent l="0" t="0" r="0" b="0"/>
                <wp:wrapNone/>
                <wp:docPr id="3" name="直線接點 3"/>
                <wp:cNvGraphicFramePr/>
                <a:graphic xmlns:a="http://schemas.openxmlformats.org/drawingml/2006/main">
                  <a:graphicData uri="http://schemas.microsoft.com/office/word/2010/wordprocessingShape">
                    <wps:wsp>
                      <wps:cNvCnPr/>
                      <wps:spPr>
                        <a:xfrm>
                          <a:off x="0" y="0"/>
                          <a:ext cx="570547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ACE25A" id="直線接點 3"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20.25pt" to="449.2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" strokecolor="black [3200]" strokeweight="1pt">
                <v:stroke joinstyle="miter"/>
                <w10:wrap anchorx="margin"/>
              </v:line>
            </w:pict>
          </mc:Fallback>
        </mc:AlternateContent>
      </w:r>
      <w:r w:rsidR="001A10E7" w:rsidRPr="002657DE">
        <w:rPr>
          <w:rFonts w:ascii="Times New Roman" w:eastAsia="標楷體" w:hAnsi="Times New Roman" w:hint="eastAsia"/>
          <w:b/>
          <w:bCs/>
        </w:rPr>
        <w:t>關鍵字</w:t>
      </w:r>
      <w:r w:rsidR="001A10E7" w:rsidRPr="002657DE">
        <w:rPr>
          <w:rFonts w:ascii="Times New Roman" w:eastAsia="標楷體" w:hAnsi="Times New Roman" w:hint="eastAsia"/>
        </w:rPr>
        <w:t>：人口普查</w:t>
      </w:r>
      <w:r w:rsidRPr="002657DE">
        <w:rPr>
          <w:rFonts w:ascii="Times New Roman" w:eastAsia="標楷體" w:hAnsi="Times New Roman" w:hint="eastAsia"/>
        </w:rPr>
        <w:t>收入</w:t>
      </w:r>
      <w:r w:rsidR="001A10E7" w:rsidRPr="002657DE">
        <w:rPr>
          <w:rFonts w:ascii="Times New Roman" w:eastAsia="標楷體" w:hAnsi="Times New Roman" w:hint="eastAsia"/>
        </w:rPr>
        <w:t>、</w:t>
      </w:r>
      <w:r w:rsidR="001A10E7" w:rsidRPr="002657DE">
        <w:rPr>
          <w:rFonts w:ascii="Times New Roman" w:eastAsia="標楷體" w:hAnsi="Times New Roman" w:hint="eastAsia"/>
        </w:rPr>
        <w:t>Ad</w:t>
      </w:r>
      <w:r w:rsidR="001A10E7" w:rsidRPr="002657DE">
        <w:rPr>
          <w:rFonts w:ascii="Times New Roman" w:eastAsia="標楷體" w:hAnsi="Times New Roman"/>
        </w:rPr>
        <w:t>ult</w:t>
      </w:r>
      <w:r w:rsidR="001A10E7" w:rsidRPr="002657DE">
        <w:rPr>
          <w:rFonts w:ascii="Times New Roman" w:eastAsia="標楷體" w:hAnsi="Times New Roman" w:hint="eastAsia"/>
        </w:rPr>
        <w:t>資料集、</w:t>
      </w:r>
      <w:r w:rsidR="001A10E7" w:rsidRPr="002657DE">
        <w:rPr>
          <w:rFonts w:ascii="Times New Roman" w:eastAsia="標楷體" w:hAnsi="Times New Roman" w:hint="eastAsia"/>
        </w:rPr>
        <w:t>ID</w:t>
      </w:r>
      <w:r w:rsidR="001A10E7" w:rsidRPr="002657DE">
        <w:rPr>
          <w:rFonts w:ascii="Times New Roman" w:eastAsia="標楷體" w:hAnsi="Times New Roman"/>
        </w:rPr>
        <w:t>3</w:t>
      </w:r>
      <w:r w:rsidR="001A10E7" w:rsidRPr="002657DE">
        <w:rPr>
          <w:rFonts w:ascii="Times New Roman" w:eastAsia="標楷體" w:hAnsi="Times New Roman" w:hint="eastAsia"/>
        </w:rPr>
        <w:t>、</w:t>
      </w:r>
      <w:r w:rsidR="001A10E7" w:rsidRPr="002657DE">
        <w:rPr>
          <w:rFonts w:ascii="Times New Roman" w:eastAsia="標楷體" w:hAnsi="Times New Roman" w:hint="eastAsia"/>
        </w:rPr>
        <w:t>C</w:t>
      </w:r>
      <w:r w:rsidR="001A10E7" w:rsidRPr="002657DE">
        <w:rPr>
          <w:rFonts w:ascii="Times New Roman" w:eastAsia="標楷體" w:hAnsi="Times New Roman"/>
        </w:rPr>
        <w:t>4.5</w:t>
      </w:r>
      <w:r w:rsidR="001A10E7" w:rsidRPr="002657DE">
        <w:rPr>
          <w:rFonts w:ascii="Times New Roman" w:eastAsia="標楷體" w:hAnsi="Times New Roman" w:hint="eastAsia"/>
        </w:rPr>
        <w:t>、</w:t>
      </w:r>
      <w:r w:rsidR="001A10E7" w:rsidRPr="002657DE">
        <w:rPr>
          <w:rFonts w:ascii="Times New Roman" w:eastAsia="標楷體" w:hAnsi="Times New Roman" w:hint="eastAsia"/>
        </w:rPr>
        <w:t>C</w:t>
      </w:r>
      <w:r w:rsidR="001A10E7" w:rsidRPr="002657DE">
        <w:rPr>
          <w:rFonts w:ascii="Times New Roman" w:eastAsia="標楷體" w:hAnsi="Times New Roman"/>
        </w:rPr>
        <w:t>5.0</w:t>
      </w:r>
      <w:r w:rsidR="001A10E7" w:rsidRPr="002657DE">
        <w:rPr>
          <w:rFonts w:ascii="Times New Roman" w:eastAsia="標楷體" w:hAnsi="Times New Roman" w:hint="eastAsia"/>
        </w:rPr>
        <w:t>、</w:t>
      </w:r>
      <w:r w:rsidR="001A10E7" w:rsidRPr="002657DE">
        <w:rPr>
          <w:rFonts w:ascii="Times New Roman" w:eastAsia="標楷體" w:hAnsi="Times New Roman" w:hint="eastAsia"/>
        </w:rPr>
        <w:t>C</w:t>
      </w:r>
      <w:r w:rsidR="001A10E7" w:rsidRPr="002657DE">
        <w:rPr>
          <w:rFonts w:ascii="Times New Roman" w:eastAsia="標楷體" w:hAnsi="Times New Roman"/>
        </w:rPr>
        <w:t>ART</w:t>
      </w:r>
    </w:p>
    <w:p w14:paraId="29E5CB14" w14:textId="77777777" w:rsidR="00235829" w:rsidRPr="002657DE" w:rsidRDefault="002C31E2">
      <w:pPr>
        <w:widowControl/>
        <w:rPr>
          <w:rFonts w:ascii="Times New Roman" w:eastAsia="標楷體" w:hAnsi="Times New Roman"/>
        </w:rPr>
        <w:sectPr w:rsidR="00235829" w:rsidRPr="002657DE" w:rsidSect="00DC36A1">
          <w:footerReference w:type="first" r:id="rId9"/>
          <w:pgSz w:w="11906" w:h="16838"/>
          <w:pgMar w:top="1440" w:right="1800" w:bottom="1440" w:left="1800" w:header="851" w:footer="992" w:gutter="0"/>
          <w:pgNumType w:start="1"/>
          <w:cols w:space="425"/>
          <w:titlePg/>
          <w:docGrid w:type="lines" w:linePitch="360"/>
        </w:sectPr>
      </w:pPr>
      <w:r w:rsidRPr="002657DE">
        <w:rPr>
          <w:rFonts w:ascii="Times New Roman" w:eastAsia="標楷體" w:hAnsi="Times New Roman"/>
        </w:rPr>
        <w:br w:type="page"/>
      </w:r>
    </w:p>
    <w:p w14:paraId="331E0BF7" w14:textId="47E9A756" w:rsidR="007B2875" w:rsidRPr="002657DE" w:rsidRDefault="00C903F4" w:rsidP="00C903F4">
      <w:pPr>
        <w:pStyle w:val="a3"/>
        <w:numPr>
          <w:ilvl w:val="0"/>
          <w:numId w:val="5"/>
        </w:numPr>
        <w:ind w:leftChars="0"/>
        <w:jc w:val="both"/>
        <w:rPr>
          <w:rFonts w:ascii="Times New Roman" w:eastAsia="標楷體" w:hAnsi="Times New Roman"/>
          <w:b/>
          <w:bCs/>
        </w:rPr>
      </w:pPr>
      <w:r w:rsidRPr="002657DE">
        <w:rPr>
          <w:rFonts w:ascii="Times New Roman" w:eastAsia="標楷體" w:hAnsi="Times New Roman" w:hint="eastAsia"/>
          <w:b/>
          <w:bCs/>
        </w:rPr>
        <w:lastRenderedPageBreak/>
        <w:t xml:space="preserve">  </w:t>
      </w:r>
      <w:r w:rsidR="002C31E2" w:rsidRPr="002657DE">
        <w:rPr>
          <w:rFonts w:ascii="Times New Roman" w:eastAsia="標楷體" w:hAnsi="Times New Roman" w:hint="eastAsia"/>
          <w:b/>
          <w:bCs/>
        </w:rPr>
        <w:t>緒論</w:t>
      </w:r>
    </w:p>
    <w:p w14:paraId="798356AD" w14:textId="6B6CD187" w:rsidR="002C31E2" w:rsidRPr="002657DE" w:rsidRDefault="007B2875" w:rsidP="007B2875">
      <w:pPr>
        <w:pStyle w:val="a3"/>
        <w:ind w:leftChars="0" w:left="372"/>
        <w:jc w:val="both"/>
        <w:rPr>
          <w:rFonts w:ascii="Times New Roman" w:eastAsia="標楷體" w:hAnsi="Times New Roman"/>
          <w:b/>
          <w:bCs/>
        </w:rPr>
      </w:pPr>
      <w:r w:rsidRPr="002657DE">
        <w:rPr>
          <w:rFonts w:ascii="Times New Roman" w:eastAsia="標楷體" w:hAnsi="Times New Roman" w:hint="eastAsia"/>
          <w:b/>
          <w:bCs/>
        </w:rPr>
        <w:t xml:space="preserve">    </w:t>
      </w:r>
      <w:r w:rsidR="002C31E2" w:rsidRPr="002657DE">
        <w:rPr>
          <w:rFonts w:ascii="Times New Roman" w:eastAsia="標楷體" w:hAnsi="Times New Roman" w:hint="eastAsia"/>
        </w:rPr>
        <w:t>人口普查收入對於國家與地區提供了相當重要的資訊，</w:t>
      </w:r>
      <w:r w:rsidR="005F7D67" w:rsidRPr="002657DE">
        <w:rPr>
          <w:rFonts w:ascii="Times New Roman" w:eastAsia="標楷體" w:hAnsi="Times New Roman" w:hint="eastAsia"/>
        </w:rPr>
        <w:t>藉由分析收入數據，能夠了解各個年齡層、教育程度、性別等等不同社會群體經濟狀況，</w:t>
      </w:r>
      <w:r w:rsidR="000E783C" w:rsidRPr="002657DE">
        <w:rPr>
          <w:rFonts w:ascii="Times New Roman" w:eastAsia="標楷體" w:hAnsi="Times New Roman" w:hint="eastAsia"/>
        </w:rPr>
        <w:t>以及預測出個人的年收入是否超過</w:t>
      </w:r>
      <w:r w:rsidR="000E783C" w:rsidRPr="002657DE">
        <w:rPr>
          <w:rFonts w:ascii="Times New Roman" w:eastAsia="標楷體" w:hAnsi="Times New Roman" w:hint="eastAsia"/>
        </w:rPr>
        <w:t>50000</w:t>
      </w:r>
      <w:r w:rsidR="000E783C" w:rsidRPr="002657DE">
        <w:rPr>
          <w:rFonts w:ascii="Times New Roman" w:eastAsia="標楷體" w:hAnsi="Times New Roman" w:hint="eastAsia"/>
        </w:rPr>
        <w:t>美元。</w:t>
      </w:r>
    </w:p>
    <w:p w14:paraId="2A970719" w14:textId="1C8ADEF0" w:rsidR="007B2875" w:rsidRPr="002657DE" w:rsidRDefault="007B2875" w:rsidP="007B2875">
      <w:pPr>
        <w:pStyle w:val="a3"/>
        <w:numPr>
          <w:ilvl w:val="1"/>
          <w:numId w:val="2"/>
        </w:numPr>
        <w:ind w:leftChars="0"/>
        <w:jc w:val="both"/>
        <w:rPr>
          <w:rFonts w:ascii="Times New Roman" w:eastAsia="標楷體" w:hAnsi="Times New Roman"/>
        </w:rPr>
      </w:pPr>
      <w:r w:rsidRPr="002657DE">
        <w:rPr>
          <w:rFonts w:ascii="Times New Roman" w:eastAsia="標楷體" w:hAnsi="Times New Roman" w:hint="eastAsia"/>
          <w:b/>
          <w:bCs/>
        </w:rPr>
        <w:t xml:space="preserve"> </w:t>
      </w:r>
      <w:r w:rsidRPr="002657DE">
        <w:rPr>
          <w:rFonts w:ascii="Times New Roman" w:eastAsia="標楷體" w:hAnsi="Times New Roman" w:hint="eastAsia"/>
          <w:b/>
          <w:bCs/>
        </w:rPr>
        <w:t>動機</w:t>
      </w:r>
    </w:p>
    <w:p w14:paraId="16974F18" w14:textId="489EAB24" w:rsidR="00116536" w:rsidRPr="002657DE" w:rsidRDefault="00116536" w:rsidP="00E70203">
      <w:pPr>
        <w:pStyle w:val="a3"/>
        <w:ind w:leftChars="0" w:firstLine="480"/>
        <w:jc w:val="both"/>
        <w:rPr>
          <w:rFonts w:ascii="Times New Roman" w:eastAsia="標楷體" w:hAnsi="Times New Roman"/>
        </w:rPr>
      </w:pPr>
      <w:r w:rsidRPr="002657DE">
        <w:rPr>
          <w:rFonts w:ascii="Times New Roman" w:eastAsia="標楷體" w:hAnsi="Times New Roman" w:hint="eastAsia"/>
        </w:rPr>
        <w:t>人口普查收入的數據能夠讓國家或地區執行更具解決經濟狀況的政策，透過</w:t>
      </w:r>
      <w:r w:rsidR="00C86BF0" w:rsidRPr="002657DE">
        <w:rPr>
          <w:rFonts w:ascii="Times New Roman" w:eastAsia="標楷體" w:hAnsi="Times New Roman" w:hint="eastAsia"/>
        </w:rPr>
        <w:t>年齡、</w:t>
      </w:r>
      <w:r w:rsidRPr="002657DE">
        <w:rPr>
          <w:rFonts w:ascii="Times New Roman" w:eastAsia="標楷體" w:hAnsi="Times New Roman" w:hint="eastAsia"/>
        </w:rPr>
        <w:t>教育程度</w:t>
      </w:r>
      <w:r w:rsidR="00C86BF0" w:rsidRPr="002657DE">
        <w:rPr>
          <w:rFonts w:ascii="Times New Roman" w:eastAsia="標楷體" w:hAnsi="Times New Roman" w:hint="eastAsia"/>
        </w:rPr>
        <w:t>和年限</w:t>
      </w:r>
      <w:r w:rsidRPr="002657DE">
        <w:rPr>
          <w:rFonts w:ascii="Times New Roman" w:eastAsia="標楷體" w:hAnsi="Times New Roman" w:hint="eastAsia"/>
        </w:rPr>
        <w:t>、</w:t>
      </w:r>
      <w:r w:rsidR="00C86BF0" w:rsidRPr="002657DE">
        <w:rPr>
          <w:rFonts w:ascii="Times New Roman" w:eastAsia="標楷體" w:hAnsi="Times New Roman" w:hint="eastAsia"/>
        </w:rPr>
        <w:t>國家、種族、</w:t>
      </w:r>
      <w:r w:rsidRPr="002657DE">
        <w:rPr>
          <w:rFonts w:ascii="Times New Roman" w:eastAsia="標楷體" w:hAnsi="Times New Roman" w:hint="eastAsia"/>
        </w:rPr>
        <w:t>家庭角色、性別、投資收入</w:t>
      </w:r>
      <w:r w:rsidR="007A212B" w:rsidRPr="002657DE">
        <w:rPr>
          <w:rFonts w:ascii="Times New Roman" w:eastAsia="標楷體" w:hAnsi="Times New Roman" w:hint="eastAsia"/>
        </w:rPr>
        <w:t>、所在產業、</w:t>
      </w:r>
      <w:r w:rsidR="00C86BF0" w:rsidRPr="002657DE">
        <w:rPr>
          <w:rFonts w:ascii="Times New Roman" w:eastAsia="標楷體" w:hAnsi="Times New Roman" w:hint="eastAsia"/>
        </w:rPr>
        <w:t>婚姻狀況、職業等特徵，進行分類預測。</w:t>
      </w:r>
    </w:p>
    <w:p w14:paraId="3C04B82D" w14:textId="77777777" w:rsidR="007B2875" w:rsidRPr="002657DE" w:rsidRDefault="007B2875" w:rsidP="007B2875">
      <w:pPr>
        <w:pStyle w:val="a3"/>
        <w:numPr>
          <w:ilvl w:val="1"/>
          <w:numId w:val="2"/>
        </w:numPr>
        <w:ind w:leftChars="0"/>
        <w:jc w:val="both"/>
        <w:rPr>
          <w:rFonts w:ascii="Times New Roman" w:eastAsia="標楷體" w:hAnsi="Times New Roman"/>
        </w:rPr>
      </w:pPr>
      <w:r w:rsidRPr="002657DE">
        <w:rPr>
          <w:rFonts w:ascii="Times New Roman" w:eastAsia="標楷體" w:hAnsi="Times New Roman" w:hint="eastAsia"/>
          <w:b/>
          <w:bCs/>
        </w:rPr>
        <w:t xml:space="preserve"> </w:t>
      </w:r>
      <w:r w:rsidRPr="002657DE">
        <w:rPr>
          <w:rFonts w:ascii="Times New Roman" w:eastAsia="標楷體" w:hAnsi="Times New Roman" w:hint="eastAsia"/>
          <w:b/>
          <w:bCs/>
        </w:rPr>
        <w:t>目的</w:t>
      </w:r>
    </w:p>
    <w:p w14:paraId="45BE82F2" w14:textId="6D835FEB" w:rsidR="007B2875" w:rsidRPr="002657DE" w:rsidRDefault="007B2875" w:rsidP="00116536">
      <w:pPr>
        <w:pStyle w:val="a3"/>
        <w:ind w:leftChars="0" w:firstLine="480"/>
        <w:jc w:val="both"/>
        <w:rPr>
          <w:rFonts w:ascii="Times New Roman" w:eastAsia="標楷體" w:hAnsi="Times New Roman"/>
        </w:rPr>
      </w:pPr>
      <w:r w:rsidRPr="002657DE">
        <w:rPr>
          <w:rFonts w:ascii="Times New Roman" w:eastAsia="標楷體" w:hAnsi="Times New Roman" w:hint="eastAsia"/>
        </w:rPr>
        <w:t>透過</w:t>
      </w:r>
      <w:r w:rsidRPr="002657DE">
        <w:rPr>
          <w:rFonts w:ascii="Times New Roman" w:eastAsia="標楷體" w:hAnsi="Times New Roman" w:hint="eastAsia"/>
        </w:rPr>
        <w:t>ID</w:t>
      </w:r>
      <w:r w:rsidRPr="002657DE">
        <w:rPr>
          <w:rFonts w:ascii="Times New Roman" w:eastAsia="標楷體" w:hAnsi="Times New Roman"/>
        </w:rPr>
        <w:t>3</w:t>
      </w:r>
      <w:r w:rsidRPr="002657DE">
        <w:rPr>
          <w:rFonts w:ascii="Times New Roman" w:eastAsia="標楷體" w:hAnsi="Times New Roman" w:hint="eastAsia"/>
        </w:rPr>
        <w:t>、</w:t>
      </w:r>
      <w:r w:rsidRPr="002657DE">
        <w:rPr>
          <w:rFonts w:ascii="Times New Roman" w:eastAsia="標楷體" w:hAnsi="Times New Roman" w:hint="eastAsia"/>
        </w:rPr>
        <w:t>C</w:t>
      </w:r>
      <w:r w:rsidRPr="002657DE">
        <w:rPr>
          <w:rFonts w:ascii="Times New Roman" w:eastAsia="標楷體" w:hAnsi="Times New Roman"/>
        </w:rPr>
        <w:t>4.5</w:t>
      </w:r>
      <w:r w:rsidRPr="002657DE">
        <w:rPr>
          <w:rFonts w:ascii="Times New Roman" w:eastAsia="標楷體" w:hAnsi="Times New Roman" w:hint="eastAsia"/>
        </w:rPr>
        <w:t>、</w:t>
      </w:r>
      <w:r w:rsidRPr="002657DE">
        <w:rPr>
          <w:rFonts w:ascii="Times New Roman" w:eastAsia="標楷體" w:hAnsi="Times New Roman" w:hint="eastAsia"/>
        </w:rPr>
        <w:t>C</w:t>
      </w:r>
      <w:r w:rsidRPr="002657DE">
        <w:rPr>
          <w:rFonts w:ascii="Times New Roman" w:eastAsia="標楷體" w:hAnsi="Times New Roman"/>
        </w:rPr>
        <w:t>5.0</w:t>
      </w:r>
      <w:r w:rsidRPr="002657DE">
        <w:rPr>
          <w:rFonts w:ascii="Times New Roman" w:eastAsia="標楷體" w:hAnsi="Times New Roman" w:hint="eastAsia"/>
        </w:rPr>
        <w:t>、</w:t>
      </w:r>
      <w:r w:rsidRPr="002657DE">
        <w:rPr>
          <w:rFonts w:ascii="Times New Roman" w:eastAsia="標楷體" w:hAnsi="Times New Roman" w:hint="eastAsia"/>
        </w:rPr>
        <w:t>C</w:t>
      </w:r>
      <w:r w:rsidRPr="002657DE">
        <w:rPr>
          <w:rFonts w:ascii="Times New Roman" w:eastAsia="標楷體" w:hAnsi="Times New Roman"/>
        </w:rPr>
        <w:t>ART</w:t>
      </w:r>
      <w:r w:rsidRPr="002657DE">
        <w:rPr>
          <w:rFonts w:ascii="Times New Roman" w:eastAsia="標楷體" w:hAnsi="Times New Roman" w:hint="eastAsia"/>
        </w:rPr>
        <w:t>等四種決策樹演算法進行分類預測，藉由訓練</w:t>
      </w:r>
      <w:r w:rsidR="00F90FA6" w:rsidRPr="002657DE">
        <w:rPr>
          <w:rFonts w:ascii="Times New Roman" w:eastAsia="標楷體" w:hAnsi="Times New Roman" w:hint="eastAsia"/>
        </w:rPr>
        <w:t>出來的模型，希望可以準確地預測出個人的年收入是否超過</w:t>
      </w:r>
      <w:r w:rsidR="00F90FA6" w:rsidRPr="002657DE">
        <w:rPr>
          <w:rFonts w:ascii="Times New Roman" w:eastAsia="標楷體" w:hAnsi="Times New Roman" w:hint="eastAsia"/>
        </w:rPr>
        <w:t>5</w:t>
      </w:r>
      <w:r w:rsidR="00F90FA6" w:rsidRPr="002657DE">
        <w:rPr>
          <w:rFonts w:ascii="Times New Roman" w:eastAsia="標楷體" w:hAnsi="Times New Roman"/>
        </w:rPr>
        <w:t>000</w:t>
      </w:r>
      <w:r w:rsidR="00F90FA6" w:rsidRPr="002657DE">
        <w:rPr>
          <w:rFonts w:ascii="Times New Roman" w:eastAsia="標楷體" w:hAnsi="Times New Roman" w:hint="eastAsia"/>
        </w:rPr>
        <w:t>0</w:t>
      </w:r>
      <w:r w:rsidR="00F90FA6" w:rsidRPr="002657DE">
        <w:rPr>
          <w:rFonts w:ascii="Times New Roman" w:eastAsia="標楷體" w:hAnsi="Times New Roman" w:hint="eastAsia"/>
        </w:rPr>
        <w:t>美元，以及觀察到各個變數影響到收入的重要性。</w:t>
      </w:r>
    </w:p>
    <w:p w14:paraId="6403BE78" w14:textId="19D99664" w:rsidR="00E70203" w:rsidRPr="002657DE" w:rsidRDefault="00E70203" w:rsidP="00E70203">
      <w:pPr>
        <w:jc w:val="both"/>
        <w:rPr>
          <w:rFonts w:ascii="Times New Roman" w:eastAsia="標楷體" w:hAnsi="Times New Roman"/>
          <w:b/>
          <w:bCs/>
        </w:rPr>
      </w:pPr>
      <w:r w:rsidRPr="002657DE">
        <w:rPr>
          <w:rFonts w:ascii="Times New Roman" w:eastAsia="標楷體" w:hAnsi="Times New Roman" w:hint="eastAsia"/>
          <w:b/>
          <w:bCs/>
        </w:rPr>
        <w:t>2.</w:t>
      </w:r>
      <w:r w:rsidRPr="002657DE">
        <w:rPr>
          <w:rFonts w:ascii="Times New Roman" w:eastAsia="標楷體" w:hAnsi="Times New Roman"/>
          <w:b/>
          <w:bCs/>
        </w:rPr>
        <w:tab/>
      </w:r>
      <w:r w:rsidRPr="002657DE">
        <w:rPr>
          <w:rFonts w:ascii="Times New Roman" w:eastAsia="標楷體" w:hAnsi="Times New Roman" w:hint="eastAsia"/>
          <w:b/>
          <w:bCs/>
        </w:rPr>
        <w:t xml:space="preserve"> </w:t>
      </w:r>
      <w:r w:rsidRPr="002657DE">
        <w:rPr>
          <w:rFonts w:ascii="Times New Roman" w:eastAsia="標楷體" w:hAnsi="Times New Roman" w:hint="eastAsia"/>
          <w:b/>
          <w:bCs/>
        </w:rPr>
        <w:t>方法</w:t>
      </w:r>
    </w:p>
    <w:p w14:paraId="4B6B3466" w14:textId="0EAC7F92" w:rsidR="00E70203" w:rsidRPr="002657DE" w:rsidRDefault="004F26A9" w:rsidP="004F26A9">
      <w:pPr>
        <w:ind w:left="480" w:firstLine="480"/>
        <w:jc w:val="both"/>
        <w:rPr>
          <w:rFonts w:ascii="Times New Roman" w:eastAsia="標楷體" w:hAnsi="Times New Roman"/>
        </w:rPr>
      </w:pPr>
      <w:r w:rsidRPr="002657DE">
        <w:rPr>
          <w:rFonts w:ascii="Times New Roman" w:eastAsia="標楷體" w:hAnsi="Times New Roman" w:hint="eastAsia"/>
        </w:rPr>
        <w:t>匯入資料後進行前處理，</w:t>
      </w:r>
      <w:r w:rsidR="0055590C" w:rsidRPr="002657DE">
        <w:rPr>
          <w:rFonts w:ascii="Times New Roman" w:eastAsia="標楷體" w:hAnsi="Times New Roman" w:hint="eastAsia"/>
        </w:rPr>
        <w:t>標準化與資料清理，</w:t>
      </w:r>
      <w:r w:rsidR="00C90AA9" w:rsidRPr="002657DE">
        <w:rPr>
          <w:rFonts w:ascii="Times New Roman" w:eastAsia="標楷體" w:hAnsi="Times New Roman" w:hint="eastAsia"/>
        </w:rPr>
        <w:t>其資料屬性分為年齡、教育程度和年限、國家、種族、家庭角色、性別、投資收入、所在產業、婚姻狀況、職業。本研究</w:t>
      </w:r>
      <w:r w:rsidRPr="002657DE">
        <w:rPr>
          <w:rFonts w:ascii="Times New Roman" w:eastAsia="標楷體" w:hAnsi="Times New Roman" w:hint="eastAsia"/>
        </w:rPr>
        <w:t>使用</w:t>
      </w:r>
      <w:r w:rsidRPr="002657DE">
        <w:rPr>
          <w:rFonts w:ascii="Times New Roman" w:eastAsia="標楷體" w:hAnsi="Times New Roman" w:hint="eastAsia"/>
        </w:rPr>
        <w:t>ID3</w:t>
      </w:r>
      <w:r w:rsidRPr="002657DE">
        <w:rPr>
          <w:rFonts w:ascii="Times New Roman" w:eastAsia="標楷體" w:hAnsi="Times New Roman" w:hint="eastAsia"/>
        </w:rPr>
        <w:t>、</w:t>
      </w:r>
      <w:r w:rsidRPr="002657DE">
        <w:rPr>
          <w:rFonts w:ascii="Times New Roman" w:eastAsia="標楷體" w:hAnsi="Times New Roman" w:hint="eastAsia"/>
        </w:rPr>
        <w:t>C</w:t>
      </w:r>
      <w:r w:rsidRPr="002657DE">
        <w:rPr>
          <w:rFonts w:ascii="Times New Roman" w:eastAsia="標楷體" w:hAnsi="Times New Roman"/>
        </w:rPr>
        <w:t>4.5</w:t>
      </w:r>
      <w:r w:rsidRPr="002657DE">
        <w:rPr>
          <w:rFonts w:ascii="Times New Roman" w:eastAsia="標楷體" w:hAnsi="Times New Roman" w:hint="eastAsia"/>
        </w:rPr>
        <w:t>、</w:t>
      </w:r>
      <w:r w:rsidRPr="002657DE">
        <w:rPr>
          <w:rFonts w:ascii="Times New Roman" w:eastAsia="標楷體" w:hAnsi="Times New Roman" w:hint="eastAsia"/>
        </w:rPr>
        <w:t>C</w:t>
      </w:r>
      <w:r w:rsidRPr="002657DE">
        <w:rPr>
          <w:rFonts w:ascii="Times New Roman" w:eastAsia="標楷體" w:hAnsi="Times New Roman"/>
        </w:rPr>
        <w:t>5.0</w:t>
      </w:r>
      <w:r w:rsidRPr="002657DE">
        <w:rPr>
          <w:rFonts w:ascii="Times New Roman" w:eastAsia="標楷體" w:hAnsi="Times New Roman" w:hint="eastAsia"/>
        </w:rPr>
        <w:t>、</w:t>
      </w:r>
      <w:r w:rsidRPr="002657DE">
        <w:rPr>
          <w:rFonts w:ascii="Times New Roman" w:eastAsia="標楷體" w:hAnsi="Times New Roman" w:hint="eastAsia"/>
        </w:rPr>
        <w:t>C</w:t>
      </w:r>
      <w:r w:rsidRPr="002657DE">
        <w:rPr>
          <w:rFonts w:ascii="Times New Roman" w:eastAsia="標楷體" w:hAnsi="Times New Roman"/>
        </w:rPr>
        <w:t>ART</w:t>
      </w:r>
      <w:r w:rsidRPr="002657DE">
        <w:rPr>
          <w:rFonts w:ascii="Times New Roman" w:eastAsia="標楷體" w:hAnsi="Times New Roman" w:hint="eastAsia"/>
        </w:rPr>
        <w:t>四種決策樹演算法進行分類預測</w:t>
      </w:r>
      <w:r w:rsidR="00661913" w:rsidRPr="002657DE">
        <w:rPr>
          <w:rFonts w:ascii="Times New Roman" w:eastAsia="標楷體" w:hAnsi="Times New Roman" w:hint="eastAsia"/>
        </w:rPr>
        <w:t>，比較各個的</w:t>
      </w:r>
      <w:r w:rsidRPr="002657DE">
        <w:rPr>
          <w:rFonts w:ascii="Times New Roman" w:eastAsia="標楷體" w:hAnsi="Times New Roman" w:hint="eastAsia"/>
        </w:rPr>
        <w:t>準確率</w:t>
      </w:r>
      <w:r w:rsidR="00661913" w:rsidRPr="002657DE">
        <w:rPr>
          <w:rFonts w:ascii="Times New Roman" w:eastAsia="標楷體" w:hAnsi="Times New Roman" w:hint="eastAsia"/>
        </w:rPr>
        <w:t>，也可以得知哪些變數對於收入的重要度較高。</w:t>
      </w:r>
    </w:p>
    <w:p w14:paraId="6A71D78C" w14:textId="04DC8D1F" w:rsidR="00C90AA9" w:rsidRPr="002657DE" w:rsidRDefault="00C90AA9" w:rsidP="00C90AA9">
      <w:pPr>
        <w:jc w:val="both"/>
        <w:rPr>
          <w:rFonts w:ascii="Times New Roman" w:eastAsia="標楷體" w:hAnsi="Times New Roman"/>
          <w:b/>
          <w:bCs/>
        </w:rPr>
      </w:pPr>
      <w:r w:rsidRPr="002657DE">
        <w:rPr>
          <w:rFonts w:ascii="Times New Roman" w:eastAsia="標楷體" w:hAnsi="Times New Roman" w:hint="eastAsia"/>
          <w:b/>
          <w:bCs/>
        </w:rPr>
        <w:t xml:space="preserve">3.   </w:t>
      </w:r>
      <w:r w:rsidRPr="002657DE">
        <w:rPr>
          <w:rFonts w:ascii="Times New Roman" w:eastAsia="標楷體" w:hAnsi="Times New Roman" w:hint="eastAsia"/>
          <w:b/>
          <w:bCs/>
        </w:rPr>
        <w:t>實驗</w:t>
      </w:r>
    </w:p>
    <w:p w14:paraId="0084DFB5" w14:textId="26DB7726" w:rsidR="00C90AA9" w:rsidRPr="002657DE" w:rsidRDefault="00C90AA9" w:rsidP="00C90AA9">
      <w:pPr>
        <w:jc w:val="both"/>
        <w:rPr>
          <w:rFonts w:ascii="Times New Roman" w:eastAsia="標楷體" w:hAnsi="Times New Roman"/>
          <w:b/>
          <w:bCs/>
        </w:rPr>
      </w:pPr>
      <w:r w:rsidRPr="002657DE">
        <w:rPr>
          <w:rFonts w:ascii="Times New Roman" w:eastAsia="標楷體" w:hAnsi="Times New Roman" w:hint="eastAsia"/>
          <w:b/>
          <w:bCs/>
        </w:rPr>
        <w:t xml:space="preserve">3.1 </w:t>
      </w:r>
      <w:r w:rsidRPr="002657DE">
        <w:rPr>
          <w:rFonts w:ascii="Times New Roman" w:eastAsia="標楷體" w:hAnsi="Times New Roman" w:hint="eastAsia"/>
          <w:b/>
          <w:bCs/>
        </w:rPr>
        <w:t>資料集</w:t>
      </w:r>
    </w:p>
    <w:p w14:paraId="20B3B1D2" w14:textId="0BD2966B" w:rsidR="00C90AA9" w:rsidRPr="002657DE" w:rsidRDefault="00C90AA9" w:rsidP="00C90AA9">
      <w:pPr>
        <w:pStyle w:val="a3"/>
        <w:numPr>
          <w:ilvl w:val="0"/>
          <w:numId w:val="4"/>
        </w:numPr>
        <w:ind w:leftChars="0"/>
        <w:jc w:val="both"/>
        <w:rPr>
          <w:rFonts w:ascii="Times New Roman" w:eastAsia="標楷體" w:hAnsi="Times New Roman"/>
          <w:b/>
          <w:bCs/>
        </w:rPr>
      </w:pPr>
      <w:r w:rsidRPr="002657DE">
        <w:rPr>
          <w:rFonts w:ascii="Times New Roman" w:eastAsia="標楷體" w:hAnsi="Times New Roman" w:hint="eastAsia"/>
        </w:rPr>
        <w:t>資料集名稱：</w:t>
      </w:r>
      <w:r w:rsidRPr="002657DE">
        <w:rPr>
          <w:rFonts w:ascii="Times New Roman" w:eastAsia="標楷體" w:hAnsi="Times New Roman" w:hint="eastAsia"/>
        </w:rPr>
        <w:t>A</w:t>
      </w:r>
      <w:r w:rsidRPr="002657DE">
        <w:rPr>
          <w:rFonts w:ascii="Times New Roman" w:eastAsia="標楷體" w:hAnsi="Times New Roman"/>
        </w:rPr>
        <w:t>dult</w:t>
      </w:r>
    </w:p>
    <w:p w14:paraId="28E14DD4" w14:textId="57B7A6DB" w:rsidR="00C90AA9" w:rsidRPr="002657DE" w:rsidRDefault="00C90AA9" w:rsidP="00C90AA9">
      <w:pPr>
        <w:pStyle w:val="a3"/>
        <w:numPr>
          <w:ilvl w:val="0"/>
          <w:numId w:val="4"/>
        </w:numPr>
        <w:ind w:leftChars="0"/>
        <w:jc w:val="both"/>
        <w:rPr>
          <w:rFonts w:ascii="Times New Roman" w:eastAsia="標楷體" w:hAnsi="Times New Roman"/>
          <w:b/>
          <w:bCs/>
        </w:rPr>
      </w:pPr>
      <w:r w:rsidRPr="002657DE">
        <w:rPr>
          <w:rFonts w:ascii="Times New Roman" w:eastAsia="標楷體" w:hAnsi="Times New Roman" w:hint="eastAsia"/>
        </w:rPr>
        <w:t>資料筆數：</w:t>
      </w:r>
      <w:r w:rsidR="007145FB" w:rsidRPr="002657DE">
        <w:rPr>
          <w:rFonts w:ascii="Times New Roman" w:eastAsia="標楷體" w:hAnsi="Times New Roman"/>
        </w:rPr>
        <w:t>32560</w:t>
      </w:r>
    </w:p>
    <w:p w14:paraId="6A4725CD" w14:textId="360BD631" w:rsidR="00C90AA9" w:rsidRPr="002657DE" w:rsidRDefault="00C90AA9" w:rsidP="00C90AA9">
      <w:pPr>
        <w:pStyle w:val="a3"/>
        <w:numPr>
          <w:ilvl w:val="0"/>
          <w:numId w:val="4"/>
        </w:numPr>
        <w:ind w:leftChars="0"/>
        <w:jc w:val="both"/>
        <w:rPr>
          <w:rFonts w:ascii="Times New Roman" w:eastAsia="標楷體" w:hAnsi="Times New Roman"/>
          <w:b/>
          <w:bCs/>
        </w:rPr>
      </w:pPr>
      <w:r w:rsidRPr="002657DE">
        <w:rPr>
          <w:rFonts w:ascii="Times New Roman" w:eastAsia="標楷體" w:hAnsi="Times New Roman" w:hint="eastAsia"/>
        </w:rPr>
        <w:t>屬性數量：</w:t>
      </w:r>
      <w:r w:rsidRPr="002657DE">
        <w:rPr>
          <w:rFonts w:ascii="Times New Roman" w:eastAsia="標楷體" w:hAnsi="Times New Roman" w:hint="eastAsia"/>
        </w:rPr>
        <w:t>1</w:t>
      </w:r>
      <w:r w:rsidR="0050364B" w:rsidRPr="002657DE">
        <w:rPr>
          <w:rFonts w:ascii="Times New Roman" w:eastAsia="標楷體" w:hAnsi="Times New Roman"/>
        </w:rPr>
        <w:t>4</w:t>
      </w:r>
    </w:p>
    <w:p w14:paraId="3B0B921B" w14:textId="078A5732" w:rsidR="004213D2" w:rsidRPr="002657DE" w:rsidRDefault="00287911" w:rsidP="002B06D8">
      <w:pPr>
        <w:jc w:val="center"/>
        <w:rPr>
          <w:rFonts w:ascii="Times New Roman" w:eastAsia="標楷體" w:hAnsi="Times New Roman"/>
          <w:sz w:val="20"/>
          <w:szCs w:val="18"/>
        </w:rPr>
      </w:pPr>
      <w:r w:rsidRPr="002657DE">
        <w:rPr>
          <w:rFonts w:ascii="Times New Roman" w:eastAsia="標楷體" w:hAnsi="Times New Roman" w:hint="eastAsia"/>
          <w:sz w:val="20"/>
          <w:szCs w:val="18"/>
        </w:rPr>
        <w:t>表</w:t>
      </w:r>
      <w:r w:rsidRPr="002657DE">
        <w:rPr>
          <w:rFonts w:ascii="Times New Roman" w:eastAsia="標楷體" w:hAnsi="Times New Roman" w:hint="eastAsia"/>
          <w:sz w:val="20"/>
          <w:szCs w:val="18"/>
        </w:rPr>
        <w:t>1 Adult</w:t>
      </w:r>
      <w:r w:rsidRPr="002657DE">
        <w:rPr>
          <w:rFonts w:ascii="Times New Roman" w:eastAsia="標楷體" w:hAnsi="Times New Roman" w:hint="eastAsia"/>
          <w:sz w:val="20"/>
          <w:szCs w:val="18"/>
        </w:rPr>
        <w:t>資料集屬性簡介</w:t>
      </w:r>
    </w:p>
    <w:tbl>
      <w:tblPr>
        <w:tblStyle w:val="a4"/>
        <w:tblW w:w="0" w:type="auto"/>
        <w:tblInd w:w="48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650"/>
        <w:gridCol w:w="2575"/>
        <w:gridCol w:w="2601"/>
      </w:tblGrid>
      <w:tr w:rsidR="00856E78" w:rsidRPr="002657DE" w14:paraId="4F1C5813" w14:textId="77777777" w:rsidTr="004213D2">
        <w:trPr>
          <w:trHeight w:val="363"/>
        </w:trPr>
        <w:tc>
          <w:tcPr>
            <w:tcW w:w="2765" w:type="dxa"/>
          </w:tcPr>
          <w:p w14:paraId="06EE9A72" w14:textId="05D20719" w:rsidR="00856E78" w:rsidRPr="002657DE" w:rsidRDefault="00856E78" w:rsidP="00287911">
            <w:pPr>
              <w:pStyle w:val="a3"/>
              <w:ind w:leftChars="0" w:left="0"/>
              <w:jc w:val="center"/>
              <w:rPr>
                <w:rFonts w:ascii="Times New Roman" w:eastAsia="標楷體" w:hAnsi="Times New Roman"/>
              </w:rPr>
            </w:pPr>
            <w:r w:rsidRPr="002657DE">
              <w:rPr>
                <w:rFonts w:ascii="Times New Roman" w:eastAsia="標楷體" w:hAnsi="Times New Roman" w:hint="eastAsia"/>
              </w:rPr>
              <w:t>屬性名稱</w:t>
            </w:r>
          </w:p>
        </w:tc>
        <w:tc>
          <w:tcPr>
            <w:tcW w:w="2765" w:type="dxa"/>
          </w:tcPr>
          <w:p w14:paraId="0AA7B965" w14:textId="260BC49B" w:rsidR="00856E78" w:rsidRPr="002657DE" w:rsidRDefault="00856E78" w:rsidP="00287911">
            <w:pPr>
              <w:pStyle w:val="a3"/>
              <w:ind w:leftChars="0" w:left="0"/>
              <w:jc w:val="center"/>
              <w:rPr>
                <w:rFonts w:ascii="Times New Roman" w:eastAsia="標楷體" w:hAnsi="Times New Roman"/>
              </w:rPr>
            </w:pPr>
            <w:r w:rsidRPr="002657DE">
              <w:rPr>
                <w:rFonts w:ascii="Times New Roman" w:eastAsia="標楷體" w:hAnsi="Times New Roman" w:hint="eastAsia"/>
              </w:rPr>
              <w:t>型態</w:t>
            </w:r>
          </w:p>
        </w:tc>
        <w:tc>
          <w:tcPr>
            <w:tcW w:w="2766" w:type="dxa"/>
          </w:tcPr>
          <w:p w14:paraId="5F801116" w14:textId="3466D671" w:rsidR="00856E78" w:rsidRPr="002657DE" w:rsidRDefault="00856E78" w:rsidP="00287911">
            <w:pPr>
              <w:pStyle w:val="a3"/>
              <w:ind w:leftChars="0" w:left="0"/>
              <w:jc w:val="center"/>
              <w:rPr>
                <w:rFonts w:ascii="Times New Roman" w:eastAsia="標楷體" w:hAnsi="Times New Roman"/>
              </w:rPr>
            </w:pPr>
            <w:r w:rsidRPr="002657DE">
              <w:rPr>
                <w:rFonts w:ascii="Times New Roman" w:eastAsia="標楷體" w:hAnsi="Times New Roman" w:hint="eastAsia"/>
              </w:rPr>
              <w:t>尺度</w:t>
            </w:r>
          </w:p>
        </w:tc>
      </w:tr>
      <w:tr w:rsidR="00856E78" w:rsidRPr="002657DE" w14:paraId="28E28593" w14:textId="77777777" w:rsidTr="004213D2">
        <w:tc>
          <w:tcPr>
            <w:tcW w:w="2765" w:type="dxa"/>
          </w:tcPr>
          <w:p w14:paraId="0D6BBE00" w14:textId="051171E2" w:rsidR="00856E78" w:rsidRPr="002657DE" w:rsidRDefault="00856E78" w:rsidP="00287911">
            <w:pPr>
              <w:pStyle w:val="a3"/>
              <w:ind w:leftChars="0" w:left="0"/>
              <w:jc w:val="center"/>
              <w:rPr>
                <w:rFonts w:ascii="Times New Roman" w:eastAsia="標楷體" w:hAnsi="Times New Roman"/>
              </w:rPr>
            </w:pPr>
            <w:r w:rsidRPr="002657DE">
              <w:rPr>
                <w:rFonts w:ascii="Times New Roman" w:eastAsia="標楷體" w:hAnsi="Times New Roman" w:hint="eastAsia"/>
              </w:rPr>
              <w:t>a</w:t>
            </w:r>
            <w:r w:rsidRPr="002657DE">
              <w:rPr>
                <w:rFonts w:ascii="Times New Roman" w:eastAsia="標楷體" w:hAnsi="Times New Roman"/>
              </w:rPr>
              <w:t>ge</w:t>
            </w:r>
          </w:p>
        </w:tc>
        <w:tc>
          <w:tcPr>
            <w:tcW w:w="2765" w:type="dxa"/>
          </w:tcPr>
          <w:p w14:paraId="7964CB75" w14:textId="6F0C4917" w:rsidR="00856E78" w:rsidRPr="002657DE" w:rsidRDefault="00856E78" w:rsidP="00287911">
            <w:pPr>
              <w:pStyle w:val="a3"/>
              <w:ind w:leftChars="0" w:left="0"/>
              <w:jc w:val="center"/>
              <w:rPr>
                <w:rFonts w:ascii="Times New Roman" w:eastAsia="標楷體" w:hAnsi="Times New Roman"/>
              </w:rPr>
            </w:pPr>
            <w:r w:rsidRPr="002657DE">
              <w:rPr>
                <w:rFonts w:ascii="Times New Roman" w:eastAsia="標楷體" w:hAnsi="Times New Roman" w:hint="eastAsia"/>
              </w:rPr>
              <w:t>I</w:t>
            </w:r>
            <w:r w:rsidRPr="002657DE">
              <w:rPr>
                <w:rFonts w:ascii="Times New Roman" w:eastAsia="標楷體" w:hAnsi="Times New Roman"/>
              </w:rPr>
              <w:t>nt</w:t>
            </w:r>
          </w:p>
        </w:tc>
        <w:tc>
          <w:tcPr>
            <w:tcW w:w="2766" w:type="dxa"/>
          </w:tcPr>
          <w:p w14:paraId="2ADE2FF5" w14:textId="3CF5687B" w:rsidR="00856E78" w:rsidRPr="002657DE" w:rsidRDefault="0050364B" w:rsidP="00287911">
            <w:pPr>
              <w:pStyle w:val="a3"/>
              <w:ind w:leftChars="0" w:left="0"/>
              <w:jc w:val="center"/>
              <w:rPr>
                <w:rFonts w:ascii="Times New Roman" w:eastAsia="標楷體" w:hAnsi="Times New Roman"/>
              </w:rPr>
            </w:pPr>
            <w:r w:rsidRPr="002657DE">
              <w:rPr>
                <w:rFonts w:ascii="Times New Roman" w:eastAsia="標楷體" w:hAnsi="Times New Roman" w:hint="eastAsia"/>
              </w:rPr>
              <w:t>O</w:t>
            </w:r>
            <w:r w:rsidRPr="002657DE">
              <w:rPr>
                <w:rFonts w:ascii="Times New Roman" w:eastAsia="標楷體" w:hAnsi="Times New Roman"/>
              </w:rPr>
              <w:t>rdinal</w:t>
            </w:r>
          </w:p>
        </w:tc>
      </w:tr>
      <w:tr w:rsidR="00856E78" w:rsidRPr="002657DE" w14:paraId="627418F7" w14:textId="77777777" w:rsidTr="004213D2">
        <w:tc>
          <w:tcPr>
            <w:tcW w:w="2765" w:type="dxa"/>
          </w:tcPr>
          <w:p w14:paraId="152B1B64" w14:textId="15207AED" w:rsidR="00856E78" w:rsidRPr="002657DE" w:rsidRDefault="00856E78" w:rsidP="00287911">
            <w:pPr>
              <w:pStyle w:val="a3"/>
              <w:ind w:leftChars="0" w:left="0"/>
              <w:jc w:val="center"/>
              <w:rPr>
                <w:rFonts w:ascii="Times New Roman" w:eastAsia="標楷體" w:hAnsi="Times New Roman"/>
              </w:rPr>
            </w:pPr>
            <w:proofErr w:type="spellStart"/>
            <w:r w:rsidRPr="002657DE">
              <w:rPr>
                <w:rFonts w:ascii="Times New Roman" w:eastAsia="標楷體" w:hAnsi="Times New Roman" w:hint="eastAsia"/>
              </w:rPr>
              <w:t>w</w:t>
            </w:r>
            <w:r w:rsidRPr="002657DE">
              <w:rPr>
                <w:rFonts w:ascii="Times New Roman" w:eastAsia="標楷體" w:hAnsi="Times New Roman"/>
              </w:rPr>
              <w:t>orkclass</w:t>
            </w:r>
            <w:proofErr w:type="spellEnd"/>
          </w:p>
        </w:tc>
        <w:tc>
          <w:tcPr>
            <w:tcW w:w="2765" w:type="dxa"/>
          </w:tcPr>
          <w:p w14:paraId="31C68DA4" w14:textId="56CDAE13" w:rsidR="00856E78" w:rsidRPr="002657DE" w:rsidRDefault="00856E78" w:rsidP="00287911">
            <w:pPr>
              <w:pStyle w:val="a3"/>
              <w:ind w:leftChars="0" w:left="0"/>
              <w:jc w:val="center"/>
              <w:rPr>
                <w:rFonts w:ascii="Times New Roman" w:eastAsia="標楷體" w:hAnsi="Times New Roman"/>
              </w:rPr>
            </w:pPr>
            <w:r w:rsidRPr="002657DE">
              <w:rPr>
                <w:rFonts w:ascii="Times New Roman" w:eastAsia="標楷體" w:hAnsi="Times New Roman" w:hint="eastAsia"/>
              </w:rPr>
              <w:t>S</w:t>
            </w:r>
            <w:r w:rsidRPr="002657DE">
              <w:rPr>
                <w:rFonts w:ascii="Times New Roman" w:eastAsia="標楷體" w:hAnsi="Times New Roman"/>
              </w:rPr>
              <w:t>tring</w:t>
            </w:r>
          </w:p>
        </w:tc>
        <w:tc>
          <w:tcPr>
            <w:tcW w:w="2766" w:type="dxa"/>
          </w:tcPr>
          <w:p w14:paraId="29349CE7" w14:textId="31E3800B" w:rsidR="00856E78" w:rsidRPr="002657DE" w:rsidRDefault="0050364B" w:rsidP="00287911">
            <w:pPr>
              <w:pStyle w:val="a3"/>
              <w:ind w:leftChars="0" w:left="0"/>
              <w:jc w:val="center"/>
              <w:rPr>
                <w:rFonts w:ascii="Times New Roman" w:eastAsia="標楷體" w:hAnsi="Times New Roman"/>
              </w:rPr>
            </w:pPr>
            <w:r w:rsidRPr="002657DE">
              <w:rPr>
                <w:rFonts w:ascii="Times New Roman" w:eastAsia="標楷體" w:hAnsi="Times New Roman" w:hint="eastAsia"/>
              </w:rPr>
              <w:t>N</w:t>
            </w:r>
            <w:r w:rsidRPr="002657DE">
              <w:rPr>
                <w:rFonts w:ascii="Times New Roman" w:eastAsia="標楷體" w:hAnsi="Times New Roman"/>
              </w:rPr>
              <w:t>ominal</w:t>
            </w:r>
          </w:p>
        </w:tc>
      </w:tr>
      <w:tr w:rsidR="002B06D8" w:rsidRPr="002657DE" w14:paraId="31E1F26E" w14:textId="77777777" w:rsidTr="004213D2">
        <w:tc>
          <w:tcPr>
            <w:tcW w:w="2765" w:type="dxa"/>
          </w:tcPr>
          <w:p w14:paraId="21CD282C" w14:textId="7627DB71" w:rsidR="002B06D8" w:rsidRPr="002657DE" w:rsidRDefault="002B06D8" w:rsidP="00287911">
            <w:pPr>
              <w:pStyle w:val="a3"/>
              <w:ind w:leftChars="0" w:left="0"/>
              <w:jc w:val="center"/>
              <w:rPr>
                <w:rFonts w:ascii="Times New Roman" w:eastAsia="標楷體" w:hAnsi="Times New Roman"/>
              </w:rPr>
            </w:pPr>
            <w:proofErr w:type="spellStart"/>
            <w:r w:rsidRPr="002657DE">
              <w:rPr>
                <w:rFonts w:ascii="Times New Roman" w:eastAsia="標楷體" w:hAnsi="Times New Roman" w:hint="eastAsia"/>
              </w:rPr>
              <w:t>f</w:t>
            </w:r>
            <w:r w:rsidRPr="002657DE">
              <w:rPr>
                <w:rFonts w:ascii="Times New Roman" w:eastAsia="標楷體" w:hAnsi="Times New Roman"/>
              </w:rPr>
              <w:t>nlgwt</w:t>
            </w:r>
            <w:proofErr w:type="spellEnd"/>
          </w:p>
        </w:tc>
        <w:tc>
          <w:tcPr>
            <w:tcW w:w="2765" w:type="dxa"/>
          </w:tcPr>
          <w:p w14:paraId="568AF04E" w14:textId="60836F1C" w:rsidR="002B06D8" w:rsidRPr="002657DE" w:rsidRDefault="002B06D8" w:rsidP="00287911">
            <w:pPr>
              <w:pStyle w:val="a3"/>
              <w:ind w:leftChars="0" w:left="0"/>
              <w:jc w:val="center"/>
              <w:rPr>
                <w:rFonts w:ascii="Times New Roman" w:eastAsia="標楷體" w:hAnsi="Times New Roman"/>
              </w:rPr>
            </w:pPr>
            <w:r w:rsidRPr="002657DE">
              <w:rPr>
                <w:rFonts w:ascii="Times New Roman" w:eastAsia="標楷體" w:hAnsi="Times New Roman" w:hint="eastAsia"/>
              </w:rPr>
              <w:t>I</w:t>
            </w:r>
            <w:r w:rsidRPr="002657DE">
              <w:rPr>
                <w:rFonts w:ascii="Times New Roman" w:eastAsia="標楷體" w:hAnsi="Times New Roman"/>
              </w:rPr>
              <w:t>nt</w:t>
            </w:r>
          </w:p>
        </w:tc>
        <w:tc>
          <w:tcPr>
            <w:tcW w:w="2766" w:type="dxa"/>
          </w:tcPr>
          <w:p w14:paraId="2B31D5C0" w14:textId="6A62FFE6" w:rsidR="002B06D8" w:rsidRPr="002657DE" w:rsidRDefault="0050364B" w:rsidP="00287911">
            <w:pPr>
              <w:pStyle w:val="a3"/>
              <w:ind w:leftChars="0" w:left="0"/>
              <w:jc w:val="center"/>
              <w:rPr>
                <w:rFonts w:ascii="Times New Roman" w:eastAsia="標楷體" w:hAnsi="Times New Roman"/>
              </w:rPr>
            </w:pPr>
            <w:r w:rsidRPr="002657DE">
              <w:rPr>
                <w:rFonts w:ascii="Times New Roman" w:eastAsia="標楷體" w:hAnsi="Times New Roman" w:hint="eastAsia"/>
              </w:rPr>
              <w:t>N</w:t>
            </w:r>
            <w:r w:rsidRPr="002657DE">
              <w:rPr>
                <w:rFonts w:ascii="Times New Roman" w:eastAsia="標楷體" w:hAnsi="Times New Roman"/>
              </w:rPr>
              <w:t>ominal</w:t>
            </w:r>
          </w:p>
        </w:tc>
      </w:tr>
      <w:tr w:rsidR="00856E78" w:rsidRPr="002657DE" w14:paraId="0A4F68F3" w14:textId="77777777" w:rsidTr="004213D2">
        <w:tc>
          <w:tcPr>
            <w:tcW w:w="2765" w:type="dxa"/>
          </w:tcPr>
          <w:p w14:paraId="1AEEADC6" w14:textId="16BA46FE" w:rsidR="00856E78" w:rsidRPr="002657DE" w:rsidRDefault="00856E78" w:rsidP="00287911">
            <w:pPr>
              <w:pStyle w:val="a3"/>
              <w:ind w:leftChars="0" w:left="0"/>
              <w:jc w:val="center"/>
              <w:rPr>
                <w:rFonts w:ascii="Times New Roman" w:eastAsia="標楷體" w:hAnsi="Times New Roman"/>
              </w:rPr>
            </w:pPr>
            <w:r w:rsidRPr="002657DE">
              <w:rPr>
                <w:rFonts w:ascii="Times New Roman" w:eastAsia="標楷體" w:hAnsi="Times New Roman" w:hint="eastAsia"/>
              </w:rPr>
              <w:t>e</w:t>
            </w:r>
            <w:r w:rsidRPr="002657DE">
              <w:rPr>
                <w:rFonts w:ascii="Times New Roman" w:eastAsia="標楷體" w:hAnsi="Times New Roman"/>
              </w:rPr>
              <w:t>ducation</w:t>
            </w:r>
          </w:p>
        </w:tc>
        <w:tc>
          <w:tcPr>
            <w:tcW w:w="2765" w:type="dxa"/>
          </w:tcPr>
          <w:p w14:paraId="518D49F0" w14:textId="4B8B8084" w:rsidR="00856E78" w:rsidRPr="002657DE" w:rsidRDefault="00856E78" w:rsidP="00287911">
            <w:pPr>
              <w:pStyle w:val="a3"/>
              <w:ind w:leftChars="0" w:left="0"/>
              <w:jc w:val="center"/>
              <w:rPr>
                <w:rFonts w:ascii="Times New Roman" w:eastAsia="標楷體" w:hAnsi="Times New Roman"/>
              </w:rPr>
            </w:pPr>
            <w:r w:rsidRPr="002657DE">
              <w:rPr>
                <w:rFonts w:ascii="Times New Roman" w:eastAsia="標楷體" w:hAnsi="Times New Roman" w:hint="eastAsia"/>
              </w:rPr>
              <w:t>S</w:t>
            </w:r>
            <w:r w:rsidRPr="002657DE">
              <w:rPr>
                <w:rFonts w:ascii="Times New Roman" w:eastAsia="標楷體" w:hAnsi="Times New Roman"/>
              </w:rPr>
              <w:t>tring</w:t>
            </w:r>
          </w:p>
        </w:tc>
        <w:tc>
          <w:tcPr>
            <w:tcW w:w="2766" w:type="dxa"/>
          </w:tcPr>
          <w:p w14:paraId="345A6131" w14:textId="621AE1DF" w:rsidR="00856E78" w:rsidRPr="002657DE" w:rsidRDefault="0050364B" w:rsidP="00287911">
            <w:pPr>
              <w:pStyle w:val="a3"/>
              <w:ind w:leftChars="0" w:left="0"/>
              <w:jc w:val="center"/>
              <w:rPr>
                <w:rFonts w:ascii="Times New Roman" w:eastAsia="標楷體" w:hAnsi="Times New Roman"/>
              </w:rPr>
            </w:pPr>
            <w:r w:rsidRPr="002657DE">
              <w:rPr>
                <w:rFonts w:ascii="Times New Roman" w:eastAsia="標楷體" w:hAnsi="Times New Roman" w:hint="eastAsia"/>
              </w:rPr>
              <w:t>O</w:t>
            </w:r>
            <w:r w:rsidRPr="002657DE">
              <w:rPr>
                <w:rFonts w:ascii="Times New Roman" w:eastAsia="標楷體" w:hAnsi="Times New Roman"/>
              </w:rPr>
              <w:t>rdinal</w:t>
            </w:r>
          </w:p>
        </w:tc>
      </w:tr>
      <w:tr w:rsidR="00856E78" w:rsidRPr="002657DE" w14:paraId="0F71AE8C" w14:textId="77777777" w:rsidTr="004213D2">
        <w:tc>
          <w:tcPr>
            <w:tcW w:w="2765" w:type="dxa"/>
          </w:tcPr>
          <w:p w14:paraId="2379E515" w14:textId="3BEDC8F9" w:rsidR="00856E78" w:rsidRPr="002657DE" w:rsidRDefault="00856E78" w:rsidP="00287911">
            <w:pPr>
              <w:pStyle w:val="a3"/>
              <w:ind w:leftChars="0" w:left="0"/>
              <w:jc w:val="center"/>
              <w:rPr>
                <w:rFonts w:ascii="Times New Roman" w:eastAsia="標楷體" w:hAnsi="Times New Roman"/>
              </w:rPr>
            </w:pPr>
            <w:proofErr w:type="spellStart"/>
            <w:r w:rsidRPr="002657DE">
              <w:rPr>
                <w:rFonts w:ascii="Times New Roman" w:eastAsia="標楷體" w:hAnsi="Times New Roman"/>
              </w:rPr>
              <w:t>educationnum</w:t>
            </w:r>
            <w:proofErr w:type="spellEnd"/>
          </w:p>
        </w:tc>
        <w:tc>
          <w:tcPr>
            <w:tcW w:w="2765" w:type="dxa"/>
          </w:tcPr>
          <w:p w14:paraId="16560FF4" w14:textId="686314CD" w:rsidR="00856E78" w:rsidRPr="002657DE" w:rsidRDefault="004213D2" w:rsidP="00287911">
            <w:pPr>
              <w:pStyle w:val="a3"/>
              <w:ind w:leftChars="0" w:left="0"/>
              <w:jc w:val="center"/>
              <w:rPr>
                <w:rFonts w:ascii="Times New Roman" w:eastAsia="標楷體" w:hAnsi="Times New Roman"/>
              </w:rPr>
            </w:pPr>
            <w:r w:rsidRPr="002657DE">
              <w:rPr>
                <w:rFonts w:ascii="Times New Roman" w:eastAsia="標楷體" w:hAnsi="Times New Roman" w:hint="eastAsia"/>
              </w:rPr>
              <w:t>I</w:t>
            </w:r>
            <w:r w:rsidRPr="002657DE">
              <w:rPr>
                <w:rFonts w:ascii="Times New Roman" w:eastAsia="標楷體" w:hAnsi="Times New Roman"/>
              </w:rPr>
              <w:t>nt</w:t>
            </w:r>
          </w:p>
        </w:tc>
        <w:tc>
          <w:tcPr>
            <w:tcW w:w="2766" w:type="dxa"/>
          </w:tcPr>
          <w:p w14:paraId="7EAEB564" w14:textId="6320A85A" w:rsidR="00856E78" w:rsidRPr="002657DE" w:rsidRDefault="007145FB" w:rsidP="00287911">
            <w:pPr>
              <w:pStyle w:val="a3"/>
              <w:ind w:leftChars="0" w:left="0"/>
              <w:jc w:val="center"/>
              <w:rPr>
                <w:rFonts w:ascii="Times New Roman" w:eastAsia="標楷體" w:hAnsi="Times New Roman"/>
              </w:rPr>
            </w:pPr>
            <w:r w:rsidRPr="002657DE">
              <w:rPr>
                <w:rFonts w:ascii="Times New Roman" w:eastAsia="標楷體" w:hAnsi="Times New Roman" w:hint="eastAsia"/>
              </w:rPr>
              <w:t>O</w:t>
            </w:r>
            <w:r w:rsidRPr="002657DE">
              <w:rPr>
                <w:rFonts w:ascii="Times New Roman" w:eastAsia="標楷體" w:hAnsi="Times New Roman"/>
              </w:rPr>
              <w:t>rdinal</w:t>
            </w:r>
          </w:p>
        </w:tc>
      </w:tr>
      <w:tr w:rsidR="00856E78" w:rsidRPr="002657DE" w14:paraId="0A15D123" w14:textId="77777777" w:rsidTr="004213D2">
        <w:tc>
          <w:tcPr>
            <w:tcW w:w="2765" w:type="dxa"/>
          </w:tcPr>
          <w:p w14:paraId="1741F605" w14:textId="02BCFE44" w:rsidR="00856E78" w:rsidRPr="002657DE" w:rsidRDefault="00856E78" w:rsidP="00287911">
            <w:pPr>
              <w:pStyle w:val="a3"/>
              <w:ind w:leftChars="0" w:left="0"/>
              <w:jc w:val="center"/>
              <w:rPr>
                <w:rFonts w:ascii="Times New Roman" w:eastAsia="標楷體" w:hAnsi="Times New Roman"/>
              </w:rPr>
            </w:pPr>
            <w:r w:rsidRPr="002657DE">
              <w:rPr>
                <w:rFonts w:ascii="Times New Roman" w:eastAsia="標楷體" w:hAnsi="Times New Roman"/>
              </w:rPr>
              <w:t>marital-status</w:t>
            </w:r>
          </w:p>
        </w:tc>
        <w:tc>
          <w:tcPr>
            <w:tcW w:w="2765" w:type="dxa"/>
          </w:tcPr>
          <w:p w14:paraId="5887EA64" w14:textId="51F43E32" w:rsidR="00856E78" w:rsidRPr="002657DE" w:rsidRDefault="004213D2" w:rsidP="00287911">
            <w:pPr>
              <w:pStyle w:val="a3"/>
              <w:ind w:leftChars="0" w:left="0"/>
              <w:jc w:val="center"/>
              <w:rPr>
                <w:rFonts w:ascii="Times New Roman" w:eastAsia="標楷體" w:hAnsi="Times New Roman"/>
              </w:rPr>
            </w:pPr>
            <w:r w:rsidRPr="002657DE">
              <w:rPr>
                <w:rFonts w:ascii="Times New Roman" w:eastAsia="標楷體" w:hAnsi="Times New Roman" w:hint="eastAsia"/>
              </w:rPr>
              <w:t>S</w:t>
            </w:r>
            <w:r w:rsidRPr="002657DE">
              <w:rPr>
                <w:rFonts w:ascii="Times New Roman" w:eastAsia="標楷體" w:hAnsi="Times New Roman"/>
              </w:rPr>
              <w:t>tring</w:t>
            </w:r>
          </w:p>
        </w:tc>
        <w:tc>
          <w:tcPr>
            <w:tcW w:w="2766" w:type="dxa"/>
          </w:tcPr>
          <w:p w14:paraId="7137F097" w14:textId="41C6A8D2" w:rsidR="00856E78" w:rsidRPr="002657DE" w:rsidRDefault="007145FB" w:rsidP="00287911">
            <w:pPr>
              <w:pStyle w:val="a3"/>
              <w:ind w:leftChars="0" w:left="0"/>
              <w:jc w:val="center"/>
              <w:rPr>
                <w:rFonts w:ascii="Times New Roman" w:eastAsia="標楷體" w:hAnsi="Times New Roman"/>
              </w:rPr>
            </w:pPr>
            <w:r w:rsidRPr="002657DE">
              <w:rPr>
                <w:rFonts w:ascii="Times New Roman" w:eastAsia="標楷體" w:hAnsi="Times New Roman" w:hint="eastAsia"/>
              </w:rPr>
              <w:t>N</w:t>
            </w:r>
            <w:r w:rsidRPr="002657DE">
              <w:rPr>
                <w:rFonts w:ascii="Times New Roman" w:eastAsia="標楷體" w:hAnsi="Times New Roman"/>
              </w:rPr>
              <w:t>ominal</w:t>
            </w:r>
          </w:p>
        </w:tc>
      </w:tr>
      <w:tr w:rsidR="00856E78" w:rsidRPr="002657DE" w14:paraId="3B41F351" w14:textId="77777777" w:rsidTr="004213D2">
        <w:tc>
          <w:tcPr>
            <w:tcW w:w="2765" w:type="dxa"/>
          </w:tcPr>
          <w:p w14:paraId="0204DDFF" w14:textId="543412B8" w:rsidR="00856E78" w:rsidRPr="002657DE" w:rsidRDefault="00856E78" w:rsidP="00287911">
            <w:pPr>
              <w:pStyle w:val="a3"/>
              <w:ind w:leftChars="0" w:left="0"/>
              <w:jc w:val="center"/>
              <w:rPr>
                <w:rFonts w:ascii="Times New Roman" w:eastAsia="標楷體" w:hAnsi="Times New Roman"/>
              </w:rPr>
            </w:pPr>
            <w:r w:rsidRPr="002657DE">
              <w:rPr>
                <w:rFonts w:ascii="Times New Roman" w:eastAsia="標楷體" w:hAnsi="Times New Roman"/>
              </w:rPr>
              <w:t>occupation</w:t>
            </w:r>
          </w:p>
        </w:tc>
        <w:tc>
          <w:tcPr>
            <w:tcW w:w="2765" w:type="dxa"/>
          </w:tcPr>
          <w:p w14:paraId="0FC52E8C" w14:textId="13261D96" w:rsidR="00856E78" w:rsidRPr="002657DE" w:rsidRDefault="004213D2" w:rsidP="00287911">
            <w:pPr>
              <w:pStyle w:val="a3"/>
              <w:ind w:leftChars="0" w:left="0"/>
              <w:jc w:val="center"/>
              <w:rPr>
                <w:rFonts w:ascii="Times New Roman" w:eastAsia="標楷體" w:hAnsi="Times New Roman"/>
              </w:rPr>
            </w:pPr>
            <w:r w:rsidRPr="002657DE">
              <w:rPr>
                <w:rFonts w:ascii="Times New Roman" w:eastAsia="標楷體" w:hAnsi="Times New Roman" w:hint="eastAsia"/>
              </w:rPr>
              <w:t>S</w:t>
            </w:r>
            <w:r w:rsidRPr="002657DE">
              <w:rPr>
                <w:rFonts w:ascii="Times New Roman" w:eastAsia="標楷體" w:hAnsi="Times New Roman"/>
              </w:rPr>
              <w:t>tring</w:t>
            </w:r>
          </w:p>
        </w:tc>
        <w:tc>
          <w:tcPr>
            <w:tcW w:w="2766" w:type="dxa"/>
          </w:tcPr>
          <w:p w14:paraId="1A97591A" w14:textId="3D28D79C" w:rsidR="00856E78" w:rsidRPr="002657DE" w:rsidRDefault="007145FB" w:rsidP="00287911">
            <w:pPr>
              <w:pStyle w:val="a3"/>
              <w:ind w:leftChars="0" w:left="0"/>
              <w:jc w:val="center"/>
              <w:rPr>
                <w:rFonts w:ascii="Times New Roman" w:eastAsia="標楷體" w:hAnsi="Times New Roman"/>
              </w:rPr>
            </w:pPr>
            <w:r w:rsidRPr="002657DE">
              <w:rPr>
                <w:rFonts w:ascii="Times New Roman" w:eastAsia="標楷體" w:hAnsi="Times New Roman" w:hint="eastAsia"/>
              </w:rPr>
              <w:t>N</w:t>
            </w:r>
            <w:r w:rsidRPr="002657DE">
              <w:rPr>
                <w:rFonts w:ascii="Times New Roman" w:eastAsia="標楷體" w:hAnsi="Times New Roman"/>
              </w:rPr>
              <w:t>ominal</w:t>
            </w:r>
          </w:p>
        </w:tc>
      </w:tr>
      <w:tr w:rsidR="00856E78" w:rsidRPr="002657DE" w14:paraId="38A0F2CF" w14:textId="77777777" w:rsidTr="004213D2">
        <w:tc>
          <w:tcPr>
            <w:tcW w:w="2765" w:type="dxa"/>
          </w:tcPr>
          <w:p w14:paraId="6C203F18" w14:textId="63FAF2B6" w:rsidR="00856E78" w:rsidRPr="002657DE" w:rsidRDefault="00856E78" w:rsidP="00287911">
            <w:pPr>
              <w:pStyle w:val="a3"/>
              <w:ind w:leftChars="0" w:left="0"/>
              <w:jc w:val="center"/>
              <w:rPr>
                <w:rFonts w:ascii="Times New Roman" w:eastAsia="標楷體" w:hAnsi="Times New Roman"/>
              </w:rPr>
            </w:pPr>
            <w:r w:rsidRPr="002657DE">
              <w:rPr>
                <w:rFonts w:ascii="Times New Roman" w:eastAsia="標楷體" w:hAnsi="Times New Roman"/>
              </w:rPr>
              <w:t>relationship</w:t>
            </w:r>
          </w:p>
        </w:tc>
        <w:tc>
          <w:tcPr>
            <w:tcW w:w="2765" w:type="dxa"/>
          </w:tcPr>
          <w:p w14:paraId="2C215F4D" w14:textId="1798A26F" w:rsidR="00856E78" w:rsidRPr="002657DE" w:rsidRDefault="004213D2" w:rsidP="00287911">
            <w:pPr>
              <w:pStyle w:val="a3"/>
              <w:ind w:leftChars="0" w:left="0"/>
              <w:jc w:val="center"/>
              <w:rPr>
                <w:rFonts w:ascii="Times New Roman" w:eastAsia="標楷體" w:hAnsi="Times New Roman"/>
              </w:rPr>
            </w:pPr>
            <w:r w:rsidRPr="002657DE">
              <w:rPr>
                <w:rFonts w:ascii="Times New Roman" w:eastAsia="標楷體" w:hAnsi="Times New Roman" w:hint="eastAsia"/>
              </w:rPr>
              <w:t>S</w:t>
            </w:r>
            <w:r w:rsidRPr="002657DE">
              <w:rPr>
                <w:rFonts w:ascii="Times New Roman" w:eastAsia="標楷體" w:hAnsi="Times New Roman"/>
              </w:rPr>
              <w:t>tring</w:t>
            </w:r>
          </w:p>
        </w:tc>
        <w:tc>
          <w:tcPr>
            <w:tcW w:w="2766" w:type="dxa"/>
          </w:tcPr>
          <w:p w14:paraId="1751CFE3" w14:textId="627C64DB" w:rsidR="00856E78" w:rsidRPr="002657DE" w:rsidRDefault="007145FB" w:rsidP="00287911">
            <w:pPr>
              <w:pStyle w:val="a3"/>
              <w:ind w:leftChars="0" w:left="0"/>
              <w:jc w:val="center"/>
              <w:rPr>
                <w:rFonts w:ascii="Times New Roman" w:eastAsia="標楷體" w:hAnsi="Times New Roman"/>
              </w:rPr>
            </w:pPr>
            <w:r w:rsidRPr="002657DE">
              <w:rPr>
                <w:rFonts w:ascii="Times New Roman" w:eastAsia="標楷體" w:hAnsi="Times New Roman" w:hint="eastAsia"/>
              </w:rPr>
              <w:t>N</w:t>
            </w:r>
            <w:r w:rsidRPr="002657DE">
              <w:rPr>
                <w:rFonts w:ascii="Times New Roman" w:eastAsia="標楷體" w:hAnsi="Times New Roman"/>
              </w:rPr>
              <w:t>ominal</w:t>
            </w:r>
          </w:p>
        </w:tc>
      </w:tr>
      <w:tr w:rsidR="00856E78" w:rsidRPr="002657DE" w14:paraId="40D36A32" w14:textId="77777777" w:rsidTr="004213D2">
        <w:tc>
          <w:tcPr>
            <w:tcW w:w="2765" w:type="dxa"/>
          </w:tcPr>
          <w:p w14:paraId="118FC3A6" w14:textId="683474B0" w:rsidR="00856E78" w:rsidRPr="002657DE" w:rsidRDefault="00856E78" w:rsidP="00287911">
            <w:pPr>
              <w:pStyle w:val="a3"/>
              <w:ind w:leftChars="0" w:left="0"/>
              <w:jc w:val="center"/>
              <w:rPr>
                <w:rFonts w:ascii="Times New Roman" w:eastAsia="標楷體" w:hAnsi="Times New Roman"/>
              </w:rPr>
            </w:pPr>
            <w:r w:rsidRPr="002657DE">
              <w:rPr>
                <w:rFonts w:ascii="Times New Roman" w:eastAsia="標楷體" w:hAnsi="Times New Roman"/>
              </w:rPr>
              <w:t>race</w:t>
            </w:r>
          </w:p>
        </w:tc>
        <w:tc>
          <w:tcPr>
            <w:tcW w:w="2765" w:type="dxa"/>
          </w:tcPr>
          <w:p w14:paraId="53515F9E" w14:textId="1B1E8FFA" w:rsidR="00856E78" w:rsidRPr="002657DE" w:rsidRDefault="004213D2" w:rsidP="00287911">
            <w:pPr>
              <w:pStyle w:val="a3"/>
              <w:ind w:leftChars="0" w:left="0"/>
              <w:jc w:val="center"/>
              <w:rPr>
                <w:rFonts w:ascii="Times New Roman" w:eastAsia="標楷體" w:hAnsi="Times New Roman"/>
              </w:rPr>
            </w:pPr>
            <w:r w:rsidRPr="002657DE">
              <w:rPr>
                <w:rFonts w:ascii="Times New Roman" w:eastAsia="標楷體" w:hAnsi="Times New Roman" w:hint="eastAsia"/>
              </w:rPr>
              <w:t>S</w:t>
            </w:r>
            <w:r w:rsidRPr="002657DE">
              <w:rPr>
                <w:rFonts w:ascii="Times New Roman" w:eastAsia="標楷體" w:hAnsi="Times New Roman"/>
              </w:rPr>
              <w:t>tring</w:t>
            </w:r>
          </w:p>
        </w:tc>
        <w:tc>
          <w:tcPr>
            <w:tcW w:w="2766" w:type="dxa"/>
          </w:tcPr>
          <w:p w14:paraId="73CDFF98" w14:textId="3A4C92FA" w:rsidR="00856E78" w:rsidRPr="002657DE" w:rsidRDefault="007145FB" w:rsidP="00287911">
            <w:pPr>
              <w:pStyle w:val="a3"/>
              <w:ind w:leftChars="0" w:left="0"/>
              <w:jc w:val="center"/>
              <w:rPr>
                <w:rFonts w:ascii="Times New Roman" w:eastAsia="標楷體" w:hAnsi="Times New Roman"/>
              </w:rPr>
            </w:pPr>
            <w:r w:rsidRPr="002657DE">
              <w:rPr>
                <w:rFonts w:ascii="Times New Roman" w:eastAsia="標楷體" w:hAnsi="Times New Roman" w:hint="eastAsia"/>
              </w:rPr>
              <w:t>N</w:t>
            </w:r>
            <w:r w:rsidRPr="002657DE">
              <w:rPr>
                <w:rFonts w:ascii="Times New Roman" w:eastAsia="標楷體" w:hAnsi="Times New Roman"/>
              </w:rPr>
              <w:t>ominal</w:t>
            </w:r>
          </w:p>
        </w:tc>
      </w:tr>
      <w:tr w:rsidR="00856E78" w:rsidRPr="002657DE" w14:paraId="2C5D1EC4" w14:textId="77777777" w:rsidTr="004213D2">
        <w:tc>
          <w:tcPr>
            <w:tcW w:w="2765" w:type="dxa"/>
          </w:tcPr>
          <w:p w14:paraId="099DE34C" w14:textId="6F6024A8" w:rsidR="00856E78" w:rsidRPr="002657DE" w:rsidRDefault="00856E78" w:rsidP="00287911">
            <w:pPr>
              <w:pStyle w:val="a3"/>
              <w:ind w:leftChars="0" w:left="0"/>
              <w:jc w:val="center"/>
              <w:rPr>
                <w:rFonts w:ascii="Times New Roman" w:eastAsia="標楷體" w:hAnsi="Times New Roman"/>
              </w:rPr>
            </w:pPr>
            <w:r w:rsidRPr="002657DE">
              <w:rPr>
                <w:rFonts w:ascii="Times New Roman" w:eastAsia="標楷體" w:hAnsi="Times New Roman"/>
              </w:rPr>
              <w:t>gender</w:t>
            </w:r>
          </w:p>
        </w:tc>
        <w:tc>
          <w:tcPr>
            <w:tcW w:w="2765" w:type="dxa"/>
          </w:tcPr>
          <w:p w14:paraId="09259A01" w14:textId="3AEE2863" w:rsidR="00856E78" w:rsidRPr="002657DE" w:rsidRDefault="004213D2" w:rsidP="00287911">
            <w:pPr>
              <w:pStyle w:val="a3"/>
              <w:ind w:leftChars="0" w:left="0"/>
              <w:jc w:val="center"/>
              <w:rPr>
                <w:rFonts w:ascii="Times New Roman" w:eastAsia="標楷體" w:hAnsi="Times New Roman"/>
              </w:rPr>
            </w:pPr>
            <w:r w:rsidRPr="002657DE">
              <w:rPr>
                <w:rFonts w:ascii="Times New Roman" w:eastAsia="標楷體" w:hAnsi="Times New Roman" w:hint="eastAsia"/>
              </w:rPr>
              <w:t>S</w:t>
            </w:r>
            <w:r w:rsidRPr="002657DE">
              <w:rPr>
                <w:rFonts w:ascii="Times New Roman" w:eastAsia="標楷體" w:hAnsi="Times New Roman"/>
              </w:rPr>
              <w:t>tring</w:t>
            </w:r>
          </w:p>
        </w:tc>
        <w:tc>
          <w:tcPr>
            <w:tcW w:w="2766" w:type="dxa"/>
          </w:tcPr>
          <w:p w14:paraId="0291BF1B" w14:textId="683B1D7F" w:rsidR="00856E78" w:rsidRPr="002657DE" w:rsidRDefault="007145FB" w:rsidP="00287911">
            <w:pPr>
              <w:pStyle w:val="a3"/>
              <w:ind w:leftChars="0" w:left="0"/>
              <w:jc w:val="center"/>
              <w:rPr>
                <w:rFonts w:ascii="Times New Roman" w:eastAsia="標楷體" w:hAnsi="Times New Roman"/>
              </w:rPr>
            </w:pPr>
            <w:r w:rsidRPr="002657DE">
              <w:rPr>
                <w:rFonts w:ascii="Times New Roman" w:eastAsia="標楷體" w:hAnsi="Times New Roman" w:hint="eastAsia"/>
              </w:rPr>
              <w:t>N</w:t>
            </w:r>
            <w:r w:rsidRPr="002657DE">
              <w:rPr>
                <w:rFonts w:ascii="Times New Roman" w:eastAsia="標楷體" w:hAnsi="Times New Roman"/>
              </w:rPr>
              <w:t>ominal</w:t>
            </w:r>
          </w:p>
        </w:tc>
      </w:tr>
      <w:tr w:rsidR="00856E78" w:rsidRPr="002657DE" w14:paraId="1DB21D64" w14:textId="77777777" w:rsidTr="004213D2">
        <w:tc>
          <w:tcPr>
            <w:tcW w:w="2765" w:type="dxa"/>
          </w:tcPr>
          <w:p w14:paraId="0B720247" w14:textId="6C7DE504" w:rsidR="00856E78" w:rsidRPr="002657DE" w:rsidRDefault="00856E78" w:rsidP="00287911">
            <w:pPr>
              <w:pStyle w:val="a3"/>
              <w:ind w:leftChars="0" w:left="0"/>
              <w:jc w:val="center"/>
              <w:rPr>
                <w:rFonts w:ascii="Times New Roman" w:eastAsia="標楷體" w:hAnsi="Times New Roman"/>
              </w:rPr>
            </w:pPr>
            <w:r w:rsidRPr="002657DE">
              <w:rPr>
                <w:rFonts w:ascii="Times New Roman" w:eastAsia="標楷體" w:hAnsi="Times New Roman"/>
              </w:rPr>
              <w:t>country</w:t>
            </w:r>
          </w:p>
        </w:tc>
        <w:tc>
          <w:tcPr>
            <w:tcW w:w="2765" w:type="dxa"/>
          </w:tcPr>
          <w:p w14:paraId="2FCE0355" w14:textId="1089610A" w:rsidR="00856E78" w:rsidRPr="002657DE" w:rsidRDefault="004213D2" w:rsidP="00287911">
            <w:pPr>
              <w:pStyle w:val="a3"/>
              <w:ind w:leftChars="0" w:left="0"/>
              <w:jc w:val="center"/>
              <w:rPr>
                <w:rFonts w:ascii="Times New Roman" w:eastAsia="標楷體" w:hAnsi="Times New Roman"/>
              </w:rPr>
            </w:pPr>
            <w:r w:rsidRPr="002657DE">
              <w:rPr>
                <w:rFonts w:ascii="Times New Roman" w:eastAsia="標楷體" w:hAnsi="Times New Roman" w:hint="eastAsia"/>
              </w:rPr>
              <w:t>S</w:t>
            </w:r>
            <w:r w:rsidRPr="002657DE">
              <w:rPr>
                <w:rFonts w:ascii="Times New Roman" w:eastAsia="標楷體" w:hAnsi="Times New Roman"/>
              </w:rPr>
              <w:t>tring</w:t>
            </w:r>
          </w:p>
        </w:tc>
        <w:tc>
          <w:tcPr>
            <w:tcW w:w="2766" w:type="dxa"/>
          </w:tcPr>
          <w:p w14:paraId="0D62ADCC" w14:textId="151502AD" w:rsidR="00856E78" w:rsidRPr="002657DE" w:rsidRDefault="007145FB" w:rsidP="00287911">
            <w:pPr>
              <w:pStyle w:val="a3"/>
              <w:ind w:leftChars="0" w:left="0"/>
              <w:jc w:val="center"/>
              <w:rPr>
                <w:rFonts w:ascii="Times New Roman" w:eastAsia="標楷體" w:hAnsi="Times New Roman"/>
              </w:rPr>
            </w:pPr>
            <w:r w:rsidRPr="002657DE">
              <w:rPr>
                <w:rFonts w:ascii="Times New Roman" w:eastAsia="標楷體" w:hAnsi="Times New Roman" w:hint="eastAsia"/>
              </w:rPr>
              <w:t>N</w:t>
            </w:r>
            <w:r w:rsidRPr="002657DE">
              <w:rPr>
                <w:rFonts w:ascii="Times New Roman" w:eastAsia="標楷體" w:hAnsi="Times New Roman"/>
              </w:rPr>
              <w:t>ominal</w:t>
            </w:r>
          </w:p>
        </w:tc>
      </w:tr>
      <w:tr w:rsidR="00856E78" w:rsidRPr="002657DE" w14:paraId="4CC02B42" w14:textId="77777777" w:rsidTr="004213D2">
        <w:tc>
          <w:tcPr>
            <w:tcW w:w="2765" w:type="dxa"/>
          </w:tcPr>
          <w:p w14:paraId="551E343B" w14:textId="5A474AC2" w:rsidR="00856E78" w:rsidRPr="002657DE" w:rsidRDefault="00856E78" w:rsidP="00287911">
            <w:pPr>
              <w:pStyle w:val="a3"/>
              <w:ind w:leftChars="0" w:left="0"/>
              <w:jc w:val="center"/>
              <w:rPr>
                <w:rFonts w:ascii="Times New Roman" w:eastAsia="標楷體" w:hAnsi="Times New Roman"/>
              </w:rPr>
            </w:pPr>
            <w:r w:rsidRPr="002657DE">
              <w:rPr>
                <w:rFonts w:ascii="Times New Roman" w:eastAsia="標楷體" w:hAnsi="Times New Roman"/>
              </w:rPr>
              <w:t>capital-gain</w:t>
            </w:r>
          </w:p>
        </w:tc>
        <w:tc>
          <w:tcPr>
            <w:tcW w:w="2765" w:type="dxa"/>
          </w:tcPr>
          <w:p w14:paraId="02C6B067" w14:textId="376BDAC5" w:rsidR="00856E78" w:rsidRPr="002657DE" w:rsidRDefault="004213D2" w:rsidP="00287911">
            <w:pPr>
              <w:pStyle w:val="a3"/>
              <w:ind w:leftChars="0" w:left="0"/>
              <w:jc w:val="center"/>
              <w:rPr>
                <w:rFonts w:ascii="Times New Roman" w:eastAsia="標楷體" w:hAnsi="Times New Roman"/>
              </w:rPr>
            </w:pPr>
            <w:r w:rsidRPr="002657DE">
              <w:rPr>
                <w:rFonts w:ascii="Times New Roman" w:eastAsia="標楷體" w:hAnsi="Times New Roman" w:hint="eastAsia"/>
              </w:rPr>
              <w:t>I</w:t>
            </w:r>
            <w:r w:rsidRPr="002657DE">
              <w:rPr>
                <w:rFonts w:ascii="Times New Roman" w:eastAsia="標楷體" w:hAnsi="Times New Roman"/>
              </w:rPr>
              <w:t>nt</w:t>
            </w:r>
          </w:p>
        </w:tc>
        <w:tc>
          <w:tcPr>
            <w:tcW w:w="2766" w:type="dxa"/>
          </w:tcPr>
          <w:p w14:paraId="1B6A014A" w14:textId="3C60BB37" w:rsidR="00856E78" w:rsidRPr="002657DE" w:rsidRDefault="007145FB" w:rsidP="00287911">
            <w:pPr>
              <w:pStyle w:val="a3"/>
              <w:ind w:leftChars="0" w:left="0"/>
              <w:jc w:val="center"/>
              <w:rPr>
                <w:rFonts w:ascii="Times New Roman" w:eastAsia="標楷體" w:hAnsi="Times New Roman"/>
              </w:rPr>
            </w:pPr>
            <w:r w:rsidRPr="002657DE">
              <w:rPr>
                <w:rFonts w:ascii="Times New Roman" w:eastAsia="標楷體" w:hAnsi="Times New Roman" w:hint="eastAsia"/>
              </w:rPr>
              <w:t>R</w:t>
            </w:r>
            <w:r w:rsidRPr="002657DE">
              <w:rPr>
                <w:rFonts w:ascii="Times New Roman" w:eastAsia="標楷體" w:hAnsi="Times New Roman"/>
              </w:rPr>
              <w:t>atio</w:t>
            </w:r>
          </w:p>
        </w:tc>
      </w:tr>
      <w:tr w:rsidR="002B06D8" w:rsidRPr="002657DE" w14:paraId="1F79495C" w14:textId="77777777" w:rsidTr="004213D2">
        <w:tc>
          <w:tcPr>
            <w:tcW w:w="2765" w:type="dxa"/>
          </w:tcPr>
          <w:p w14:paraId="5B3C26CF" w14:textId="50879B3C" w:rsidR="002B06D8" w:rsidRPr="002657DE" w:rsidRDefault="002B06D8" w:rsidP="00287911">
            <w:pPr>
              <w:pStyle w:val="a3"/>
              <w:ind w:leftChars="0" w:left="0"/>
              <w:jc w:val="center"/>
              <w:rPr>
                <w:rFonts w:ascii="Times New Roman" w:eastAsia="標楷體" w:hAnsi="Times New Roman"/>
              </w:rPr>
            </w:pPr>
            <w:r w:rsidRPr="002657DE">
              <w:rPr>
                <w:rFonts w:ascii="Times New Roman" w:eastAsia="標楷體" w:hAnsi="Times New Roman"/>
              </w:rPr>
              <w:t>hours-per-week</w:t>
            </w:r>
          </w:p>
        </w:tc>
        <w:tc>
          <w:tcPr>
            <w:tcW w:w="2765" w:type="dxa"/>
          </w:tcPr>
          <w:p w14:paraId="2DA9B9A1" w14:textId="3991F53C" w:rsidR="002B06D8" w:rsidRPr="002657DE" w:rsidRDefault="002B06D8" w:rsidP="00287911">
            <w:pPr>
              <w:pStyle w:val="a3"/>
              <w:ind w:leftChars="0" w:left="0"/>
              <w:jc w:val="center"/>
              <w:rPr>
                <w:rFonts w:ascii="Times New Roman" w:eastAsia="標楷體" w:hAnsi="Times New Roman"/>
              </w:rPr>
            </w:pPr>
            <w:r w:rsidRPr="002657DE">
              <w:rPr>
                <w:rFonts w:ascii="Times New Roman" w:eastAsia="標楷體" w:hAnsi="Times New Roman" w:hint="eastAsia"/>
              </w:rPr>
              <w:t>I</w:t>
            </w:r>
            <w:r w:rsidRPr="002657DE">
              <w:rPr>
                <w:rFonts w:ascii="Times New Roman" w:eastAsia="標楷體" w:hAnsi="Times New Roman"/>
              </w:rPr>
              <w:t>nt</w:t>
            </w:r>
          </w:p>
        </w:tc>
        <w:tc>
          <w:tcPr>
            <w:tcW w:w="2766" w:type="dxa"/>
          </w:tcPr>
          <w:p w14:paraId="63431493" w14:textId="17875799" w:rsidR="002B06D8" w:rsidRPr="002657DE" w:rsidRDefault="007145FB" w:rsidP="00287911">
            <w:pPr>
              <w:pStyle w:val="a3"/>
              <w:ind w:leftChars="0" w:left="0"/>
              <w:jc w:val="center"/>
              <w:rPr>
                <w:rFonts w:ascii="Times New Roman" w:eastAsia="標楷體" w:hAnsi="Times New Roman"/>
              </w:rPr>
            </w:pPr>
            <w:r w:rsidRPr="002657DE">
              <w:rPr>
                <w:rFonts w:ascii="Times New Roman" w:eastAsia="標楷體" w:hAnsi="Times New Roman" w:hint="eastAsia"/>
              </w:rPr>
              <w:t>O</w:t>
            </w:r>
            <w:r w:rsidRPr="002657DE">
              <w:rPr>
                <w:rFonts w:ascii="Times New Roman" w:eastAsia="標楷體" w:hAnsi="Times New Roman"/>
              </w:rPr>
              <w:t>rdinal</w:t>
            </w:r>
          </w:p>
        </w:tc>
      </w:tr>
      <w:tr w:rsidR="00856E78" w:rsidRPr="002657DE" w14:paraId="0C342EA2" w14:textId="77777777" w:rsidTr="004213D2">
        <w:tc>
          <w:tcPr>
            <w:tcW w:w="2765" w:type="dxa"/>
          </w:tcPr>
          <w:p w14:paraId="241D1E35" w14:textId="16C9B71E" w:rsidR="00856E78" w:rsidRPr="002657DE" w:rsidRDefault="00856E78" w:rsidP="00287911">
            <w:pPr>
              <w:pStyle w:val="a3"/>
              <w:ind w:leftChars="0" w:left="0"/>
              <w:jc w:val="center"/>
              <w:rPr>
                <w:rFonts w:ascii="Times New Roman" w:eastAsia="標楷體" w:hAnsi="Times New Roman"/>
              </w:rPr>
            </w:pPr>
            <w:r w:rsidRPr="002657DE">
              <w:rPr>
                <w:rFonts w:ascii="Times New Roman" w:eastAsia="標楷體" w:hAnsi="Times New Roman" w:hint="eastAsia"/>
              </w:rPr>
              <w:t>i</w:t>
            </w:r>
            <w:r w:rsidRPr="002657DE">
              <w:rPr>
                <w:rFonts w:ascii="Times New Roman" w:eastAsia="標楷體" w:hAnsi="Times New Roman"/>
              </w:rPr>
              <w:t>ncome</w:t>
            </w:r>
          </w:p>
        </w:tc>
        <w:tc>
          <w:tcPr>
            <w:tcW w:w="2765" w:type="dxa"/>
          </w:tcPr>
          <w:p w14:paraId="0C1CABC7" w14:textId="26972911" w:rsidR="00856E78" w:rsidRPr="002657DE" w:rsidRDefault="004213D2" w:rsidP="00287911">
            <w:pPr>
              <w:pStyle w:val="a3"/>
              <w:ind w:leftChars="0" w:left="0"/>
              <w:jc w:val="center"/>
              <w:rPr>
                <w:rFonts w:ascii="Times New Roman" w:eastAsia="標楷體" w:hAnsi="Times New Roman"/>
              </w:rPr>
            </w:pPr>
            <w:r w:rsidRPr="002657DE">
              <w:rPr>
                <w:rFonts w:ascii="Times New Roman" w:eastAsia="標楷體" w:hAnsi="Times New Roman" w:hint="eastAsia"/>
              </w:rPr>
              <w:t>S</w:t>
            </w:r>
            <w:r w:rsidRPr="002657DE">
              <w:rPr>
                <w:rFonts w:ascii="Times New Roman" w:eastAsia="標楷體" w:hAnsi="Times New Roman"/>
              </w:rPr>
              <w:t>tring</w:t>
            </w:r>
          </w:p>
        </w:tc>
        <w:tc>
          <w:tcPr>
            <w:tcW w:w="2766" w:type="dxa"/>
          </w:tcPr>
          <w:p w14:paraId="42F6AC13" w14:textId="3EADD1A2" w:rsidR="00856E78" w:rsidRPr="002657DE" w:rsidRDefault="007145FB" w:rsidP="00287911">
            <w:pPr>
              <w:pStyle w:val="a3"/>
              <w:ind w:leftChars="0" w:left="0"/>
              <w:jc w:val="center"/>
              <w:rPr>
                <w:rFonts w:ascii="Times New Roman" w:eastAsia="標楷體" w:hAnsi="Times New Roman"/>
              </w:rPr>
            </w:pPr>
            <w:r w:rsidRPr="002657DE">
              <w:rPr>
                <w:rFonts w:ascii="Times New Roman" w:eastAsia="標楷體" w:hAnsi="Times New Roman" w:hint="eastAsia"/>
              </w:rPr>
              <w:t>O</w:t>
            </w:r>
            <w:r w:rsidRPr="002657DE">
              <w:rPr>
                <w:rFonts w:ascii="Times New Roman" w:eastAsia="標楷體" w:hAnsi="Times New Roman"/>
              </w:rPr>
              <w:t>rdinal</w:t>
            </w:r>
          </w:p>
        </w:tc>
      </w:tr>
    </w:tbl>
    <w:p w14:paraId="52E2D667" w14:textId="155CDEC9" w:rsidR="002B06D8" w:rsidRPr="002657DE" w:rsidRDefault="001A0CE1" w:rsidP="001A0CE1">
      <w:pPr>
        <w:jc w:val="both"/>
        <w:rPr>
          <w:rFonts w:ascii="Times New Roman" w:eastAsia="標楷體" w:hAnsi="Times New Roman"/>
          <w:b/>
          <w:bCs/>
        </w:rPr>
      </w:pPr>
      <w:r w:rsidRPr="002657DE">
        <w:rPr>
          <w:rFonts w:ascii="Times New Roman" w:eastAsia="標楷體" w:hAnsi="Times New Roman"/>
          <w:b/>
          <w:bCs/>
        </w:rPr>
        <w:lastRenderedPageBreak/>
        <w:t xml:space="preserve">3.2 </w:t>
      </w:r>
      <w:r w:rsidRPr="002657DE">
        <w:rPr>
          <w:rFonts w:ascii="Times New Roman" w:eastAsia="標楷體" w:hAnsi="Times New Roman" w:hint="eastAsia"/>
          <w:b/>
          <w:bCs/>
        </w:rPr>
        <w:t>前置處理</w:t>
      </w:r>
    </w:p>
    <w:p w14:paraId="7F12C0B8" w14:textId="5E6C4036" w:rsidR="00C67354" w:rsidRDefault="00C67354" w:rsidP="001A0CE1">
      <w:pPr>
        <w:jc w:val="both"/>
        <w:rPr>
          <w:rFonts w:ascii="Times New Roman" w:eastAsia="標楷體" w:hAnsi="Times New Roman"/>
        </w:rPr>
      </w:pPr>
      <w:r w:rsidRPr="002657DE">
        <w:rPr>
          <w:rFonts w:ascii="Times New Roman" w:eastAsia="標楷體" w:hAnsi="Times New Roman"/>
          <w:b/>
          <w:bCs/>
        </w:rPr>
        <w:tab/>
      </w:r>
      <w:r w:rsidRPr="002657DE">
        <w:rPr>
          <w:rFonts w:ascii="Times New Roman" w:eastAsia="標楷體" w:hAnsi="Times New Roman" w:hint="eastAsia"/>
        </w:rPr>
        <w:t>本研究前</w:t>
      </w:r>
      <w:r w:rsidR="00C55797" w:rsidRPr="002657DE">
        <w:rPr>
          <w:rFonts w:ascii="Times New Roman" w:eastAsia="標楷體" w:hAnsi="Times New Roman" w:hint="eastAsia"/>
        </w:rPr>
        <w:t>先將資料</w:t>
      </w:r>
      <w:r w:rsidRPr="002657DE">
        <w:rPr>
          <w:rFonts w:ascii="Times New Roman" w:eastAsia="標楷體" w:hAnsi="Times New Roman" w:hint="eastAsia"/>
        </w:rPr>
        <w:t>進行</w:t>
      </w:r>
      <w:r w:rsidR="00C55797" w:rsidRPr="002657DE">
        <w:rPr>
          <w:rFonts w:ascii="Times New Roman" w:eastAsia="標楷體" w:hAnsi="Times New Roman" w:hint="eastAsia"/>
        </w:rPr>
        <w:t>標準化，</w:t>
      </w:r>
      <w:r w:rsidR="00CD4FF2" w:rsidRPr="002657DE">
        <w:rPr>
          <w:rFonts w:ascii="Times New Roman" w:eastAsia="標楷體" w:hAnsi="Times New Roman" w:hint="eastAsia"/>
        </w:rPr>
        <w:t>且</w:t>
      </w:r>
      <w:r w:rsidR="00C55797" w:rsidRPr="002657DE">
        <w:rPr>
          <w:rFonts w:ascii="Times New Roman" w:eastAsia="標楷體" w:hAnsi="Times New Roman" w:hint="eastAsia"/>
        </w:rPr>
        <w:t>因員工序號</w:t>
      </w:r>
      <w:r w:rsidR="00C55797" w:rsidRPr="002657DE">
        <w:rPr>
          <w:rFonts w:ascii="Times New Roman" w:eastAsia="標楷體" w:hAnsi="Times New Roman" w:hint="eastAsia"/>
        </w:rPr>
        <w:t>(</w:t>
      </w:r>
      <w:proofErr w:type="spellStart"/>
      <w:r w:rsidR="00C55797" w:rsidRPr="002657DE">
        <w:rPr>
          <w:rFonts w:ascii="Times New Roman" w:eastAsia="標楷體" w:hAnsi="Times New Roman" w:hint="eastAsia"/>
        </w:rPr>
        <w:t>f</w:t>
      </w:r>
      <w:r w:rsidR="00C55797" w:rsidRPr="002657DE">
        <w:rPr>
          <w:rFonts w:ascii="Times New Roman" w:eastAsia="標楷體" w:hAnsi="Times New Roman"/>
        </w:rPr>
        <w:t>nlgwt</w:t>
      </w:r>
      <w:proofErr w:type="spellEnd"/>
      <w:r w:rsidR="00C55797" w:rsidRPr="002657DE">
        <w:rPr>
          <w:rFonts w:ascii="Times New Roman" w:eastAsia="標楷體" w:hAnsi="Times New Roman" w:hint="eastAsia"/>
        </w:rPr>
        <w:t>)</w:t>
      </w:r>
      <w:r w:rsidR="00C55797" w:rsidRPr="002657DE">
        <w:rPr>
          <w:rFonts w:ascii="Times New Roman" w:eastAsia="標楷體" w:hAnsi="Times New Roman" w:hint="eastAsia"/>
        </w:rPr>
        <w:t>對收入的影響並無關聯，</w:t>
      </w:r>
      <w:r w:rsidR="00CD4FF2" w:rsidRPr="002657DE">
        <w:rPr>
          <w:rFonts w:ascii="Times New Roman" w:eastAsia="標楷體" w:hAnsi="Times New Roman" w:hint="eastAsia"/>
        </w:rPr>
        <w:t>故</w:t>
      </w:r>
      <w:r w:rsidR="00C55797" w:rsidRPr="002657DE">
        <w:rPr>
          <w:rFonts w:ascii="Times New Roman" w:eastAsia="標楷體" w:hAnsi="Times New Roman" w:hint="eastAsia"/>
        </w:rPr>
        <w:t>將</w:t>
      </w:r>
      <w:proofErr w:type="spellStart"/>
      <w:r w:rsidR="00C55797" w:rsidRPr="002657DE">
        <w:rPr>
          <w:rFonts w:ascii="Times New Roman" w:eastAsia="標楷體" w:hAnsi="Times New Roman" w:hint="eastAsia"/>
        </w:rPr>
        <w:t>f</w:t>
      </w:r>
      <w:r w:rsidR="00C55797" w:rsidRPr="002657DE">
        <w:rPr>
          <w:rFonts w:ascii="Times New Roman" w:eastAsia="標楷體" w:hAnsi="Times New Roman"/>
        </w:rPr>
        <w:t>nlgwt</w:t>
      </w:r>
      <w:proofErr w:type="spellEnd"/>
      <w:r w:rsidR="00C55797" w:rsidRPr="002657DE">
        <w:rPr>
          <w:rFonts w:ascii="Times New Roman" w:eastAsia="標楷體" w:hAnsi="Times New Roman" w:hint="eastAsia"/>
        </w:rPr>
        <w:t>此屬性做</w:t>
      </w:r>
      <w:r w:rsidRPr="002657DE">
        <w:rPr>
          <w:rFonts w:ascii="Times New Roman" w:eastAsia="標楷體" w:hAnsi="Times New Roman" w:hint="eastAsia"/>
        </w:rPr>
        <w:t>資料清理</w:t>
      </w:r>
      <w:r w:rsidR="006A22F9" w:rsidRPr="002657DE">
        <w:rPr>
          <w:rFonts w:ascii="Times New Roman" w:eastAsia="標楷體" w:hAnsi="Times New Roman" w:hint="eastAsia"/>
        </w:rPr>
        <w:t>進行刪除</w:t>
      </w:r>
      <w:r w:rsidRPr="002657DE">
        <w:rPr>
          <w:rFonts w:ascii="Times New Roman" w:eastAsia="標楷體" w:hAnsi="Times New Roman" w:hint="eastAsia"/>
        </w:rPr>
        <w:t>。</w:t>
      </w:r>
    </w:p>
    <w:p w14:paraId="79E8314E" w14:textId="77777777" w:rsidR="002657DE" w:rsidRPr="002657DE" w:rsidRDefault="002657DE" w:rsidP="001A0CE1">
      <w:pPr>
        <w:jc w:val="both"/>
        <w:rPr>
          <w:rFonts w:ascii="Times New Roman" w:eastAsia="標楷體" w:hAnsi="Times New Roman" w:hint="eastAsia"/>
        </w:rPr>
      </w:pPr>
    </w:p>
    <w:p w14:paraId="3F736600" w14:textId="656B5D39" w:rsidR="00686C9A" w:rsidRPr="002657DE" w:rsidRDefault="00686C9A" w:rsidP="001A0CE1">
      <w:pPr>
        <w:jc w:val="both"/>
        <w:rPr>
          <w:rFonts w:ascii="Times New Roman" w:eastAsia="標楷體" w:hAnsi="Times New Roman"/>
          <w:b/>
          <w:bCs/>
        </w:rPr>
      </w:pPr>
      <w:r w:rsidRPr="002657DE">
        <w:rPr>
          <w:rFonts w:ascii="Times New Roman" w:eastAsia="標楷體" w:hAnsi="Times New Roman" w:hint="eastAsia"/>
          <w:b/>
          <w:bCs/>
        </w:rPr>
        <w:t xml:space="preserve">3.3 </w:t>
      </w:r>
      <w:r w:rsidRPr="002657DE">
        <w:rPr>
          <w:rFonts w:ascii="Times New Roman" w:eastAsia="標楷體" w:hAnsi="Times New Roman" w:hint="eastAsia"/>
          <w:b/>
          <w:bCs/>
        </w:rPr>
        <w:t>實驗設計</w:t>
      </w:r>
    </w:p>
    <w:p w14:paraId="62E42F7E" w14:textId="5BB8676F" w:rsidR="00686C9A" w:rsidRDefault="00686C9A" w:rsidP="001A0CE1">
      <w:pPr>
        <w:jc w:val="both"/>
        <w:rPr>
          <w:rFonts w:ascii="Times New Roman" w:eastAsia="標楷體" w:hAnsi="Times New Roman"/>
        </w:rPr>
      </w:pPr>
      <w:r w:rsidRPr="002657DE">
        <w:rPr>
          <w:rFonts w:ascii="Times New Roman" w:eastAsia="標楷體" w:hAnsi="Times New Roman"/>
          <w:b/>
          <w:bCs/>
        </w:rPr>
        <w:tab/>
      </w:r>
      <w:r w:rsidR="00C55797" w:rsidRPr="002657DE">
        <w:rPr>
          <w:rFonts w:ascii="Times New Roman" w:eastAsia="標楷體" w:hAnsi="Times New Roman" w:hint="eastAsia"/>
        </w:rPr>
        <w:t>先進行前處理，</w:t>
      </w:r>
      <w:r w:rsidR="00C93041" w:rsidRPr="002657DE">
        <w:rPr>
          <w:rFonts w:ascii="Times New Roman" w:eastAsia="標楷體" w:hAnsi="Times New Roman" w:hint="eastAsia"/>
        </w:rPr>
        <w:t>將資料</w:t>
      </w:r>
      <w:r w:rsidR="0055590C" w:rsidRPr="002657DE">
        <w:rPr>
          <w:rFonts w:ascii="Times New Roman" w:eastAsia="標楷體" w:hAnsi="Times New Roman" w:hint="eastAsia"/>
        </w:rPr>
        <w:t>標準化與清理，</w:t>
      </w:r>
      <w:r w:rsidR="00B21EF4" w:rsidRPr="002657DE">
        <w:rPr>
          <w:rFonts w:ascii="Times New Roman" w:eastAsia="標楷體" w:hAnsi="Times New Roman" w:hint="eastAsia"/>
        </w:rPr>
        <w:t>利用</w:t>
      </w:r>
      <w:r w:rsidR="00B21EF4" w:rsidRPr="002657DE">
        <w:rPr>
          <w:rFonts w:ascii="Times New Roman" w:eastAsia="標楷體" w:hAnsi="Times New Roman" w:hint="eastAsia"/>
        </w:rPr>
        <w:t>ID3</w:t>
      </w:r>
      <w:r w:rsidR="00B21EF4" w:rsidRPr="002657DE">
        <w:rPr>
          <w:rFonts w:ascii="Times New Roman" w:eastAsia="標楷體" w:hAnsi="Times New Roman" w:hint="eastAsia"/>
        </w:rPr>
        <w:t>、</w:t>
      </w:r>
      <w:r w:rsidR="00B21EF4" w:rsidRPr="002657DE">
        <w:rPr>
          <w:rFonts w:ascii="Times New Roman" w:eastAsia="標楷體" w:hAnsi="Times New Roman" w:hint="eastAsia"/>
        </w:rPr>
        <w:t>C4.5</w:t>
      </w:r>
      <w:r w:rsidR="00B21EF4" w:rsidRPr="002657DE">
        <w:rPr>
          <w:rFonts w:ascii="Times New Roman" w:eastAsia="標楷體" w:hAnsi="Times New Roman" w:hint="eastAsia"/>
        </w:rPr>
        <w:t>、</w:t>
      </w:r>
      <w:r w:rsidR="00B21EF4" w:rsidRPr="002657DE">
        <w:rPr>
          <w:rFonts w:ascii="Times New Roman" w:eastAsia="標楷體" w:hAnsi="Times New Roman" w:hint="eastAsia"/>
        </w:rPr>
        <w:t>C5.0</w:t>
      </w:r>
      <w:r w:rsidR="00B21EF4" w:rsidRPr="002657DE">
        <w:rPr>
          <w:rFonts w:ascii="Times New Roman" w:eastAsia="標楷體" w:hAnsi="Times New Roman" w:hint="eastAsia"/>
        </w:rPr>
        <w:t>與</w:t>
      </w:r>
      <w:r w:rsidR="00B21EF4" w:rsidRPr="002657DE">
        <w:rPr>
          <w:rFonts w:ascii="Times New Roman" w:eastAsia="標楷體" w:hAnsi="Times New Roman" w:hint="eastAsia"/>
        </w:rPr>
        <w:t>CART</w:t>
      </w:r>
      <w:r w:rsidR="00B21EF4" w:rsidRPr="002657DE">
        <w:rPr>
          <w:rFonts w:ascii="Times New Roman" w:eastAsia="標楷體" w:hAnsi="Times New Roman" w:hint="eastAsia"/>
        </w:rPr>
        <w:t>決策樹演算法將資料分類預測，對</w:t>
      </w:r>
      <w:r w:rsidR="00350A46" w:rsidRPr="002657DE">
        <w:rPr>
          <w:rFonts w:ascii="Times New Roman" w:eastAsia="標楷體" w:hAnsi="Times New Roman" w:hint="eastAsia"/>
        </w:rPr>
        <w:t>四種演算法得出的準確率做比較</w:t>
      </w:r>
      <w:r w:rsidR="003F3E31" w:rsidRPr="002657DE">
        <w:rPr>
          <w:rFonts w:ascii="Times New Roman" w:eastAsia="標楷體" w:hAnsi="Times New Roman" w:hint="eastAsia"/>
        </w:rPr>
        <w:t>。</w:t>
      </w:r>
    </w:p>
    <w:p w14:paraId="4C64EEF5" w14:textId="77777777" w:rsidR="002657DE" w:rsidRPr="002657DE" w:rsidRDefault="002657DE" w:rsidP="001A0CE1">
      <w:pPr>
        <w:jc w:val="both"/>
        <w:rPr>
          <w:rFonts w:ascii="Times New Roman" w:eastAsia="標楷體" w:hAnsi="Times New Roman" w:hint="eastAsia"/>
        </w:rPr>
      </w:pPr>
    </w:p>
    <w:p w14:paraId="44415BF8" w14:textId="62DAF299" w:rsidR="006144C6" w:rsidRPr="002657DE" w:rsidRDefault="003F3E31" w:rsidP="0058644B">
      <w:pPr>
        <w:jc w:val="both"/>
        <w:rPr>
          <w:rFonts w:ascii="Times New Roman" w:eastAsia="標楷體" w:hAnsi="Times New Roman"/>
          <w:b/>
          <w:bCs/>
        </w:rPr>
      </w:pPr>
      <w:r w:rsidRPr="002657DE">
        <w:rPr>
          <w:rFonts w:ascii="Times New Roman" w:eastAsia="標楷體" w:hAnsi="Times New Roman" w:hint="eastAsia"/>
          <w:b/>
          <w:bCs/>
        </w:rPr>
        <w:t xml:space="preserve">3.4 </w:t>
      </w:r>
      <w:r w:rsidRPr="002657DE">
        <w:rPr>
          <w:rFonts w:ascii="Times New Roman" w:eastAsia="標楷體" w:hAnsi="Times New Roman" w:hint="eastAsia"/>
          <w:b/>
          <w:bCs/>
        </w:rPr>
        <w:t>實驗結果</w:t>
      </w:r>
    </w:p>
    <w:p w14:paraId="27A8A1C5" w14:textId="60BE0559" w:rsidR="006144C6" w:rsidRPr="002657DE" w:rsidRDefault="006144C6" w:rsidP="006144C6">
      <w:pPr>
        <w:jc w:val="center"/>
        <w:rPr>
          <w:rFonts w:ascii="Times New Roman" w:eastAsia="標楷體" w:hAnsi="Times New Roman"/>
        </w:rPr>
      </w:pPr>
      <w:r w:rsidRPr="002657DE">
        <w:rPr>
          <w:rFonts w:ascii="Times New Roman" w:eastAsia="標楷體" w:hAnsi="Times New Roman" w:hint="eastAsia"/>
          <w:noProof/>
        </w:rPr>
        <w:drawing>
          <wp:inline distT="0" distB="0" distL="0" distR="0" wp14:anchorId="33BEE423" wp14:editId="5DAF8487">
            <wp:extent cx="2608028" cy="373817"/>
            <wp:effectExtent l="0" t="0" r="1905" b="762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pic:cNvPicPr/>
                  </pic:nvPicPr>
                  <pic:blipFill>
                    <a:blip r:embed="rId10">
                      <a:extLst>
                        <a:ext uri="{28A0092B-C50C-407E-A947-70E740481C1C}">
                          <a14:useLocalDpi xmlns:a14="http://schemas.microsoft.com/office/drawing/2010/main" val="0"/>
                        </a:ext>
                      </a:extLst>
                    </a:blip>
                    <a:stretch>
                      <a:fillRect/>
                    </a:stretch>
                  </pic:blipFill>
                  <pic:spPr>
                    <a:xfrm>
                      <a:off x="0" y="0"/>
                      <a:ext cx="2646955" cy="379397"/>
                    </a:xfrm>
                    <a:prstGeom prst="rect">
                      <a:avLst/>
                    </a:prstGeom>
                  </pic:spPr>
                </pic:pic>
              </a:graphicData>
            </a:graphic>
          </wp:inline>
        </w:drawing>
      </w:r>
    </w:p>
    <w:p w14:paraId="5A415B50" w14:textId="7CA66ECD" w:rsidR="003F3E31" w:rsidRPr="002657DE" w:rsidRDefault="0058644B" w:rsidP="0058644B">
      <w:pPr>
        <w:jc w:val="center"/>
        <w:rPr>
          <w:rFonts w:ascii="Times New Roman" w:eastAsia="標楷體" w:hAnsi="Times New Roman"/>
          <w:sz w:val="20"/>
          <w:szCs w:val="18"/>
        </w:rPr>
      </w:pPr>
      <w:r w:rsidRPr="002657DE">
        <w:rPr>
          <w:rFonts w:ascii="Times New Roman" w:eastAsia="標楷體" w:hAnsi="Times New Roman" w:hint="eastAsia"/>
          <w:sz w:val="20"/>
          <w:szCs w:val="18"/>
        </w:rPr>
        <w:t>圖</w:t>
      </w:r>
      <w:r w:rsidRPr="002657DE">
        <w:rPr>
          <w:rFonts w:ascii="Times New Roman" w:eastAsia="標楷體" w:hAnsi="Times New Roman" w:hint="eastAsia"/>
          <w:sz w:val="20"/>
          <w:szCs w:val="18"/>
        </w:rPr>
        <w:t xml:space="preserve">1 </w:t>
      </w:r>
      <w:r w:rsidRPr="002657DE">
        <w:rPr>
          <w:rFonts w:ascii="Times New Roman" w:eastAsia="標楷體" w:hAnsi="Times New Roman" w:hint="eastAsia"/>
          <w:sz w:val="20"/>
          <w:szCs w:val="18"/>
        </w:rPr>
        <w:t>模型初步訓練準確率</w:t>
      </w:r>
    </w:p>
    <w:p w14:paraId="17F5AC48" w14:textId="77777777" w:rsidR="007E09A3" w:rsidRPr="002657DE" w:rsidRDefault="007E09A3" w:rsidP="0058644B">
      <w:pPr>
        <w:jc w:val="center"/>
        <w:rPr>
          <w:rFonts w:ascii="Times New Roman" w:eastAsia="標楷體" w:hAnsi="Times New Roman"/>
          <w:sz w:val="20"/>
          <w:szCs w:val="18"/>
        </w:rPr>
      </w:pPr>
    </w:p>
    <w:p w14:paraId="5DA2863F" w14:textId="43096280" w:rsidR="0058644B" w:rsidRPr="002657DE" w:rsidRDefault="00560D71" w:rsidP="0058644B">
      <w:pPr>
        <w:jc w:val="both"/>
        <w:rPr>
          <w:rFonts w:ascii="Times New Roman" w:eastAsia="標楷體" w:hAnsi="Times New Roman"/>
          <w:b/>
          <w:bCs/>
        </w:rPr>
      </w:pPr>
      <w:r w:rsidRPr="002657DE">
        <w:rPr>
          <w:rFonts w:ascii="Times New Roman" w:eastAsia="標楷體" w:hAnsi="Times New Roman" w:hint="eastAsia"/>
          <w:b/>
          <w:bCs/>
        </w:rPr>
        <w:t xml:space="preserve">    </w:t>
      </w:r>
      <w:r w:rsidR="00E12EDD" w:rsidRPr="002657DE">
        <w:rPr>
          <w:rFonts w:ascii="Times New Roman" w:eastAsia="標楷體" w:hAnsi="Times New Roman" w:hint="eastAsia"/>
          <w:b/>
          <w:bCs/>
        </w:rPr>
        <w:t xml:space="preserve">  </w:t>
      </w:r>
      <w:r w:rsidRPr="002657DE">
        <w:rPr>
          <w:rFonts w:ascii="Times New Roman" w:eastAsia="標楷體" w:hAnsi="Times New Roman" w:hint="eastAsia"/>
          <w:b/>
          <w:bCs/>
        </w:rPr>
        <w:t xml:space="preserve">  </w:t>
      </w:r>
      <w:r w:rsidR="003F3E31" w:rsidRPr="002657DE">
        <w:rPr>
          <w:rFonts w:ascii="Times New Roman" w:eastAsia="標楷體" w:hAnsi="Times New Roman" w:hint="eastAsia"/>
          <w:b/>
          <w:bCs/>
          <w:noProof/>
        </w:rPr>
        <w:drawing>
          <wp:inline distT="0" distB="0" distL="0" distR="0" wp14:anchorId="0059A973" wp14:editId="22212898">
            <wp:extent cx="4161692" cy="1107011"/>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1">
                      <a:extLst>
                        <a:ext uri="{28A0092B-C50C-407E-A947-70E740481C1C}">
                          <a14:useLocalDpi xmlns:a14="http://schemas.microsoft.com/office/drawing/2010/main" val="0"/>
                        </a:ext>
                      </a:extLst>
                    </a:blip>
                    <a:stretch>
                      <a:fillRect/>
                    </a:stretch>
                  </pic:blipFill>
                  <pic:spPr>
                    <a:xfrm>
                      <a:off x="0" y="0"/>
                      <a:ext cx="4242651" cy="1128546"/>
                    </a:xfrm>
                    <a:prstGeom prst="rect">
                      <a:avLst/>
                    </a:prstGeom>
                  </pic:spPr>
                </pic:pic>
              </a:graphicData>
            </a:graphic>
          </wp:inline>
        </w:drawing>
      </w:r>
    </w:p>
    <w:p w14:paraId="53ADABEF" w14:textId="145E64EC" w:rsidR="00350A46" w:rsidRPr="002657DE" w:rsidRDefault="0058644B" w:rsidP="0058644B">
      <w:pPr>
        <w:jc w:val="center"/>
        <w:rPr>
          <w:rFonts w:ascii="Times New Roman" w:eastAsia="標楷體" w:hAnsi="Times New Roman"/>
          <w:sz w:val="20"/>
          <w:szCs w:val="18"/>
        </w:rPr>
      </w:pPr>
      <w:r w:rsidRPr="002657DE">
        <w:rPr>
          <w:rFonts w:ascii="Times New Roman" w:eastAsia="標楷體" w:hAnsi="Times New Roman" w:hint="eastAsia"/>
          <w:sz w:val="20"/>
          <w:szCs w:val="18"/>
        </w:rPr>
        <w:t>圖</w:t>
      </w:r>
      <w:r w:rsidRPr="002657DE">
        <w:rPr>
          <w:rFonts w:ascii="Times New Roman" w:eastAsia="標楷體" w:hAnsi="Times New Roman" w:hint="eastAsia"/>
          <w:sz w:val="20"/>
          <w:szCs w:val="18"/>
        </w:rPr>
        <w:t>2 C4.5</w:t>
      </w:r>
      <w:r w:rsidRPr="002657DE">
        <w:rPr>
          <w:rFonts w:ascii="Times New Roman" w:eastAsia="標楷體" w:hAnsi="Times New Roman" w:hint="eastAsia"/>
          <w:sz w:val="20"/>
          <w:szCs w:val="18"/>
        </w:rPr>
        <w:t>分類預測結果</w:t>
      </w:r>
    </w:p>
    <w:p w14:paraId="04527B18" w14:textId="77777777" w:rsidR="0058644B" w:rsidRPr="002657DE" w:rsidRDefault="0058644B" w:rsidP="0058644B">
      <w:pPr>
        <w:jc w:val="center"/>
        <w:rPr>
          <w:rFonts w:ascii="Times New Roman" w:eastAsia="標楷體" w:hAnsi="Times New Roman"/>
          <w:b/>
          <w:bCs/>
        </w:rPr>
      </w:pPr>
    </w:p>
    <w:p w14:paraId="1DACF847" w14:textId="6348E4ED" w:rsidR="003F3E31" w:rsidRPr="002657DE" w:rsidRDefault="00E12EDD" w:rsidP="003F3E31">
      <w:pPr>
        <w:jc w:val="center"/>
        <w:rPr>
          <w:rFonts w:ascii="Times New Roman" w:eastAsia="標楷體" w:hAnsi="Times New Roman"/>
        </w:rPr>
      </w:pPr>
      <w:r w:rsidRPr="002657DE">
        <w:rPr>
          <w:rFonts w:ascii="Times New Roman" w:eastAsia="標楷體" w:hAnsi="Times New Roman" w:hint="eastAsia"/>
        </w:rPr>
        <w:t xml:space="preserve">  </w:t>
      </w:r>
      <w:r w:rsidR="003F3E31" w:rsidRPr="002657DE">
        <w:rPr>
          <w:rFonts w:ascii="Times New Roman" w:eastAsia="標楷體" w:hAnsi="Times New Roman" w:hint="eastAsia"/>
          <w:noProof/>
        </w:rPr>
        <w:drawing>
          <wp:inline distT="0" distB="0" distL="0" distR="0" wp14:anchorId="5BAA7B88" wp14:editId="10E044F5">
            <wp:extent cx="4172878" cy="1073724"/>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12">
                      <a:extLst>
                        <a:ext uri="{28A0092B-C50C-407E-A947-70E740481C1C}">
                          <a14:useLocalDpi xmlns:a14="http://schemas.microsoft.com/office/drawing/2010/main" val="0"/>
                        </a:ext>
                      </a:extLst>
                    </a:blip>
                    <a:stretch>
                      <a:fillRect/>
                    </a:stretch>
                  </pic:blipFill>
                  <pic:spPr>
                    <a:xfrm>
                      <a:off x="0" y="0"/>
                      <a:ext cx="4258723" cy="1095813"/>
                    </a:xfrm>
                    <a:prstGeom prst="rect">
                      <a:avLst/>
                    </a:prstGeom>
                  </pic:spPr>
                </pic:pic>
              </a:graphicData>
            </a:graphic>
          </wp:inline>
        </w:drawing>
      </w:r>
    </w:p>
    <w:p w14:paraId="5474EADC" w14:textId="77777777" w:rsidR="0058644B" w:rsidRPr="002657DE" w:rsidRDefault="0058644B" w:rsidP="0058644B">
      <w:pPr>
        <w:jc w:val="center"/>
        <w:rPr>
          <w:rFonts w:ascii="Times New Roman" w:eastAsia="標楷體" w:hAnsi="Times New Roman"/>
          <w:sz w:val="20"/>
          <w:szCs w:val="18"/>
        </w:rPr>
      </w:pPr>
      <w:r w:rsidRPr="002657DE">
        <w:rPr>
          <w:rFonts w:ascii="Times New Roman" w:eastAsia="標楷體" w:hAnsi="Times New Roman" w:hint="eastAsia"/>
          <w:sz w:val="20"/>
          <w:szCs w:val="18"/>
        </w:rPr>
        <w:t>圖</w:t>
      </w:r>
      <w:r w:rsidRPr="002657DE">
        <w:rPr>
          <w:rFonts w:ascii="Times New Roman" w:eastAsia="標楷體" w:hAnsi="Times New Roman" w:hint="eastAsia"/>
          <w:sz w:val="20"/>
          <w:szCs w:val="18"/>
        </w:rPr>
        <w:t>3 C5.0</w:t>
      </w:r>
      <w:r w:rsidRPr="002657DE">
        <w:rPr>
          <w:rFonts w:ascii="Times New Roman" w:eastAsia="標楷體" w:hAnsi="Times New Roman" w:hint="eastAsia"/>
          <w:sz w:val="20"/>
          <w:szCs w:val="18"/>
        </w:rPr>
        <w:t>分類預測結果</w:t>
      </w:r>
    </w:p>
    <w:p w14:paraId="3672DD12" w14:textId="4813A80A" w:rsidR="003F3E31" w:rsidRPr="002657DE" w:rsidRDefault="003F3E31" w:rsidP="0058644B">
      <w:pPr>
        <w:rPr>
          <w:rFonts w:ascii="Times New Roman" w:eastAsia="標楷體" w:hAnsi="Times New Roman"/>
          <w:sz w:val="20"/>
          <w:szCs w:val="18"/>
        </w:rPr>
      </w:pPr>
    </w:p>
    <w:p w14:paraId="5C325A53" w14:textId="4AF05A16" w:rsidR="003F3E31" w:rsidRPr="002657DE" w:rsidRDefault="00E12EDD" w:rsidP="003F3E31">
      <w:pPr>
        <w:jc w:val="center"/>
        <w:rPr>
          <w:rFonts w:ascii="Times New Roman" w:eastAsia="標楷體" w:hAnsi="Times New Roman"/>
        </w:rPr>
      </w:pPr>
      <w:r w:rsidRPr="002657DE">
        <w:rPr>
          <w:rFonts w:ascii="Times New Roman" w:eastAsia="標楷體" w:hAnsi="Times New Roman" w:hint="eastAsia"/>
        </w:rPr>
        <w:t xml:space="preserve">  </w:t>
      </w:r>
      <w:r w:rsidR="003F3E31" w:rsidRPr="002657DE">
        <w:rPr>
          <w:rFonts w:ascii="Times New Roman" w:eastAsia="標楷體" w:hAnsi="Times New Roman" w:hint="eastAsia"/>
          <w:noProof/>
        </w:rPr>
        <w:drawing>
          <wp:inline distT="0" distB="0" distL="0" distR="0" wp14:anchorId="1C9EBEBF" wp14:editId="06A1FEB9">
            <wp:extent cx="4126523" cy="1080369"/>
            <wp:effectExtent l="0" t="0" r="7620" b="571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13">
                      <a:extLst>
                        <a:ext uri="{28A0092B-C50C-407E-A947-70E740481C1C}">
                          <a14:useLocalDpi xmlns:a14="http://schemas.microsoft.com/office/drawing/2010/main" val="0"/>
                        </a:ext>
                      </a:extLst>
                    </a:blip>
                    <a:stretch>
                      <a:fillRect/>
                    </a:stretch>
                  </pic:blipFill>
                  <pic:spPr>
                    <a:xfrm>
                      <a:off x="0" y="0"/>
                      <a:ext cx="4126523" cy="1080369"/>
                    </a:xfrm>
                    <a:prstGeom prst="rect">
                      <a:avLst/>
                    </a:prstGeom>
                  </pic:spPr>
                </pic:pic>
              </a:graphicData>
            </a:graphic>
          </wp:inline>
        </w:drawing>
      </w:r>
    </w:p>
    <w:p w14:paraId="2228E4A4" w14:textId="69189BD6" w:rsidR="003F3E31" w:rsidRPr="002657DE" w:rsidRDefault="0058644B" w:rsidP="003F3E31">
      <w:pPr>
        <w:jc w:val="center"/>
        <w:rPr>
          <w:rFonts w:ascii="Times New Roman" w:eastAsia="標楷體" w:hAnsi="Times New Roman"/>
          <w:sz w:val="20"/>
          <w:szCs w:val="18"/>
        </w:rPr>
      </w:pPr>
      <w:r w:rsidRPr="002657DE">
        <w:rPr>
          <w:rFonts w:ascii="Times New Roman" w:eastAsia="標楷體" w:hAnsi="Times New Roman" w:hint="eastAsia"/>
          <w:sz w:val="20"/>
          <w:szCs w:val="18"/>
        </w:rPr>
        <w:t>圖</w:t>
      </w:r>
      <w:r w:rsidRPr="002657DE">
        <w:rPr>
          <w:rFonts w:ascii="Times New Roman" w:eastAsia="標楷體" w:hAnsi="Times New Roman" w:hint="eastAsia"/>
          <w:sz w:val="20"/>
          <w:szCs w:val="18"/>
        </w:rPr>
        <w:t>4 CART</w:t>
      </w:r>
      <w:r w:rsidRPr="002657DE">
        <w:rPr>
          <w:rFonts w:ascii="Times New Roman" w:eastAsia="標楷體" w:hAnsi="Times New Roman" w:hint="eastAsia"/>
          <w:sz w:val="20"/>
          <w:szCs w:val="18"/>
        </w:rPr>
        <w:t>分類預測結果</w:t>
      </w:r>
    </w:p>
    <w:p w14:paraId="701F5255" w14:textId="77777777" w:rsidR="007E09A3" w:rsidRPr="002657DE" w:rsidRDefault="007E09A3" w:rsidP="003F3E31">
      <w:pPr>
        <w:jc w:val="center"/>
        <w:rPr>
          <w:rFonts w:ascii="Times New Roman" w:eastAsia="標楷體" w:hAnsi="Times New Roman"/>
        </w:rPr>
      </w:pPr>
    </w:p>
    <w:p w14:paraId="5E75FFB1" w14:textId="77777777" w:rsidR="0058644B" w:rsidRPr="002657DE" w:rsidRDefault="003F3E31" w:rsidP="0058644B">
      <w:pPr>
        <w:jc w:val="center"/>
        <w:rPr>
          <w:rFonts w:ascii="Times New Roman" w:eastAsia="標楷體" w:hAnsi="Times New Roman"/>
          <w:sz w:val="20"/>
          <w:szCs w:val="18"/>
        </w:rPr>
      </w:pPr>
      <w:r w:rsidRPr="002657DE">
        <w:rPr>
          <w:rFonts w:ascii="Times New Roman" w:eastAsia="標楷體" w:hAnsi="Times New Roman" w:hint="eastAsia"/>
          <w:noProof/>
        </w:rPr>
        <w:drawing>
          <wp:inline distT="0" distB="0" distL="0" distR="0" wp14:anchorId="5E1595AE" wp14:editId="28E961CE">
            <wp:extent cx="3283889" cy="458701"/>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14">
                      <a:extLst>
                        <a:ext uri="{28A0092B-C50C-407E-A947-70E740481C1C}">
                          <a14:useLocalDpi xmlns:a14="http://schemas.microsoft.com/office/drawing/2010/main" val="0"/>
                        </a:ext>
                      </a:extLst>
                    </a:blip>
                    <a:stretch>
                      <a:fillRect/>
                    </a:stretch>
                  </pic:blipFill>
                  <pic:spPr>
                    <a:xfrm>
                      <a:off x="0" y="0"/>
                      <a:ext cx="3339085" cy="466411"/>
                    </a:xfrm>
                    <a:prstGeom prst="rect">
                      <a:avLst/>
                    </a:prstGeom>
                  </pic:spPr>
                </pic:pic>
              </a:graphicData>
            </a:graphic>
          </wp:inline>
        </w:drawing>
      </w:r>
    </w:p>
    <w:p w14:paraId="2799E993" w14:textId="46DEF8BC" w:rsidR="00560D71" w:rsidRPr="002657DE" w:rsidRDefault="0058644B" w:rsidP="007E09A3">
      <w:pPr>
        <w:jc w:val="center"/>
        <w:rPr>
          <w:rFonts w:ascii="Times New Roman" w:eastAsia="標楷體" w:hAnsi="Times New Roman"/>
          <w:sz w:val="20"/>
          <w:szCs w:val="18"/>
        </w:rPr>
      </w:pPr>
      <w:r w:rsidRPr="002657DE">
        <w:rPr>
          <w:rFonts w:ascii="Times New Roman" w:eastAsia="標楷體" w:hAnsi="Times New Roman" w:hint="eastAsia"/>
          <w:sz w:val="20"/>
          <w:szCs w:val="18"/>
        </w:rPr>
        <w:t>圖</w:t>
      </w:r>
      <w:r w:rsidRPr="002657DE">
        <w:rPr>
          <w:rFonts w:ascii="Times New Roman" w:eastAsia="標楷體" w:hAnsi="Times New Roman" w:hint="eastAsia"/>
          <w:sz w:val="20"/>
          <w:szCs w:val="18"/>
        </w:rPr>
        <w:t>5 ID3</w:t>
      </w:r>
      <w:r w:rsidRPr="002657DE">
        <w:rPr>
          <w:rFonts w:ascii="Times New Roman" w:eastAsia="標楷體" w:hAnsi="Times New Roman" w:hint="eastAsia"/>
          <w:sz w:val="20"/>
          <w:szCs w:val="18"/>
        </w:rPr>
        <w:t>分類預測結果</w:t>
      </w:r>
    </w:p>
    <w:p w14:paraId="71B3ECA0" w14:textId="69C55084" w:rsidR="00560D71" w:rsidRPr="002657DE" w:rsidRDefault="00DF22E8" w:rsidP="0058644B">
      <w:pPr>
        <w:jc w:val="center"/>
        <w:rPr>
          <w:rFonts w:ascii="Times New Roman" w:eastAsia="標楷體" w:hAnsi="Times New Roman"/>
          <w:sz w:val="20"/>
          <w:szCs w:val="18"/>
        </w:rPr>
      </w:pPr>
      <w:r w:rsidRPr="002657DE">
        <w:rPr>
          <w:rFonts w:ascii="Times New Roman" w:eastAsia="標楷體" w:hAnsi="Times New Roman"/>
          <w:noProof/>
          <w:sz w:val="20"/>
          <w:szCs w:val="18"/>
        </w:rPr>
        <w:lastRenderedPageBreak/>
        <w:drawing>
          <wp:anchor distT="0" distB="0" distL="114300" distR="114300" simplePos="0" relativeHeight="251662336" behindDoc="0" locked="0" layoutInCell="1" allowOverlap="1" wp14:anchorId="413A3A8C" wp14:editId="1B92CCBE">
            <wp:simplePos x="0" y="0"/>
            <wp:positionH relativeFrom="margin">
              <wp:align>center</wp:align>
            </wp:positionH>
            <wp:positionV relativeFrom="paragraph">
              <wp:posOffset>141964</wp:posOffset>
            </wp:positionV>
            <wp:extent cx="7412184" cy="1956021"/>
            <wp:effectExtent l="0" t="0" r="0" b="6350"/>
            <wp:wrapSquare wrapText="bothSides"/>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pic:cNvPicPr/>
                  </pic:nvPicPr>
                  <pic:blipFill>
                    <a:blip r:embed="rId15">
                      <a:extLst>
                        <a:ext uri="{28A0092B-C50C-407E-A947-70E740481C1C}">
                          <a14:useLocalDpi xmlns:a14="http://schemas.microsoft.com/office/drawing/2010/main" val="0"/>
                        </a:ext>
                      </a:extLst>
                    </a:blip>
                    <a:stretch>
                      <a:fillRect/>
                    </a:stretch>
                  </pic:blipFill>
                  <pic:spPr>
                    <a:xfrm>
                      <a:off x="0" y="0"/>
                      <a:ext cx="7412184" cy="1956021"/>
                    </a:xfrm>
                    <a:prstGeom prst="rect">
                      <a:avLst/>
                    </a:prstGeom>
                  </pic:spPr>
                </pic:pic>
              </a:graphicData>
            </a:graphic>
            <wp14:sizeRelH relativeFrom="page">
              <wp14:pctWidth>0</wp14:pctWidth>
            </wp14:sizeRelH>
            <wp14:sizeRelV relativeFrom="page">
              <wp14:pctHeight>0</wp14:pctHeight>
            </wp14:sizeRelV>
          </wp:anchor>
        </w:drawing>
      </w:r>
      <w:r w:rsidR="0058644B" w:rsidRPr="002657DE">
        <w:rPr>
          <w:rFonts w:ascii="Times New Roman" w:eastAsia="標楷體" w:hAnsi="Times New Roman" w:hint="eastAsia"/>
          <w:sz w:val="20"/>
          <w:szCs w:val="18"/>
        </w:rPr>
        <w:t>圖</w:t>
      </w:r>
      <w:r w:rsidR="0058644B" w:rsidRPr="002657DE">
        <w:rPr>
          <w:rFonts w:ascii="Times New Roman" w:eastAsia="標楷體" w:hAnsi="Times New Roman" w:hint="eastAsia"/>
          <w:sz w:val="20"/>
          <w:szCs w:val="18"/>
        </w:rPr>
        <w:t xml:space="preserve">6 </w:t>
      </w:r>
      <w:r w:rsidR="0058644B" w:rsidRPr="002657DE">
        <w:rPr>
          <w:rFonts w:ascii="Times New Roman" w:eastAsia="標楷體" w:hAnsi="Times New Roman"/>
          <w:sz w:val="20"/>
          <w:szCs w:val="18"/>
        </w:rPr>
        <w:t>C4.5</w:t>
      </w:r>
      <w:r w:rsidR="0058644B" w:rsidRPr="002657DE">
        <w:rPr>
          <w:rFonts w:ascii="Times New Roman" w:eastAsia="標楷體" w:hAnsi="Times New Roman" w:hint="eastAsia"/>
          <w:sz w:val="20"/>
          <w:szCs w:val="18"/>
        </w:rPr>
        <w:t>決策樹</w:t>
      </w:r>
    </w:p>
    <w:p w14:paraId="6A0F11AF" w14:textId="2F11E9F6" w:rsidR="00DF22E8" w:rsidRPr="002657DE" w:rsidRDefault="00DF22E8" w:rsidP="00DF22E8">
      <w:pPr>
        <w:jc w:val="center"/>
        <w:rPr>
          <w:rFonts w:ascii="Times New Roman" w:eastAsia="標楷體" w:hAnsi="Times New Roman"/>
        </w:rPr>
      </w:pPr>
    </w:p>
    <w:p w14:paraId="7D5EE7DE" w14:textId="76AA0691" w:rsidR="00DF22E8" w:rsidRPr="002657DE" w:rsidRDefault="00DF22E8" w:rsidP="00DF22E8">
      <w:pPr>
        <w:jc w:val="center"/>
        <w:rPr>
          <w:rFonts w:ascii="Times New Roman" w:eastAsia="標楷體" w:hAnsi="Times New Roman"/>
        </w:rPr>
      </w:pPr>
      <w:r w:rsidRPr="002657DE">
        <w:rPr>
          <w:rFonts w:ascii="Times New Roman" w:eastAsia="標楷體" w:hAnsi="Times New Roman" w:hint="eastAsia"/>
          <w:noProof/>
        </w:rPr>
        <w:drawing>
          <wp:inline distT="0" distB="0" distL="0" distR="0" wp14:anchorId="5457A510" wp14:editId="48272A93">
            <wp:extent cx="5113515" cy="2258170"/>
            <wp:effectExtent l="0" t="0" r="0" b="889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56641" cy="2277215"/>
                    </a:xfrm>
                    <a:prstGeom prst="rect">
                      <a:avLst/>
                    </a:prstGeom>
                  </pic:spPr>
                </pic:pic>
              </a:graphicData>
            </a:graphic>
          </wp:inline>
        </w:drawing>
      </w:r>
    </w:p>
    <w:p w14:paraId="11E178C3" w14:textId="3AD54AC3" w:rsidR="00560D71" w:rsidRPr="002657DE" w:rsidRDefault="0058644B" w:rsidP="0058644B">
      <w:pPr>
        <w:jc w:val="center"/>
        <w:rPr>
          <w:rFonts w:ascii="Times New Roman" w:eastAsia="標楷體" w:hAnsi="Times New Roman"/>
        </w:rPr>
      </w:pPr>
      <w:r w:rsidRPr="002657DE">
        <w:rPr>
          <w:rFonts w:ascii="Times New Roman" w:eastAsia="標楷體" w:hAnsi="Times New Roman"/>
          <w:noProof/>
          <w:sz w:val="20"/>
          <w:szCs w:val="18"/>
        </w:rPr>
        <w:drawing>
          <wp:anchor distT="0" distB="0" distL="114300" distR="114300" simplePos="0" relativeHeight="251663360" behindDoc="0" locked="0" layoutInCell="1" allowOverlap="1" wp14:anchorId="7099E08E" wp14:editId="68D5426C">
            <wp:simplePos x="0" y="0"/>
            <wp:positionH relativeFrom="margin">
              <wp:posOffset>-37465</wp:posOffset>
            </wp:positionH>
            <wp:positionV relativeFrom="margin">
              <wp:posOffset>5135024</wp:posOffset>
            </wp:positionV>
            <wp:extent cx="5526405" cy="3402965"/>
            <wp:effectExtent l="0" t="0" r="0" b="6985"/>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26405" cy="3402965"/>
                    </a:xfrm>
                    <a:prstGeom prst="rect">
                      <a:avLst/>
                    </a:prstGeom>
                  </pic:spPr>
                </pic:pic>
              </a:graphicData>
            </a:graphic>
            <wp14:sizeRelH relativeFrom="margin">
              <wp14:pctWidth>0</wp14:pctWidth>
            </wp14:sizeRelH>
            <wp14:sizeRelV relativeFrom="margin">
              <wp14:pctHeight>0</wp14:pctHeight>
            </wp14:sizeRelV>
          </wp:anchor>
        </w:drawing>
      </w:r>
      <w:r w:rsidRPr="002657DE">
        <w:rPr>
          <w:rFonts w:ascii="Times New Roman" w:eastAsia="標楷體" w:hAnsi="Times New Roman" w:hint="eastAsia"/>
          <w:sz w:val="20"/>
          <w:szCs w:val="18"/>
        </w:rPr>
        <w:t>圖</w:t>
      </w:r>
      <w:r w:rsidRPr="002657DE">
        <w:rPr>
          <w:rFonts w:ascii="Times New Roman" w:eastAsia="標楷體" w:hAnsi="Times New Roman" w:hint="eastAsia"/>
          <w:sz w:val="20"/>
          <w:szCs w:val="18"/>
        </w:rPr>
        <w:t>7 C4.5</w:t>
      </w:r>
      <w:r w:rsidRPr="002657DE">
        <w:rPr>
          <w:rFonts w:ascii="Times New Roman" w:eastAsia="標楷體" w:hAnsi="Times New Roman" w:hint="eastAsia"/>
          <w:sz w:val="20"/>
          <w:szCs w:val="18"/>
        </w:rPr>
        <w:t>決策樹</w:t>
      </w:r>
      <w:r w:rsidRPr="002657DE">
        <w:rPr>
          <w:rFonts w:ascii="Times New Roman" w:eastAsia="標楷體" w:hAnsi="Times New Roman" w:hint="eastAsia"/>
          <w:sz w:val="20"/>
          <w:szCs w:val="18"/>
        </w:rPr>
        <w:t xml:space="preserve"> (</w:t>
      </w:r>
      <w:r w:rsidRPr="002657DE">
        <w:rPr>
          <w:rFonts w:ascii="Times New Roman" w:eastAsia="標楷體" w:hAnsi="Times New Roman" w:hint="eastAsia"/>
          <w:sz w:val="20"/>
          <w:szCs w:val="18"/>
        </w:rPr>
        <w:t>設定深度與節點數</w:t>
      </w:r>
      <w:r w:rsidRPr="002657DE">
        <w:rPr>
          <w:rFonts w:ascii="Times New Roman" w:eastAsia="標楷體" w:hAnsi="Times New Roman" w:hint="eastAsia"/>
          <w:sz w:val="20"/>
          <w:szCs w:val="18"/>
        </w:rPr>
        <w:t>)</w:t>
      </w:r>
    </w:p>
    <w:p w14:paraId="44A92459" w14:textId="270771E6" w:rsidR="00B74E3F" w:rsidRPr="002657DE" w:rsidRDefault="0058644B" w:rsidP="00560D71">
      <w:pPr>
        <w:jc w:val="center"/>
        <w:rPr>
          <w:rFonts w:ascii="Times New Roman" w:eastAsia="標楷體" w:hAnsi="Times New Roman"/>
        </w:rPr>
      </w:pPr>
      <w:r w:rsidRPr="002657DE">
        <w:rPr>
          <w:rFonts w:ascii="Times New Roman" w:eastAsia="標楷體" w:hAnsi="Times New Roman"/>
        </w:rPr>
        <w:t xml:space="preserve"> </w:t>
      </w:r>
      <w:r w:rsidRPr="002657DE">
        <w:rPr>
          <w:rFonts w:ascii="Times New Roman" w:eastAsia="標楷體" w:hAnsi="Times New Roman" w:hint="eastAsia"/>
          <w:sz w:val="20"/>
          <w:szCs w:val="18"/>
        </w:rPr>
        <w:t>圖</w:t>
      </w:r>
      <w:r w:rsidRPr="002657DE">
        <w:rPr>
          <w:rFonts w:ascii="Times New Roman" w:eastAsia="標楷體" w:hAnsi="Times New Roman" w:hint="eastAsia"/>
          <w:sz w:val="20"/>
          <w:szCs w:val="18"/>
        </w:rPr>
        <w:t>8 C5.0</w:t>
      </w:r>
      <w:r w:rsidRPr="002657DE">
        <w:rPr>
          <w:rFonts w:ascii="Times New Roman" w:eastAsia="標楷體" w:hAnsi="Times New Roman" w:hint="eastAsia"/>
          <w:sz w:val="20"/>
          <w:szCs w:val="18"/>
        </w:rPr>
        <w:t>決策樹</w:t>
      </w:r>
    </w:p>
    <w:p w14:paraId="6EE2C6CD" w14:textId="312E3FD0" w:rsidR="00B74E3F" w:rsidRPr="002657DE" w:rsidRDefault="00B74E3F" w:rsidP="00B74E3F">
      <w:pPr>
        <w:widowControl/>
        <w:jc w:val="center"/>
        <w:rPr>
          <w:rFonts w:ascii="Times New Roman" w:eastAsia="標楷體" w:hAnsi="Times New Roman"/>
          <w:sz w:val="20"/>
          <w:szCs w:val="18"/>
        </w:rPr>
      </w:pPr>
      <w:r w:rsidRPr="002657DE">
        <w:rPr>
          <w:rFonts w:ascii="Times New Roman" w:eastAsia="標楷體" w:hAnsi="Times New Roman"/>
        </w:rPr>
        <w:br w:type="page"/>
      </w:r>
      <w:r w:rsidR="0058644B" w:rsidRPr="002657DE">
        <w:rPr>
          <w:rFonts w:ascii="Times New Roman" w:eastAsia="標楷體" w:hAnsi="Times New Roman"/>
          <w:sz w:val="20"/>
          <w:szCs w:val="18"/>
        </w:rPr>
        <w:lastRenderedPageBreak/>
        <w:t xml:space="preserve"> </w:t>
      </w:r>
      <w:r w:rsidR="00021C68" w:rsidRPr="002657DE">
        <w:rPr>
          <w:rFonts w:ascii="Times New Roman" w:eastAsia="標楷體" w:hAnsi="Times New Roman"/>
          <w:noProof/>
          <w:sz w:val="20"/>
          <w:szCs w:val="18"/>
        </w:rPr>
        <w:drawing>
          <wp:inline distT="0" distB="0" distL="0" distR="0" wp14:anchorId="06FF2FA5" wp14:editId="067FA6F3">
            <wp:extent cx="2684585" cy="527205"/>
            <wp:effectExtent l="0" t="0" r="1905" b="635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pic:cNvPicPr/>
                  </pic:nvPicPr>
                  <pic:blipFill>
                    <a:blip r:embed="rId18">
                      <a:extLst>
                        <a:ext uri="{28A0092B-C50C-407E-A947-70E740481C1C}">
                          <a14:useLocalDpi xmlns:a14="http://schemas.microsoft.com/office/drawing/2010/main" val="0"/>
                        </a:ext>
                      </a:extLst>
                    </a:blip>
                    <a:stretch>
                      <a:fillRect/>
                    </a:stretch>
                  </pic:blipFill>
                  <pic:spPr>
                    <a:xfrm>
                      <a:off x="0" y="0"/>
                      <a:ext cx="2702739" cy="530770"/>
                    </a:xfrm>
                    <a:prstGeom prst="rect">
                      <a:avLst/>
                    </a:prstGeom>
                  </pic:spPr>
                </pic:pic>
              </a:graphicData>
            </a:graphic>
          </wp:inline>
        </w:drawing>
      </w:r>
    </w:p>
    <w:p w14:paraId="5652CD5A" w14:textId="26FFF94C" w:rsidR="00021C68" w:rsidRPr="002657DE" w:rsidRDefault="00021C68" w:rsidP="00B74E3F">
      <w:pPr>
        <w:widowControl/>
        <w:jc w:val="center"/>
        <w:rPr>
          <w:rFonts w:ascii="Times New Roman" w:eastAsia="標楷體" w:hAnsi="Times New Roman"/>
          <w:sz w:val="20"/>
          <w:szCs w:val="18"/>
        </w:rPr>
      </w:pPr>
      <w:r w:rsidRPr="002657DE">
        <w:rPr>
          <w:rFonts w:ascii="Times New Roman" w:eastAsia="標楷體" w:hAnsi="Times New Roman" w:hint="eastAsia"/>
          <w:sz w:val="20"/>
          <w:szCs w:val="18"/>
        </w:rPr>
        <w:t>圖</w:t>
      </w:r>
      <w:r w:rsidRPr="002657DE">
        <w:rPr>
          <w:rFonts w:ascii="Times New Roman" w:eastAsia="標楷體" w:hAnsi="Times New Roman" w:hint="eastAsia"/>
          <w:sz w:val="20"/>
          <w:szCs w:val="18"/>
        </w:rPr>
        <w:t>9 C5.0</w:t>
      </w:r>
      <w:r w:rsidRPr="002657DE">
        <w:rPr>
          <w:rFonts w:ascii="Times New Roman" w:eastAsia="標楷體" w:hAnsi="Times New Roman" w:hint="eastAsia"/>
          <w:sz w:val="20"/>
          <w:szCs w:val="18"/>
        </w:rPr>
        <w:t>混淆矩陣</w:t>
      </w:r>
    </w:p>
    <w:p w14:paraId="56A91403" w14:textId="3159F310" w:rsidR="00B74E3F" w:rsidRPr="002657DE" w:rsidRDefault="00F27D37">
      <w:pPr>
        <w:widowControl/>
        <w:rPr>
          <w:rFonts w:ascii="Times New Roman" w:eastAsia="標楷體" w:hAnsi="Times New Roman"/>
        </w:rPr>
      </w:pPr>
      <w:r w:rsidRPr="002657DE">
        <w:rPr>
          <w:rFonts w:ascii="Times New Roman" w:eastAsia="標楷體" w:hAnsi="Times New Roman" w:hint="eastAsia"/>
        </w:rPr>
        <w:t xml:space="preserve">     </w:t>
      </w:r>
      <w:r w:rsidR="00021C68" w:rsidRPr="002657DE">
        <w:rPr>
          <w:rFonts w:ascii="Times New Roman" w:eastAsia="標楷體" w:hAnsi="Times New Roman" w:hint="eastAsia"/>
        </w:rPr>
        <w:t xml:space="preserve">  </w:t>
      </w:r>
      <w:r w:rsidRPr="002657DE">
        <w:rPr>
          <w:rFonts w:ascii="Times New Roman" w:eastAsia="標楷體" w:hAnsi="Times New Roman" w:hint="eastAsia"/>
        </w:rPr>
        <w:t xml:space="preserve"> </w:t>
      </w:r>
      <w:r w:rsidR="00B74E3F" w:rsidRPr="002657DE">
        <w:rPr>
          <w:rFonts w:ascii="Times New Roman" w:eastAsia="標楷體" w:hAnsi="Times New Roman"/>
          <w:noProof/>
        </w:rPr>
        <w:drawing>
          <wp:inline distT="0" distB="0" distL="0" distR="0" wp14:anchorId="2BE03312" wp14:editId="01DBCEC6">
            <wp:extent cx="3821723" cy="3825403"/>
            <wp:effectExtent l="0" t="0" r="7620" b="381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32313" cy="3836003"/>
                    </a:xfrm>
                    <a:prstGeom prst="rect">
                      <a:avLst/>
                    </a:prstGeom>
                  </pic:spPr>
                </pic:pic>
              </a:graphicData>
            </a:graphic>
          </wp:inline>
        </w:drawing>
      </w:r>
    </w:p>
    <w:p w14:paraId="6AB9530B" w14:textId="714124A0" w:rsidR="00F27D37" w:rsidRPr="002657DE" w:rsidRDefault="0058644B" w:rsidP="0058644B">
      <w:pPr>
        <w:widowControl/>
        <w:jc w:val="center"/>
        <w:rPr>
          <w:rFonts w:ascii="Times New Roman" w:eastAsia="標楷體" w:hAnsi="Times New Roman"/>
        </w:rPr>
      </w:pPr>
      <w:r w:rsidRPr="002657DE">
        <w:rPr>
          <w:rFonts w:ascii="Times New Roman" w:eastAsia="標楷體" w:hAnsi="Times New Roman" w:hint="eastAsia"/>
          <w:sz w:val="20"/>
          <w:szCs w:val="18"/>
        </w:rPr>
        <w:t>圖</w:t>
      </w:r>
      <w:r w:rsidR="00021C68" w:rsidRPr="002657DE">
        <w:rPr>
          <w:rFonts w:ascii="Times New Roman" w:eastAsia="標楷體" w:hAnsi="Times New Roman" w:hint="eastAsia"/>
          <w:sz w:val="20"/>
          <w:szCs w:val="18"/>
        </w:rPr>
        <w:t xml:space="preserve">10 </w:t>
      </w:r>
      <w:r w:rsidRPr="002657DE">
        <w:rPr>
          <w:rFonts w:ascii="Times New Roman" w:eastAsia="標楷體" w:hAnsi="Times New Roman" w:hint="eastAsia"/>
          <w:sz w:val="20"/>
          <w:szCs w:val="18"/>
        </w:rPr>
        <w:t xml:space="preserve">CART </w:t>
      </w:r>
      <w:r w:rsidRPr="002657DE">
        <w:rPr>
          <w:rFonts w:ascii="Times New Roman" w:eastAsia="標楷體" w:hAnsi="Times New Roman" w:hint="eastAsia"/>
          <w:sz w:val="20"/>
          <w:szCs w:val="18"/>
        </w:rPr>
        <w:t>屬性之重要性</w:t>
      </w:r>
    </w:p>
    <w:p w14:paraId="462C867A" w14:textId="7169108B" w:rsidR="00F27D37" w:rsidRPr="002657DE" w:rsidRDefault="00F27D37" w:rsidP="00560D71">
      <w:pPr>
        <w:jc w:val="center"/>
        <w:rPr>
          <w:rFonts w:ascii="Times New Roman" w:eastAsia="標楷體" w:hAnsi="Times New Roman"/>
        </w:rPr>
      </w:pPr>
      <w:r w:rsidRPr="002657DE">
        <w:rPr>
          <w:rFonts w:ascii="Times New Roman" w:eastAsia="標楷體" w:hAnsi="Times New Roman"/>
          <w:noProof/>
        </w:rPr>
        <w:drawing>
          <wp:inline distT="0" distB="0" distL="0" distR="0" wp14:anchorId="6D79A281" wp14:editId="75C1AC7F">
            <wp:extent cx="3911559" cy="2913184"/>
            <wp:effectExtent l="0" t="0" r="0" b="190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31381" cy="2927947"/>
                    </a:xfrm>
                    <a:prstGeom prst="rect">
                      <a:avLst/>
                    </a:prstGeom>
                  </pic:spPr>
                </pic:pic>
              </a:graphicData>
            </a:graphic>
          </wp:inline>
        </w:drawing>
      </w:r>
    </w:p>
    <w:p w14:paraId="49A69DCE" w14:textId="52EAAF05" w:rsidR="0058644B" w:rsidRPr="002657DE" w:rsidRDefault="0058644B" w:rsidP="0058644B">
      <w:pPr>
        <w:jc w:val="center"/>
        <w:rPr>
          <w:rFonts w:ascii="Times New Roman" w:eastAsia="標楷體" w:hAnsi="Times New Roman"/>
          <w:sz w:val="20"/>
          <w:szCs w:val="18"/>
        </w:rPr>
      </w:pPr>
      <w:r w:rsidRPr="002657DE">
        <w:rPr>
          <w:rFonts w:ascii="Times New Roman" w:eastAsia="標楷體" w:hAnsi="Times New Roman" w:hint="eastAsia"/>
          <w:sz w:val="20"/>
          <w:szCs w:val="18"/>
        </w:rPr>
        <w:t>圖</w:t>
      </w:r>
      <w:r w:rsidRPr="002657DE">
        <w:rPr>
          <w:rFonts w:ascii="Times New Roman" w:eastAsia="標楷體" w:hAnsi="Times New Roman" w:hint="eastAsia"/>
          <w:sz w:val="20"/>
          <w:szCs w:val="18"/>
        </w:rPr>
        <w:t>1</w:t>
      </w:r>
      <w:r w:rsidR="00021C68" w:rsidRPr="002657DE">
        <w:rPr>
          <w:rFonts w:ascii="Times New Roman" w:eastAsia="標楷體" w:hAnsi="Times New Roman" w:hint="eastAsia"/>
          <w:sz w:val="20"/>
          <w:szCs w:val="18"/>
        </w:rPr>
        <w:t>1</w:t>
      </w:r>
      <w:r w:rsidRPr="002657DE">
        <w:rPr>
          <w:rFonts w:ascii="Times New Roman" w:eastAsia="標楷體" w:hAnsi="Times New Roman" w:hint="eastAsia"/>
          <w:sz w:val="20"/>
          <w:szCs w:val="18"/>
        </w:rPr>
        <w:t xml:space="preserve"> CART AUC</w:t>
      </w:r>
    </w:p>
    <w:p w14:paraId="66AC8C45" w14:textId="72940CDE" w:rsidR="00371474" w:rsidRPr="002657DE" w:rsidRDefault="00D933E4" w:rsidP="00371474">
      <w:pPr>
        <w:rPr>
          <w:rFonts w:ascii="Times New Roman" w:eastAsia="標楷體" w:hAnsi="Times New Roman"/>
          <w:sz w:val="22"/>
          <w:szCs w:val="20"/>
        </w:rPr>
      </w:pPr>
      <w:r w:rsidRPr="002657DE">
        <w:rPr>
          <w:rFonts w:ascii="Times New Roman" w:eastAsia="標楷體" w:hAnsi="Times New Roman" w:hint="eastAsia"/>
          <w:sz w:val="22"/>
          <w:szCs w:val="20"/>
        </w:rPr>
        <w:t>CART</w:t>
      </w:r>
      <w:r w:rsidRPr="002657DE">
        <w:rPr>
          <w:rFonts w:ascii="Times New Roman" w:eastAsia="標楷體" w:hAnsi="Times New Roman" w:hint="eastAsia"/>
          <w:sz w:val="22"/>
          <w:szCs w:val="20"/>
        </w:rPr>
        <w:t>的</w:t>
      </w:r>
      <w:r w:rsidRPr="002657DE">
        <w:rPr>
          <w:rFonts w:ascii="Times New Roman" w:eastAsia="標楷體" w:hAnsi="Times New Roman" w:hint="eastAsia"/>
          <w:sz w:val="22"/>
          <w:szCs w:val="20"/>
        </w:rPr>
        <w:t>AUC</w:t>
      </w:r>
      <w:r w:rsidRPr="002657DE">
        <w:rPr>
          <w:rFonts w:ascii="Times New Roman" w:eastAsia="標楷體" w:hAnsi="Times New Roman" w:hint="eastAsia"/>
          <w:sz w:val="22"/>
          <w:szCs w:val="20"/>
        </w:rPr>
        <w:t>介於</w:t>
      </w:r>
      <w:r w:rsidRPr="002657DE">
        <w:rPr>
          <w:rFonts w:ascii="Times New Roman" w:eastAsia="標楷體" w:hAnsi="Times New Roman" w:hint="eastAsia"/>
          <w:sz w:val="22"/>
          <w:szCs w:val="20"/>
        </w:rPr>
        <w:t>0.725~0.925</w:t>
      </w:r>
      <w:r w:rsidRPr="002657DE">
        <w:rPr>
          <w:rFonts w:ascii="Times New Roman" w:eastAsia="標楷體" w:hAnsi="Times New Roman" w:hint="eastAsia"/>
          <w:sz w:val="22"/>
          <w:szCs w:val="20"/>
        </w:rPr>
        <w:t>代表此分類是有預測能力的，因此它在模型評估和比較中是具有價值的。</w:t>
      </w:r>
    </w:p>
    <w:p w14:paraId="19C6BAE0" w14:textId="77777777" w:rsidR="00371474" w:rsidRPr="002657DE" w:rsidRDefault="00371474" w:rsidP="00560D71">
      <w:pPr>
        <w:jc w:val="center"/>
        <w:rPr>
          <w:rFonts w:ascii="Times New Roman" w:eastAsia="標楷體" w:hAnsi="Times New Roman"/>
        </w:rPr>
      </w:pPr>
    </w:p>
    <w:p w14:paraId="4949BB28" w14:textId="7985802D" w:rsidR="00C10185" w:rsidRPr="002657DE" w:rsidRDefault="00C10185" w:rsidP="00C10185">
      <w:pPr>
        <w:jc w:val="center"/>
        <w:rPr>
          <w:rFonts w:ascii="Times New Roman" w:eastAsia="標楷體" w:hAnsi="Times New Roman"/>
        </w:rPr>
      </w:pPr>
      <w:r w:rsidRPr="002657DE">
        <w:rPr>
          <w:rFonts w:ascii="Times New Roman" w:eastAsia="標楷體" w:hAnsi="Times New Roman" w:hint="eastAsia"/>
          <w:noProof/>
        </w:rPr>
        <w:drawing>
          <wp:inline distT="0" distB="0" distL="0" distR="0" wp14:anchorId="23E1CF83" wp14:editId="0F33F284">
            <wp:extent cx="5274310" cy="3420110"/>
            <wp:effectExtent l="0" t="0" r="2540" b="889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17"/>
                    <pic:cNvPicPr/>
                  </pic:nvPicPr>
                  <pic:blipFill>
                    <a:blip r:embed="rId21">
                      <a:extLst>
                        <a:ext uri="{28A0092B-C50C-407E-A947-70E740481C1C}">
                          <a14:useLocalDpi xmlns:a14="http://schemas.microsoft.com/office/drawing/2010/main" val="0"/>
                        </a:ext>
                      </a:extLst>
                    </a:blip>
                    <a:stretch>
                      <a:fillRect/>
                    </a:stretch>
                  </pic:blipFill>
                  <pic:spPr>
                    <a:xfrm>
                      <a:off x="0" y="0"/>
                      <a:ext cx="5274310" cy="3420110"/>
                    </a:xfrm>
                    <a:prstGeom prst="rect">
                      <a:avLst/>
                    </a:prstGeom>
                  </pic:spPr>
                </pic:pic>
              </a:graphicData>
            </a:graphic>
          </wp:inline>
        </w:drawing>
      </w:r>
    </w:p>
    <w:p w14:paraId="19951005" w14:textId="63796CBC" w:rsidR="0058644B" w:rsidRPr="002657DE" w:rsidRDefault="0058644B" w:rsidP="0058644B">
      <w:pPr>
        <w:jc w:val="center"/>
        <w:rPr>
          <w:rFonts w:ascii="Times New Roman" w:eastAsia="標楷體" w:hAnsi="Times New Roman"/>
          <w:sz w:val="20"/>
          <w:szCs w:val="18"/>
        </w:rPr>
      </w:pPr>
      <w:r w:rsidRPr="002657DE">
        <w:rPr>
          <w:rFonts w:ascii="Times New Roman" w:eastAsia="標楷體" w:hAnsi="Times New Roman" w:hint="eastAsia"/>
          <w:sz w:val="20"/>
          <w:szCs w:val="18"/>
        </w:rPr>
        <w:t>圖</w:t>
      </w:r>
      <w:r w:rsidRPr="002657DE">
        <w:rPr>
          <w:rFonts w:ascii="Times New Roman" w:eastAsia="標楷體" w:hAnsi="Times New Roman" w:hint="eastAsia"/>
          <w:sz w:val="20"/>
          <w:szCs w:val="18"/>
        </w:rPr>
        <w:t>1</w:t>
      </w:r>
      <w:r w:rsidR="00021C68" w:rsidRPr="002657DE">
        <w:rPr>
          <w:rFonts w:ascii="Times New Roman" w:eastAsia="標楷體" w:hAnsi="Times New Roman" w:hint="eastAsia"/>
          <w:sz w:val="20"/>
          <w:szCs w:val="18"/>
        </w:rPr>
        <w:t>2</w:t>
      </w:r>
      <w:r w:rsidRPr="002657DE">
        <w:rPr>
          <w:rFonts w:ascii="Times New Roman" w:eastAsia="標楷體" w:hAnsi="Times New Roman" w:hint="eastAsia"/>
          <w:sz w:val="20"/>
          <w:szCs w:val="18"/>
        </w:rPr>
        <w:t xml:space="preserve"> CART</w:t>
      </w:r>
      <w:r w:rsidRPr="002657DE">
        <w:rPr>
          <w:rFonts w:ascii="Times New Roman" w:eastAsia="標楷體" w:hAnsi="Times New Roman" w:hint="eastAsia"/>
          <w:sz w:val="20"/>
          <w:szCs w:val="18"/>
        </w:rPr>
        <w:t>決策樹</w:t>
      </w:r>
    </w:p>
    <w:p w14:paraId="11933483" w14:textId="77777777" w:rsidR="00D933E4" w:rsidRPr="002657DE" w:rsidRDefault="00D933E4" w:rsidP="00C10185">
      <w:pPr>
        <w:jc w:val="center"/>
        <w:rPr>
          <w:rFonts w:ascii="Times New Roman" w:eastAsia="標楷體" w:hAnsi="Times New Roman"/>
        </w:rPr>
      </w:pPr>
    </w:p>
    <w:p w14:paraId="719AC82B" w14:textId="0BA47C8F" w:rsidR="001940BE" w:rsidRPr="002657DE" w:rsidRDefault="001940BE" w:rsidP="001940BE">
      <w:pPr>
        <w:rPr>
          <w:rFonts w:ascii="Times New Roman" w:eastAsia="標楷體" w:hAnsi="Times New Roman"/>
          <w:b/>
          <w:bCs/>
        </w:rPr>
      </w:pPr>
      <w:r w:rsidRPr="002657DE">
        <w:rPr>
          <w:rFonts w:ascii="Times New Roman" w:eastAsia="標楷體" w:hAnsi="Times New Roman" w:hint="eastAsia"/>
          <w:b/>
          <w:bCs/>
        </w:rPr>
        <w:t>4.</w:t>
      </w:r>
      <w:r w:rsidRPr="002657DE">
        <w:rPr>
          <w:rFonts w:ascii="Times New Roman" w:eastAsia="標楷體" w:hAnsi="Times New Roman" w:hint="eastAsia"/>
          <w:b/>
          <w:bCs/>
        </w:rPr>
        <w:t>結論</w:t>
      </w:r>
    </w:p>
    <w:p w14:paraId="3A97338F" w14:textId="0E947136" w:rsidR="001940BE" w:rsidRPr="002657DE" w:rsidRDefault="001940BE" w:rsidP="001940BE">
      <w:pPr>
        <w:rPr>
          <w:rFonts w:ascii="Times New Roman" w:eastAsia="標楷體" w:hAnsi="Times New Roman"/>
        </w:rPr>
      </w:pPr>
      <w:r w:rsidRPr="002657DE">
        <w:rPr>
          <w:rFonts w:ascii="Times New Roman" w:eastAsia="標楷體" w:hAnsi="Times New Roman"/>
          <w:b/>
          <w:bCs/>
        </w:rPr>
        <w:tab/>
      </w:r>
      <w:r w:rsidR="00D933E4" w:rsidRPr="002657DE">
        <w:rPr>
          <w:rFonts w:ascii="Times New Roman" w:eastAsia="標楷體" w:hAnsi="Times New Roman" w:hint="eastAsia"/>
        </w:rPr>
        <w:t>透過</w:t>
      </w:r>
      <w:r w:rsidR="003E5048" w:rsidRPr="002657DE">
        <w:rPr>
          <w:rFonts w:ascii="Times New Roman" w:eastAsia="標楷體" w:hAnsi="Times New Roman" w:hint="eastAsia"/>
        </w:rPr>
        <w:t>演算法</w:t>
      </w:r>
      <w:r w:rsidR="00D933E4" w:rsidRPr="002657DE">
        <w:rPr>
          <w:rFonts w:ascii="Times New Roman" w:eastAsia="標楷體" w:hAnsi="Times New Roman" w:hint="eastAsia"/>
        </w:rPr>
        <w:t>結果可以得知</w:t>
      </w:r>
      <w:r w:rsidR="00D933E4" w:rsidRPr="002657DE">
        <w:rPr>
          <w:rFonts w:ascii="Times New Roman" w:eastAsia="標楷體" w:hAnsi="Times New Roman" w:hint="eastAsia"/>
        </w:rPr>
        <w:t>C5.0</w:t>
      </w:r>
      <w:r w:rsidR="003E5048" w:rsidRPr="002657DE">
        <w:rPr>
          <w:rFonts w:ascii="Times New Roman" w:eastAsia="標楷體" w:hAnsi="Times New Roman" w:hint="eastAsia"/>
        </w:rPr>
        <w:t>相較於其他演算法，它</w:t>
      </w:r>
      <w:r w:rsidR="00D933E4" w:rsidRPr="002657DE">
        <w:rPr>
          <w:rFonts w:ascii="Times New Roman" w:eastAsia="標楷體" w:hAnsi="Times New Roman" w:hint="eastAsia"/>
        </w:rPr>
        <w:t>的準確率最高且決策樹</w:t>
      </w:r>
      <w:r w:rsidR="00235829" w:rsidRPr="002657DE">
        <w:rPr>
          <w:rFonts w:ascii="Times New Roman" w:eastAsia="標楷體" w:hAnsi="Times New Roman" w:hint="eastAsia"/>
        </w:rPr>
        <w:t>規模較小</w:t>
      </w:r>
      <w:r w:rsidR="003E5048" w:rsidRPr="002657DE">
        <w:rPr>
          <w:rFonts w:ascii="Times New Roman" w:eastAsia="標楷體" w:hAnsi="Times New Roman" w:hint="eastAsia"/>
        </w:rPr>
        <w:t>，</w:t>
      </w:r>
      <w:r w:rsidR="00A371A3" w:rsidRPr="002657DE">
        <w:rPr>
          <w:rFonts w:ascii="Times New Roman" w:eastAsia="標楷體" w:hAnsi="Times New Roman" w:hint="eastAsia"/>
        </w:rPr>
        <w:t>C5.0</w:t>
      </w:r>
      <w:r w:rsidR="00A371A3" w:rsidRPr="002657DE">
        <w:rPr>
          <w:rFonts w:ascii="Times New Roman" w:eastAsia="標楷體" w:hAnsi="Times New Roman" w:hint="eastAsia"/>
        </w:rPr>
        <w:t>改進</w:t>
      </w:r>
      <w:r w:rsidR="00A371A3" w:rsidRPr="002657DE">
        <w:rPr>
          <w:rFonts w:ascii="Times New Roman" w:eastAsia="標楷體" w:hAnsi="Times New Roman" w:hint="eastAsia"/>
        </w:rPr>
        <w:t>C4.5</w:t>
      </w:r>
      <w:r w:rsidR="00A371A3" w:rsidRPr="002657DE">
        <w:rPr>
          <w:rFonts w:ascii="Times New Roman" w:eastAsia="標楷體" w:hAnsi="Times New Roman" w:hint="eastAsia"/>
        </w:rPr>
        <w:t>的</w:t>
      </w:r>
      <w:r w:rsidR="00235829" w:rsidRPr="002657DE">
        <w:rPr>
          <w:rFonts w:ascii="Times New Roman" w:eastAsia="標楷體" w:hAnsi="Times New Roman" w:hint="eastAsia"/>
        </w:rPr>
        <w:t>性質</w:t>
      </w:r>
      <w:r w:rsidR="00A371A3" w:rsidRPr="002657DE">
        <w:rPr>
          <w:rFonts w:ascii="Times New Roman" w:eastAsia="標楷體" w:hAnsi="Times New Roman" w:hint="eastAsia"/>
        </w:rPr>
        <w:t>與功能，</w:t>
      </w:r>
      <w:r w:rsidR="00AF56DA" w:rsidRPr="002657DE">
        <w:rPr>
          <w:rFonts w:ascii="Times New Roman" w:eastAsia="標楷體" w:hAnsi="Times New Roman" w:hint="eastAsia"/>
        </w:rPr>
        <w:t>計算速度更快，占用的記憶體更少，</w:t>
      </w:r>
      <w:r w:rsidR="00A371A3" w:rsidRPr="002657DE">
        <w:rPr>
          <w:rFonts w:ascii="Times New Roman" w:eastAsia="標楷體" w:hAnsi="Times New Roman" w:hint="eastAsia"/>
        </w:rPr>
        <w:t>提供更高的效率，在處理大數據時更為出色。</w:t>
      </w:r>
    </w:p>
    <w:p w14:paraId="57C43061" w14:textId="1C80E969" w:rsidR="007E09A3" w:rsidRPr="002657DE" w:rsidRDefault="007E09A3" w:rsidP="001940BE">
      <w:pPr>
        <w:rPr>
          <w:rFonts w:ascii="Times New Roman" w:eastAsia="標楷體" w:hAnsi="Times New Roman"/>
        </w:rPr>
      </w:pPr>
    </w:p>
    <w:p w14:paraId="18871167" w14:textId="3E2861FD" w:rsidR="007E09A3" w:rsidRPr="002657DE" w:rsidRDefault="007E09A3" w:rsidP="001940BE">
      <w:pPr>
        <w:rPr>
          <w:rFonts w:ascii="Times New Roman" w:eastAsia="標楷體" w:hAnsi="Times New Roman"/>
        </w:rPr>
      </w:pPr>
    </w:p>
    <w:p w14:paraId="2E43F0A4" w14:textId="77777777" w:rsidR="007E09A3" w:rsidRPr="002657DE" w:rsidRDefault="007E09A3">
      <w:pPr>
        <w:widowControl/>
        <w:rPr>
          <w:rFonts w:ascii="Times New Roman" w:eastAsia="標楷體" w:hAnsi="Times New Roman"/>
        </w:rPr>
      </w:pPr>
      <w:r w:rsidRPr="002657DE">
        <w:rPr>
          <w:rFonts w:ascii="Times New Roman" w:eastAsia="標楷體" w:hAnsi="Times New Roman"/>
        </w:rPr>
        <w:br w:type="page"/>
      </w:r>
    </w:p>
    <w:p w14:paraId="49EA576A" w14:textId="3E7AB144" w:rsidR="007E09A3" w:rsidRPr="002657DE" w:rsidRDefault="007E09A3" w:rsidP="001940BE">
      <w:pPr>
        <w:rPr>
          <w:rFonts w:ascii="Times New Roman" w:eastAsia="標楷體" w:hAnsi="Times New Roman"/>
        </w:rPr>
      </w:pPr>
      <w:r w:rsidRPr="002657DE">
        <w:rPr>
          <w:rFonts w:ascii="Times New Roman" w:eastAsia="標楷體" w:hAnsi="Times New Roman" w:hint="eastAsia"/>
        </w:rPr>
        <w:lastRenderedPageBreak/>
        <w:t>參考文獻</w:t>
      </w:r>
    </w:p>
    <w:p w14:paraId="03EF5021" w14:textId="0EE1ADF9" w:rsidR="007E09A3" w:rsidRPr="002657DE" w:rsidRDefault="007E09A3" w:rsidP="001940BE">
      <w:pPr>
        <w:rPr>
          <w:rFonts w:ascii="Times New Roman" w:eastAsia="標楷體" w:hAnsi="Times New Roman"/>
        </w:rPr>
      </w:pPr>
    </w:p>
    <w:p w14:paraId="6110ED02" w14:textId="276B81BC" w:rsidR="00282EF6" w:rsidRPr="002657DE" w:rsidRDefault="00282EF6" w:rsidP="00282EF6">
      <w:pPr>
        <w:rPr>
          <w:rFonts w:ascii="Times New Roman" w:eastAsia="標楷體" w:hAnsi="Times New Roman"/>
        </w:rPr>
      </w:pPr>
      <w:r w:rsidRPr="002657DE">
        <w:rPr>
          <w:rFonts w:ascii="Times New Roman" w:eastAsia="標楷體" w:hAnsi="Times New Roman" w:hint="eastAsia"/>
        </w:rPr>
        <w:t>M</w:t>
      </w:r>
      <w:r w:rsidRPr="002657DE">
        <w:rPr>
          <w:rFonts w:ascii="Times New Roman" w:eastAsia="標楷體" w:hAnsi="Times New Roman"/>
        </w:rPr>
        <w:t xml:space="preserve">ohammad </w:t>
      </w:r>
      <w:proofErr w:type="spellStart"/>
      <w:r w:rsidRPr="002657DE">
        <w:rPr>
          <w:rFonts w:ascii="Times New Roman" w:eastAsia="標楷體" w:hAnsi="Times New Roman" w:hint="eastAsia"/>
        </w:rPr>
        <w:t>A</w:t>
      </w:r>
      <w:r w:rsidRPr="002657DE">
        <w:rPr>
          <w:rFonts w:ascii="Times New Roman" w:eastAsia="標楷體" w:hAnsi="Times New Roman"/>
        </w:rPr>
        <w:t>taei</w:t>
      </w:r>
      <w:proofErr w:type="spellEnd"/>
      <w:r w:rsidRPr="002657DE">
        <w:rPr>
          <w:rFonts w:ascii="Times New Roman" w:eastAsia="標楷體" w:hAnsi="Times New Roman" w:hint="eastAsia"/>
        </w:rPr>
        <w:t>(2021</w:t>
      </w:r>
      <w:r w:rsidRPr="002657DE">
        <w:rPr>
          <w:rFonts w:ascii="Times New Roman" w:eastAsia="標楷體" w:hAnsi="Times New Roman" w:hint="eastAsia"/>
        </w:rPr>
        <w:t>年</w:t>
      </w:r>
      <w:r w:rsidRPr="002657DE">
        <w:rPr>
          <w:rFonts w:ascii="Times New Roman" w:eastAsia="標楷體" w:hAnsi="Times New Roman" w:hint="eastAsia"/>
        </w:rPr>
        <w:t>6</w:t>
      </w:r>
      <w:r w:rsidRPr="002657DE">
        <w:rPr>
          <w:rFonts w:ascii="Times New Roman" w:eastAsia="標楷體" w:hAnsi="Times New Roman" w:hint="eastAsia"/>
        </w:rPr>
        <w:t>月</w:t>
      </w:r>
      <w:r w:rsidRPr="002657DE">
        <w:rPr>
          <w:rFonts w:ascii="Times New Roman" w:eastAsia="標楷體" w:hAnsi="Times New Roman" w:hint="eastAsia"/>
        </w:rPr>
        <w:t>12</w:t>
      </w:r>
      <w:r w:rsidRPr="002657DE">
        <w:rPr>
          <w:rFonts w:ascii="Times New Roman" w:eastAsia="標楷體" w:hAnsi="Times New Roman" w:hint="eastAsia"/>
        </w:rPr>
        <w:t>日</w:t>
      </w:r>
      <w:r w:rsidRPr="002657DE">
        <w:rPr>
          <w:rFonts w:ascii="Times New Roman" w:eastAsia="標楷體" w:hAnsi="Times New Roman" w:hint="eastAsia"/>
        </w:rPr>
        <w:t>)</w:t>
      </w:r>
      <w:r w:rsidRPr="002657DE">
        <w:rPr>
          <w:rFonts w:ascii="Times New Roman" w:eastAsia="標楷體" w:hAnsi="Times New Roman" w:hint="eastAsia"/>
        </w:rPr>
        <w:t>。</w:t>
      </w:r>
      <w:r w:rsidRPr="002657DE">
        <w:rPr>
          <w:rFonts w:ascii="Times New Roman" w:eastAsia="標楷體" w:hAnsi="Times New Roman"/>
        </w:rPr>
        <w:t>Decision-Tree-ID3</w:t>
      </w:r>
      <w:r w:rsidRPr="002657DE">
        <w:rPr>
          <w:rFonts w:ascii="Times New Roman" w:eastAsia="標楷體" w:hAnsi="Times New Roman" w:hint="eastAsia"/>
        </w:rPr>
        <w:t>。</w:t>
      </w:r>
      <w:r w:rsidR="00DC36A1" w:rsidRPr="002657DE">
        <w:rPr>
          <w:rFonts w:ascii="Times New Roman" w:eastAsia="標楷體" w:hAnsi="Times New Roman"/>
        </w:rPr>
        <w:fldChar w:fldCharType="begin"/>
      </w:r>
      <w:r w:rsidR="00DC36A1" w:rsidRPr="002657DE">
        <w:rPr>
          <w:rFonts w:ascii="Times New Roman" w:eastAsia="標楷體" w:hAnsi="Times New Roman"/>
        </w:rPr>
        <w:instrText xml:space="preserve"> HYPERLINK "https://github.com/mohammadataei93/Decision-Tree-ID3-" \l "decision-tree-id3" </w:instrText>
      </w:r>
      <w:r w:rsidR="00DC36A1" w:rsidRPr="002657DE">
        <w:rPr>
          <w:rFonts w:ascii="Times New Roman" w:eastAsia="標楷體" w:hAnsi="Times New Roman"/>
        </w:rPr>
        <w:fldChar w:fldCharType="separate"/>
      </w:r>
      <w:r w:rsidRPr="002657DE">
        <w:rPr>
          <w:rStyle w:val="a5"/>
          <w:rFonts w:ascii="Times New Roman" w:eastAsia="標楷體" w:hAnsi="Times New Roman"/>
        </w:rPr>
        <w:t>https://github.com/mohammadataei93/Decision-Tree-ID3-#decision-tree-id3</w:t>
      </w:r>
      <w:r w:rsidR="00DC36A1" w:rsidRPr="002657DE">
        <w:rPr>
          <w:rStyle w:val="a5"/>
          <w:rFonts w:ascii="Times New Roman" w:eastAsia="標楷體" w:hAnsi="Times New Roman"/>
        </w:rPr>
        <w:fldChar w:fldCharType="end"/>
      </w:r>
      <w:r w:rsidR="007910F4" w:rsidRPr="002657DE">
        <w:rPr>
          <w:rFonts w:ascii="Times New Roman" w:eastAsia="標楷體" w:hAnsi="Times New Roman" w:hint="eastAsia"/>
        </w:rPr>
        <w:t>。</w:t>
      </w:r>
    </w:p>
    <w:p w14:paraId="4514BA81" w14:textId="61616268" w:rsidR="00282EF6" w:rsidRPr="002657DE" w:rsidRDefault="00282EF6" w:rsidP="001940BE">
      <w:pPr>
        <w:rPr>
          <w:rFonts w:ascii="Times New Roman" w:eastAsia="標楷體" w:hAnsi="Times New Roman"/>
        </w:rPr>
      </w:pPr>
    </w:p>
    <w:p w14:paraId="1D065795" w14:textId="77777777" w:rsidR="00282EF6" w:rsidRPr="002657DE" w:rsidRDefault="00282EF6" w:rsidP="00282EF6">
      <w:pPr>
        <w:rPr>
          <w:rFonts w:ascii="Times New Roman" w:eastAsia="標楷體" w:hAnsi="Times New Roman"/>
        </w:rPr>
      </w:pPr>
    </w:p>
    <w:p w14:paraId="59513B87" w14:textId="5F7A86EF" w:rsidR="00282EF6" w:rsidRPr="002657DE" w:rsidRDefault="00282EF6" w:rsidP="00282EF6">
      <w:pPr>
        <w:rPr>
          <w:rFonts w:ascii="Times New Roman" w:eastAsia="標楷體" w:hAnsi="Times New Roman"/>
        </w:rPr>
      </w:pPr>
      <w:proofErr w:type="spellStart"/>
      <w:r w:rsidRPr="002657DE">
        <w:rPr>
          <w:rFonts w:ascii="Times New Roman" w:eastAsia="標楷體" w:hAnsi="Times New Roman"/>
        </w:rPr>
        <w:t>Buya</w:t>
      </w:r>
      <w:proofErr w:type="spellEnd"/>
      <w:r w:rsidRPr="002657DE">
        <w:rPr>
          <w:rFonts w:ascii="Times New Roman" w:eastAsia="標楷體" w:hAnsi="Times New Roman"/>
        </w:rPr>
        <w:t xml:space="preserve"> Al-</w:t>
      </w:r>
      <w:proofErr w:type="spellStart"/>
      <w:r w:rsidRPr="002657DE">
        <w:rPr>
          <w:rFonts w:ascii="Times New Roman" w:eastAsia="標楷體" w:hAnsi="Times New Roman"/>
        </w:rPr>
        <w:t>Fariz</w:t>
      </w:r>
      <w:proofErr w:type="spellEnd"/>
      <w:r w:rsidRPr="002657DE">
        <w:rPr>
          <w:rFonts w:ascii="Times New Roman" w:eastAsia="標楷體" w:hAnsi="Times New Roman" w:hint="eastAsia"/>
        </w:rPr>
        <w:t>(2021</w:t>
      </w:r>
      <w:r w:rsidRPr="002657DE">
        <w:rPr>
          <w:rFonts w:ascii="Times New Roman" w:eastAsia="標楷體" w:hAnsi="Times New Roman" w:hint="eastAsia"/>
        </w:rPr>
        <w:t>年</w:t>
      </w:r>
      <w:r w:rsidRPr="002657DE">
        <w:rPr>
          <w:rFonts w:ascii="Times New Roman" w:eastAsia="標楷體" w:hAnsi="Times New Roman" w:hint="eastAsia"/>
        </w:rPr>
        <w:t>10</w:t>
      </w:r>
      <w:r w:rsidRPr="002657DE">
        <w:rPr>
          <w:rFonts w:ascii="Times New Roman" w:eastAsia="標楷體" w:hAnsi="Times New Roman" w:hint="eastAsia"/>
        </w:rPr>
        <w:t>月</w:t>
      </w:r>
      <w:r w:rsidRPr="002657DE">
        <w:rPr>
          <w:rFonts w:ascii="Times New Roman" w:eastAsia="標楷體" w:hAnsi="Times New Roman" w:hint="eastAsia"/>
        </w:rPr>
        <w:t>24</w:t>
      </w:r>
      <w:r w:rsidRPr="002657DE">
        <w:rPr>
          <w:rFonts w:ascii="Times New Roman" w:eastAsia="標楷體" w:hAnsi="Times New Roman" w:hint="eastAsia"/>
        </w:rPr>
        <w:t>日</w:t>
      </w:r>
      <w:r w:rsidRPr="002657DE">
        <w:rPr>
          <w:rFonts w:ascii="Times New Roman" w:eastAsia="標楷體" w:hAnsi="Times New Roman" w:hint="eastAsia"/>
        </w:rPr>
        <w:t>)</w:t>
      </w:r>
      <w:r w:rsidRPr="002657DE">
        <w:rPr>
          <w:rFonts w:ascii="Times New Roman" w:eastAsia="標楷體" w:hAnsi="Times New Roman" w:hint="eastAsia"/>
        </w:rPr>
        <w:t>。</w:t>
      </w:r>
      <w:r w:rsidRPr="002657DE">
        <w:rPr>
          <w:rFonts w:ascii="Times New Roman" w:eastAsia="標楷體" w:hAnsi="Times New Roman"/>
        </w:rPr>
        <w:t>BIKIN POHON PAKE PYTHON (</w:t>
      </w:r>
      <w:proofErr w:type="spellStart"/>
      <w:r w:rsidRPr="002657DE">
        <w:rPr>
          <w:rFonts w:ascii="Times New Roman" w:eastAsia="標楷體" w:hAnsi="Times New Roman"/>
        </w:rPr>
        <w:t>Algoritma</w:t>
      </w:r>
      <w:proofErr w:type="spellEnd"/>
      <w:r w:rsidRPr="002657DE">
        <w:rPr>
          <w:rFonts w:ascii="Times New Roman" w:eastAsia="標楷體" w:hAnsi="Times New Roman"/>
        </w:rPr>
        <w:t xml:space="preserve"> C4.5 Decision Tree)</w:t>
      </w:r>
      <w:r w:rsidRPr="002657DE">
        <w:rPr>
          <w:rFonts w:ascii="Times New Roman" w:eastAsia="標楷體" w:hAnsi="Times New Roman" w:hint="eastAsia"/>
        </w:rPr>
        <w:t>。</w:t>
      </w:r>
      <w:r w:rsidR="00DC36A1" w:rsidRPr="002657DE">
        <w:rPr>
          <w:rFonts w:ascii="Times New Roman" w:eastAsia="標楷體" w:hAnsi="Times New Roman"/>
        </w:rPr>
        <w:fldChar w:fldCharType="begin"/>
      </w:r>
      <w:r w:rsidR="00DC36A1" w:rsidRPr="002657DE">
        <w:rPr>
          <w:rFonts w:ascii="Times New Roman" w:eastAsia="標楷體" w:hAnsi="Times New Roman"/>
        </w:rPr>
        <w:instrText xml:space="preserve"> HYPERLINK "https://www.youtube.com/watch?v=-PcB6l3F990" </w:instrText>
      </w:r>
      <w:r w:rsidR="00DC36A1" w:rsidRPr="002657DE">
        <w:rPr>
          <w:rFonts w:ascii="Times New Roman" w:eastAsia="標楷體" w:hAnsi="Times New Roman"/>
        </w:rPr>
        <w:fldChar w:fldCharType="separate"/>
      </w:r>
      <w:r w:rsidRPr="002657DE">
        <w:rPr>
          <w:rStyle w:val="a5"/>
          <w:rFonts w:ascii="Times New Roman" w:eastAsia="標楷體" w:hAnsi="Times New Roman"/>
        </w:rPr>
        <w:t>https://www.youtube.com/watch?v=-PcB6l3F990</w:t>
      </w:r>
      <w:r w:rsidR="00DC36A1" w:rsidRPr="002657DE">
        <w:rPr>
          <w:rStyle w:val="a5"/>
          <w:rFonts w:ascii="Times New Roman" w:eastAsia="標楷體" w:hAnsi="Times New Roman"/>
        </w:rPr>
        <w:fldChar w:fldCharType="end"/>
      </w:r>
      <w:r w:rsidR="007910F4" w:rsidRPr="002657DE">
        <w:rPr>
          <w:rFonts w:ascii="Times New Roman" w:eastAsia="標楷體" w:hAnsi="Times New Roman" w:hint="eastAsia"/>
        </w:rPr>
        <w:t>。</w:t>
      </w:r>
    </w:p>
    <w:p w14:paraId="4375AF82" w14:textId="14DAF0FC" w:rsidR="00282EF6" w:rsidRPr="002657DE" w:rsidRDefault="00282EF6" w:rsidP="00282EF6">
      <w:pPr>
        <w:rPr>
          <w:rFonts w:ascii="Times New Roman" w:eastAsia="標楷體" w:hAnsi="Times New Roman"/>
        </w:rPr>
      </w:pPr>
    </w:p>
    <w:p w14:paraId="2E5BB676" w14:textId="77777777" w:rsidR="00282EF6" w:rsidRPr="002657DE" w:rsidRDefault="00282EF6" w:rsidP="00282EF6">
      <w:pPr>
        <w:rPr>
          <w:rFonts w:ascii="Times New Roman" w:eastAsia="標楷體" w:hAnsi="Times New Roman"/>
        </w:rPr>
      </w:pPr>
    </w:p>
    <w:p w14:paraId="7F4D3214" w14:textId="1B580F4C" w:rsidR="00282EF6" w:rsidRPr="002657DE" w:rsidRDefault="00282EF6" w:rsidP="00282EF6">
      <w:pPr>
        <w:rPr>
          <w:rFonts w:ascii="Times New Roman" w:eastAsia="標楷體" w:hAnsi="Times New Roman"/>
        </w:rPr>
      </w:pPr>
      <w:r w:rsidRPr="002657DE">
        <w:rPr>
          <w:rFonts w:ascii="Times New Roman" w:eastAsia="標楷體" w:hAnsi="Times New Roman"/>
        </w:rPr>
        <w:t>Tanveer Khan</w:t>
      </w:r>
      <w:r w:rsidRPr="002657DE">
        <w:rPr>
          <w:rFonts w:ascii="Times New Roman" w:eastAsia="標楷體" w:hAnsi="Times New Roman" w:hint="eastAsia"/>
        </w:rPr>
        <w:t>(2021</w:t>
      </w:r>
      <w:r w:rsidRPr="002657DE">
        <w:rPr>
          <w:rFonts w:ascii="Times New Roman" w:eastAsia="標楷體" w:hAnsi="Times New Roman" w:hint="eastAsia"/>
        </w:rPr>
        <w:t>年</w:t>
      </w:r>
      <w:r w:rsidRPr="002657DE">
        <w:rPr>
          <w:rFonts w:ascii="Times New Roman" w:eastAsia="標楷體" w:hAnsi="Times New Roman" w:hint="eastAsia"/>
        </w:rPr>
        <w:t>7</w:t>
      </w:r>
      <w:r w:rsidRPr="002657DE">
        <w:rPr>
          <w:rFonts w:ascii="Times New Roman" w:eastAsia="標楷體" w:hAnsi="Times New Roman" w:hint="eastAsia"/>
        </w:rPr>
        <w:t>月</w:t>
      </w:r>
      <w:r w:rsidRPr="002657DE">
        <w:rPr>
          <w:rFonts w:ascii="Times New Roman" w:eastAsia="標楷體" w:hAnsi="Times New Roman" w:hint="eastAsia"/>
        </w:rPr>
        <w:t>8</w:t>
      </w:r>
      <w:r w:rsidRPr="002657DE">
        <w:rPr>
          <w:rFonts w:ascii="Times New Roman" w:eastAsia="標楷體" w:hAnsi="Times New Roman" w:hint="eastAsia"/>
        </w:rPr>
        <w:t>日</w:t>
      </w:r>
      <w:r w:rsidRPr="002657DE">
        <w:rPr>
          <w:rFonts w:ascii="Times New Roman" w:eastAsia="標楷體" w:hAnsi="Times New Roman" w:hint="eastAsia"/>
        </w:rPr>
        <w:t>)</w:t>
      </w:r>
      <w:r w:rsidRPr="002657DE">
        <w:rPr>
          <w:rFonts w:ascii="Times New Roman" w:eastAsia="標楷體" w:hAnsi="Times New Roman" w:hint="eastAsia"/>
        </w:rPr>
        <w:t>。</w:t>
      </w:r>
      <w:r w:rsidRPr="002657DE">
        <w:rPr>
          <w:rFonts w:ascii="Times New Roman" w:eastAsia="標楷體" w:hAnsi="Times New Roman"/>
        </w:rPr>
        <w:t>C5.0-in-Python</w:t>
      </w:r>
      <w:r w:rsidRPr="002657DE">
        <w:rPr>
          <w:rFonts w:ascii="Times New Roman" w:eastAsia="標楷體" w:hAnsi="Times New Roman" w:hint="eastAsia"/>
        </w:rPr>
        <w:t>。</w:t>
      </w:r>
      <w:r w:rsidR="00DC36A1" w:rsidRPr="002657DE">
        <w:rPr>
          <w:rFonts w:ascii="Times New Roman" w:eastAsia="標楷體" w:hAnsi="Times New Roman"/>
        </w:rPr>
        <w:fldChar w:fldCharType="begin"/>
      </w:r>
      <w:r w:rsidR="00DC36A1" w:rsidRPr="002657DE">
        <w:rPr>
          <w:rFonts w:ascii="Times New Roman" w:eastAsia="標楷體" w:hAnsi="Times New Roman"/>
        </w:rPr>
        <w:instrText xml:space="preserve"> HYPERLINK "https://github.com/tkhan11/C5.0-in-Python" </w:instrText>
      </w:r>
      <w:r w:rsidR="00DC36A1" w:rsidRPr="002657DE">
        <w:rPr>
          <w:rFonts w:ascii="Times New Roman" w:eastAsia="標楷體" w:hAnsi="Times New Roman"/>
        </w:rPr>
        <w:fldChar w:fldCharType="separate"/>
      </w:r>
      <w:r w:rsidRPr="002657DE">
        <w:rPr>
          <w:rStyle w:val="a5"/>
          <w:rFonts w:ascii="Times New Roman" w:eastAsia="標楷體" w:hAnsi="Times New Roman"/>
        </w:rPr>
        <w:t>https://github.com/tkhan11/C5.0-in-Python</w:t>
      </w:r>
      <w:r w:rsidR="00DC36A1" w:rsidRPr="002657DE">
        <w:rPr>
          <w:rStyle w:val="a5"/>
          <w:rFonts w:ascii="Times New Roman" w:eastAsia="標楷體" w:hAnsi="Times New Roman"/>
        </w:rPr>
        <w:fldChar w:fldCharType="end"/>
      </w:r>
      <w:r w:rsidR="007910F4" w:rsidRPr="002657DE">
        <w:rPr>
          <w:rFonts w:ascii="Times New Roman" w:eastAsia="標楷體" w:hAnsi="Times New Roman" w:hint="eastAsia"/>
        </w:rPr>
        <w:t>。</w:t>
      </w:r>
    </w:p>
    <w:p w14:paraId="17C10D9C" w14:textId="6433E9FE" w:rsidR="00282EF6" w:rsidRPr="002657DE" w:rsidRDefault="00282EF6" w:rsidP="00282EF6">
      <w:pPr>
        <w:rPr>
          <w:rFonts w:ascii="Times New Roman" w:eastAsia="標楷體" w:hAnsi="Times New Roman"/>
        </w:rPr>
      </w:pPr>
    </w:p>
    <w:p w14:paraId="36A4AAB0" w14:textId="6634ED9D" w:rsidR="00282EF6" w:rsidRPr="002657DE" w:rsidRDefault="00282EF6" w:rsidP="00282EF6">
      <w:pPr>
        <w:rPr>
          <w:rFonts w:ascii="Times New Roman" w:eastAsia="標楷體" w:hAnsi="Times New Roman"/>
        </w:rPr>
      </w:pPr>
    </w:p>
    <w:p w14:paraId="178C8B69" w14:textId="144FD821" w:rsidR="00282EF6" w:rsidRPr="002657DE" w:rsidRDefault="00282EF6" w:rsidP="00282EF6">
      <w:pPr>
        <w:rPr>
          <w:rFonts w:ascii="Times New Roman" w:eastAsia="標楷體" w:hAnsi="Times New Roman"/>
        </w:rPr>
      </w:pPr>
      <w:r w:rsidRPr="002657DE">
        <w:rPr>
          <w:rFonts w:ascii="Times New Roman" w:eastAsia="標楷體" w:hAnsi="Times New Roman"/>
        </w:rPr>
        <w:t xml:space="preserve">Baha </w:t>
      </w:r>
      <w:proofErr w:type="spellStart"/>
      <w:r w:rsidRPr="002657DE">
        <w:rPr>
          <w:rFonts w:ascii="Times New Roman" w:eastAsia="標楷體" w:hAnsi="Times New Roman"/>
        </w:rPr>
        <w:t>Ulu</w:t>
      </w:r>
      <w:r w:rsidRPr="002657DE">
        <w:rPr>
          <w:rFonts w:ascii="Times New Roman" w:eastAsia="標楷體" w:hAnsi="Times New Roman" w:cs="Cambria"/>
        </w:rPr>
        <w:t>ğ</w:t>
      </w:r>
      <w:proofErr w:type="spellEnd"/>
      <w:r w:rsidRPr="002657DE">
        <w:rPr>
          <w:rFonts w:ascii="Times New Roman" w:eastAsia="標楷體" w:hAnsi="Times New Roman" w:cs="Cambria" w:hint="eastAsia"/>
        </w:rPr>
        <w:t xml:space="preserve"> (2021</w:t>
      </w:r>
      <w:r w:rsidRPr="002657DE">
        <w:rPr>
          <w:rFonts w:ascii="Times New Roman" w:eastAsia="標楷體" w:hAnsi="Times New Roman" w:cs="Cambria" w:hint="eastAsia"/>
        </w:rPr>
        <w:t>年</w:t>
      </w:r>
      <w:r w:rsidRPr="002657DE">
        <w:rPr>
          <w:rFonts w:ascii="Times New Roman" w:eastAsia="標楷體" w:hAnsi="Times New Roman" w:cs="Cambria" w:hint="eastAsia"/>
        </w:rPr>
        <w:t>10</w:t>
      </w:r>
      <w:r w:rsidRPr="002657DE">
        <w:rPr>
          <w:rFonts w:ascii="Times New Roman" w:eastAsia="標楷體" w:hAnsi="Times New Roman" w:cs="Cambria" w:hint="eastAsia"/>
        </w:rPr>
        <w:t>月</w:t>
      </w:r>
      <w:r w:rsidRPr="002657DE">
        <w:rPr>
          <w:rFonts w:ascii="Times New Roman" w:eastAsia="標楷體" w:hAnsi="Times New Roman" w:cs="Cambria" w:hint="eastAsia"/>
        </w:rPr>
        <w:t>20</w:t>
      </w:r>
      <w:r w:rsidRPr="002657DE">
        <w:rPr>
          <w:rFonts w:ascii="Times New Roman" w:eastAsia="標楷體" w:hAnsi="Times New Roman" w:cs="Cambria" w:hint="eastAsia"/>
        </w:rPr>
        <w:t>日</w:t>
      </w:r>
      <w:r w:rsidRPr="002657DE">
        <w:rPr>
          <w:rFonts w:ascii="Times New Roman" w:eastAsia="標楷體" w:hAnsi="Times New Roman" w:cs="Cambria" w:hint="eastAsia"/>
        </w:rPr>
        <w:t>)</w:t>
      </w:r>
      <w:r w:rsidRPr="002657DE">
        <w:rPr>
          <w:rFonts w:ascii="Times New Roman" w:eastAsia="標楷體" w:hAnsi="Times New Roman" w:cs="Cambria" w:hint="eastAsia"/>
        </w:rPr>
        <w:t>。</w:t>
      </w:r>
      <w:r w:rsidRPr="002657DE">
        <w:rPr>
          <w:rFonts w:ascii="Times New Roman" w:eastAsia="標楷體" w:hAnsi="Times New Roman" w:cs="Cambria"/>
        </w:rPr>
        <w:t>Classification and Regression Tree (CART)</w:t>
      </w:r>
      <w:r w:rsidRPr="002657DE">
        <w:rPr>
          <w:rFonts w:ascii="Times New Roman" w:eastAsia="標楷體" w:hAnsi="Times New Roman" w:cs="Cambria" w:hint="eastAsia"/>
        </w:rPr>
        <w:t>。</w:t>
      </w:r>
      <w:hyperlink r:id="rId22" w:history="1">
        <w:r w:rsidRPr="002657DE">
          <w:rPr>
            <w:rStyle w:val="a5"/>
            <w:rFonts w:ascii="Times New Roman" w:eastAsia="標楷體" w:hAnsi="Times New Roman" w:cs="Cambria"/>
          </w:rPr>
          <w:t>https://www.kaggle.com/code/bahaulug/classification-and-regression-tree-cart</w:t>
        </w:r>
      </w:hyperlink>
      <w:r w:rsidRPr="002657DE">
        <w:rPr>
          <w:rFonts w:ascii="Times New Roman" w:eastAsia="標楷體" w:hAnsi="Times New Roman" w:cs="Cambria" w:hint="eastAsia"/>
        </w:rPr>
        <w:t>。</w:t>
      </w:r>
    </w:p>
    <w:sectPr w:rsidR="00282EF6" w:rsidRPr="002657DE" w:rsidSect="00DC36A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46371" w14:textId="77777777" w:rsidR="009F2EC2" w:rsidRDefault="009F2EC2" w:rsidP="00235829">
      <w:r>
        <w:separator/>
      </w:r>
    </w:p>
  </w:endnote>
  <w:endnote w:type="continuationSeparator" w:id="0">
    <w:p w14:paraId="28BAD4A3" w14:textId="77777777" w:rsidR="009F2EC2" w:rsidRDefault="009F2EC2" w:rsidP="00235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4314825"/>
      <w:docPartObj>
        <w:docPartGallery w:val="Page Numbers (Bottom of Page)"/>
        <w:docPartUnique/>
      </w:docPartObj>
    </w:sdtPr>
    <w:sdtEndPr/>
    <w:sdtContent>
      <w:p w14:paraId="6FC8F4EB" w14:textId="0762351B" w:rsidR="00235829" w:rsidRDefault="00235829" w:rsidP="00DC36A1">
        <w:pPr>
          <w:pStyle w:val="a9"/>
          <w:jc w:val="center"/>
        </w:pPr>
        <w:r>
          <w:fldChar w:fldCharType="begin"/>
        </w:r>
        <w:r>
          <w:instrText>PAGE   \* MERGEFORMAT</w:instrText>
        </w:r>
        <w:r>
          <w:fldChar w:fldCharType="separate"/>
        </w:r>
        <w:r>
          <w:rPr>
            <w:lang w:val="zh-TW"/>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6F8FB" w14:textId="4DB7420E" w:rsidR="00DC36A1" w:rsidRDefault="00DC36A1" w:rsidP="00DC36A1">
    <w:pPr>
      <w:pStyle w:val="a9"/>
      <w:jc w:val="center"/>
    </w:pPr>
    <w:r>
      <w:fldChar w:fldCharType="begin"/>
    </w:r>
    <w:r>
      <w:instrText>PAGE   \* MERGEFORMAT</w:instrText>
    </w:r>
    <w:r>
      <w:fldChar w:fldCharType="separate"/>
    </w:r>
    <w:r>
      <w:rPr>
        <w:lang w:val="zh-TW"/>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1C3BE" w14:textId="77777777" w:rsidR="009F2EC2" w:rsidRDefault="009F2EC2" w:rsidP="00235829">
      <w:r>
        <w:separator/>
      </w:r>
    </w:p>
  </w:footnote>
  <w:footnote w:type="continuationSeparator" w:id="0">
    <w:p w14:paraId="24DE0CFF" w14:textId="77777777" w:rsidR="009F2EC2" w:rsidRDefault="009F2EC2" w:rsidP="002358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06CF1"/>
    <w:multiLevelType w:val="hybridMultilevel"/>
    <w:tmpl w:val="515E1466"/>
    <w:lvl w:ilvl="0" w:tplc="01DE1E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8B97295"/>
    <w:multiLevelType w:val="hybridMultilevel"/>
    <w:tmpl w:val="23143A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52147EBE"/>
    <w:multiLevelType w:val="multilevel"/>
    <w:tmpl w:val="3C0AA412"/>
    <w:lvl w:ilvl="0">
      <w:start w:val="1"/>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 w15:restartNumberingAfterBreak="0">
    <w:nsid w:val="71D9538C"/>
    <w:multiLevelType w:val="hybridMultilevel"/>
    <w:tmpl w:val="D5F0F8D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7854043D"/>
    <w:multiLevelType w:val="hybridMultilevel"/>
    <w:tmpl w:val="926010F0"/>
    <w:lvl w:ilvl="0" w:tplc="25129026">
      <w:start w:val="1"/>
      <w:numFmt w:val="decimal"/>
      <w:lvlText w:val="%1"/>
      <w:lvlJc w:val="left"/>
      <w:pPr>
        <w:ind w:left="372" w:hanging="372"/>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45D"/>
    <w:rsid w:val="00021C68"/>
    <w:rsid w:val="00030CE9"/>
    <w:rsid w:val="00052D52"/>
    <w:rsid w:val="000E3C07"/>
    <w:rsid w:val="000E783C"/>
    <w:rsid w:val="00116536"/>
    <w:rsid w:val="001940BE"/>
    <w:rsid w:val="001A0CE1"/>
    <w:rsid w:val="001A10E7"/>
    <w:rsid w:val="00226B3F"/>
    <w:rsid w:val="00235829"/>
    <w:rsid w:val="002657DE"/>
    <w:rsid w:val="00281144"/>
    <w:rsid w:val="00282EF6"/>
    <w:rsid w:val="00287911"/>
    <w:rsid w:val="002B06D8"/>
    <w:rsid w:val="002C31E2"/>
    <w:rsid w:val="00350A46"/>
    <w:rsid w:val="00371474"/>
    <w:rsid w:val="003E5048"/>
    <w:rsid w:val="003F3E31"/>
    <w:rsid w:val="004213D2"/>
    <w:rsid w:val="00457910"/>
    <w:rsid w:val="00492B55"/>
    <w:rsid w:val="004B0FD6"/>
    <w:rsid w:val="004F26A9"/>
    <w:rsid w:val="0050364B"/>
    <w:rsid w:val="005315B2"/>
    <w:rsid w:val="0055590C"/>
    <w:rsid w:val="00560D71"/>
    <w:rsid w:val="00571597"/>
    <w:rsid w:val="0058644B"/>
    <w:rsid w:val="00595392"/>
    <w:rsid w:val="005F7D67"/>
    <w:rsid w:val="006144C6"/>
    <w:rsid w:val="00625A6A"/>
    <w:rsid w:val="00661913"/>
    <w:rsid w:val="00686C9A"/>
    <w:rsid w:val="006A22F9"/>
    <w:rsid w:val="006D7133"/>
    <w:rsid w:val="007145FB"/>
    <w:rsid w:val="007910F4"/>
    <w:rsid w:val="007A212B"/>
    <w:rsid w:val="007B2875"/>
    <w:rsid w:val="007E09A3"/>
    <w:rsid w:val="00837468"/>
    <w:rsid w:val="00856E78"/>
    <w:rsid w:val="008B450B"/>
    <w:rsid w:val="0095518B"/>
    <w:rsid w:val="00974D46"/>
    <w:rsid w:val="009C236A"/>
    <w:rsid w:val="009D20B4"/>
    <w:rsid w:val="009F2EC2"/>
    <w:rsid w:val="00A371A3"/>
    <w:rsid w:val="00AD7F72"/>
    <w:rsid w:val="00AF56DA"/>
    <w:rsid w:val="00B21EF4"/>
    <w:rsid w:val="00B74E3F"/>
    <w:rsid w:val="00BF5072"/>
    <w:rsid w:val="00C10185"/>
    <w:rsid w:val="00C55797"/>
    <w:rsid w:val="00C67354"/>
    <w:rsid w:val="00C86BF0"/>
    <w:rsid w:val="00C903F4"/>
    <w:rsid w:val="00C90AA9"/>
    <w:rsid w:val="00C92374"/>
    <w:rsid w:val="00C93041"/>
    <w:rsid w:val="00CB145D"/>
    <w:rsid w:val="00CC2FA0"/>
    <w:rsid w:val="00CD4FF2"/>
    <w:rsid w:val="00D933E4"/>
    <w:rsid w:val="00DC36A1"/>
    <w:rsid w:val="00DF22E8"/>
    <w:rsid w:val="00E12EDD"/>
    <w:rsid w:val="00E70203"/>
    <w:rsid w:val="00EF162D"/>
    <w:rsid w:val="00F0028C"/>
    <w:rsid w:val="00F27D37"/>
    <w:rsid w:val="00F90FA6"/>
    <w:rsid w:val="00FE5E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6FE87"/>
  <w15:chartTrackingRefBased/>
  <w15:docId w15:val="{018364D9-D0B7-45F9-B675-08F2A99C0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31E2"/>
    <w:pPr>
      <w:ind w:leftChars="200" w:left="480"/>
    </w:pPr>
  </w:style>
  <w:style w:type="table" w:styleId="a4">
    <w:name w:val="Table Grid"/>
    <w:basedOn w:val="a1"/>
    <w:uiPriority w:val="39"/>
    <w:rsid w:val="00856E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282EF6"/>
    <w:rPr>
      <w:color w:val="0563C1" w:themeColor="hyperlink"/>
      <w:u w:val="single"/>
    </w:rPr>
  </w:style>
  <w:style w:type="character" w:styleId="a6">
    <w:name w:val="Unresolved Mention"/>
    <w:basedOn w:val="a0"/>
    <w:uiPriority w:val="99"/>
    <w:semiHidden/>
    <w:unhideWhenUsed/>
    <w:rsid w:val="00282EF6"/>
    <w:rPr>
      <w:color w:val="605E5C"/>
      <w:shd w:val="clear" w:color="auto" w:fill="E1DFDD"/>
    </w:rPr>
  </w:style>
  <w:style w:type="paragraph" w:styleId="a7">
    <w:name w:val="header"/>
    <w:basedOn w:val="a"/>
    <w:link w:val="a8"/>
    <w:uiPriority w:val="99"/>
    <w:unhideWhenUsed/>
    <w:rsid w:val="00235829"/>
    <w:pPr>
      <w:tabs>
        <w:tab w:val="center" w:pos="4153"/>
        <w:tab w:val="right" w:pos="8306"/>
      </w:tabs>
      <w:snapToGrid w:val="0"/>
    </w:pPr>
    <w:rPr>
      <w:sz w:val="20"/>
      <w:szCs w:val="20"/>
    </w:rPr>
  </w:style>
  <w:style w:type="character" w:customStyle="1" w:styleId="a8">
    <w:name w:val="頁首 字元"/>
    <w:basedOn w:val="a0"/>
    <w:link w:val="a7"/>
    <w:uiPriority w:val="99"/>
    <w:rsid w:val="00235829"/>
    <w:rPr>
      <w:sz w:val="20"/>
      <w:szCs w:val="20"/>
    </w:rPr>
  </w:style>
  <w:style w:type="paragraph" w:styleId="a9">
    <w:name w:val="footer"/>
    <w:basedOn w:val="a"/>
    <w:link w:val="aa"/>
    <w:uiPriority w:val="99"/>
    <w:unhideWhenUsed/>
    <w:rsid w:val="00235829"/>
    <w:pPr>
      <w:tabs>
        <w:tab w:val="center" w:pos="4153"/>
        <w:tab w:val="right" w:pos="8306"/>
      </w:tabs>
      <w:snapToGrid w:val="0"/>
    </w:pPr>
    <w:rPr>
      <w:sz w:val="20"/>
      <w:szCs w:val="20"/>
    </w:rPr>
  </w:style>
  <w:style w:type="character" w:customStyle="1" w:styleId="aa">
    <w:name w:val="頁尾 字元"/>
    <w:basedOn w:val="a0"/>
    <w:link w:val="a9"/>
    <w:uiPriority w:val="99"/>
    <w:rsid w:val="0023582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676392">
      <w:bodyDiv w:val="1"/>
      <w:marLeft w:val="0"/>
      <w:marRight w:val="0"/>
      <w:marTop w:val="0"/>
      <w:marBottom w:val="0"/>
      <w:divBdr>
        <w:top w:val="none" w:sz="0" w:space="0" w:color="auto"/>
        <w:left w:val="none" w:sz="0" w:space="0" w:color="auto"/>
        <w:bottom w:val="none" w:sz="0" w:space="0" w:color="auto"/>
        <w:right w:val="none" w:sz="0" w:space="0" w:color="auto"/>
      </w:divBdr>
      <w:divsChild>
        <w:div w:id="1957565016">
          <w:marLeft w:val="0"/>
          <w:marRight w:val="0"/>
          <w:marTop w:val="0"/>
          <w:marBottom w:val="0"/>
          <w:divBdr>
            <w:top w:val="none" w:sz="0" w:space="0" w:color="auto"/>
            <w:left w:val="none" w:sz="0" w:space="0" w:color="auto"/>
            <w:bottom w:val="none" w:sz="0" w:space="0" w:color="auto"/>
            <w:right w:val="none" w:sz="0" w:space="0" w:color="auto"/>
          </w:divBdr>
          <w:divsChild>
            <w:div w:id="123296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tmp"/><Relationship Id="rId18" Type="http://schemas.openxmlformats.org/officeDocument/2006/relationships/image" Target="media/image9.tmp"/><Relationship Id="rId3" Type="http://schemas.openxmlformats.org/officeDocument/2006/relationships/styles" Target="styles.xml"/><Relationship Id="rId21" Type="http://schemas.openxmlformats.org/officeDocument/2006/relationships/image" Target="media/image12.tmp"/><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tmp"/><Relationship Id="rId23" Type="http://schemas.openxmlformats.org/officeDocument/2006/relationships/fontTable" Target="fontTable.xml"/><Relationship Id="rId10" Type="http://schemas.openxmlformats.org/officeDocument/2006/relationships/image" Target="media/image1.tmp"/><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tmp"/><Relationship Id="rId22" Type="http://schemas.openxmlformats.org/officeDocument/2006/relationships/hyperlink" Target="https://www.kaggle.com/code/bahaulug/classification-and-regression-tree-car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123BA-A6C1-4438-A072-4BB658EAD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8</Pages>
  <Words>382</Words>
  <Characters>2182</Characters>
  <Application>Microsoft Office Word</Application>
  <DocSecurity>0</DocSecurity>
  <Lines>18</Lines>
  <Paragraphs>5</Paragraphs>
  <ScaleCrop>false</ScaleCrop>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魏冠宇</dc:creator>
  <cp:keywords/>
  <dc:description/>
  <cp:lastModifiedBy>祥恩 張</cp:lastModifiedBy>
  <cp:revision>56</cp:revision>
  <cp:lastPrinted>2023-10-23T15:25:00Z</cp:lastPrinted>
  <dcterms:created xsi:type="dcterms:W3CDTF">2023-10-14T09:00:00Z</dcterms:created>
  <dcterms:modified xsi:type="dcterms:W3CDTF">2023-10-23T15:59:00Z</dcterms:modified>
</cp:coreProperties>
</file>