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2"/>
        <w:gridCol w:w="6314"/>
      </w:tblGrid>
      <w:tr w:rsidR="00782DE8" w:rsidRPr="00492229" w14:paraId="3F308189" w14:textId="77777777" w:rsidTr="00B75932">
        <w:tc>
          <w:tcPr>
            <w:tcW w:w="2122" w:type="dxa"/>
            <w:shd w:val="clear" w:color="auto" w:fill="4C94D8" w:themeFill="text2" w:themeFillTint="80"/>
          </w:tcPr>
          <w:p w14:paraId="64E47320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Usecase Name</w:t>
            </w:r>
          </w:p>
        </w:tc>
        <w:tc>
          <w:tcPr>
            <w:tcW w:w="7228" w:type="dxa"/>
          </w:tcPr>
          <w:p w14:paraId="2B217FCC" w14:textId="2CCD39E9" w:rsidR="00782DE8" w:rsidRPr="00492229" w:rsidRDefault="00666B42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Add New Cars</w:t>
            </w:r>
          </w:p>
        </w:tc>
      </w:tr>
      <w:tr w:rsidR="00782DE8" w:rsidRPr="00492229" w14:paraId="69BACA0C" w14:textId="77777777" w:rsidTr="00B75932">
        <w:tc>
          <w:tcPr>
            <w:tcW w:w="2122" w:type="dxa"/>
            <w:shd w:val="clear" w:color="auto" w:fill="A5C9EB" w:themeFill="text2" w:themeFillTint="40"/>
          </w:tcPr>
          <w:p w14:paraId="42E64919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Overview</w:t>
            </w:r>
          </w:p>
        </w:tc>
        <w:tc>
          <w:tcPr>
            <w:tcW w:w="7228" w:type="dxa"/>
          </w:tcPr>
          <w:p w14:paraId="178F263E" w14:textId="054ACCA2" w:rsidR="00782DE8" w:rsidRPr="00492229" w:rsidRDefault="00C75587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Allows a company user to add new car listings to the inventory.</w:t>
            </w:r>
          </w:p>
        </w:tc>
      </w:tr>
      <w:tr w:rsidR="00782DE8" w:rsidRPr="00492229" w14:paraId="24731255" w14:textId="77777777" w:rsidTr="00B75932">
        <w:tc>
          <w:tcPr>
            <w:tcW w:w="2122" w:type="dxa"/>
            <w:shd w:val="clear" w:color="auto" w:fill="A5C9EB" w:themeFill="text2" w:themeFillTint="40"/>
          </w:tcPr>
          <w:p w14:paraId="3DE63109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use cases</w:t>
            </w:r>
          </w:p>
        </w:tc>
        <w:tc>
          <w:tcPr>
            <w:tcW w:w="7228" w:type="dxa"/>
          </w:tcPr>
          <w:p w14:paraId="42F3F7B7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None</w:t>
            </w:r>
          </w:p>
        </w:tc>
      </w:tr>
      <w:tr w:rsidR="00782DE8" w:rsidRPr="00492229" w14:paraId="40B5703B" w14:textId="77777777" w:rsidTr="00B75932">
        <w:tc>
          <w:tcPr>
            <w:tcW w:w="2122" w:type="dxa"/>
            <w:shd w:val="clear" w:color="auto" w:fill="A5C9EB" w:themeFill="text2" w:themeFillTint="40"/>
          </w:tcPr>
          <w:p w14:paraId="6D92FB1A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7228" w:type="dxa"/>
          </w:tcPr>
          <w:p w14:paraId="3AB80570" w14:textId="322F2B39" w:rsidR="00782DE8" w:rsidRPr="00492229" w:rsidRDefault="00EA4E2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Company</w:t>
            </w:r>
          </w:p>
        </w:tc>
      </w:tr>
      <w:tr w:rsidR="00782DE8" w:rsidRPr="00492229" w14:paraId="57212C50" w14:textId="77777777" w:rsidTr="00B75932">
        <w:tc>
          <w:tcPr>
            <w:tcW w:w="2122" w:type="dxa"/>
            <w:shd w:val="clear" w:color="auto" w:fill="A5C9EB" w:themeFill="text2" w:themeFillTint="40"/>
          </w:tcPr>
          <w:p w14:paraId="0B9F5969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Pre Conditions (Optional)</w:t>
            </w:r>
          </w:p>
        </w:tc>
        <w:tc>
          <w:tcPr>
            <w:tcW w:w="7228" w:type="dxa"/>
          </w:tcPr>
          <w:p w14:paraId="7B35B9AD" w14:textId="6868284C" w:rsidR="00782DE8" w:rsidRPr="00CB657D" w:rsidRDefault="00EA4E2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 user must </w:t>
            </w:r>
            <w:r w:rsidR="00D21BA6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select the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company</w:t>
            </w:r>
            <w:r w:rsidR="00D21BA6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</w:t>
            </w:r>
            <w:r w:rsidR="00CB657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enter the car details correctly.</w:t>
            </w:r>
          </w:p>
        </w:tc>
      </w:tr>
      <w:tr w:rsidR="00782DE8" w:rsidRPr="00492229" w14:paraId="5CFAF9A2" w14:textId="77777777" w:rsidTr="00B75932">
        <w:tc>
          <w:tcPr>
            <w:tcW w:w="2122" w:type="dxa"/>
            <w:shd w:val="clear" w:color="auto" w:fill="A5C9EB" w:themeFill="text2" w:themeFillTint="40"/>
          </w:tcPr>
          <w:p w14:paraId="2EADECAE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 Conditions (Optional)</w:t>
            </w:r>
          </w:p>
        </w:tc>
        <w:tc>
          <w:tcPr>
            <w:tcW w:w="7228" w:type="dxa"/>
          </w:tcPr>
          <w:p w14:paraId="615D8D1A" w14:textId="05A91C1E" w:rsidR="00782DE8" w:rsidRPr="00492229" w:rsidRDefault="00D21BA6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new car listing is added to the inventory database.</w:t>
            </w:r>
          </w:p>
        </w:tc>
      </w:tr>
    </w:tbl>
    <w:p w14:paraId="234797DE" w14:textId="77777777" w:rsidR="00782DE8" w:rsidRPr="00492229" w:rsidRDefault="00782DE8" w:rsidP="00782DE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82DE8" w:rsidRPr="00492229" w14:paraId="000D85F1" w14:textId="77777777" w:rsidTr="00B75932">
        <w:tc>
          <w:tcPr>
            <w:tcW w:w="2122" w:type="dxa"/>
            <w:shd w:val="clear" w:color="auto" w:fill="4C94D8" w:themeFill="text2" w:themeFillTint="80"/>
          </w:tcPr>
          <w:p w14:paraId="0C99D53A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Usecase Name</w:t>
            </w:r>
          </w:p>
        </w:tc>
        <w:tc>
          <w:tcPr>
            <w:tcW w:w="7228" w:type="dxa"/>
          </w:tcPr>
          <w:p w14:paraId="0495C0AE" w14:textId="0265D5C3" w:rsidR="00782DE8" w:rsidRPr="00492229" w:rsidRDefault="00D3444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Browse Cars</w:t>
            </w:r>
          </w:p>
        </w:tc>
      </w:tr>
      <w:tr w:rsidR="00782DE8" w:rsidRPr="00492229" w14:paraId="09BF48A7" w14:textId="77777777" w:rsidTr="00B75932">
        <w:tc>
          <w:tcPr>
            <w:tcW w:w="2122" w:type="dxa"/>
            <w:shd w:val="clear" w:color="auto" w:fill="A5C9EB" w:themeFill="text2" w:themeFillTint="40"/>
          </w:tcPr>
          <w:p w14:paraId="21D820E8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Overview</w:t>
            </w:r>
          </w:p>
        </w:tc>
        <w:tc>
          <w:tcPr>
            <w:tcW w:w="7228" w:type="dxa"/>
          </w:tcPr>
          <w:p w14:paraId="7B731A27" w14:textId="59057C7F" w:rsidR="00782DE8" w:rsidRPr="00492229" w:rsidRDefault="00D3444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Enables both company and buyer users to view </w:t>
            </w:r>
            <w:r w:rsidR="0091457F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all 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available car</w:t>
            </w:r>
            <w:r w:rsidR="0091457F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91457F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 the inventory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82DE8" w:rsidRPr="00492229" w14:paraId="6D75B2CA" w14:textId="77777777" w:rsidTr="00B75932">
        <w:tc>
          <w:tcPr>
            <w:tcW w:w="2122" w:type="dxa"/>
            <w:shd w:val="clear" w:color="auto" w:fill="A5C9EB" w:themeFill="text2" w:themeFillTint="40"/>
          </w:tcPr>
          <w:p w14:paraId="0A52D329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use cases</w:t>
            </w:r>
          </w:p>
        </w:tc>
        <w:tc>
          <w:tcPr>
            <w:tcW w:w="7228" w:type="dxa"/>
          </w:tcPr>
          <w:p w14:paraId="267B90FB" w14:textId="51830715" w:rsidR="00782DE8" w:rsidRPr="00492229" w:rsidRDefault="00D55F9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Delete Cars (in company mode), Buy a Car (in buyer mode)</w:t>
            </w:r>
          </w:p>
        </w:tc>
      </w:tr>
      <w:tr w:rsidR="00782DE8" w:rsidRPr="00492229" w14:paraId="546C37F8" w14:textId="77777777" w:rsidTr="00B75932">
        <w:tc>
          <w:tcPr>
            <w:tcW w:w="2122" w:type="dxa"/>
            <w:shd w:val="clear" w:color="auto" w:fill="A5C9EB" w:themeFill="text2" w:themeFillTint="40"/>
          </w:tcPr>
          <w:p w14:paraId="5758E5C5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7228" w:type="dxa"/>
          </w:tcPr>
          <w:p w14:paraId="0873901C" w14:textId="309BBB8A" w:rsidR="00782DE8" w:rsidRPr="00492229" w:rsidRDefault="00D55F9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Company (in company mode), Buyer (in buyer mode)</w:t>
            </w:r>
          </w:p>
        </w:tc>
      </w:tr>
      <w:tr w:rsidR="00782DE8" w:rsidRPr="00492229" w14:paraId="6C43AE20" w14:textId="77777777" w:rsidTr="00B75932">
        <w:tc>
          <w:tcPr>
            <w:tcW w:w="2122" w:type="dxa"/>
            <w:shd w:val="clear" w:color="auto" w:fill="A5C9EB" w:themeFill="text2" w:themeFillTint="40"/>
          </w:tcPr>
          <w:p w14:paraId="56AC0EF7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Pre Conditions (Optional)</w:t>
            </w:r>
          </w:p>
        </w:tc>
        <w:tc>
          <w:tcPr>
            <w:tcW w:w="7228" w:type="dxa"/>
          </w:tcPr>
          <w:p w14:paraId="21C70CD3" w14:textId="1375F911" w:rsidR="00782DE8" w:rsidRPr="00492229" w:rsidRDefault="00CC059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user correctly selected the browse option</w:t>
            </w:r>
            <w:r w:rsidR="00F32907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correctly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F32907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There must be at least one type of car saved in the inventory. Otherwise, return an empty list.</w:t>
            </w:r>
          </w:p>
        </w:tc>
      </w:tr>
      <w:tr w:rsidR="00782DE8" w:rsidRPr="00492229" w14:paraId="64BC6A51" w14:textId="77777777" w:rsidTr="00B75932">
        <w:tc>
          <w:tcPr>
            <w:tcW w:w="2122" w:type="dxa"/>
            <w:shd w:val="clear" w:color="auto" w:fill="A5C9EB" w:themeFill="text2" w:themeFillTint="40"/>
          </w:tcPr>
          <w:p w14:paraId="7B7BF9A8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 Conditions (Optional)</w:t>
            </w:r>
          </w:p>
        </w:tc>
        <w:tc>
          <w:tcPr>
            <w:tcW w:w="7228" w:type="dxa"/>
          </w:tcPr>
          <w:p w14:paraId="5E25A1C8" w14:textId="5BC037A3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All </w:t>
            </w:r>
            <w:r w:rsidR="0014673B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cars in the inventory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are displayed to the </w:t>
            </w:r>
            <w:r w:rsidR="004977BC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company or buyer</w:t>
            </w:r>
            <w:r w:rsidR="0014673B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2B479E83" w14:textId="77777777" w:rsidR="00782DE8" w:rsidRPr="00492229" w:rsidRDefault="00782DE8" w:rsidP="00782DE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1"/>
        <w:gridCol w:w="6315"/>
      </w:tblGrid>
      <w:tr w:rsidR="00782DE8" w:rsidRPr="00492229" w14:paraId="7E5A7C7A" w14:textId="77777777" w:rsidTr="00B75932">
        <w:tc>
          <w:tcPr>
            <w:tcW w:w="2122" w:type="dxa"/>
            <w:shd w:val="clear" w:color="auto" w:fill="4C94D8" w:themeFill="text2" w:themeFillTint="80"/>
          </w:tcPr>
          <w:p w14:paraId="7598CF71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Usecase Name</w:t>
            </w:r>
          </w:p>
        </w:tc>
        <w:tc>
          <w:tcPr>
            <w:tcW w:w="7228" w:type="dxa"/>
          </w:tcPr>
          <w:p w14:paraId="025B29AD" w14:textId="04E2B41D" w:rsidR="00782DE8" w:rsidRPr="00492229" w:rsidRDefault="008E4AE0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Delete Cars</w:t>
            </w:r>
          </w:p>
        </w:tc>
      </w:tr>
      <w:tr w:rsidR="00782DE8" w:rsidRPr="00492229" w14:paraId="4BC64ECC" w14:textId="77777777" w:rsidTr="00B75932">
        <w:tc>
          <w:tcPr>
            <w:tcW w:w="2122" w:type="dxa"/>
            <w:shd w:val="clear" w:color="auto" w:fill="A5C9EB" w:themeFill="text2" w:themeFillTint="40"/>
          </w:tcPr>
          <w:p w14:paraId="70666216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Overview</w:t>
            </w:r>
          </w:p>
        </w:tc>
        <w:tc>
          <w:tcPr>
            <w:tcW w:w="7228" w:type="dxa"/>
          </w:tcPr>
          <w:p w14:paraId="22CDC9E0" w14:textId="473601BE" w:rsidR="00782DE8" w:rsidRPr="00492229" w:rsidRDefault="008B6E80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Allows the company to remove a specified quantity of a particular car type from the inventory.</w:t>
            </w:r>
          </w:p>
        </w:tc>
      </w:tr>
      <w:tr w:rsidR="00782DE8" w:rsidRPr="00492229" w14:paraId="2B19AA3E" w14:textId="77777777" w:rsidTr="00B75932">
        <w:tc>
          <w:tcPr>
            <w:tcW w:w="2122" w:type="dxa"/>
            <w:shd w:val="clear" w:color="auto" w:fill="A5C9EB" w:themeFill="text2" w:themeFillTint="40"/>
          </w:tcPr>
          <w:p w14:paraId="11C9B956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use cases</w:t>
            </w:r>
          </w:p>
        </w:tc>
        <w:tc>
          <w:tcPr>
            <w:tcW w:w="7228" w:type="dxa"/>
          </w:tcPr>
          <w:p w14:paraId="02D7C7D3" w14:textId="4B5ED1BC" w:rsidR="00782DE8" w:rsidRPr="00492229" w:rsidRDefault="00C07272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Browse Cars (in company mode)</w:t>
            </w:r>
          </w:p>
        </w:tc>
      </w:tr>
      <w:tr w:rsidR="00782DE8" w:rsidRPr="00492229" w14:paraId="033F6108" w14:textId="77777777" w:rsidTr="00B75932">
        <w:tc>
          <w:tcPr>
            <w:tcW w:w="2122" w:type="dxa"/>
            <w:shd w:val="clear" w:color="auto" w:fill="A5C9EB" w:themeFill="text2" w:themeFillTint="40"/>
          </w:tcPr>
          <w:p w14:paraId="12A4D609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7228" w:type="dxa"/>
          </w:tcPr>
          <w:p w14:paraId="58B3C2A7" w14:textId="144A4AE2" w:rsidR="00782DE8" w:rsidRPr="00492229" w:rsidRDefault="00C07272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Company</w:t>
            </w:r>
          </w:p>
        </w:tc>
      </w:tr>
      <w:tr w:rsidR="00782DE8" w:rsidRPr="00492229" w14:paraId="3534E8C9" w14:textId="77777777" w:rsidTr="00B75932">
        <w:tc>
          <w:tcPr>
            <w:tcW w:w="2122" w:type="dxa"/>
            <w:shd w:val="clear" w:color="auto" w:fill="A5C9EB" w:themeFill="text2" w:themeFillTint="40"/>
          </w:tcPr>
          <w:p w14:paraId="317A13A6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Pre Conditions (Optional)</w:t>
            </w:r>
          </w:p>
        </w:tc>
        <w:tc>
          <w:tcPr>
            <w:tcW w:w="7228" w:type="dxa"/>
          </w:tcPr>
          <w:p w14:paraId="3350936F" w14:textId="157A6D1E" w:rsidR="00782DE8" w:rsidRPr="00492229" w:rsidRDefault="00F32907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 </w:t>
            </w:r>
            <w:r w:rsidR="008B6E80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company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must have performed the Browse </w:t>
            </w:r>
            <w:r w:rsidR="006A41C0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Cars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  <w:r w:rsidR="008B6E80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quantity specified for deletion must not exceed the quantity available in the inventory for that car type.</w:t>
            </w:r>
          </w:p>
        </w:tc>
      </w:tr>
      <w:tr w:rsidR="00782DE8" w:rsidRPr="00492229" w14:paraId="5CA7FAA0" w14:textId="77777777" w:rsidTr="00B75932">
        <w:tc>
          <w:tcPr>
            <w:tcW w:w="2122" w:type="dxa"/>
            <w:shd w:val="clear" w:color="auto" w:fill="A5C9EB" w:themeFill="text2" w:themeFillTint="40"/>
          </w:tcPr>
          <w:p w14:paraId="49D32A3B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 Conditions (Optional)</w:t>
            </w:r>
          </w:p>
        </w:tc>
        <w:tc>
          <w:tcPr>
            <w:tcW w:w="7228" w:type="dxa"/>
          </w:tcPr>
          <w:p w14:paraId="4507F0A6" w14:textId="51F946AA" w:rsidR="00782DE8" w:rsidRPr="00492229" w:rsidRDefault="00545A07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selected type of car is removed from the inventory and the data file is updated.</w:t>
            </w:r>
          </w:p>
        </w:tc>
      </w:tr>
    </w:tbl>
    <w:p w14:paraId="3346C2AA" w14:textId="77777777" w:rsidR="00782DE8" w:rsidRPr="00492229" w:rsidRDefault="00782DE8" w:rsidP="00782DE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82DE8" w:rsidRPr="00492229" w14:paraId="55F86F15" w14:textId="77777777" w:rsidTr="00B75932">
        <w:tc>
          <w:tcPr>
            <w:tcW w:w="2122" w:type="dxa"/>
            <w:shd w:val="clear" w:color="auto" w:fill="4C94D8" w:themeFill="text2" w:themeFillTint="80"/>
          </w:tcPr>
          <w:p w14:paraId="3CA6B4DF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Usecase Name</w:t>
            </w:r>
          </w:p>
        </w:tc>
        <w:tc>
          <w:tcPr>
            <w:tcW w:w="7228" w:type="dxa"/>
          </w:tcPr>
          <w:p w14:paraId="6275A2EE" w14:textId="7722352C" w:rsidR="00782DE8" w:rsidRPr="00492229" w:rsidRDefault="0088291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Get Revenue</w:t>
            </w:r>
          </w:p>
        </w:tc>
      </w:tr>
      <w:tr w:rsidR="00782DE8" w:rsidRPr="00492229" w14:paraId="45F06886" w14:textId="77777777" w:rsidTr="00B75932">
        <w:tc>
          <w:tcPr>
            <w:tcW w:w="2122" w:type="dxa"/>
            <w:shd w:val="clear" w:color="auto" w:fill="A5C9EB" w:themeFill="text2" w:themeFillTint="40"/>
          </w:tcPr>
          <w:p w14:paraId="36CA64AD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Overview</w:t>
            </w:r>
          </w:p>
        </w:tc>
        <w:tc>
          <w:tcPr>
            <w:tcW w:w="7228" w:type="dxa"/>
          </w:tcPr>
          <w:p w14:paraId="0D8517D8" w14:textId="251363C4" w:rsidR="00782DE8" w:rsidRPr="00492229" w:rsidRDefault="0088291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Allows a company to view </w:t>
            </w:r>
            <w:r w:rsidR="00D76D30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all transaction details and 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total revenue from car sales.</w:t>
            </w:r>
          </w:p>
        </w:tc>
      </w:tr>
      <w:tr w:rsidR="00782DE8" w:rsidRPr="00492229" w14:paraId="69DBF05C" w14:textId="77777777" w:rsidTr="00B75932">
        <w:tc>
          <w:tcPr>
            <w:tcW w:w="2122" w:type="dxa"/>
            <w:shd w:val="clear" w:color="auto" w:fill="A5C9EB" w:themeFill="text2" w:themeFillTint="40"/>
          </w:tcPr>
          <w:p w14:paraId="32E6B938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use cases</w:t>
            </w:r>
          </w:p>
        </w:tc>
        <w:tc>
          <w:tcPr>
            <w:tcW w:w="7228" w:type="dxa"/>
          </w:tcPr>
          <w:p w14:paraId="585C5955" w14:textId="26AF5CC2" w:rsidR="00782DE8" w:rsidRPr="00492229" w:rsidRDefault="00F936BC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None</w:t>
            </w:r>
          </w:p>
        </w:tc>
      </w:tr>
      <w:tr w:rsidR="00782DE8" w:rsidRPr="00492229" w14:paraId="6CC402C3" w14:textId="77777777" w:rsidTr="00B75932">
        <w:tc>
          <w:tcPr>
            <w:tcW w:w="2122" w:type="dxa"/>
            <w:shd w:val="clear" w:color="auto" w:fill="A5C9EB" w:themeFill="text2" w:themeFillTint="40"/>
          </w:tcPr>
          <w:p w14:paraId="35A0FB80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7228" w:type="dxa"/>
          </w:tcPr>
          <w:p w14:paraId="7BDD1D8F" w14:textId="03963718" w:rsidR="00782DE8" w:rsidRPr="00492229" w:rsidRDefault="00F936BC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Company</w:t>
            </w:r>
          </w:p>
        </w:tc>
      </w:tr>
      <w:tr w:rsidR="00782DE8" w:rsidRPr="00492229" w14:paraId="1773F6AA" w14:textId="77777777" w:rsidTr="00B75932">
        <w:tc>
          <w:tcPr>
            <w:tcW w:w="2122" w:type="dxa"/>
            <w:shd w:val="clear" w:color="auto" w:fill="A5C9EB" w:themeFill="text2" w:themeFillTint="40"/>
          </w:tcPr>
          <w:p w14:paraId="36AAF0CC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Pre Conditions (Optional)</w:t>
            </w:r>
          </w:p>
        </w:tc>
        <w:tc>
          <w:tcPr>
            <w:tcW w:w="7228" w:type="dxa"/>
          </w:tcPr>
          <w:p w14:paraId="56E4829F" w14:textId="7B4681C9" w:rsidR="00782DE8" w:rsidRPr="00492229" w:rsidRDefault="00386F60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user must select the company mode.</w:t>
            </w:r>
            <w:r w:rsidR="00C15CDA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Each selling transaction was recorded correctly.</w:t>
            </w:r>
          </w:p>
        </w:tc>
      </w:tr>
      <w:tr w:rsidR="00782DE8" w:rsidRPr="00492229" w14:paraId="0B3A0A5E" w14:textId="77777777" w:rsidTr="00B75932">
        <w:tc>
          <w:tcPr>
            <w:tcW w:w="2122" w:type="dxa"/>
            <w:shd w:val="clear" w:color="auto" w:fill="A5C9EB" w:themeFill="text2" w:themeFillTint="40"/>
          </w:tcPr>
          <w:p w14:paraId="56CA969F" w14:textId="77777777" w:rsidR="00782DE8" w:rsidRPr="00492229" w:rsidRDefault="00782DE8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 Conditions (Optional)</w:t>
            </w:r>
          </w:p>
        </w:tc>
        <w:tc>
          <w:tcPr>
            <w:tcW w:w="7228" w:type="dxa"/>
          </w:tcPr>
          <w:p w14:paraId="35013AD0" w14:textId="29E7F15B" w:rsidR="00782DE8" w:rsidRPr="00492229" w:rsidRDefault="00386F60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 </w:t>
            </w:r>
            <w:r w:rsidR="00F928D8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program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displays </w:t>
            </w:r>
            <w:r w:rsidR="00E6724F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transaction details and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total revenue generated from car sales.</w:t>
            </w:r>
          </w:p>
        </w:tc>
      </w:tr>
    </w:tbl>
    <w:p w14:paraId="33C4CB44" w14:textId="77777777" w:rsidR="008905B9" w:rsidRPr="00492229" w:rsidRDefault="008905B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3"/>
        <w:gridCol w:w="6313"/>
      </w:tblGrid>
      <w:tr w:rsidR="005473C3" w:rsidRPr="00492229" w14:paraId="4F85551C" w14:textId="77777777" w:rsidTr="00B75932">
        <w:tc>
          <w:tcPr>
            <w:tcW w:w="2122" w:type="dxa"/>
            <w:shd w:val="clear" w:color="auto" w:fill="4C94D8" w:themeFill="text2" w:themeFillTint="80"/>
          </w:tcPr>
          <w:p w14:paraId="4676D96F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Usecase Name</w:t>
            </w:r>
          </w:p>
        </w:tc>
        <w:tc>
          <w:tcPr>
            <w:tcW w:w="7228" w:type="dxa"/>
          </w:tcPr>
          <w:p w14:paraId="58805D3A" w14:textId="1D0D8A03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Search </w:t>
            </w:r>
            <w:r w:rsidR="008D1BBB"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for </w:t>
            </w:r>
            <w:r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Cars</w:t>
            </w:r>
          </w:p>
        </w:tc>
      </w:tr>
      <w:tr w:rsidR="005473C3" w:rsidRPr="00492229" w14:paraId="5725EA65" w14:textId="77777777" w:rsidTr="00B75932">
        <w:tc>
          <w:tcPr>
            <w:tcW w:w="2122" w:type="dxa"/>
            <w:shd w:val="clear" w:color="auto" w:fill="A5C9EB" w:themeFill="text2" w:themeFillTint="40"/>
          </w:tcPr>
          <w:p w14:paraId="491EE13F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Overview</w:t>
            </w:r>
          </w:p>
        </w:tc>
        <w:tc>
          <w:tcPr>
            <w:tcW w:w="7228" w:type="dxa"/>
          </w:tcPr>
          <w:p w14:paraId="40B41211" w14:textId="54AA83FD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Allows a buyer to search </w:t>
            </w:r>
            <w:r w:rsidR="000D5936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car</w:t>
            </w:r>
            <w:r w:rsidR="003E6D2D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based on type or price.</w:t>
            </w:r>
          </w:p>
        </w:tc>
      </w:tr>
      <w:tr w:rsidR="005473C3" w:rsidRPr="00492229" w14:paraId="395E8C79" w14:textId="77777777" w:rsidTr="00B75932">
        <w:tc>
          <w:tcPr>
            <w:tcW w:w="2122" w:type="dxa"/>
            <w:shd w:val="clear" w:color="auto" w:fill="A5C9EB" w:themeFill="text2" w:themeFillTint="40"/>
          </w:tcPr>
          <w:p w14:paraId="649E04D3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use cases</w:t>
            </w:r>
          </w:p>
        </w:tc>
        <w:tc>
          <w:tcPr>
            <w:tcW w:w="7228" w:type="dxa"/>
          </w:tcPr>
          <w:p w14:paraId="1D2BEE38" w14:textId="42419904" w:rsidR="005473C3" w:rsidRPr="00492229" w:rsidRDefault="00B256EB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Search by </w:t>
            </w:r>
            <w:r w:rsidR="00445EF7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Type, Search by Price</w:t>
            </w:r>
          </w:p>
        </w:tc>
      </w:tr>
      <w:tr w:rsidR="005473C3" w:rsidRPr="00492229" w14:paraId="548A6D20" w14:textId="77777777" w:rsidTr="00B75932">
        <w:tc>
          <w:tcPr>
            <w:tcW w:w="2122" w:type="dxa"/>
            <w:shd w:val="clear" w:color="auto" w:fill="A5C9EB" w:themeFill="text2" w:themeFillTint="40"/>
          </w:tcPr>
          <w:p w14:paraId="7B3FC549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7228" w:type="dxa"/>
          </w:tcPr>
          <w:p w14:paraId="58807EB9" w14:textId="1703D9C1" w:rsidR="005473C3" w:rsidRPr="00492229" w:rsidRDefault="00B256EB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Buyer</w:t>
            </w:r>
          </w:p>
        </w:tc>
      </w:tr>
      <w:tr w:rsidR="005473C3" w:rsidRPr="00492229" w14:paraId="7B3A4F2C" w14:textId="77777777" w:rsidTr="00B75932">
        <w:tc>
          <w:tcPr>
            <w:tcW w:w="2122" w:type="dxa"/>
            <w:shd w:val="clear" w:color="auto" w:fill="A5C9EB" w:themeFill="text2" w:themeFillTint="40"/>
          </w:tcPr>
          <w:p w14:paraId="5D89505F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Pre Conditions (Optional)</w:t>
            </w:r>
          </w:p>
        </w:tc>
        <w:tc>
          <w:tcPr>
            <w:tcW w:w="7228" w:type="dxa"/>
          </w:tcPr>
          <w:p w14:paraId="77DD2DFE" w14:textId="55D7427E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 user must select the </w:t>
            </w:r>
            <w:r w:rsidR="001F665C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buyer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mode.</w:t>
            </w:r>
            <w:r w:rsidR="00AB27C1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the buyer </w:t>
            </w:r>
            <w:r w:rsidR="00FC7240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should </w:t>
            </w:r>
            <w:r w:rsidR="00AB27C1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enter the option correctly.</w:t>
            </w:r>
          </w:p>
        </w:tc>
      </w:tr>
      <w:tr w:rsidR="005473C3" w:rsidRPr="00492229" w14:paraId="02A783B0" w14:textId="77777777" w:rsidTr="00B75932">
        <w:tc>
          <w:tcPr>
            <w:tcW w:w="2122" w:type="dxa"/>
            <w:shd w:val="clear" w:color="auto" w:fill="A5C9EB" w:themeFill="text2" w:themeFillTint="40"/>
          </w:tcPr>
          <w:p w14:paraId="06FC4C64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 Conditions (Optional)</w:t>
            </w:r>
          </w:p>
        </w:tc>
        <w:tc>
          <w:tcPr>
            <w:tcW w:w="7228" w:type="dxa"/>
          </w:tcPr>
          <w:p w14:paraId="180B401E" w14:textId="3620B9A9" w:rsidR="005473C3" w:rsidRPr="00492229" w:rsidRDefault="005331AB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 </w:t>
            </w:r>
            <w:r w:rsidR="00095A07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program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displays a list of cars that match the search criteria in the end.</w:t>
            </w:r>
          </w:p>
        </w:tc>
      </w:tr>
    </w:tbl>
    <w:p w14:paraId="6F73A0AC" w14:textId="77777777" w:rsidR="005473C3" w:rsidRPr="00492229" w:rsidRDefault="005473C3" w:rsidP="005473C3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76"/>
        <w:gridCol w:w="6320"/>
      </w:tblGrid>
      <w:tr w:rsidR="00575E04" w:rsidRPr="00492229" w14:paraId="249F3DBD" w14:textId="77777777" w:rsidTr="00B75932">
        <w:tc>
          <w:tcPr>
            <w:tcW w:w="2122" w:type="dxa"/>
            <w:shd w:val="clear" w:color="auto" w:fill="4C94D8" w:themeFill="text2" w:themeFillTint="80"/>
          </w:tcPr>
          <w:p w14:paraId="41E7C6FF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Usecase Name</w:t>
            </w:r>
          </w:p>
        </w:tc>
        <w:tc>
          <w:tcPr>
            <w:tcW w:w="7228" w:type="dxa"/>
          </w:tcPr>
          <w:p w14:paraId="73C9ED3D" w14:textId="1F2F0C09" w:rsidR="005473C3" w:rsidRPr="00492229" w:rsidRDefault="00501F2D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Search by Type</w:t>
            </w:r>
          </w:p>
        </w:tc>
      </w:tr>
      <w:tr w:rsidR="00575E04" w:rsidRPr="00492229" w14:paraId="755EA76D" w14:textId="77777777" w:rsidTr="00B75932">
        <w:tc>
          <w:tcPr>
            <w:tcW w:w="2122" w:type="dxa"/>
            <w:shd w:val="clear" w:color="auto" w:fill="A5C9EB" w:themeFill="text2" w:themeFillTint="40"/>
          </w:tcPr>
          <w:p w14:paraId="0C1049D0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Overview</w:t>
            </w:r>
          </w:p>
        </w:tc>
        <w:tc>
          <w:tcPr>
            <w:tcW w:w="7228" w:type="dxa"/>
          </w:tcPr>
          <w:p w14:paraId="67EC7558" w14:textId="103A9F0D" w:rsidR="005473C3" w:rsidRPr="00492229" w:rsidRDefault="00575E04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Allows a buyer to filter the car listings based on the car type</w:t>
            </w:r>
            <w:r w:rsidR="007F6D7B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such as </w:t>
            </w:r>
            <w:r w:rsidR="00BD22AB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Lamborghini or Rolls-Royce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575E04" w:rsidRPr="00492229" w14:paraId="05F4571B" w14:textId="77777777" w:rsidTr="00B75932">
        <w:tc>
          <w:tcPr>
            <w:tcW w:w="2122" w:type="dxa"/>
            <w:shd w:val="clear" w:color="auto" w:fill="A5C9EB" w:themeFill="text2" w:themeFillTint="40"/>
          </w:tcPr>
          <w:p w14:paraId="4B4A0778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use cases</w:t>
            </w:r>
          </w:p>
        </w:tc>
        <w:tc>
          <w:tcPr>
            <w:tcW w:w="7228" w:type="dxa"/>
          </w:tcPr>
          <w:p w14:paraId="720D5EA2" w14:textId="6706EF60" w:rsidR="005473C3" w:rsidRPr="00492229" w:rsidRDefault="00501F2D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Search </w:t>
            </w:r>
            <w:r w:rsidR="00CF683A"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for </w:t>
            </w:r>
            <w:r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Cars</w:t>
            </w:r>
            <w:r w:rsidR="00597635"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, Buy</w:t>
            </w:r>
            <w:r w:rsidR="00CF683A"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r w:rsidR="00597635" w:rsidRPr="004922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Car</w:t>
            </w:r>
            <w:r w:rsidR="008D6F2D">
              <w:rPr>
                <w:rFonts w:ascii="Times New Roman" w:eastAsia="Times New Roman" w:hAnsi="Times New Roman" w:cs="Times New Roman" w:hint="eastAsia"/>
                <w:color w:val="000000" w:themeColor="text1"/>
                <w:kern w:val="0"/>
                <w:sz w:val="22"/>
                <w:szCs w:val="22"/>
                <w14:ligatures w14:val="none"/>
              </w:rPr>
              <w:t>s</w:t>
            </w:r>
          </w:p>
        </w:tc>
      </w:tr>
      <w:tr w:rsidR="00575E04" w:rsidRPr="00492229" w14:paraId="2D588177" w14:textId="77777777" w:rsidTr="00B75932">
        <w:tc>
          <w:tcPr>
            <w:tcW w:w="2122" w:type="dxa"/>
            <w:shd w:val="clear" w:color="auto" w:fill="A5C9EB" w:themeFill="text2" w:themeFillTint="40"/>
          </w:tcPr>
          <w:p w14:paraId="09BE49A7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7228" w:type="dxa"/>
          </w:tcPr>
          <w:p w14:paraId="641C50E6" w14:textId="22121DFC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Buyer</w:t>
            </w:r>
          </w:p>
        </w:tc>
      </w:tr>
      <w:tr w:rsidR="00575E04" w:rsidRPr="00492229" w14:paraId="4AD3215B" w14:textId="77777777" w:rsidTr="00B75932">
        <w:tc>
          <w:tcPr>
            <w:tcW w:w="2122" w:type="dxa"/>
            <w:shd w:val="clear" w:color="auto" w:fill="A5C9EB" w:themeFill="text2" w:themeFillTint="40"/>
          </w:tcPr>
          <w:p w14:paraId="376B7A03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Pre Conditions (Optional)</w:t>
            </w:r>
          </w:p>
        </w:tc>
        <w:tc>
          <w:tcPr>
            <w:tcW w:w="7228" w:type="dxa"/>
          </w:tcPr>
          <w:p w14:paraId="31349F61" w14:textId="66CE0338" w:rsidR="005473C3" w:rsidRPr="00492229" w:rsidRDefault="00DE5CC6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user must select the buyer mode and correctly enter the type they wish to search for.</w:t>
            </w:r>
          </w:p>
        </w:tc>
      </w:tr>
      <w:tr w:rsidR="00575E04" w:rsidRPr="00492229" w14:paraId="44C0DD37" w14:textId="77777777" w:rsidTr="00B75932">
        <w:tc>
          <w:tcPr>
            <w:tcW w:w="2122" w:type="dxa"/>
            <w:shd w:val="clear" w:color="auto" w:fill="A5C9EB" w:themeFill="text2" w:themeFillTint="40"/>
          </w:tcPr>
          <w:p w14:paraId="20B38716" w14:textId="77777777" w:rsidR="005473C3" w:rsidRPr="00492229" w:rsidRDefault="005473C3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 Conditions (Optional)</w:t>
            </w:r>
          </w:p>
        </w:tc>
        <w:tc>
          <w:tcPr>
            <w:tcW w:w="7228" w:type="dxa"/>
          </w:tcPr>
          <w:p w14:paraId="22522778" w14:textId="7F3A8CA1" w:rsidR="005473C3" w:rsidRPr="00492229" w:rsidRDefault="00DE5CC6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program displays a list of cars that match the specified type. If not, an appropriate message is shown.</w:t>
            </w:r>
          </w:p>
        </w:tc>
      </w:tr>
    </w:tbl>
    <w:p w14:paraId="10EBF085" w14:textId="77777777" w:rsidR="005473C3" w:rsidRPr="00492229" w:rsidRDefault="005473C3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0"/>
        <w:gridCol w:w="6306"/>
      </w:tblGrid>
      <w:tr w:rsidR="00445EF7" w:rsidRPr="00492229" w14:paraId="02142551" w14:textId="77777777" w:rsidTr="00445EF7">
        <w:tc>
          <w:tcPr>
            <w:tcW w:w="1990" w:type="dxa"/>
            <w:shd w:val="clear" w:color="auto" w:fill="4C94D8" w:themeFill="text2" w:themeFillTint="80"/>
          </w:tcPr>
          <w:p w14:paraId="284B9DB6" w14:textId="77777777" w:rsidR="00445EF7" w:rsidRPr="00492229" w:rsidRDefault="00445EF7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Usecase Name</w:t>
            </w:r>
          </w:p>
        </w:tc>
        <w:tc>
          <w:tcPr>
            <w:tcW w:w="6306" w:type="dxa"/>
          </w:tcPr>
          <w:p w14:paraId="77EE0A75" w14:textId="56590E13" w:rsidR="00445EF7" w:rsidRPr="00492229" w:rsidRDefault="00501F2D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Search by Price</w:t>
            </w:r>
          </w:p>
        </w:tc>
      </w:tr>
      <w:tr w:rsidR="00445EF7" w:rsidRPr="00492229" w14:paraId="51EE6B6E" w14:textId="77777777" w:rsidTr="00445EF7">
        <w:tc>
          <w:tcPr>
            <w:tcW w:w="1990" w:type="dxa"/>
            <w:shd w:val="clear" w:color="auto" w:fill="A5C9EB" w:themeFill="text2" w:themeFillTint="40"/>
          </w:tcPr>
          <w:p w14:paraId="59E83CD0" w14:textId="77777777" w:rsidR="00445EF7" w:rsidRPr="00492229" w:rsidRDefault="00445EF7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Overview</w:t>
            </w:r>
          </w:p>
        </w:tc>
        <w:tc>
          <w:tcPr>
            <w:tcW w:w="6306" w:type="dxa"/>
          </w:tcPr>
          <w:p w14:paraId="3D71CDBC" w14:textId="3FC2B4C9" w:rsidR="00445EF7" w:rsidRPr="00492229" w:rsidRDefault="00CE0932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Allows a buyer to filter the car listings based on a specified price range.</w:t>
            </w:r>
            <w:r w:rsidR="008905B9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42C43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(with a min price and a max price)</w:t>
            </w:r>
          </w:p>
        </w:tc>
      </w:tr>
      <w:tr w:rsidR="00445EF7" w:rsidRPr="00492229" w14:paraId="4D9BA9F5" w14:textId="77777777" w:rsidTr="00445EF7">
        <w:tc>
          <w:tcPr>
            <w:tcW w:w="1990" w:type="dxa"/>
            <w:shd w:val="clear" w:color="auto" w:fill="A5C9EB" w:themeFill="text2" w:themeFillTint="40"/>
          </w:tcPr>
          <w:p w14:paraId="429C3566" w14:textId="77777777" w:rsidR="00445EF7" w:rsidRPr="00492229" w:rsidRDefault="00445EF7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use cases</w:t>
            </w:r>
          </w:p>
        </w:tc>
        <w:tc>
          <w:tcPr>
            <w:tcW w:w="6306" w:type="dxa"/>
          </w:tcPr>
          <w:p w14:paraId="7DB96D1B" w14:textId="48B2C44A" w:rsidR="00445EF7" w:rsidRPr="00492229" w:rsidRDefault="00CE0932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Search </w:t>
            </w:r>
            <w:r w:rsidR="00CF683A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for 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Cars, Buy</w:t>
            </w:r>
            <w:r w:rsidR="00CF683A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</w:t>
            </w:r>
            <w:r w:rsidR="008D6F2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</w:p>
        </w:tc>
      </w:tr>
      <w:tr w:rsidR="00445EF7" w:rsidRPr="00492229" w14:paraId="608DE3EE" w14:textId="77777777" w:rsidTr="00445EF7">
        <w:tc>
          <w:tcPr>
            <w:tcW w:w="1990" w:type="dxa"/>
            <w:shd w:val="clear" w:color="auto" w:fill="A5C9EB" w:themeFill="text2" w:themeFillTint="40"/>
          </w:tcPr>
          <w:p w14:paraId="67D3ED4D" w14:textId="77777777" w:rsidR="00445EF7" w:rsidRPr="00492229" w:rsidRDefault="00445EF7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306" w:type="dxa"/>
          </w:tcPr>
          <w:p w14:paraId="48437FE2" w14:textId="33991FBB" w:rsidR="00445EF7" w:rsidRPr="00492229" w:rsidRDefault="00410FCA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Buyer</w:t>
            </w:r>
          </w:p>
        </w:tc>
      </w:tr>
      <w:tr w:rsidR="00445EF7" w:rsidRPr="00492229" w14:paraId="586762A3" w14:textId="77777777" w:rsidTr="00445EF7">
        <w:tc>
          <w:tcPr>
            <w:tcW w:w="1990" w:type="dxa"/>
            <w:shd w:val="clear" w:color="auto" w:fill="A5C9EB" w:themeFill="text2" w:themeFillTint="40"/>
          </w:tcPr>
          <w:p w14:paraId="3E6E11B4" w14:textId="77777777" w:rsidR="00445EF7" w:rsidRPr="00492229" w:rsidRDefault="00445EF7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Pre Conditions (Optional)</w:t>
            </w:r>
          </w:p>
        </w:tc>
        <w:tc>
          <w:tcPr>
            <w:tcW w:w="6306" w:type="dxa"/>
          </w:tcPr>
          <w:p w14:paraId="1FAA03FA" w14:textId="49735521" w:rsidR="00445EF7" w:rsidRPr="00492229" w:rsidRDefault="0003699C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user must be in buyer mode and correctly specify the minimum and maximum price range.</w:t>
            </w:r>
          </w:p>
        </w:tc>
      </w:tr>
      <w:tr w:rsidR="00445EF7" w:rsidRPr="00492229" w14:paraId="58804C50" w14:textId="77777777" w:rsidTr="00445EF7">
        <w:tc>
          <w:tcPr>
            <w:tcW w:w="1990" w:type="dxa"/>
            <w:shd w:val="clear" w:color="auto" w:fill="A5C9EB" w:themeFill="text2" w:themeFillTint="40"/>
          </w:tcPr>
          <w:p w14:paraId="113FF8BC" w14:textId="77777777" w:rsidR="00445EF7" w:rsidRPr="00492229" w:rsidRDefault="00445EF7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 Conditions (Optional)</w:t>
            </w:r>
          </w:p>
        </w:tc>
        <w:tc>
          <w:tcPr>
            <w:tcW w:w="6306" w:type="dxa"/>
          </w:tcPr>
          <w:p w14:paraId="5E35FEE4" w14:textId="01521104" w:rsidR="00445EF7" w:rsidRPr="00492229" w:rsidRDefault="00223ABE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program displays a list of cars that match the specified price range. If not, an appropriate message is shown.</w:t>
            </w:r>
          </w:p>
        </w:tc>
      </w:tr>
    </w:tbl>
    <w:p w14:paraId="4A902064" w14:textId="77777777" w:rsidR="00B256EB" w:rsidRPr="00492229" w:rsidRDefault="00B256EB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0"/>
        <w:gridCol w:w="6306"/>
      </w:tblGrid>
      <w:tr w:rsidR="00597635" w:rsidRPr="00492229" w14:paraId="7F9173BD" w14:textId="77777777" w:rsidTr="00B75932">
        <w:tc>
          <w:tcPr>
            <w:tcW w:w="1990" w:type="dxa"/>
            <w:shd w:val="clear" w:color="auto" w:fill="4C94D8" w:themeFill="text2" w:themeFillTint="80"/>
          </w:tcPr>
          <w:p w14:paraId="330D46B5" w14:textId="77777777" w:rsidR="00597635" w:rsidRPr="00492229" w:rsidRDefault="0059763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Usecase Name</w:t>
            </w:r>
          </w:p>
        </w:tc>
        <w:tc>
          <w:tcPr>
            <w:tcW w:w="6306" w:type="dxa"/>
          </w:tcPr>
          <w:p w14:paraId="1F5E4BDF" w14:textId="0A385EAE" w:rsidR="00597635" w:rsidRPr="00492229" w:rsidRDefault="0059763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Buy Car</w:t>
            </w:r>
            <w:r w:rsidR="008D6F2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</w:p>
        </w:tc>
      </w:tr>
      <w:tr w:rsidR="00597635" w:rsidRPr="00492229" w14:paraId="22A0A323" w14:textId="77777777" w:rsidTr="00B75932">
        <w:tc>
          <w:tcPr>
            <w:tcW w:w="1990" w:type="dxa"/>
            <w:shd w:val="clear" w:color="auto" w:fill="A5C9EB" w:themeFill="text2" w:themeFillTint="40"/>
          </w:tcPr>
          <w:p w14:paraId="0A120FAD" w14:textId="77777777" w:rsidR="00597635" w:rsidRPr="00492229" w:rsidRDefault="0059763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Overview</w:t>
            </w:r>
          </w:p>
        </w:tc>
        <w:tc>
          <w:tcPr>
            <w:tcW w:w="6306" w:type="dxa"/>
          </w:tcPr>
          <w:p w14:paraId="71F0169E" w14:textId="46ACB861" w:rsidR="00597635" w:rsidRPr="00492229" w:rsidRDefault="00704394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Allows a buyer to purchase </w:t>
            </w:r>
            <w:r w:rsidR="008D6F2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some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car</w:t>
            </w:r>
            <w:r w:rsidR="008D6F2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from the inventory.</w:t>
            </w:r>
            <w:r w:rsidR="009A628E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(The buyer should know the ID of the wanted car by browsing cars or searching for cars</w:t>
            </w:r>
            <w:r w:rsidR="003C2FD5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since they need to enter the car ID</w:t>
            </w:r>
            <w:r w:rsidR="00E92C66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later.</w:t>
            </w:r>
            <w:r w:rsidR="009A628E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</w:tr>
      <w:tr w:rsidR="00597635" w:rsidRPr="00492229" w14:paraId="3C9F7EB2" w14:textId="77777777" w:rsidTr="00B75932">
        <w:tc>
          <w:tcPr>
            <w:tcW w:w="1990" w:type="dxa"/>
            <w:shd w:val="clear" w:color="auto" w:fill="A5C9EB" w:themeFill="text2" w:themeFillTint="40"/>
          </w:tcPr>
          <w:p w14:paraId="079F333C" w14:textId="77777777" w:rsidR="00597635" w:rsidRPr="00492229" w:rsidRDefault="0059763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Related use cases</w:t>
            </w:r>
          </w:p>
        </w:tc>
        <w:tc>
          <w:tcPr>
            <w:tcW w:w="6306" w:type="dxa"/>
          </w:tcPr>
          <w:p w14:paraId="017D3D26" w14:textId="7B82AB36" w:rsidR="00597635" w:rsidRPr="00492229" w:rsidRDefault="00704394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Bro</w:t>
            </w:r>
            <w:r w:rsidR="009171F4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 Car</w:t>
            </w:r>
            <w:r w:rsidR="009171F4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="00597635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Search by Type, Search by Price</w:t>
            </w:r>
          </w:p>
        </w:tc>
      </w:tr>
      <w:tr w:rsidR="00597635" w:rsidRPr="00492229" w14:paraId="2581E50C" w14:textId="77777777" w:rsidTr="00B75932">
        <w:tc>
          <w:tcPr>
            <w:tcW w:w="1990" w:type="dxa"/>
            <w:shd w:val="clear" w:color="auto" w:fill="A5C9EB" w:themeFill="text2" w:themeFillTint="40"/>
          </w:tcPr>
          <w:p w14:paraId="4DCC4CBB" w14:textId="77777777" w:rsidR="00597635" w:rsidRPr="00492229" w:rsidRDefault="0059763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306" w:type="dxa"/>
          </w:tcPr>
          <w:p w14:paraId="31A86D9D" w14:textId="28FA39EA" w:rsidR="00597635" w:rsidRPr="00492229" w:rsidRDefault="0059763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Buyer</w:t>
            </w:r>
          </w:p>
        </w:tc>
      </w:tr>
      <w:tr w:rsidR="00597635" w:rsidRPr="00492229" w14:paraId="7BAF049B" w14:textId="77777777" w:rsidTr="00B75932">
        <w:tc>
          <w:tcPr>
            <w:tcW w:w="1990" w:type="dxa"/>
            <w:shd w:val="clear" w:color="auto" w:fill="A5C9EB" w:themeFill="text2" w:themeFillTint="40"/>
          </w:tcPr>
          <w:p w14:paraId="033CBC01" w14:textId="77777777" w:rsidR="00597635" w:rsidRPr="00492229" w:rsidRDefault="0059763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Pre Conditions (Optional)</w:t>
            </w:r>
          </w:p>
        </w:tc>
        <w:tc>
          <w:tcPr>
            <w:tcW w:w="6306" w:type="dxa"/>
          </w:tcPr>
          <w:p w14:paraId="4C052025" w14:textId="59862CA4" w:rsidR="00597635" w:rsidRPr="00492229" w:rsidRDefault="008D1BBB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 buyer should know the ID of the wanted car by </w:t>
            </w:r>
            <w:r w:rsidR="00581824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rowsing </w:t>
            </w:r>
            <w:r w:rsidR="009171F4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cars 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or searching for cars. </w:t>
            </w:r>
            <w:r w:rsidR="009171F4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Then, t</w:t>
            </w:r>
            <w:r w:rsidR="00D24C0D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he buyer </w:t>
            </w:r>
            <w:r w:rsidR="009171F4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should </w:t>
            </w:r>
            <w:r w:rsidR="00D24C0D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enter the correct ID of the </w:t>
            </w:r>
            <w:r w:rsidR="00946B43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wanted car.</w:t>
            </w:r>
          </w:p>
        </w:tc>
      </w:tr>
      <w:tr w:rsidR="00597635" w:rsidRPr="00492229" w14:paraId="57D2C09D" w14:textId="77777777" w:rsidTr="00B75932">
        <w:tc>
          <w:tcPr>
            <w:tcW w:w="1990" w:type="dxa"/>
            <w:shd w:val="clear" w:color="auto" w:fill="A5C9EB" w:themeFill="text2" w:themeFillTint="40"/>
          </w:tcPr>
          <w:p w14:paraId="0450A500" w14:textId="77777777" w:rsidR="00597635" w:rsidRPr="00492229" w:rsidRDefault="00597635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 Conditions (Optional)</w:t>
            </w:r>
          </w:p>
        </w:tc>
        <w:tc>
          <w:tcPr>
            <w:tcW w:w="6306" w:type="dxa"/>
          </w:tcPr>
          <w:p w14:paraId="24D699B0" w14:textId="6A6CA166" w:rsidR="00597635" w:rsidRPr="00492229" w:rsidRDefault="00184B3A" w:rsidP="00B7593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selected car</w:t>
            </w:r>
            <w:r w:rsidR="008D6F2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 should be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DB2976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deducted from the inventory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The </w:t>
            </w:r>
            <w:r w:rsidR="009171F4"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transaction details should be recorded</w:t>
            </w:r>
            <w:r w:rsidRPr="004922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on the revenue report to the company.</w:t>
            </w:r>
          </w:p>
        </w:tc>
      </w:tr>
    </w:tbl>
    <w:p w14:paraId="25BF32D1" w14:textId="77777777" w:rsidR="00597635" w:rsidRPr="00492229" w:rsidRDefault="00597635">
      <w:pPr>
        <w:rPr>
          <w:rFonts w:ascii="Times New Roman" w:hAnsi="Times New Roman" w:cs="Times New Roman"/>
          <w:sz w:val="22"/>
          <w:szCs w:val="22"/>
        </w:rPr>
      </w:pPr>
    </w:p>
    <w:sectPr w:rsidR="00597635" w:rsidRPr="0049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E8"/>
    <w:rsid w:val="0003699C"/>
    <w:rsid w:val="0005616A"/>
    <w:rsid w:val="000959F3"/>
    <w:rsid w:val="00095A07"/>
    <w:rsid w:val="000C4EFD"/>
    <w:rsid w:val="000D5936"/>
    <w:rsid w:val="000E0854"/>
    <w:rsid w:val="00144A0D"/>
    <w:rsid w:val="0014673B"/>
    <w:rsid w:val="00184B3A"/>
    <w:rsid w:val="001F665C"/>
    <w:rsid w:val="00223ABE"/>
    <w:rsid w:val="0025011C"/>
    <w:rsid w:val="002707DD"/>
    <w:rsid w:val="00386F60"/>
    <w:rsid w:val="003C2FD5"/>
    <w:rsid w:val="003C53D4"/>
    <w:rsid w:val="003E6D2D"/>
    <w:rsid w:val="00410FCA"/>
    <w:rsid w:val="00442C43"/>
    <w:rsid w:val="00445EF7"/>
    <w:rsid w:val="00492229"/>
    <w:rsid w:val="004977BC"/>
    <w:rsid w:val="00501F2D"/>
    <w:rsid w:val="005331AB"/>
    <w:rsid w:val="00545A07"/>
    <w:rsid w:val="005473C3"/>
    <w:rsid w:val="00575E04"/>
    <w:rsid w:val="00581824"/>
    <w:rsid w:val="00597635"/>
    <w:rsid w:val="005B1C51"/>
    <w:rsid w:val="00666B42"/>
    <w:rsid w:val="006A41C0"/>
    <w:rsid w:val="006C5555"/>
    <w:rsid w:val="00704394"/>
    <w:rsid w:val="007546E4"/>
    <w:rsid w:val="00782DE8"/>
    <w:rsid w:val="00790ADA"/>
    <w:rsid w:val="007F6D7B"/>
    <w:rsid w:val="00882913"/>
    <w:rsid w:val="008905B9"/>
    <w:rsid w:val="008B01E1"/>
    <w:rsid w:val="008B6E80"/>
    <w:rsid w:val="008D1BBB"/>
    <w:rsid w:val="008D6F2D"/>
    <w:rsid w:val="008E4AE0"/>
    <w:rsid w:val="0091457F"/>
    <w:rsid w:val="009171F4"/>
    <w:rsid w:val="00946B43"/>
    <w:rsid w:val="00966752"/>
    <w:rsid w:val="009858C1"/>
    <w:rsid w:val="009A628E"/>
    <w:rsid w:val="00A15866"/>
    <w:rsid w:val="00AB27C1"/>
    <w:rsid w:val="00AD7FC6"/>
    <w:rsid w:val="00B256EB"/>
    <w:rsid w:val="00BA6626"/>
    <w:rsid w:val="00BD22AB"/>
    <w:rsid w:val="00C07272"/>
    <w:rsid w:val="00C15CDA"/>
    <w:rsid w:val="00C75587"/>
    <w:rsid w:val="00CB1B32"/>
    <w:rsid w:val="00CB21A2"/>
    <w:rsid w:val="00CB657D"/>
    <w:rsid w:val="00CC0598"/>
    <w:rsid w:val="00CE0932"/>
    <w:rsid w:val="00CF683A"/>
    <w:rsid w:val="00D21BA6"/>
    <w:rsid w:val="00D24442"/>
    <w:rsid w:val="00D24C0D"/>
    <w:rsid w:val="00D34445"/>
    <w:rsid w:val="00D55F95"/>
    <w:rsid w:val="00D76D30"/>
    <w:rsid w:val="00DB2976"/>
    <w:rsid w:val="00DE5CC6"/>
    <w:rsid w:val="00E6724F"/>
    <w:rsid w:val="00E77999"/>
    <w:rsid w:val="00E92C66"/>
    <w:rsid w:val="00EA4E28"/>
    <w:rsid w:val="00F11482"/>
    <w:rsid w:val="00F262D9"/>
    <w:rsid w:val="00F32907"/>
    <w:rsid w:val="00F714E5"/>
    <w:rsid w:val="00F928D8"/>
    <w:rsid w:val="00F936BC"/>
    <w:rsid w:val="00F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A7C0E"/>
  <w15:chartTrackingRefBased/>
  <w15:docId w15:val="{504F7319-B720-284E-9F97-C27039BD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DE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2DE8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DE8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DE8"/>
    <w:pPr>
      <w:keepNext/>
      <w:keepLines/>
      <w:widowControl w:val="0"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DE8"/>
    <w:pPr>
      <w:keepNext/>
      <w:keepLines/>
      <w:widowControl w:val="0"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DE8"/>
    <w:pPr>
      <w:keepNext/>
      <w:keepLines/>
      <w:widowControl w:val="0"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DE8"/>
    <w:pPr>
      <w:keepNext/>
      <w:keepLines/>
      <w:widowControl w:val="0"/>
      <w:spacing w:before="40" w:after="0"/>
      <w:outlineLvl w:val="5"/>
    </w:pPr>
    <w:rPr>
      <w:rFonts w:cstheme="majorBidi"/>
      <w:b/>
      <w:bCs/>
      <w:color w:val="0F4761" w:themeColor="accent1" w:themeShade="B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DE8"/>
    <w:pPr>
      <w:keepNext/>
      <w:keepLines/>
      <w:widowControl w:val="0"/>
      <w:spacing w:before="40" w:after="0"/>
      <w:outlineLvl w:val="6"/>
    </w:pPr>
    <w:rPr>
      <w:rFonts w:cstheme="majorBidi"/>
      <w:b/>
      <w:bCs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DE8"/>
    <w:pPr>
      <w:keepNext/>
      <w:keepLines/>
      <w:widowControl w:val="0"/>
      <w:spacing w:after="0"/>
      <w:outlineLvl w:val="7"/>
    </w:pPr>
    <w:rPr>
      <w:rFonts w:cstheme="majorBidi"/>
      <w:color w:val="595959" w:themeColor="text1" w:themeTint="A6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DE8"/>
    <w:pPr>
      <w:keepNext/>
      <w:keepLines/>
      <w:widowControl w:val="0"/>
      <w:spacing w:after="0"/>
      <w:outlineLvl w:val="8"/>
    </w:pPr>
    <w:rPr>
      <w:rFonts w:eastAsiaTheme="majorEastAsia" w:cstheme="majorBidi"/>
      <w:color w:val="595959" w:themeColor="text1" w:themeTint="A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D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2D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2D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82D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2D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2D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2D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2DE8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DE8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2D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DE8"/>
    <w:pPr>
      <w:widowControl w:val="0"/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a8">
    <w:name w:val="引用 字符"/>
    <w:basedOn w:val="a0"/>
    <w:link w:val="a7"/>
    <w:uiPriority w:val="29"/>
    <w:rsid w:val="00782D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DE8"/>
    <w:pPr>
      <w:widowControl w:val="0"/>
      <w:ind w:left="720"/>
      <w:contextualSpacing/>
    </w:pPr>
    <w:rPr>
      <w:sz w:val="22"/>
    </w:rPr>
  </w:style>
  <w:style w:type="character" w:styleId="aa">
    <w:name w:val="Intense Emphasis"/>
    <w:basedOn w:val="a0"/>
    <w:uiPriority w:val="21"/>
    <w:qFormat/>
    <w:rsid w:val="00782D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2DE8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ac">
    <w:name w:val="明显引用 字符"/>
    <w:basedOn w:val="a0"/>
    <w:link w:val="ab"/>
    <w:uiPriority w:val="30"/>
    <w:rsid w:val="00782D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2DE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82DE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Enyu Zhang</dc:creator>
  <cp:keywords/>
  <dc:description/>
  <cp:lastModifiedBy>Enyu Zhang</cp:lastModifiedBy>
  <cp:revision>92</cp:revision>
  <dcterms:created xsi:type="dcterms:W3CDTF">2024-05-04T21:56:00Z</dcterms:created>
  <dcterms:modified xsi:type="dcterms:W3CDTF">2024-05-05T18:33:00Z</dcterms:modified>
</cp:coreProperties>
</file>