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D8" w:rsidRPr="005260F6" w:rsidRDefault="007111D8" w:rsidP="005260F6">
      <w:pPr>
        <w:shd w:val="clear" w:color="auto" w:fill="FFFFFF"/>
        <w:spacing w:before="100" w:beforeAutospacing="1" w:after="24" w:line="360" w:lineRule="auto"/>
        <w:rPr>
          <w:sz w:val="56"/>
          <w:szCs w:val="56"/>
          <w:u w:val="single"/>
        </w:rPr>
      </w:pPr>
      <w:r w:rsidRPr="005260F6">
        <w:rPr>
          <w:sz w:val="56"/>
          <w:szCs w:val="56"/>
          <w:u w:val="single"/>
        </w:rPr>
        <w:t>Descripció de la videoconsola</w:t>
      </w:r>
    </w:p>
    <w:p w:rsidR="007111D8" w:rsidRPr="005260F6" w:rsidRDefault="007111D8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 xml:space="preserve">La </w:t>
      </w:r>
      <w:proofErr w:type="spellStart"/>
      <w:r w:rsidRPr="005260F6">
        <w:rPr>
          <w:sz w:val="24"/>
          <w:szCs w:val="24"/>
        </w:rPr>
        <w:t>PlayStation</w:t>
      </w:r>
      <w:proofErr w:type="spellEnd"/>
      <w:r w:rsidRPr="005260F6">
        <w:rPr>
          <w:sz w:val="24"/>
          <w:szCs w:val="24"/>
        </w:rPr>
        <w:t xml:space="preserve"> 2 es la segona videoconsola de Sony i es la successora de la </w:t>
      </w:r>
      <w:proofErr w:type="spellStart"/>
      <w:r w:rsidRPr="005260F6">
        <w:rPr>
          <w:sz w:val="24"/>
          <w:szCs w:val="24"/>
        </w:rPr>
        <w:t>PlayStation</w:t>
      </w:r>
      <w:proofErr w:type="spellEnd"/>
      <w:r w:rsidRPr="005260F6">
        <w:rPr>
          <w:sz w:val="24"/>
          <w:szCs w:val="24"/>
        </w:rPr>
        <w:t xml:space="preserve"> 1 i la predecessora de la </w:t>
      </w:r>
      <w:proofErr w:type="spellStart"/>
      <w:r w:rsidRPr="005260F6">
        <w:rPr>
          <w:sz w:val="24"/>
          <w:szCs w:val="24"/>
        </w:rPr>
        <w:t>PlayStation</w:t>
      </w:r>
      <w:proofErr w:type="spellEnd"/>
      <w:r w:rsidRPr="005260F6">
        <w:rPr>
          <w:sz w:val="24"/>
          <w:szCs w:val="24"/>
        </w:rPr>
        <w:t xml:space="preserve"> 3. Va ser llançada al mercat el 4 de març del 2000 a Japó, el 26 d’octubre del 2000 a Estats Units d’Amèrica, el 24 de novembre del 2000 a Europa i el 30 de novembre del 2000 a Nova Zelanda.  </w:t>
      </w:r>
    </w:p>
    <w:p w:rsidR="005260F6" w:rsidRDefault="005260F6" w:rsidP="005260F6">
      <w:pPr>
        <w:shd w:val="clear" w:color="auto" w:fill="FFFFFF"/>
        <w:spacing w:before="100" w:beforeAutospacing="1" w:after="100" w:afterAutospacing="1" w:line="360" w:lineRule="auto"/>
        <w:rPr>
          <w:noProof/>
          <w:sz w:val="24"/>
          <w:szCs w:val="24"/>
          <w:lang w:eastAsia="ca-ES"/>
        </w:rPr>
      </w:pPr>
      <w:r w:rsidRPr="005260F6">
        <w:rPr>
          <w:sz w:val="24"/>
          <w:szCs w:val="24"/>
        </w:rPr>
        <w:t xml:space="preserve">La </w:t>
      </w:r>
      <w:proofErr w:type="spellStart"/>
      <w:r w:rsidRPr="005260F6">
        <w:rPr>
          <w:sz w:val="24"/>
          <w:szCs w:val="24"/>
        </w:rPr>
        <w:t>PlayStation</w:t>
      </w:r>
      <w:proofErr w:type="spellEnd"/>
      <w:r w:rsidRPr="005260F6">
        <w:rPr>
          <w:sz w:val="24"/>
          <w:szCs w:val="24"/>
        </w:rPr>
        <w:t xml:space="preserve"> 2 va tenir tan èxit que el mateix dia del llançament es van vendre totes les unitats, fins i tot Sony va donar drets a </w:t>
      </w:r>
      <w:proofErr w:type="spellStart"/>
      <w:r w:rsidRPr="005260F6">
        <w:rPr>
          <w:sz w:val="24"/>
          <w:szCs w:val="24"/>
        </w:rPr>
        <w:t>Ebay</w:t>
      </w:r>
      <w:proofErr w:type="spellEnd"/>
      <w:r w:rsidRPr="005260F6">
        <w:rPr>
          <w:sz w:val="24"/>
          <w:szCs w:val="24"/>
        </w:rPr>
        <w:t xml:space="preserve"> per poder-ne vendre mitjançant la seva pagina perquè sabia que s’esgotarien. Va tenir un gran èxit en gran part per la seva predecessora </w:t>
      </w:r>
      <w:proofErr w:type="spellStart"/>
      <w:r w:rsidRPr="005260F6">
        <w:rPr>
          <w:sz w:val="24"/>
          <w:szCs w:val="24"/>
        </w:rPr>
        <w:t>PlayStation</w:t>
      </w:r>
      <w:proofErr w:type="spellEnd"/>
      <w:r w:rsidRPr="005260F6">
        <w:rPr>
          <w:sz w:val="24"/>
          <w:szCs w:val="24"/>
        </w:rPr>
        <w:t xml:space="preserve"> 1, i el fet es </w:t>
      </w:r>
      <w:r>
        <w:rPr>
          <w:sz w:val="24"/>
          <w:szCs w:val="24"/>
        </w:rPr>
        <w:t>que els jocs de la primera son compatibles amb  la segona videoconsola.</w:t>
      </w:r>
      <w:r w:rsidR="00B030B1" w:rsidRPr="00B030B1">
        <w:rPr>
          <w:noProof/>
          <w:sz w:val="24"/>
          <w:szCs w:val="24"/>
          <w:lang w:eastAsia="ca-ES"/>
        </w:rPr>
        <w:t xml:space="preserve"> </w:t>
      </w:r>
    </w:p>
    <w:p w:rsidR="002F43AF" w:rsidRPr="005260F6" w:rsidRDefault="002F43AF" w:rsidP="002F43AF">
      <w:pPr>
        <w:shd w:val="clear" w:color="auto" w:fill="FFFFFF"/>
        <w:tabs>
          <w:tab w:val="left" w:pos="5409"/>
        </w:tabs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2839251</wp:posOffset>
            </wp:positionH>
            <wp:positionV relativeFrom="paragraph">
              <wp:posOffset>349913</wp:posOffset>
            </wp:positionV>
            <wp:extent cx="3538616" cy="1889981"/>
            <wp:effectExtent l="0" t="0" r="5080" b="0"/>
            <wp:wrapTight wrapText="bothSides">
              <wp:wrapPolygon edited="0">
                <wp:start x="0" y="0"/>
                <wp:lineTo x="0" y="21339"/>
                <wp:lineTo x="21515" y="21339"/>
                <wp:lineTo x="21515" y="0"/>
                <wp:lineTo x="0" y="0"/>
              </wp:wrapPolygon>
            </wp:wrapTight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616" cy="1889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668020</wp:posOffset>
            </wp:positionV>
            <wp:extent cx="2866390" cy="1510030"/>
            <wp:effectExtent l="0" t="0" r="0" b="0"/>
            <wp:wrapTight wrapText="bothSides">
              <wp:wrapPolygon edited="0">
                <wp:start x="0" y="0"/>
                <wp:lineTo x="0" y="21255"/>
                <wp:lineTo x="21389" y="21255"/>
                <wp:lineTo x="21389" y="0"/>
                <wp:lineTo x="0" y="0"/>
              </wp:wrapPolygon>
            </wp:wrapTight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Foto 1</w:t>
      </w:r>
      <w:r>
        <w:rPr>
          <w:sz w:val="24"/>
          <w:szCs w:val="24"/>
        </w:rPr>
        <w:tab/>
        <w:t>Foto 2</w:t>
      </w:r>
    </w:p>
    <w:p w:rsidR="002F43AF" w:rsidRDefault="002F43AF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</w:p>
    <w:p w:rsidR="007111D8" w:rsidRDefault="002F43AF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B030B1">
        <w:rPr>
          <w:sz w:val="24"/>
          <w:szCs w:val="24"/>
        </w:rPr>
        <w:t>an haver-n’</w:t>
      </w:r>
      <w:r>
        <w:rPr>
          <w:sz w:val="24"/>
          <w:szCs w:val="24"/>
        </w:rPr>
        <w:t xml:space="preserve">hi moltes </w:t>
      </w:r>
      <w:r w:rsidR="00B030B1">
        <w:rPr>
          <w:sz w:val="24"/>
          <w:szCs w:val="24"/>
        </w:rPr>
        <w:t>versions</w:t>
      </w:r>
      <w:r>
        <w:rPr>
          <w:sz w:val="24"/>
          <w:szCs w:val="24"/>
        </w:rPr>
        <w:t xml:space="preserve"> però les més importants van ser la</w:t>
      </w:r>
      <w:r w:rsidR="00B030B1">
        <w:rPr>
          <w:sz w:val="24"/>
          <w:szCs w:val="24"/>
        </w:rPr>
        <w:t xml:space="preserve"> Fat i la Slim.</w:t>
      </w:r>
    </w:p>
    <w:p w:rsidR="00B030B1" w:rsidRDefault="00B030B1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Fat( foto </w:t>
      </w:r>
      <w:r w:rsidR="002F43AF">
        <w:rPr>
          <w:sz w:val="24"/>
          <w:szCs w:val="24"/>
        </w:rPr>
        <w:t xml:space="preserve">1) va ser la primera versió a sortir al mercat la qual no comptava amb un port intern </w:t>
      </w:r>
      <w:proofErr w:type="spellStart"/>
      <w:r w:rsidR="002F43AF">
        <w:rPr>
          <w:sz w:val="24"/>
          <w:szCs w:val="24"/>
        </w:rPr>
        <w:t>d’ethernet</w:t>
      </w:r>
      <w:proofErr w:type="spellEnd"/>
      <w:r w:rsidR="002F43AF">
        <w:rPr>
          <w:sz w:val="24"/>
          <w:szCs w:val="24"/>
        </w:rPr>
        <w:t>, sinó que s’havia de partir d’altres aparells per a poder connectar-se a la xarxa.</w:t>
      </w:r>
    </w:p>
    <w:p w:rsidR="003F6E52" w:rsidRDefault="002F43AF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>
        <w:rPr>
          <w:sz w:val="24"/>
          <w:szCs w:val="24"/>
        </w:rPr>
        <w:t>La Slim(foto 2) va ser tota una innovació ja que es van reduir</w:t>
      </w:r>
      <w:r>
        <w:rPr>
          <w:sz w:val="24"/>
          <w:szCs w:val="24"/>
        </w:rPr>
        <w:t xml:space="preserve"> considerablement</w:t>
      </w:r>
      <w:r>
        <w:rPr>
          <w:sz w:val="24"/>
          <w:szCs w:val="24"/>
        </w:rPr>
        <w:t xml:space="preserve"> les dimensions de la videoconsola</w:t>
      </w:r>
      <w:r w:rsidR="0084328D">
        <w:rPr>
          <w:sz w:val="24"/>
          <w:szCs w:val="24"/>
        </w:rPr>
        <w:t xml:space="preserve"> i aquesta ja comptava amb un port intern </w:t>
      </w:r>
      <w:proofErr w:type="spellStart"/>
      <w:r w:rsidR="0084328D">
        <w:rPr>
          <w:sz w:val="24"/>
          <w:szCs w:val="24"/>
        </w:rPr>
        <w:t>d’ethernet</w:t>
      </w:r>
      <w:proofErr w:type="spellEnd"/>
      <w:r w:rsidR="0084328D">
        <w:rPr>
          <w:sz w:val="24"/>
          <w:szCs w:val="24"/>
        </w:rPr>
        <w:t xml:space="preserve"> amb el qual connectar-se a la xarxa.</w:t>
      </w: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aquesta videoconsola també hi trobem la incorporació de las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Card, que com el propi nom indica son unes targetes de memòria en les quals es podien guardar les partides jugades per guardar els progressos fets, no perdre’ls i poder reprendre la partida més tard.</w:t>
      </w:r>
      <w:bookmarkStart w:id="0" w:name="_GoBack"/>
      <w:bookmarkEnd w:id="0"/>
    </w:p>
    <w:p w:rsidR="0084328D" w:rsidRP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164299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N’hi havia de diferents </w:t>
      </w:r>
      <w:proofErr w:type="spellStart"/>
      <w:r>
        <w:rPr>
          <w:sz w:val="24"/>
          <w:szCs w:val="24"/>
        </w:rPr>
        <w:t>tamanys</w:t>
      </w:r>
      <w:proofErr w:type="spellEnd"/>
      <w:r>
        <w:rPr>
          <w:sz w:val="24"/>
          <w:szCs w:val="24"/>
        </w:rPr>
        <w:t xml:space="preserve"> de memòria: de 8, de 16, de 32, de 64 i de 128 MB.</w:t>
      </w: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</w:p>
    <w:p w:rsidR="0084328D" w:rsidRDefault="0084328D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</w:p>
    <w:p w:rsidR="00F70440" w:rsidRPr="005260F6" w:rsidRDefault="00C37C4E" w:rsidP="005260F6">
      <w:pPr>
        <w:shd w:val="clear" w:color="auto" w:fill="FFFFFF"/>
        <w:spacing w:before="100" w:beforeAutospacing="1" w:after="24" w:line="360" w:lineRule="auto"/>
        <w:rPr>
          <w:sz w:val="24"/>
          <w:szCs w:val="24"/>
          <w:u w:val="single"/>
        </w:rPr>
      </w:pPr>
      <w:r w:rsidRPr="005260F6">
        <w:rPr>
          <w:sz w:val="24"/>
          <w:szCs w:val="24"/>
          <w:u w:val="single"/>
        </w:rPr>
        <w:t>Components</w:t>
      </w:r>
    </w:p>
    <w:p w:rsidR="00F70440" w:rsidRPr="005260F6" w:rsidRDefault="00F70440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 xml:space="preserve">CPU: </w:t>
      </w:r>
      <w:proofErr w:type="spellStart"/>
      <w:r w:rsidRPr="005260F6">
        <w:rPr>
          <w:sz w:val="24"/>
          <w:szCs w:val="24"/>
        </w:rPr>
        <w:t>Emotion</w:t>
      </w:r>
      <w:proofErr w:type="spellEnd"/>
      <w:r w:rsidRPr="005260F6">
        <w:rPr>
          <w:sz w:val="24"/>
          <w:szCs w:val="24"/>
        </w:rPr>
        <w:t xml:space="preserve"> </w:t>
      </w:r>
      <w:proofErr w:type="spellStart"/>
      <w:r w:rsidRPr="005260F6">
        <w:rPr>
          <w:sz w:val="24"/>
          <w:szCs w:val="24"/>
        </w:rPr>
        <w:t>Engine</w:t>
      </w:r>
      <w:proofErr w:type="spellEnd"/>
      <w:r w:rsidRPr="005260F6">
        <w:rPr>
          <w:sz w:val="24"/>
          <w:szCs w:val="24"/>
        </w:rPr>
        <w:t xml:space="preserve"> (EE) RIS</w:t>
      </w:r>
      <w:r w:rsidR="00C37C4E" w:rsidRPr="005260F6">
        <w:rPr>
          <w:sz w:val="24"/>
          <w:szCs w:val="24"/>
        </w:rPr>
        <w:t>C MIPS-IV (R5900) de 64 bits amb capacitats</w:t>
      </w:r>
      <w:r w:rsidRPr="005260F6">
        <w:rPr>
          <w:sz w:val="24"/>
          <w:szCs w:val="24"/>
        </w:rPr>
        <w:t xml:space="preserve"> SIMD de 128 bits</w:t>
      </w:r>
      <w:r w:rsidR="007111D8" w:rsidRPr="005260F6">
        <w:rPr>
          <w:sz w:val="24"/>
          <w:szCs w:val="24"/>
        </w:rPr>
        <w:t>.</w:t>
      </w:r>
    </w:p>
    <w:p w:rsidR="00C37C4E" w:rsidRPr="005260F6" w:rsidRDefault="007111D8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43180</wp:posOffset>
            </wp:positionV>
            <wp:extent cx="43243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05" y="21454"/>
                <wp:lineTo x="21505" y="0"/>
                <wp:lineTo x="0" y="0"/>
              </wp:wrapPolygon>
            </wp:wrapTight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her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C4E" w:rsidRPr="005260F6">
        <w:rPr>
          <w:sz w:val="24"/>
          <w:szCs w:val="24"/>
        </w:rPr>
        <w:t>Freqüència</w:t>
      </w:r>
      <w:r w:rsidR="00F70440" w:rsidRPr="005260F6">
        <w:rPr>
          <w:sz w:val="24"/>
          <w:szCs w:val="24"/>
        </w:rPr>
        <w:t xml:space="preserve"> de</w:t>
      </w:r>
      <w:r w:rsidR="00C37C4E" w:rsidRPr="005260F6">
        <w:rPr>
          <w:sz w:val="24"/>
          <w:szCs w:val="24"/>
        </w:rPr>
        <w:t xml:space="preserve"> rellotge del Sistema: 294.912 MH</w:t>
      </w:r>
      <w:r w:rsidRPr="005260F6">
        <w:rPr>
          <w:sz w:val="24"/>
          <w:szCs w:val="24"/>
        </w:rPr>
        <w:t>.</w:t>
      </w:r>
    </w:p>
    <w:p w:rsidR="00F70440" w:rsidRPr="005260F6" w:rsidRDefault="00F70440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>32 Megabytes RAMBUS DRAM</w:t>
      </w:r>
      <w:r w:rsidR="007111D8" w:rsidRPr="005260F6">
        <w:rPr>
          <w:sz w:val="24"/>
          <w:szCs w:val="24"/>
        </w:rPr>
        <w:t>.</w:t>
      </w:r>
    </w:p>
    <w:p w:rsidR="00C37C4E" w:rsidRPr="005260F6" w:rsidRDefault="00C37C4E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 xml:space="preserve">GPU: </w:t>
      </w:r>
      <w:proofErr w:type="spellStart"/>
      <w:r w:rsidRPr="005260F6">
        <w:rPr>
          <w:sz w:val="24"/>
          <w:szCs w:val="24"/>
        </w:rPr>
        <w:t>Graphics</w:t>
      </w:r>
      <w:proofErr w:type="spellEnd"/>
      <w:r w:rsidRPr="005260F6">
        <w:rPr>
          <w:sz w:val="24"/>
          <w:szCs w:val="24"/>
        </w:rPr>
        <w:t xml:space="preserve"> </w:t>
      </w:r>
      <w:proofErr w:type="spellStart"/>
      <w:r w:rsidRPr="005260F6">
        <w:rPr>
          <w:sz w:val="24"/>
          <w:szCs w:val="24"/>
        </w:rPr>
        <w:t>Synthesizer</w:t>
      </w:r>
      <w:proofErr w:type="spellEnd"/>
      <w:r w:rsidRPr="005260F6">
        <w:rPr>
          <w:sz w:val="24"/>
          <w:szCs w:val="24"/>
        </w:rPr>
        <w:t xml:space="preserve"> amb una freqüència de 147.456 MHz, gràfics propis de Sony.</w:t>
      </w:r>
    </w:p>
    <w:p w:rsidR="00C37C4E" w:rsidRPr="005260F6" w:rsidRDefault="00C37C4E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lastRenderedPageBreak/>
        <w:t>Tipus d’unitat de disc: interfície a través d’un microcontrolador personalitzat propi + chip DSP. CD-ROM de velocitat 24x, DVD-ROM de velocitat 4x.</w:t>
      </w:r>
    </w:p>
    <w:p w:rsidR="00C37C4E" w:rsidRPr="005260F6" w:rsidRDefault="007111D8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>Targeta de so de 2 MB amb una freqüència de sortida fins a 48kHz.</w:t>
      </w:r>
    </w:p>
    <w:p w:rsidR="007111D8" w:rsidRPr="005260F6" w:rsidRDefault="007111D8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 xml:space="preserve">Connexió a internet mitjançant el cable </w:t>
      </w:r>
      <w:proofErr w:type="spellStart"/>
      <w:r w:rsidRPr="005260F6">
        <w:rPr>
          <w:sz w:val="24"/>
          <w:szCs w:val="24"/>
        </w:rPr>
        <w:t>ethernet</w:t>
      </w:r>
      <w:proofErr w:type="spellEnd"/>
      <w:r w:rsidR="0084328D">
        <w:rPr>
          <w:sz w:val="24"/>
          <w:szCs w:val="24"/>
        </w:rPr>
        <w:t xml:space="preserve"> </w:t>
      </w:r>
      <w:r w:rsidRPr="005260F6">
        <w:rPr>
          <w:sz w:val="24"/>
          <w:szCs w:val="24"/>
        </w:rPr>
        <w:t>.</w:t>
      </w:r>
    </w:p>
    <w:p w:rsidR="007111D8" w:rsidRPr="005260F6" w:rsidRDefault="007111D8" w:rsidP="005260F6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rPr>
          <w:sz w:val="24"/>
          <w:szCs w:val="24"/>
        </w:rPr>
      </w:pPr>
      <w:r w:rsidRPr="005260F6">
        <w:rPr>
          <w:sz w:val="24"/>
          <w:szCs w:val="24"/>
        </w:rPr>
        <w:t>MIPS R3000A amb una velocitat de rellotge de 33,8688 MHz o 37,5 MHz i amb una memòria de 2 MB </w:t>
      </w:r>
      <w:hyperlink r:id="rId9" w:tooltip="EDO DRAM" w:history="1">
        <w:r w:rsidRPr="005260F6">
          <w:rPr>
            <w:rStyle w:val="Enlla"/>
            <w:color w:val="auto"/>
            <w:sz w:val="24"/>
            <w:szCs w:val="24"/>
            <w:u w:val="none"/>
          </w:rPr>
          <w:t>EDO DRAM</w:t>
        </w:r>
      </w:hyperlink>
    </w:p>
    <w:p w:rsidR="00F70440" w:rsidRPr="005260F6" w:rsidRDefault="00F70440" w:rsidP="005260F6">
      <w:pPr>
        <w:shd w:val="clear" w:color="auto" w:fill="FFFFFF"/>
        <w:spacing w:before="100" w:beforeAutospacing="1" w:after="24" w:line="360" w:lineRule="auto"/>
        <w:ind w:left="360"/>
        <w:rPr>
          <w:sz w:val="24"/>
          <w:szCs w:val="24"/>
        </w:rPr>
      </w:pPr>
    </w:p>
    <w:sectPr w:rsidR="00F70440" w:rsidRPr="0052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D35"/>
    <w:multiLevelType w:val="hybridMultilevel"/>
    <w:tmpl w:val="27E87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4A81"/>
    <w:multiLevelType w:val="multilevel"/>
    <w:tmpl w:val="11D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45C2B"/>
    <w:multiLevelType w:val="multilevel"/>
    <w:tmpl w:val="36F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659BE"/>
    <w:multiLevelType w:val="multilevel"/>
    <w:tmpl w:val="3F5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D71ABC"/>
    <w:multiLevelType w:val="multilevel"/>
    <w:tmpl w:val="996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C7413"/>
    <w:multiLevelType w:val="multilevel"/>
    <w:tmpl w:val="AD3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E7484"/>
    <w:multiLevelType w:val="multilevel"/>
    <w:tmpl w:val="6292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E20DC"/>
    <w:multiLevelType w:val="hybridMultilevel"/>
    <w:tmpl w:val="5144169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06DB"/>
    <w:multiLevelType w:val="multilevel"/>
    <w:tmpl w:val="3F9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6305E"/>
    <w:multiLevelType w:val="multilevel"/>
    <w:tmpl w:val="617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F20D4"/>
    <w:multiLevelType w:val="multilevel"/>
    <w:tmpl w:val="179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78126B"/>
    <w:multiLevelType w:val="multilevel"/>
    <w:tmpl w:val="8F2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3F3B77"/>
    <w:multiLevelType w:val="multilevel"/>
    <w:tmpl w:val="125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465A05"/>
    <w:multiLevelType w:val="multilevel"/>
    <w:tmpl w:val="558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BE4017"/>
    <w:multiLevelType w:val="multilevel"/>
    <w:tmpl w:val="C1EE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B21DAF"/>
    <w:multiLevelType w:val="multilevel"/>
    <w:tmpl w:val="0D4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519FB"/>
    <w:multiLevelType w:val="multilevel"/>
    <w:tmpl w:val="F14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3"/>
  </w:num>
  <w:num w:numId="5">
    <w:abstractNumId w:val="5"/>
  </w:num>
  <w:num w:numId="6">
    <w:abstractNumId w:val="11"/>
  </w:num>
  <w:num w:numId="7">
    <w:abstractNumId w:val="14"/>
  </w:num>
  <w:num w:numId="8">
    <w:abstractNumId w:val="3"/>
  </w:num>
  <w:num w:numId="9">
    <w:abstractNumId w:val="1"/>
  </w:num>
  <w:num w:numId="10">
    <w:abstractNumId w:val="16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2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9B"/>
    <w:rsid w:val="002F43AF"/>
    <w:rsid w:val="00381F5A"/>
    <w:rsid w:val="003F6E52"/>
    <w:rsid w:val="005260F6"/>
    <w:rsid w:val="0067459B"/>
    <w:rsid w:val="00707EA5"/>
    <w:rsid w:val="007111D8"/>
    <w:rsid w:val="0084328D"/>
    <w:rsid w:val="00B030B1"/>
    <w:rsid w:val="00C37C4E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96B7"/>
  <w15:chartTrackingRefBased/>
  <w15:docId w15:val="{19F88FC5-9B85-4C83-A10A-C4295E64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ol5">
    <w:name w:val="heading 5"/>
    <w:basedOn w:val="Normal"/>
    <w:link w:val="Ttol5Car"/>
    <w:uiPriority w:val="9"/>
    <w:qFormat/>
    <w:rsid w:val="00F704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67459B"/>
    <w:pPr>
      <w:ind w:left="720"/>
      <w:contextualSpacing/>
    </w:pPr>
    <w:rPr>
      <w:lang w:val="es-ES"/>
    </w:rPr>
  </w:style>
  <w:style w:type="character" w:styleId="Enlla">
    <w:name w:val="Hyperlink"/>
    <w:basedOn w:val="Tipusdelletraperdefectedelpargraf"/>
    <w:uiPriority w:val="99"/>
    <w:unhideWhenUsed/>
    <w:rsid w:val="0067459B"/>
    <w:rPr>
      <w:color w:val="0000FF"/>
      <w:u w:val="single"/>
    </w:rPr>
  </w:style>
  <w:style w:type="character" w:customStyle="1" w:styleId="apple-converted-space">
    <w:name w:val="apple-converted-space"/>
    <w:basedOn w:val="Tipusdelletraperdefectedelpargraf"/>
    <w:rsid w:val="0067459B"/>
  </w:style>
  <w:style w:type="character" w:styleId="Esmenta">
    <w:name w:val="Mention"/>
    <w:basedOn w:val="Tipusdelletraperdefectedelpargraf"/>
    <w:uiPriority w:val="99"/>
    <w:semiHidden/>
    <w:unhideWhenUsed/>
    <w:rsid w:val="00F70440"/>
    <w:rPr>
      <w:color w:val="2B579A"/>
      <w:shd w:val="clear" w:color="auto" w:fill="E6E6E6"/>
    </w:rPr>
  </w:style>
  <w:style w:type="character" w:customStyle="1" w:styleId="Ttol5Car">
    <w:name w:val="Títol 5 Car"/>
    <w:basedOn w:val="Tipusdelletraperdefectedelpargraf"/>
    <w:link w:val="Ttol5"/>
    <w:uiPriority w:val="9"/>
    <w:rsid w:val="00F70440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mw-headline">
    <w:name w:val="mw-headline"/>
    <w:basedOn w:val="Tipusdelletraperdefectedelpargraf"/>
    <w:rsid w:val="00F70440"/>
  </w:style>
  <w:style w:type="character" w:customStyle="1" w:styleId="mw-editsection">
    <w:name w:val="mw-editsection"/>
    <w:basedOn w:val="Tipusdelletraperdefectedelpargraf"/>
    <w:rsid w:val="00F70440"/>
  </w:style>
  <w:style w:type="character" w:customStyle="1" w:styleId="mw-editsection-bracket">
    <w:name w:val="mw-editsection-bracket"/>
    <w:basedOn w:val="Tipusdelletraperdefectedelpargraf"/>
    <w:rsid w:val="00F7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DO_D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Navarro</dc:creator>
  <cp:keywords/>
  <dc:description/>
  <cp:lastModifiedBy>Eric Navarro</cp:lastModifiedBy>
  <cp:revision>3</cp:revision>
  <dcterms:created xsi:type="dcterms:W3CDTF">2017-03-13T17:02:00Z</dcterms:created>
  <dcterms:modified xsi:type="dcterms:W3CDTF">2017-03-13T19:16:00Z</dcterms:modified>
</cp:coreProperties>
</file>