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051" w:rsidRPr="00810051" w:rsidRDefault="00810051" w:rsidP="00810051">
      <w:pPr>
        <w:pStyle w:val="NormalWeb"/>
        <w:shd w:val="clear" w:color="auto" w:fill="FBFBFB"/>
        <w:spacing w:after="420"/>
        <w:rPr>
          <w:rFonts w:asciiTheme="minorHAnsi" w:hAnsiTheme="minorHAnsi" w:cstheme="minorHAnsi"/>
          <w:sz w:val="22"/>
          <w:szCs w:val="22"/>
        </w:rPr>
      </w:pPr>
      <w:proofErr w:type="spellStart"/>
      <w:r w:rsidRPr="00810051">
        <w:rPr>
          <w:rFonts w:asciiTheme="minorHAnsi" w:hAnsiTheme="minorHAnsi" w:cstheme="minorHAnsi"/>
          <w:sz w:val="22"/>
          <w:szCs w:val="22"/>
        </w:rPr>
        <w:t>Diferències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similituds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en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l'arquitectura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von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Neuman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i PS2:</w:t>
      </w:r>
    </w:p>
    <w:p w:rsidR="00810051" w:rsidRPr="00810051" w:rsidRDefault="00810051" w:rsidP="00810051">
      <w:pPr>
        <w:pStyle w:val="NormalWeb"/>
        <w:shd w:val="clear" w:color="auto" w:fill="FBFBFB"/>
        <w:spacing w:after="420"/>
        <w:rPr>
          <w:rFonts w:asciiTheme="minorHAnsi" w:hAnsiTheme="minorHAnsi" w:cstheme="minorHAnsi"/>
          <w:sz w:val="22"/>
          <w:szCs w:val="22"/>
        </w:rPr>
      </w:pPr>
      <w:r w:rsidRPr="00810051">
        <w:rPr>
          <w:rFonts w:asciiTheme="minorHAnsi" w:hAnsiTheme="minorHAnsi" w:cstheme="minorHAnsi"/>
          <w:sz w:val="22"/>
          <w:szCs w:val="22"/>
        </w:rPr>
        <w:t xml:space="preserve">Von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Neuman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>:</w:t>
      </w:r>
    </w:p>
    <w:p w:rsidR="00810051" w:rsidRPr="00810051" w:rsidRDefault="00810051" w:rsidP="00810051">
      <w:pPr>
        <w:pStyle w:val="NormalWeb"/>
        <w:shd w:val="clear" w:color="auto" w:fill="FBFBFB"/>
        <w:spacing w:after="420"/>
        <w:rPr>
          <w:rFonts w:asciiTheme="minorHAnsi" w:hAnsiTheme="minorHAnsi" w:cstheme="minorHAnsi"/>
          <w:sz w:val="22"/>
          <w:szCs w:val="22"/>
        </w:rPr>
      </w:pPr>
      <w:r w:rsidRPr="00810051">
        <w:rPr>
          <w:rFonts w:asciiTheme="minorHAnsi" w:hAnsiTheme="minorHAnsi" w:cstheme="minorHAnsi"/>
          <w:sz w:val="22"/>
          <w:szCs w:val="22"/>
        </w:rPr>
        <w:t xml:space="preserve">En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l'arquitectura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von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Neuman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tenim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els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següents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elements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>:</w:t>
      </w:r>
    </w:p>
    <w:p w:rsidR="00810051" w:rsidRPr="00810051" w:rsidRDefault="00810051" w:rsidP="00810051">
      <w:pPr>
        <w:pStyle w:val="NormalWeb"/>
        <w:shd w:val="clear" w:color="auto" w:fill="FBFBFB"/>
        <w:spacing w:after="420"/>
        <w:rPr>
          <w:rFonts w:asciiTheme="minorHAnsi" w:hAnsiTheme="minorHAnsi" w:cstheme="minorHAnsi"/>
          <w:sz w:val="22"/>
          <w:szCs w:val="22"/>
        </w:rPr>
      </w:pPr>
      <w:r w:rsidRPr="00810051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Dispositiu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d'operació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(DO), que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executa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instruccions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d'un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conjunt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especificat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anomenat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sistema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d'instruccions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, sobre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porcions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d'informació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emmagatzemada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, separada de la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memòria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del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dispositiu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operatiu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, en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què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els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operands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són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emmagatzemats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directament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en el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procés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càlcul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, en un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temps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relativament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curt</w:t>
      </w:r>
      <w:proofErr w:type="spellEnd"/>
    </w:p>
    <w:p w:rsidR="00810051" w:rsidRPr="00810051" w:rsidRDefault="00810051" w:rsidP="00810051">
      <w:pPr>
        <w:pStyle w:val="NormalWeb"/>
        <w:shd w:val="clear" w:color="auto" w:fill="FBFBFB"/>
        <w:spacing w:after="420"/>
        <w:rPr>
          <w:rFonts w:asciiTheme="minorHAnsi" w:hAnsiTheme="minorHAnsi" w:cstheme="minorHAnsi"/>
          <w:sz w:val="22"/>
          <w:szCs w:val="22"/>
        </w:rPr>
      </w:pPr>
      <w:r w:rsidRPr="00810051">
        <w:rPr>
          <w:rFonts w:asciiTheme="minorHAnsi" w:hAnsiTheme="minorHAnsi" w:cstheme="minorHAnsi"/>
          <w:sz w:val="22"/>
          <w:szCs w:val="22"/>
        </w:rPr>
        <w:t xml:space="preserve">2.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Unitat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de control (UC), que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organitza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implementació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consistent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d'algoritmes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descodificació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d'instruccions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que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provenen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de la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memòria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del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dispositiu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respon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situacions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d'emergència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realitza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funcions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direcció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general de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tots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els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nodes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computació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. El DO i la UC conformen una estructura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anomenada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CPU. Cal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assenyalar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que el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requisit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és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consistent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l'ordre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de la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memòria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és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fonamental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l'hora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l'execució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de la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instrucció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>.</w:t>
      </w:r>
    </w:p>
    <w:p w:rsidR="00810051" w:rsidRPr="00810051" w:rsidRDefault="00810051" w:rsidP="00810051">
      <w:pPr>
        <w:pStyle w:val="NormalWeb"/>
        <w:shd w:val="clear" w:color="auto" w:fill="FBFBFB"/>
        <w:spacing w:after="420"/>
        <w:rPr>
          <w:rFonts w:asciiTheme="minorHAnsi" w:hAnsiTheme="minorHAnsi" w:cstheme="minorHAnsi"/>
          <w:sz w:val="22"/>
          <w:szCs w:val="22"/>
        </w:rPr>
      </w:pPr>
      <w:r w:rsidRPr="00810051">
        <w:rPr>
          <w:rFonts w:asciiTheme="minorHAnsi" w:hAnsiTheme="minorHAnsi" w:cstheme="minorHAnsi"/>
          <w:sz w:val="22"/>
          <w:szCs w:val="22"/>
        </w:rPr>
        <w:t xml:space="preserve">3.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Memòria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del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dispositiu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- un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conjunt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cel·les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amb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identificadors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únics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adreces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), que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contenen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instruccions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dades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>.</w:t>
      </w:r>
    </w:p>
    <w:p w:rsidR="00636A24" w:rsidRPr="00810051" w:rsidRDefault="00810051" w:rsidP="00810051">
      <w:pPr>
        <w:pStyle w:val="NormalWeb"/>
        <w:shd w:val="clear" w:color="auto" w:fill="FBFBFB"/>
        <w:spacing w:before="0" w:beforeAutospacing="0" w:after="420" w:afterAutospacing="0"/>
        <w:rPr>
          <w:rFonts w:asciiTheme="minorHAnsi" w:hAnsiTheme="minorHAnsi" w:cstheme="minorHAnsi"/>
          <w:sz w:val="22"/>
          <w:szCs w:val="22"/>
        </w:rPr>
      </w:pPr>
      <w:r w:rsidRPr="00810051">
        <w:rPr>
          <w:rFonts w:asciiTheme="minorHAnsi" w:hAnsiTheme="minorHAnsi" w:cstheme="minorHAnsi"/>
          <w:sz w:val="22"/>
          <w:szCs w:val="22"/>
        </w:rPr>
        <w:t xml:space="preserve">4.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Dispositiu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d'entrada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sortida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(DES), que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permet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comunicació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amb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el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món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exterior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dels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computadors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són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altres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dispositius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que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reben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els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resultats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i que li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transmeten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informació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al computador per al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seu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10051">
        <w:rPr>
          <w:rFonts w:asciiTheme="minorHAnsi" w:hAnsiTheme="minorHAnsi" w:cstheme="minorHAnsi"/>
          <w:sz w:val="22"/>
          <w:szCs w:val="22"/>
        </w:rPr>
        <w:t>processament</w:t>
      </w:r>
      <w:proofErr w:type="spellEnd"/>
      <w:r w:rsidRPr="00810051">
        <w:rPr>
          <w:rFonts w:asciiTheme="minorHAnsi" w:hAnsiTheme="minorHAnsi" w:cstheme="minorHAnsi"/>
          <w:sz w:val="22"/>
          <w:szCs w:val="22"/>
        </w:rPr>
        <w:t>.</w:t>
      </w:r>
    </w:p>
    <w:p w:rsidR="00B116DD" w:rsidRDefault="00636A24" w:rsidP="0001025D">
      <w:pPr>
        <w:pStyle w:val="NormalWeb"/>
        <w:shd w:val="clear" w:color="auto" w:fill="FBFBFB"/>
        <w:spacing w:before="0" w:beforeAutospacing="0" w:after="42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>
            <wp:extent cx="5400040" cy="2637020"/>
            <wp:effectExtent l="0" t="0" r="0" b="0"/>
            <wp:docPr id="2" name="Imagen 2" descr="Resultado de imagen de ARQUITECTURA VON NEU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ARQUITECTURA VON NEUMAN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6DD" w:rsidRDefault="00B116DD" w:rsidP="0001025D">
      <w:pPr>
        <w:pStyle w:val="NormalWeb"/>
        <w:shd w:val="clear" w:color="auto" w:fill="FBFBFB"/>
        <w:spacing w:before="0" w:beforeAutospacing="0" w:after="42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:rsidR="00636A24" w:rsidRDefault="00636A24" w:rsidP="0001025D">
      <w:pPr>
        <w:pStyle w:val="NormalWeb"/>
        <w:shd w:val="clear" w:color="auto" w:fill="FBFBFB"/>
        <w:spacing w:before="0" w:beforeAutospacing="0" w:after="42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:rsidR="00636A24" w:rsidRDefault="00636A24" w:rsidP="0001025D">
      <w:pPr>
        <w:pStyle w:val="NormalWeb"/>
        <w:shd w:val="clear" w:color="auto" w:fill="FBFBFB"/>
        <w:spacing w:before="0" w:beforeAutospacing="0" w:after="42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:rsidR="00636A24" w:rsidRDefault="00636A24" w:rsidP="0001025D">
      <w:pPr>
        <w:pStyle w:val="NormalWeb"/>
        <w:shd w:val="clear" w:color="auto" w:fill="FBFBFB"/>
        <w:spacing w:before="0" w:beforeAutospacing="0" w:after="42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:rsidR="00636A24" w:rsidRDefault="00636A24" w:rsidP="0001025D">
      <w:pPr>
        <w:pStyle w:val="NormalWeb"/>
        <w:shd w:val="clear" w:color="auto" w:fill="FBFBFB"/>
        <w:spacing w:before="0" w:beforeAutospacing="0" w:after="42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:rsidR="00B116DD" w:rsidRDefault="00B116DD" w:rsidP="0001025D">
      <w:pPr>
        <w:pStyle w:val="NormalWeb"/>
        <w:shd w:val="clear" w:color="auto" w:fill="FBFBFB"/>
        <w:spacing w:before="0" w:beforeAutospacing="0" w:after="42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Ps2:</w:t>
      </w:r>
    </w:p>
    <w:p w:rsidR="00B116DD" w:rsidRPr="00A87BBA" w:rsidRDefault="00636A24" w:rsidP="0001025D">
      <w:pPr>
        <w:pStyle w:val="NormalWeb"/>
        <w:shd w:val="clear" w:color="auto" w:fill="FBFBFB"/>
        <w:spacing w:before="0" w:beforeAutospacing="0" w:after="42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>
            <wp:extent cx="5400040" cy="3446068"/>
            <wp:effectExtent l="0" t="0" r="0" b="2540"/>
            <wp:docPr id="8" name="Imagen 8" descr="C:\Users\riki\AppData\Local\Microsoft\Windows\INetCache\Content.Word\PS2_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ki\AppData\Local\Microsoft\Windows\INetCache\Content.Word\PS2_Diagram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051" w:rsidRDefault="00810051" w:rsidP="00810051">
      <w:pPr>
        <w:jc w:val="both"/>
      </w:pPr>
      <w:r>
        <w:t xml:space="preserve">En </w:t>
      </w:r>
      <w:proofErr w:type="spellStart"/>
      <w:r>
        <w:t>aquest</w:t>
      </w:r>
      <w:proofErr w:type="spellEnd"/>
      <w:r>
        <w:t xml:space="preserve"> diagrama </w:t>
      </w:r>
      <w:proofErr w:type="spellStart"/>
      <w:r>
        <w:t>podem</w:t>
      </w:r>
      <w:proofErr w:type="spellEnd"/>
      <w:r>
        <w:t xml:space="preserve"> observar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principals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que es </w:t>
      </w:r>
      <w:proofErr w:type="spellStart"/>
      <w:r>
        <w:t>troben</w:t>
      </w:r>
      <w:proofErr w:type="spellEnd"/>
      <w:r>
        <w:t xml:space="preserve"> a la ps2, </w:t>
      </w:r>
      <w:proofErr w:type="spellStart"/>
      <w:r>
        <w:t>els</w:t>
      </w:r>
      <w:proofErr w:type="spellEnd"/>
      <w:r>
        <w:t xml:space="preserve"> </w:t>
      </w:r>
      <w:proofErr w:type="spellStart"/>
      <w:r>
        <w:t>quals</w:t>
      </w:r>
      <w:proofErr w:type="spellEnd"/>
      <w:r>
        <w:t xml:space="preserve"> </w:t>
      </w:r>
      <w:proofErr w:type="spellStart"/>
      <w:r>
        <w:t>tenen</w:t>
      </w:r>
      <w:proofErr w:type="spellEnd"/>
      <w:r>
        <w:t xml:space="preserve"> </w:t>
      </w:r>
      <w:proofErr w:type="spellStart"/>
      <w:r>
        <w:t>relació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l'arquitectura</w:t>
      </w:r>
      <w:proofErr w:type="spellEnd"/>
      <w:r>
        <w:t xml:space="preserve"> von </w:t>
      </w:r>
      <w:proofErr w:type="spellStart"/>
      <w:r>
        <w:t>Neuman</w:t>
      </w:r>
      <w:proofErr w:type="spellEnd"/>
      <w:r>
        <w:t xml:space="preserve"> ja que fan servir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mateixos</w:t>
      </w:r>
      <w:proofErr w:type="spellEnd"/>
      <w:r>
        <w:t>.</w:t>
      </w:r>
    </w:p>
    <w:p w:rsidR="00810051" w:rsidRDefault="00810051" w:rsidP="00810051">
      <w:pPr>
        <w:jc w:val="both"/>
      </w:pPr>
      <w:proofErr w:type="spellStart"/>
      <w:r>
        <w:t>Tanmateix</w:t>
      </w:r>
      <w:proofErr w:type="spellEnd"/>
      <w:r>
        <w:t xml:space="preserve"> hi ha </w:t>
      </w:r>
      <w:proofErr w:type="spellStart"/>
      <w:r>
        <w:t>petites</w:t>
      </w:r>
      <w:proofErr w:type="spellEnd"/>
      <w:r>
        <w:t xml:space="preserve"> </w:t>
      </w:r>
      <w:proofErr w:type="spellStart"/>
      <w:r>
        <w:t>diferències</w:t>
      </w:r>
      <w:proofErr w:type="spellEnd"/>
      <w:r>
        <w:t xml:space="preserve"> respecte a </w:t>
      </w:r>
      <w:proofErr w:type="spellStart"/>
      <w:r>
        <w:t>com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</w:p>
    <w:p w:rsidR="00810051" w:rsidRDefault="00810051" w:rsidP="00810051">
      <w:pPr>
        <w:jc w:val="both"/>
      </w:pPr>
      <w:r>
        <w:t xml:space="preserve">La </w:t>
      </w:r>
      <w:proofErr w:type="spellStart"/>
      <w:r>
        <w:t>memòria</w:t>
      </w:r>
      <w:proofErr w:type="spellEnd"/>
      <w:r>
        <w:t xml:space="preserve"> RAM de la </w:t>
      </w:r>
      <w:proofErr w:type="spellStart"/>
      <w:r>
        <w:t>playsation</w:t>
      </w:r>
      <w:proofErr w:type="spellEnd"/>
      <w:r>
        <w:t xml:space="preserve"> 2 es </w:t>
      </w:r>
      <w:proofErr w:type="spellStart"/>
      <w:r>
        <w:t>divideix</w:t>
      </w:r>
      <w:proofErr w:type="spellEnd"/>
      <w:r>
        <w:t xml:space="preserve"> en 2 </w:t>
      </w:r>
      <w:proofErr w:type="spellStart"/>
      <w:r>
        <w:t>tipus</w:t>
      </w:r>
      <w:proofErr w:type="spellEnd"/>
      <w:r>
        <w:t xml:space="preserve">, la SDRAM la </w:t>
      </w:r>
      <w:proofErr w:type="spellStart"/>
      <w:r>
        <w:t>potència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mes elevada ja que té </w:t>
      </w:r>
      <w:proofErr w:type="gramStart"/>
      <w:r>
        <w:t>una mida</w:t>
      </w:r>
      <w:proofErr w:type="gramEnd"/>
      <w:r>
        <w:t xml:space="preserve"> de 64 bits, i la RDRAM que té una mida </w:t>
      </w:r>
      <w:proofErr w:type="spellStart"/>
      <w:r>
        <w:t>notablement</w:t>
      </w:r>
      <w:proofErr w:type="spellEnd"/>
      <w:r>
        <w:t xml:space="preserve"> inferior. </w:t>
      </w:r>
      <w:proofErr w:type="spellStart"/>
      <w:r>
        <w:t>Això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d'aquesta</w:t>
      </w:r>
      <w:proofErr w:type="spellEnd"/>
      <w:r>
        <w:t xml:space="preserve"> manera per poder </w:t>
      </w:r>
      <w:proofErr w:type="spellStart"/>
      <w:r>
        <w:t>satisfer</w:t>
      </w:r>
      <w:proofErr w:type="spellEnd"/>
      <w:r>
        <w:t xml:space="preserve"> la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necessitat</w:t>
      </w:r>
      <w:proofErr w:type="spellEnd"/>
      <w:r>
        <w:t xml:space="preserve"> </w:t>
      </w:r>
      <w:proofErr w:type="spellStart"/>
      <w:r>
        <w:t>d'augment</w:t>
      </w:r>
      <w:proofErr w:type="spellEnd"/>
      <w:r>
        <w:t xml:space="preserve"> de </w:t>
      </w:r>
      <w:proofErr w:type="spellStart"/>
      <w:r>
        <w:t>velocitat</w:t>
      </w:r>
      <w:proofErr w:type="spellEnd"/>
      <w:r>
        <w:t xml:space="preserve"> en la </w:t>
      </w:r>
      <w:proofErr w:type="spellStart"/>
      <w:r>
        <w:t>transmissió</w:t>
      </w:r>
      <w:proofErr w:type="spellEnd"/>
      <w:r>
        <w:t xml:space="preserve"> de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gràcies</w:t>
      </w:r>
      <w:proofErr w:type="spellEnd"/>
      <w:r>
        <w:t xml:space="preserve"> a la SDRAM i la </w:t>
      </w:r>
      <w:proofErr w:type="spellStart"/>
      <w:r>
        <w:t>transmissió</w:t>
      </w:r>
      <w:proofErr w:type="spellEnd"/>
      <w:r>
        <w:t xml:space="preserve"> normal per </w:t>
      </w:r>
      <w:proofErr w:type="spellStart"/>
      <w:r>
        <w:t>part</w:t>
      </w:r>
      <w:proofErr w:type="spellEnd"/>
      <w:r>
        <w:t xml:space="preserve"> de la RDRAM.</w:t>
      </w:r>
    </w:p>
    <w:p w:rsidR="00810051" w:rsidRDefault="00810051" w:rsidP="00810051">
      <w:pPr>
        <w:jc w:val="both"/>
      </w:pPr>
      <w:proofErr w:type="spellStart"/>
      <w:r>
        <w:t>Pel</w:t>
      </w:r>
      <w:proofErr w:type="spellEnd"/>
      <w:r>
        <w:t xml:space="preserve"> que fa a la CPU principal, </w:t>
      </w:r>
      <w:proofErr w:type="spellStart"/>
      <w:r>
        <w:t>aquesta</w:t>
      </w:r>
      <w:proofErr w:type="spellEnd"/>
      <w:r>
        <w:t xml:space="preserve"> repartida en 4 </w:t>
      </w:r>
      <w:proofErr w:type="spellStart"/>
      <w:r>
        <w:t>àrees</w:t>
      </w:r>
      <w:proofErr w:type="spellEnd"/>
      <w:r>
        <w:t xml:space="preserve"> </w:t>
      </w:r>
      <w:proofErr w:type="spellStart"/>
      <w:r>
        <w:t>diferents</w:t>
      </w:r>
      <w:proofErr w:type="spellEnd"/>
      <w:r>
        <w:t xml:space="preserve">, les </w:t>
      </w:r>
      <w:proofErr w:type="spellStart"/>
      <w:r>
        <w:t>seves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la IOP, que </w:t>
      </w:r>
      <w:proofErr w:type="spellStart"/>
      <w:r>
        <w:t>processa</w:t>
      </w:r>
      <w:proofErr w:type="spellEnd"/>
      <w:r>
        <w:t xml:space="preserve"> entrada i </w:t>
      </w:r>
      <w:proofErr w:type="spellStart"/>
      <w:r>
        <w:t>sortida</w:t>
      </w:r>
      <w:proofErr w:type="spellEnd"/>
      <w:r>
        <w:t xml:space="preserve"> general, </w:t>
      </w:r>
      <w:proofErr w:type="spellStart"/>
      <w:r>
        <w:t>l'Emotion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(EE), el GS o </w:t>
      </w:r>
      <w:proofErr w:type="spellStart"/>
      <w:r>
        <w:t>sintetitzador</w:t>
      </w:r>
      <w:proofErr w:type="spellEnd"/>
      <w:r>
        <w:t xml:space="preserve"> </w:t>
      </w:r>
      <w:proofErr w:type="spellStart"/>
      <w:r>
        <w:t>gràfic</w:t>
      </w:r>
      <w:proofErr w:type="spellEnd"/>
      <w:r>
        <w:t xml:space="preserve">, i el </w:t>
      </w:r>
      <w:proofErr w:type="spellStart"/>
      <w:r>
        <w:t>processador</w:t>
      </w:r>
      <w:proofErr w:type="spellEnd"/>
      <w:r>
        <w:t xml:space="preserve"> </w:t>
      </w:r>
      <w:proofErr w:type="spellStart"/>
      <w:r>
        <w:t>d'àudio</w:t>
      </w:r>
      <w:proofErr w:type="spellEnd"/>
      <w:r>
        <w:t xml:space="preserve"> o so (SP</w:t>
      </w:r>
      <w:proofErr w:type="gramStart"/>
      <w:r>
        <w:t>) .</w:t>
      </w:r>
      <w:proofErr w:type="gramEnd"/>
    </w:p>
    <w:p w:rsidR="00DA3F51" w:rsidRDefault="00810051" w:rsidP="00810051">
      <w:pPr>
        <w:jc w:val="both"/>
      </w:pPr>
      <w:r>
        <w:t xml:space="preserve">El IOP </w:t>
      </w:r>
      <w:proofErr w:type="spellStart"/>
      <w:r>
        <w:t>s'encarrega</w:t>
      </w:r>
      <w:proofErr w:type="spellEnd"/>
      <w:r>
        <w:t xml:space="preserve"> de gestionar i distribuir les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obtingudes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</w:t>
      </w:r>
      <w:proofErr w:type="spellStart"/>
      <w:r>
        <w:t>d'entrada</w:t>
      </w:r>
      <w:proofErr w:type="spellEnd"/>
      <w:r>
        <w:t xml:space="preserve"> de la consola </w:t>
      </w:r>
      <w:proofErr w:type="spellStart"/>
      <w:r>
        <w:t>així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l'USB</w:t>
      </w:r>
      <w:proofErr w:type="spellEnd"/>
      <w:r>
        <w:t xml:space="preserve"> i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</w:t>
      </w:r>
      <w:proofErr w:type="spellStart"/>
      <w:r>
        <w:t>controladors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DualShock</w:t>
      </w:r>
      <w:proofErr w:type="spellEnd"/>
      <w:r>
        <w:t xml:space="preserve">.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informació</w:t>
      </w:r>
      <w:proofErr w:type="spellEnd"/>
      <w:r>
        <w:t xml:space="preserve"> </w:t>
      </w:r>
      <w:proofErr w:type="spellStart"/>
      <w:r>
        <w:t>s'envia</w:t>
      </w:r>
      <w:proofErr w:type="spellEnd"/>
      <w:r>
        <w:t xml:space="preserve"> al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engine</w:t>
      </w:r>
      <w:proofErr w:type="spellEnd"/>
      <w:r>
        <w:t>.</w:t>
      </w:r>
    </w:p>
    <w:p w:rsidR="00663595" w:rsidRDefault="00663595" w:rsidP="000643AE">
      <w:pPr>
        <w:jc w:val="both"/>
      </w:pPr>
    </w:p>
    <w:p w:rsidR="00810051" w:rsidRDefault="00810051" w:rsidP="00810051">
      <w:pPr>
        <w:jc w:val="both"/>
      </w:pPr>
      <w:r w:rsidRPr="00810051">
        <w:t xml:space="preserve">El </w:t>
      </w:r>
      <w:proofErr w:type="spellStart"/>
      <w:r w:rsidRPr="00810051">
        <w:t>emotion</w:t>
      </w:r>
      <w:proofErr w:type="spellEnd"/>
      <w:r w:rsidRPr="00810051">
        <w:t xml:space="preserve"> </w:t>
      </w:r>
      <w:proofErr w:type="spellStart"/>
      <w:r w:rsidRPr="00810051">
        <w:t>engine</w:t>
      </w:r>
      <w:proofErr w:type="spellEnd"/>
      <w:r w:rsidRPr="00810051">
        <w:t xml:space="preserve">, el </w:t>
      </w:r>
      <w:proofErr w:type="spellStart"/>
      <w:r w:rsidRPr="00810051">
        <w:t>qual</w:t>
      </w:r>
      <w:proofErr w:type="spellEnd"/>
      <w:r w:rsidRPr="00810051">
        <w:t xml:space="preserve"> </w:t>
      </w:r>
      <w:proofErr w:type="spellStart"/>
      <w:r w:rsidRPr="00810051">
        <w:t>és</w:t>
      </w:r>
      <w:proofErr w:type="spellEnd"/>
      <w:r w:rsidRPr="00810051">
        <w:t xml:space="preserve"> el </w:t>
      </w:r>
      <w:proofErr w:type="spellStart"/>
      <w:r w:rsidRPr="00810051">
        <w:t>cor</w:t>
      </w:r>
      <w:proofErr w:type="spellEnd"/>
      <w:r w:rsidRPr="00810051">
        <w:t xml:space="preserve"> de la </w:t>
      </w:r>
      <w:proofErr w:type="spellStart"/>
      <w:r w:rsidRPr="00810051">
        <w:t>màquina</w:t>
      </w:r>
      <w:proofErr w:type="spellEnd"/>
      <w:r w:rsidRPr="00810051">
        <w:t xml:space="preserve">, </w:t>
      </w:r>
      <w:proofErr w:type="spellStart"/>
      <w:r w:rsidRPr="00810051">
        <w:t>s'encarrega</w:t>
      </w:r>
      <w:proofErr w:type="spellEnd"/>
      <w:r w:rsidRPr="00810051">
        <w:t xml:space="preserve"> de </w:t>
      </w:r>
      <w:proofErr w:type="spellStart"/>
      <w:r w:rsidRPr="00810051">
        <w:t>realitzar</w:t>
      </w:r>
      <w:proofErr w:type="spellEnd"/>
      <w:r w:rsidRPr="00810051">
        <w:t xml:space="preserve"> </w:t>
      </w:r>
      <w:proofErr w:type="spellStart"/>
      <w:r w:rsidRPr="00810051">
        <w:t>tots</w:t>
      </w:r>
      <w:proofErr w:type="spellEnd"/>
      <w:r w:rsidRPr="00810051">
        <w:t xml:space="preserve"> </w:t>
      </w:r>
      <w:proofErr w:type="spellStart"/>
      <w:r w:rsidRPr="00810051">
        <w:t>els</w:t>
      </w:r>
      <w:proofErr w:type="spellEnd"/>
      <w:r w:rsidRPr="00810051">
        <w:t xml:space="preserve"> </w:t>
      </w:r>
      <w:proofErr w:type="spellStart"/>
      <w:r w:rsidRPr="00810051">
        <w:t>càlculs</w:t>
      </w:r>
      <w:proofErr w:type="spellEnd"/>
      <w:r w:rsidRPr="00810051">
        <w:t xml:space="preserve"> </w:t>
      </w:r>
      <w:proofErr w:type="spellStart"/>
      <w:r w:rsidRPr="00810051">
        <w:t>geomètrics</w:t>
      </w:r>
      <w:proofErr w:type="spellEnd"/>
      <w:r w:rsidRPr="00810051">
        <w:t xml:space="preserve"> i </w:t>
      </w:r>
      <w:proofErr w:type="spellStart"/>
      <w:r w:rsidRPr="00810051">
        <w:t>físics</w:t>
      </w:r>
      <w:proofErr w:type="spellEnd"/>
      <w:r w:rsidRPr="00810051">
        <w:t xml:space="preserve"> del </w:t>
      </w:r>
      <w:proofErr w:type="spellStart"/>
      <w:r w:rsidRPr="00810051">
        <w:t>món</w:t>
      </w:r>
      <w:proofErr w:type="spellEnd"/>
      <w:r w:rsidRPr="00810051">
        <w:t xml:space="preserve"> virtual en el </w:t>
      </w:r>
      <w:proofErr w:type="spellStart"/>
      <w:r w:rsidRPr="00810051">
        <w:t>qual</w:t>
      </w:r>
      <w:proofErr w:type="spellEnd"/>
      <w:r w:rsidRPr="00810051">
        <w:t xml:space="preserve"> </w:t>
      </w:r>
      <w:proofErr w:type="spellStart"/>
      <w:r w:rsidRPr="00810051">
        <w:t>estarà</w:t>
      </w:r>
      <w:proofErr w:type="spellEnd"/>
      <w:r w:rsidRPr="00810051">
        <w:t xml:space="preserve"> </w:t>
      </w:r>
      <w:proofErr w:type="spellStart"/>
      <w:r w:rsidRPr="00810051">
        <w:t>construït</w:t>
      </w:r>
      <w:proofErr w:type="spellEnd"/>
      <w:r w:rsidRPr="00810051">
        <w:t xml:space="preserve"> el </w:t>
      </w:r>
      <w:proofErr w:type="spellStart"/>
      <w:r w:rsidRPr="00810051">
        <w:t>videojoc</w:t>
      </w:r>
      <w:proofErr w:type="spellEnd"/>
      <w:r w:rsidRPr="00810051">
        <w:t xml:space="preserve">, </w:t>
      </w:r>
      <w:proofErr w:type="spellStart"/>
      <w:r w:rsidRPr="00810051">
        <w:t>així</w:t>
      </w:r>
      <w:proofErr w:type="spellEnd"/>
      <w:r w:rsidRPr="00810051">
        <w:t xml:space="preserve"> </w:t>
      </w:r>
      <w:proofErr w:type="spellStart"/>
      <w:r w:rsidRPr="00810051">
        <w:t>com</w:t>
      </w:r>
      <w:proofErr w:type="spellEnd"/>
      <w:r w:rsidRPr="00810051">
        <w:t xml:space="preserve"> les </w:t>
      </w:r>
      <w:proofErr w:type="spellStart"/>
      <w:r w:rsidRPr="00810051">
        <w:t>interfícies</w:t>
      </w:r>
      <w:proofErr w:type="spellEnd"/>
      <w:r w:rsidRPr="00810051">
        <w:t xml:space="preserve"> i </w:t>
      </w:r>
      <w:proofErr w:type="spellStart"/>
      <w:r w:rsidRPr="00810051">
        <w:t>com</w:t>
      </w:r>
      <w:proofErr w:type="spellEnd"/>
      <w:r w:rsidRPr="00810051">
        <w:t xml:space="preserve"> </w:t>
      </w:r>
      <w:proofErr w:type="spellStart"/>
      <w:r w:rsidRPr="00810051">
        <w:t>progressa</w:t>
      </w:r>
      <w:proofErr w:type="spellEnd"/>
      <w:r w:rsidRPr="00810051">
        <w:t xml:space="preserve"> el </w:t>
      </w:r>
      <w:proofErr w:type="spellStart"/>
      <w:r w:rsidRPr="00810051">
        <w:t>joc</w:t>
      </w:r>
      <w:proofErr w:type="spellEnd"/>
      <w:r w:rsidRPr="00810051">
        <w:t>.</w:t>
      </w:r>
    </w:p>
    <w:p w:rsidR="00DA3F51" w:rsidRDefault="00663595" w:rsidP="00663595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472450" cy="1853565"/>
            <wp:effectExtent l="0" t="0" r="4445" b="0"/>
            <wp:docPr id="9" name="Imagen 9" descr="Resultado de imagen de GS P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GS PS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267" cy="187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051" w:rsidRDefault="00810051" w:rsidP="00810051">
      <w:pPr>
        <w:jc w:val="both"/>
      </w:pPr>
      <w:r>
        <w:t xml:space="preserve">El GS o </w:t>
      </w:r>
      <w:proofErr w:type="spellStart"/>
      <w:r>
        <w:t>sintetitzador</w:t>
      </w:r>
      <w:proofErr w:type="spellEnd"/>
      <w:r>
        <w:t xml:space="preserve"> </w:t>
      </w:r>
      <w:proofErr w:type="spellStart"/>
      <w:r>
        <w:t>gràfic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que </w:t>
      </w:r>
      <w:proofErr w:type="spellStart"/>
      <w:r>
        <w:t>s'encarrega</w:t>
      </w:r>
      <w:proofErr w:type="spellEnd"/>
      <w:r>
        <w:t xml:space="preserve"> de </w:t>
      </w:r>
      <w:proofErr w:type="spellStart"/>
      <w:r>
        <w:t>realitzar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càlculs</w:t>
      </w:r>
      <w:proofErr w:type="spellEnd"/>
      <w:r>
        <w:t xml:space="preserve"> </w:t>
      </w:r>
      <w:proofErr w:type="spellStart"/>
      <w:r>
        <w:t>relacionats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càrrega</w:t>
      </w:r>
      <w:proofErr w:type="spellEnd"/>
      <w:r>
        <w:t xml:space="preserve"> de </w:t>
      </w:r>
      <w:proofErr w:type="spellStart"/>
      <w:r>
        <w:t>textures</w:t>
      </w:r>
      <w:proofErr w:type="spellEnd"/>
      <w:r>
        <w:t xml:space="preserve">, </w:t>
      </w:r>
      <w:proofErr w:type="spellStart"/>
      <w:r>
        <w:t>il·luminació</w:t>
      </w:r>
      <w:proofErr w:type="spellEnd"/>
      <w:r>
        <w:t xml:space="preserve">, i </w:t>
      </w:r>
      <w:proofErr w:type="spellStart"/>
      <w:r>
        <w:t>altres</w:t>
      </w:r>
      <w:proofErr w:type="spellEnd"/>
      <w:r>
        <w:t xml:space="preserve"> </w:t>
      </w:r>
      <w:proofErr w:type="spellStart"/>
      <w:r>
        <w:t>efectes</w:t>
      </w:r>
      <w:proofErr w:type="spellEnd"/>
      <w:r>
        <w:t xml:space="preserve"> </w:t>
      </w:r>
      <w:proofErr w:type="spellStart"/>
      <w:r>
        <w:t>visuals</w:t>
      </w:r>
      <w:proofErr w:type="spellEnd"/>
      <w:r>
        <w:t xml:space="preserve">, que </w:t>
      </w:r>
      <w:proofErr w:type="spellStart"/>
      <w:r>
        <w:t>seran</w:t>
      </w:r>
      <w:proofErr w:type="spellEnd"/>
      <w:r>
        <w:t xml:space="preserve"> </w:t>
      </w:r>
      <w:proofErr w:type="spellStart"/>
      <w:r>
        <w:t>enviats</w:t>
      </w:r>
      <w:proofErr w:type="spellEnd"/>
      <w:r>
        <w:t xml:space="preserve"> a través del cable </w:t>
      </w:r>
      <w:proofErr w:type="spellStart"/>
      <w:r>
        <w:t>rgb</w:t>
      </w:r>
      <w:proofErr w:type="spellEnd"/>
      <w:r>
        <w:t>.</w:t>
      </w:r>
    </w:p>
    <w:p w:rsidR="00810051" w:rsidRDefault="00810051" w:rsidP="00810051">
      <w:pPr>
        <w:jc w:val="both"/>
      </w:pPr>
      <w:r>
        <w:t> </w:t>
      </w:r>
    </w:p>
    <w:p w:rsidR="00663595" w:rsidRDefault="00663595" w:rsidP="0066359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638584" cy="2917604"/>
            <wp:effectExtent l="0" t="0" r="0" b="0"/>
            <wp:docPr id="10" name="Imagen 10" descr="C:\Users\riki\AppData\Local\Microsoft\Windows\INetCache\Content.Word\gestio GS 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ki\AppData\Local\Microsoft\Windows\INetCache\Content.Word\gestio GS ps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54092" cy="293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9D" w:rsidRDefault="00810051" w:rsidP="000643AE">
      <w:pPr>
        <w:jc w:val="both"/>
      </w:pPr>
      <w:r w:rsidRPr="00810051">
        <w:t xml:space="preserve">El SP </w:t>
      </w:r>
      <w:proofErr w:type="spellStart"/>
      <w:r w:rsidRPr="00810051">
        <w:t>és</w:t>
      </w:r>
      <w:proofErr w:type="spellEnd"/>
      <w:r w:rsidRPr="00810051">
        <w:t xml:space="preserve"> la </w:t>
      </w:r>
      <w:proofErr w:type="spellStart"/>
      <w:r w:rsidRPr="00810051">
        <w:t>unitat</w:t>
      </w:r>
      <w:proofErr w:type="spellEnd"/>
      <w:r w:rsidRPr="00810051">
        <w:t xml:space="preserve"> de </w:t>
      </w:r>
      <w:proofErr w:type="spellStart"/>
      <w:r w:rsidRPr="00810051">
        <w:t>processament</w:t>
      </w:r>
      <w:proofErr w:type="spellEnd"/>
      <w:r w:rsidRPr="00810051">
        <w:t xml:space="preserve"> </w:t>
      </w:r>
      <w:proofErr w:type="spellStart"/>
      <w:r w:rsidRPr="00810051">
        <w:t>d'àudio</w:t>
      </w:r>
      <w:proofErr w:type="spellEnd"/>
      <w:r w:rsidRPr="00810051">
        <w:t xml:space="preserve">, </w:t>
      </w:r>
      <w:proofErr w:type="spellStart"/>
      <w:r w:rsidRPr="00810051">
        <w:t>s'encarrega</w:t>
      </w:r>
      <w:proofErr w:type="spellEnd"/>
      <w:r w:rsidRPr="00810051">
        <w:t xml:space="preserve"> de convertir les </w:t>
      </w:r>
      <w:proofErr w:type="spellStart"/>
      <w:r w:rsidRPr="00810051">
        <w:t>senyals</w:t>
      </w:r>
      <w:proofErr w:type="spellEnd"/>
      <w:r w:rsidRPr="00810051">
        <w:t xml:space="preserve"> </w:t>
      </w:r>
      <w:proofErr w:type="spellStart"/>
      <w:r w:rsidRPr="00810051">
        <w:t>digitals</w:t>
      </w:r>
      <w:proofErr w:type="spellEnd"/>
      <w:r w:rsidRPr="00810051">
        <w:t xml:space="preserve"> </w:t>
      </w:r>
      <w:proofErr w:type="spellStart"/>
      <w:r w:rsidRPr="00810051">
        <w:t>amb</w:t>
      </w:r>
      <w:proofErr w:type="spellEnd"/>
      <w:r w:rsidRPr="00810051">
        <w:t xml:space="preserve"> </w:t>
      </w:r>
      <w:proofErr w:type="spellStart"/>
      <w:r w:rsidRPr="00810051">
        <w:t>finalitat</w:t>
      </w:r>
      <w:proofErr w:type="spellEnd"/>
      <w:r w:rsidRPr="00810051">
        <w:t xml:space="preserve"> de ser </w:t>
      </w:r>
      <w:proofErr w:type="spellStart"/>
      <w:r w:rsidRPr="00810051">
        <w:t>convertides</w:t>
      </w:r>
      <w:proofErr w:type="spellEnd"/>
      <w:r w:rsidRPr="00810051">
        <w:t xml:space="preserve"> en </w:t>
      </w:r>
      <w:proofErr w:type="spellStart"/>
      <w:r w:rsidRPr="00810051">
        <w:t>freqüències</w:t>
      </w:r>
      <w:proofErr w:type="spellEnd"/>
      <w:r w:rsidRPr="00810051">
        <w:t xml:space="preserve"> que </w:t>
      </w:r>
      <w:proofErr w:type="spellStart"/>
      <w:r w:rsidRPr="00810051">
        <w:t>posteriorment</w:t>
      </w:r>
      <w:proofErr w:type="spellEnd"/>
      <w:r w:rsidRPr="00810051">
        <w:t xml:space="preserve"> </w:t>
      </w:r>
      <w:proofErr w:type="spellStart"/>
      <w:r w:rsidRPr="00810051">
        <w:t>seran</w:t>
      </w:r>
      <w:proofErr w:type="spellEnd"/>
      <w:r w:rsidRPr="00810051">
        <w:t xml:space="preserve"> </w:t>
      </w:r>
      <w:proofErr w:type="spellStart"/>
      <w:r w:rsidRPr="00810051">
        <w:t>reproduïdes</w:t>
      </w:r>
      <w:proofErr w:type="spellEnd"/>
      <w:r w:rsidRPr="00810051">
        <w:t xml:space="preserve"> </w:t>
      </w:r>
      <w:proofErr w:type="spellStart"/>
      <w:r w:rsidRPr="00810051">
        <w:t>pels</w:t>
      </w:r>
      <w:proofErr w:type="spellEnd"/>
      <w:r w:rsidRPr="00810051">
        <w:t xml:space="preserve"> </w:t>
      </w:r>
      <w:proofErr w:type="spellStart"/>
      <w:r w:rsidRPr="00810051">
        <w:t>dispositius</w:t>
      </w:r>
      <w:proofErr w:type="spellEnd"/>
      <w:r w:rsidRPr="00810051">
        <w:t xml:space="preserve"> </w:t>
      </w:r>
      <w:proofErr w:type="spellStart"/>
      <w:r w:rsidRPr="00810051">
        <w:t>d'àudio</w:t>
      </w:r>
      <w:proofErr w:type="spellEnd"/>
      <w:r w:rsidRPr="00810051">
        <w:t xml:space="preserve"> </w:t>
      </w:r>
      <w:proofErr w:type="spellStart"/>
      <w:r w:rsidRPr="00810051">
        <w:t>connectats</w:t>
      </w:r>
      <w:proofErr w:type="spellEnd"/>
      <w:r w:rsidRPr="00810051">
        <w:t xml:space="preserve"> a </w:t>
      </w:r>
      <w:proofErr w:type="spellStart"/>
      <w:r w:rsidRPr="00810051">
        <w:t>aquesta</w:t>
      </w:r>
      <w:proofErr w:type="spellEnd"/>
      <w:r w:rsidRPr="00810051">
        <w:t xml:space="preserve"> consola.</w:t>
      </w:r>
    </w:p>
    <w:p w:rsidR="00796BE6" w:rsidRDefault="00796BE6" w:rsidP="00796BE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663687" cy="1839823"/>
            <wp:effectExtent l="0" t="0" r="3810" b="8255"/>
            <wp:docPr id="11" name="Imagen 11" descr="Resultado de imagen de audio hardware p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audio hardware ps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553" cy="185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F51" w:rsidRDefault="00DA3F51" w:rsidP="000643AE">
      <w:pPr>
        <w:jc w:val="both"/>
      </w:pPr>
    </w:p>
    <w:p w:rsidR="00DA3F51" w:rsidRPr="00747841" w:rsidRDefault="007F1754" w:rsidP="000643AE">
      <w:pPr>
        <w:jc w:val="both"/>
      </w:pPr>
      <w:r>
        <w:lastRenderedPageBreak/>
        <w:t xml:space="preserve">Referencies: </w:t>
      </w:r>
      <w:r w:rsidRPr="007F1754">
        <w:t>https://www.genbetadev.com/actualidad/como-funciona-la-computacion-actual-funcionaiento-de-la-arquitectura-de-von-neumann</w:t>
      </w:r>
      <w:bookmarkStart w:id="0" w:name="_GoBack"/>
      <w:bookmarkEnd w:id="0"/>
    </w:p>
    <w:sectPr w:rsidR="00DA3F51" w:rsidRPr="00747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2079A"/>
    <w:multiLevelType w:val="multilevel"/>
    <w:tmpl w:val="A242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D13436"/>
    <w:multiLevelType w:val="multilevel"/>
    <w:tmpl w:val="6B2C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D3D71"/>
    <w:multiLevelType w:val="multilevel"/>
    <w:tmpl w:val="A25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C0"/>
    <w:rsid w:val="0001025D"/>
    <w:rsid w:val="0002540F"/>
    <w:rsid w:val="000643AE"/>
    <w:rsid w:val="00176C00"/>
    <w:rsid w:val="001D1D9C"/>
    <w:rsid w:val="00352D29"/>
    <w:rsid w:val="004F6B97"/>
    <w:rsid w:val="00636A24"/>
    <w:rsid w:val="00663595"/>
    <w:rsid w:val="00724B9D"/>
    <w:rsid w:val="00747841"/>
    <w:rsid w:val="00796BE6"/>
    <w:rsid w:val="007F1754"/>
    <w:rsid w:val="00810051"/>
    <w:rsid w:val="008C365D"/>
    <w:rsid w:val="00914B41"/>
    <w:rsid w:val="00917845"/>
    <w:rsid w:val="009A7DC0"/>
    <w:rsid w:val="00A87BBA"/>
    <w:rsid w:val="00B116DD"/>
    <w:rsid w:val="00C366AC"/>
    <w:rsid w:val="00DA3F51"/>
    <w:rsid w:val="00DD45F1"/>
    <w:rsid w:val="00E8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609B"/>
  <w15:chartTrackingRefBased/>
  <w15:docId w15:val="{96D7E6A6-CE01-4A88-8673-59445C5D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3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87B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47841"/>
  </w:style>
  <w:style w:type="character" w:styleId="Hipervnculo">
    <w:name w:val="Hyperlink"/>
    <w:basedOn w:val="Fuentedeprrafopredeter"/>
    <w:uiPriority w:val="99"/>
    <w:semiHidden/>
    <w:unhideWhenUsed/>
    <w:rsid w:val="0074784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D1D9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A87BB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3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8C36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</dc:creator>
  <cp:keywords/>
  <dc:description/>
  <cp:lastModifiedBy>riki</cp:lastModifiedBy>
  <cp:revision>16</cp:revision>
  <dcterms:created xsi:type="dcterms:W3CDTF">2017-03-13T17:08:00Z</dcterms:created>
  <dcterms:modified xsi:type="dcterms:W3CDTF">2017-03-14T19:33:00Z</dcterms:modified>
</cp:coreProperties>
</file>