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1246C" w14:textId="77777777" w:rsidR="00A024CE" w:rsidRPr="00AE0D11" w:rsidRDefault="005C19B9" w:rsidP="009430A1">
      <w:pPr>
        <w:pStyle w:val="Title"/>
        <w:rPr>
          <w:color w:val="C1272D"/>
          <w:sz w:val="64"/>
          <w:szCs w:val="64"/>
          <w:lang w:val="en-GB"/>
        </w:rPr>
      </w:pPr>
      <w:r w:rsidRPr="00ED54DE">
        <w:rPr>
          <w:noProof/>
          <w:color w:val="C1272D"/>
          <w:sz w:val="64"/>
          <w:szCs w:val="64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5882DE4" wp14:editId="2CE4B5BE">
            <wp:simplePos x="0" y="0"/>
            <wp:positionH relativeFrom="column">
              <wp:posOffset>-87630</wp:posOffset>
            </wp:positionH>
            <wp:positionV relativeFrom="paragraph">
              <wp:posOffset>-3810</wp:posOffset>
            </wp:positionV>
            <wp:extent cx="1464945" cy="1734820"/>
            <wp:effectExtent l="0" t="0" r="8255" b="0"/>
            <wp:wrapTight wrapText="bothSides">
              <wp:wrapPolygon edited="0">
                <wp:start x="0" y="0"/>
                <wp:lineTo x="0" y="21189"/>
                <wp:lineTo x="21347" y="21189"/>
                <wp:lineTo x="2134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0A1" w:rsidRPr="00AE0D11">
        <w:rPr>
          <w:color w:val="C1272D"/>
          <w:sz w:val="64"/>
          <w:szCs w:val="64"/>
          <w:lang w:val="en-GB"/>
        </w:rPr>
        <w:t>P i o – X   2 0 1 7</w:t>
      </w:r>
    </w:p>
    <w:p w14:paraId="7EA2F7A6" w14:textId="0A6C954E" w:rsidR="00AE0D11" w:rsidRDefault="009430A1" w:rsidP="009430A1">
      <w:pPr>
        <w:rPr>
          <w:b/>
          <w:color w:val="8B6239"/>
          <w:lang w:val="en-GB"/>
        </w:rPr>
      </w:pPr>
      <w:r w:rsidRPr="00AE0D11">
        <w:rPr>
          <w:b/>
          <w:color w:val="8B6239"/>
          <w:lang w:val="en-GB"/>
        </w:rPr>
        <w:t>M</w:t>
      </w:r>
      <w:r w:rsidR="005C19B9" w:rsidRPr="00AE0D11">
        <w:rPr>
          <w:b/>
          <w:color w:val="8B6239"/>
          <w:lang w:val="en-GB"/>
        </w:rPr>
        <w:t xml:space="preserve"> a k e </w:t>
      </w:r>
      <w:r w:rsidRPr="00AE0D11">
        <w:rPr>
          <w:b/>
          <w:color w:val="8B6239"/>
          <w:lang w:val="en-GB"/>
        </w:rPr>
        <w:t xml:space="preserve"> </w:t>
      </w:r>
      <w:r w:rsidR="005C19B9" w:rsidRPr="00AE0D11">
        <w:rPr>
          <w:b/>
          <w:color w:val="8B6239"/>
          <w:lang w:val="en-GB"/>
        </w:rPr>
        <w:t xml:space="preserve"> o u r   c i r c u s   g r e a t   a g a i n </w:t>
      </w:r>
      <w:r w:rsidRPr="00AE0D11">
        <w:rPr>
          <w:b/>
          <w:color w:val="8B6239"/>
          <w:lang w:val="en-GB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981"/>
      </w:tblGrid>
      <w:tr w:rsidR="006912D3" w:rsidRPr="00ED54DE" w14:paraId="2EB8EE53" w14:textId="77777777" w:rsidTr="00442271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ED7D31" w:themeColor="accent2"/>
            </w:tcBorders>
          </w:tcPr>
          <w:p w14:paraId="1BF95E5F" w14:textId="77777777" w:rsidR="006912D3" w:rsidRPr="00E37E5D" w:rsidRDefault="006912D3" w:rsidP="00442271">
            <w:pPr>
              <w:rPr>
                <w:b/>
                <w:color w:val="8B6239"/>
                <w:lang w:val="en-GB"/>
              </w:rPr>
            </w:pPr>
          </w:p>
          <w:p w14:paraId="48A63442" w14:textId="3D11C755" w:rsidR="006912D3" w:rsidRPr="00ED54DE" w:rsidRDefault="006912D3" w:rsidP="00442271">
            <w:r>
              <w:rPr>
                <w:b/>
                <w:color w:val="8B6239"/>
              </w:rPr>
              <w:t>Stadtteil</w:t>
            </w:r>
            <w:bookmarkStart w:id="0" w:name="_GoBack"/>
            <w:bookmarkEnd w:id="0"/>
            <w:r w:rsidRPr="00ED54DE">
              <w:rPr>
                <w:b/>
                <w:color w:val="8B6239"/>
              </w:rPr>
              <w:t>:</w:t>
            </w:r>
          </w:p>
        </w:tc>
        <w:tc>
          <w:tcPr>
            <w:tcW w:w="298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B2FA856" w14:textId="77777777" w:rsidR="006912D3" w:rsidRPr="00ED54DE" w:rsidRDefault="006912D3" w:rsidP="00442271">
            <w:pPr>
              <w:rPr>
                <w:b/>
                <w:color w:val="8B6239"/>
              </w:rPr>
            </w:pPr>
          </w:p>
          <w:p w14:paraId="5E59B558" w14:textId="77777777" w:rsidR="006912D3" w:rsidRPr="00ED54DE" w:rsidRDefault="006912D3" w:rsidP="00442271">
            <w:pPr>
              <w:rPr>
                <w:b/>
                <w:color w:val="8B6239"/>
              </w:rPr>
            </w:pPr>
          </w:p>
          <w:p w14:paraId="328EE376" w14:textId="77777777" w:rsidR="006912D3" w:rsidRPr="00ED54DE" w:rsidRDefault="006912D3" w:rsidP="00442271">
            <w:pPr>
              <w:rPr>
                <w:b/>
                <w:color w:val="8B6239"/>
              </w:rPr>
            </w:pPr>
          </w:p>
        </w:tc>
      </w:tr>
      <w:tr w:rsidR="006912D3" w:rsidRPr="00ED54DE" w14:paraId="0895F319" w14:textId="77777777" w:rsidTr="0044227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9BB26F" w14:textId="77777777" w:rsidR="006912D3" w:rsidRPr="00ED54DE" w:rsidRDefault="006912D3" w:rsidP="00442271">
            <w:pPr>
              <w:rPr>
                <w:b/>
                <w:color w:val="8B6239"/>
              </w:rPr>
            </w:pPr>
          </w:p>
        </w:tc>
        <w:tc>
          <w:tcPr>
            <w:tcW w:w="2981" w:type="dxa"/>
            <w:tcBorders>
              <w:top w:val="single" w:sz="4" w:space="0" w:color="ED7D31" w:themeColor="accent2"/>
              <w:left w:val="nil"/>
              <w:bottom w:val="single" w:sz="4" w:space="0" w:color="ED7D31" w:themeColor="accent2"/>
              <w:right w:val="nil"/>
            </w:tcBorders>
          </w:tcPr>
          <w:p w14:paraId="7B18FC5A" w14:textId="77777777" w:rsidR="006912D3" w:rsidRPr="00ED54DE" w:rsidRDefault="006912D3" w:rsidP="00442271">
            <w:pPr>
              <w:rPr>
                <w:b/>
                <w:color w:val="8B6239"/>
              </w:rPr>
            </w:pPr>
          </w:p>
        </w:tc>
      </w:tr>
      <w:tr w:rsidR="006912D3" w:rsidRPr="00ED54DE" w14:paraId="6F34FA2A" w14:textId="77777777" w:rsidTr="00442271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ED7D31" w:themeColor="accent2"/>
            </w:tcBorders>
          </w:tcPr>
          <w:p w14:paraId="7B9BB6DB" w14:textId="77777777" w:rsidR="006912D3" w:rsidRPr="00ED54DE" w:rsidRDefault="006912D3" w:rsidP="00442271">
            <w:pPr>
              <w:rPr>
                <w:b/>
                <w:color w:val="8B6239"/>
              </w:rPr>
            </w:pPr>
          </w:p>
          <w:p w14:paraId="1FC2F947" w14:textId="77777777" w:rsidR="006912D3" w:rsidRPr="00ED54DE" w:rsidRDefault="006912D3" w:rsidP="00442271">
            <w:pPr>
              <w:rPr>
                <w:b/>
                <w:color w:val="8B6239"/>
              </w:rPr>
            </w:pPr>
            <w:r w:rsidRPr="00ED54DE">
              <w:rPr>
                <w:b/>
                <w:color w:val="8B6239"/>
              </w:rPr>
              <w:t>Ohne QR:</w:t>
            </w:r>
          </w:p>
        </w:tc>
        <w:tc>
          <w:tcPr>
            <w:tcW w:w="298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5E1ED3D" w14:textId="77777777" w:rsidR="006912D3" w:rsidRPr="00ED54DE" w:rsidRDefault="006912D3" w:rsidP="00442271">
            <w:pPr>
              <w:rPr>
                <w:b/>
                <w:color w:val="8B6239"/>
              </w:rPr>
            </w:pPr>
          </w:p>
          <w:p w14:paraId="17570BD6" w14:textId="77777777" w:rsidR="006912D3" w:rsidRPr="00ED54DE" w:rsidRDefault="006912D3" w:rsidP="00442271">
            <w:pPr>
              <w:rPr>
                <w:b/>
                <w:color w:val="8B6239"/>
              </w:rPr>
            </w:pPr>
          </w:p>
          <w:p w14:paraId="016DDFF2" w14:textId="77777777" w:rsidR="006912D3" w:rsidRPr="00ED54DE" w:rsidRDefault="006912D3" w:rsidP="00442271">
            <w:pPr>
              <w:rPr>
                <w:b/>
                <w:color w:val="8B6239"/>
              </w:rPr>
            </w:pPr>
          </w:p>
        </w:tc>
      </w:tr>
    </w:tbl>
    <w:p w14:paraId="652CCD10" w14:textId="4348CE75" w:rsidR="005C19B9" w:rsidRPr="00ED54DE" w:rsidRDefault="005C19B9" w:rsidP="005C19B9">
      <w:pPr>
        <w:pStyle w:val="Heading2"/>
        <w:rPr>
          <w:lang w:val="de-CH"/>
        </w:rPr>
      </w:pPr>
      <w:r w:rsidRPr="00ED54DE">
        <w:rPr>
          <w:lang w:val="de-CH"/>
        </w:rPr>
        <w:t>Was muss ich tun?</w:t>
      </w:r>
    </w:p>
    <w:p w14:paraId="2A6D0662" w14:textId="77777777" w:rsidR="003C5759" w:rsidRPr="00ED54DE" w:rsidRDefault="003C5759" w:rsidP="003C5759">
      <w:pPr>
        <w:pStyle w:val="ListParagraph"/>
        <w:numPr>
          <w:ilvl w:val="0"/>
          <w:numId w:val="1"/>
        </w:numPr>
      </w:pPr>
      <w:r w:rsidRPr="00ED54DE">
        <w:t>App herunterladen/öffnen:</w:t>
      </w:r>
    </w:p>
    <w:p w14:paraId="339AAC94" w14:textId="37AC44A9" w:rsidR="003C5759" w:rsidRPr="00ED54DE" w:rsidRDefault="003C5759" w:rsidP="00972E7F">
      <w:pPr>
        <w:pStyle w:val="ListParagraph"/>
        <w:numPr>
          <w:ilvl w:val="1"/>
          <w:numId w:val="1"/>
        </w:numPr>
      </w:pPr>
      <w:r w:rsidRPr="00B24934">
        <w:rPr>
          <w:b/>
        </w:rPr>
        <w:t>Android (Google):</w:t>
      </w:r>
      <w:r w:rsidRPr="00ED54DE">
        <w:t xml:space="preserve"> App </w:t>
      </w:r>
      <w:r w:rsidR="00D05ACA">
        <w:t xml:space="preserve">im Play Store </w:t>
      </w:r>
      <w:r w:rsidRPr="00ED54DE">
        <w:t>herunterladen und den Code oben rechts scannen.</w:t>
      </w:r>
      <w:r w:rsidRPr="00ED54DE">
        <w:br/>
        <w:t xml:space="preserve">Sucht im Google Play nach </w:t>
      </w:r>
      <w:r w:rsidR="00B24934">
        <w:t>„</w:t>
      </w:r>
      <w:r w:rsidRPr="00ED54DE">
        <w:t>Pio-X</w:t>
      </w:r>
      <w:r w:rsidR="00B24934">
        <w:t>“</w:t>
      </w:r>
      <w:r w:rsidR="00972E7F">
        <w:t xml:space="preserve"> oder tippt folgenden Link ein: </w:t>
      </w:r>
      <w:r w:rsidR="00972E7F" w:rsidRPr="00B24934">
        <w:rPr>
          <w:u w:val="single"/>
        </w:rPr>
        <w:t>http://bit.ly/2mUFWPJ</w:t>
      </w:r>
    </w:p>
    <w:p w14:paraId="4FDB857A" w14:textId="641B0EF8" w:rsidR="003C5759" w:rsidRPr="00D45324" w:rsidRDefault="003C5759" w:rsidP="003C5759">
      <w:pPr>
        <w:pStyle w:val="ListParagraph"/>
        <w:numPr>
          <w:ilvl w:val="1"/>
          <w:numId w:val="1"/>
        </w:numPr>
      </w:pPr>
      <w:r w:rsidRPr="00B24934">
        <w:rPr>
          <w:b/>
        </w:rPr>
        <w:t>iPhone (Apple):</w:t>
      </w:r>
      <w:r w:rsidRPr="00ED54DE">
        <w:t xml:space="preserve"> Handycode (QR) oben rechts scannen oder mit dem Link einloggen.</w:t>
      </w:r>
      <w:r w:rsidR="00D05ACA">
        <w:t xml:space="preserve"> Für</w:t>
      </w:r>
      <w:r w:rsidR="00340780">
        <w:t>s</w:t>
      </w:r>
      <w:r w:rsidR="00D05ACA">
        <w:t xml:space="preserve"> iPhone gibt es keine App, es wird direkt im Webbrowser gespielt.</w:t>
      </w:r>
      <w:r w:rsidR="00972E7F">
        <w:t xml:space="preserve"> </w:t>
      </w:r>
      <w:r w:rsidR="00972E7F" w:rsidRPr="00972E7F">
        <w:rPr>
          <w:sz w:val="18"/>
          <w:szCs w:val="18"/>
        </w:rPr>
        <w:t xml:space="preserve">(Wer keinen QR Code Scanner hat, such im </w:t>
      </w:r>
      <w:r w:rsidR="00972E7F">
        <w:rPr>
          <w:sz w:val="18"/>
          <w:szCs w:val="18"/>
        </w:rPr>
        <w:t>App Store</w:t>
      </w:r>
      <w:r w:rsidR="00972E7F" w:rsidRPr="00972E7F">
        <w:rPr>
          <w:sz w:val="18"/>
          <w:szCs w:val="18"/>
        </w:rPr>
        <w:t xml:space="preserve"> nach „QR Code Scanner</w:t>
      </w:r>
      <w:r w:rsidR="00B24934">
        <w:rPr>
          <w:sz w:val="18"/>
          <w:szCs w:val="18"/>
        </w:rPr>
        <w:t>“</w:t>
      </w:r>
      <w:r w:rsidR="00972E7F" w:rsidRPr="00972E7F">
        <w:rPr>
          <w:sz w:val="18"/>
          <w:szCs w:val="18"/>
        </w:rPr>
        <w:t xml:space="preserve"> oder „Scanbot“.)</w:t>
      </w:r>
      <w:r w:rsidR="00D05ACA">
        <w:rPr>
          <w:sz w:val="18"/>
          <w:szCs w:val="18"/>
        </w:rPr>
        <w:t xml:space="preserve"> </w:t>
      </w:r>
    </w:p>
    <w:p w14:paraId="5913E9DF" w14:textId="77777777" w:rsidR="0008493F" w:rsidRDefault="0008493F" w:rsidP="00D45324">
      <w:pPr>
        <w:pStyle w:val="ListParagraph"/>
        <w:numPr>
          <w:ilvl w:val="0"/>
          <w:numId w:val="1"/>
        </w:numPr>
      </w:pPr>
      <w:r>
        <w:t>Standort teilen</w:t>
      </w:r>
    </w:p>
    <w:p w14:paraId="4DA64E27" w14:textId="49958E36" w:rsidR="0008493F" w:rsidRDefault="0008493F" w:rsidP="0008493F">
      <w:pPr>
        <w:pStyle w:val="ListParagraph"/>
        <w:numPr>
          <w:ilvl w:val="1"/>
          <w:numId w:val="1"/>
        </w:numPr>
      </w:pPr>
      <w:r>
        <w:t>In der Navigation „Standort“ auswählen</w:t>
      </w:r>
      <w:r w:rsidR="00690B76">
        <w:t xml:space="preserve"> (neben „Rangliste“)</w:t>
      </w:r>
    </w:p>
    <w:p w14:paraId="41294E61" w14:textId="3BCC4580" w:rsidR="0008493F" w:rsidRDefault="0008493F" w:rsidP="0008493F">
      <w:pPr>
        <w:pStyle w:val="ListParagraph"/>
        <w:numPr>
          <w:ilvl w:val="1"/>
          <w:numId w:val="1"/>
        </w:numPr>
      </w:pPr>
      <w:r>
        <w:t>Punkt (dein Standort) auf der Karte kontrollieren</w:t>
      </w:r>
    </w:p>
    <w:p w14:paraId="68B0A585" w14:textId="4DC41102" w:rsidR="0008493F" w:rsidRDefault="0008493F" w:rsidP="0008493F">
      <w:pPr>
        <w:pStyle w:val="ListParagraph"/>
        <w:numPr>
          <w:ilvl w:val="1"/>
          <w:numId w:val="1"/>
        </w:numPr>
      </w:pPr>
      <w:r>
        <w:t>Kleinen Hinweis angeben was du vor hast. zB „steige in den 2er Bus Richtung Seen“</w:t>
      </w:r>
    </w:p>
    <w:p w14:paraId="75CD476D" w14:textId="505D346F" w:rsidR="0008493F" w:rsidRDefault="0008493F" w:rsidP="0008493F">
      <w:pPr>
        <w:pStyle w:val="ListParagraph"/>
        <w:numPr>
          <w:ilvl w:val="1"/>
          <w:numId w:val="1"/>
        </w:numPr>
      </w:pPr>
      <w:r>
        <w:t>Standort senden</w:t>
      </w:r>
    </w:p>
    <w:p w14:paraId="061F34CC" w14:textId="2D36C519" w:rsidR="00477C44" w:rsidRDefault="00477C44" w:rsidP="00477C44">
      <w:pPr>
        <w:pStyle w:val="ListParagraph"/>
        <w:numPr>
          <w:ilvl w:val="0"/>
          <w:numId w:val="1"/>
        </w:numPr>
      </w:pPr>
      <w:r>
        <w:t xml:space="preserve">Gruppe </w:t>
      </w:r>
      <w:r w:rsidR="006A0668">
        <w:t>findet</w:t>
      </w:r>
      <w:r>
        <w:t xml:space="preserve"> dich</w:t>
      </w:r>
    </w:p>
    <w:p w14:paraId="72E0C083" w14:textId="33F16BF5" w:rsidR="006A0668" w:rsidRDefault="006A0668" w:rsidP="006A0668">
      <w:pPr>
        <w:pStyle w:val="ListParagraph"/>
        <w:numPr>
          <w:ilvl w:val="1"/>
          <w:numId w:val="1"/>
        </w:numPr>
      </w:pPr>
      <w:r>
        <w:t xml:space="preserve">Nur </w:t>
      </w:r>
      <w:r w:rsidR="00EF5F84">
        <w:t>wegrennen,</w:t>
      </w:r>
      <w:r>
        <w:t xml:space="preserve"> wenn bereits viele Gruppen bei dir waren, sonst einfach fangen lassen.</w:t>
      </w:r>
    </w:p>
    <w:p w14:paraId="1DEEF66E" w14:textId="2F4BD3E0" w:rsidR="00477C44" w:rsidRDefault="00477C44" w:rsidP="006834CC">
      <w:pPr>
        <w:pStyle w:val="ListParagraph"/>
        <w:numPr>
          <w:ilvl w:val="1"/>
          <w:numId w:val="1"/>
        </w:numPr>
      </w:pPr>
      <w:r>
        <w:t>Einen Passcode herausgeben</w:t>
      </w:r>
      <w:r w:rsidR="006834CC">
        <w:t xml:space="preserve">. -&gt; </w:t>
      </w:r>
      <w:r w:rsidR="006834CC">
        <w:t>Jede Gruppe kann jeden Mr.X nur einmal fangen.</w:t>
      </w:r>
    </w:p>
    <w:p w14:paraId="59D29691" w14:textId="582A86A9" w:rsidR="00477C44" w:rsidRDefault="00477C44" w:rsidP="00477C44">
      <w:pPr>
        <w:pStyle w:val="ListParagraph"/>
        <w:numPr>
          <w:ilvl w:val="1"/>
          <w:numId w:val="1"/>
        </w:numPr>
      </w:pPr>
      <w:r>
        <w:t>Die Gruppe kann den Code unter „Rätsel“ einlösen</w:t>
      </w:r>
    </w:p>
    <w:p w14:paraId="13132578" w14:textId="06B2CFEA" w:rsidR="003C5759" w:rsidRPr="00ED54DE" w:rsidRDefault="00E957CF" w:rsidP="003C5759">
      <w:pPr>
        <w:pStyle w:val="Heading2"/>
        <w:rPr>
          <w:lang w:val="de-CH"/>
        </w:rPr>
      </w:pPr>
      <w:r>
        <w:rPr>
          <w:lang w:val="de-CH"/>
        </w:rPr>
        <w:t>Weitere Infos zum Spiel</w:t>
      </w:r>
    </w:p>
    <w:p w14:paraId="19B4AC75" w14:textId="7D04CE9A" w:rsidR="00D45324" w:rsidRDefault="00E957CF" w:rsidP="00E957CF">
      <w:r>
        <w:rPr>
          <w:b/>
        </w:rPr>
        <w:t>Zeitplan</w:t>
      </w:r>
      <w:r>
        <w:br/>
      </w:r>
      <w:r w:rsidR="003C5759" w:rsidRPr="00ED54DE">
        <w:t>Das Spiel beginnt um circa 14</w:t>
      </w:r>
      <w:r w:rsidR="00DE5957" w:rsidRPr="00ED54DE">
        <w:t xml:space="preserve">:30 Uhr und endet um 16:30 Uhr. Um 16:45 Uhr ist </w:t>
      </w:r>
      <w:r w:rsidR="00CD5406">
        <w:t xml:space="preserve">die </w:t>
      </w:r>
      <w:r w:rsidR="00DE5957" w:rsidRPr="00ED54DE">
        <w:t>Rangverkündigung. Nach der Rangverkündigung ist Schluss</w:t>
      </w:r>
      <w:r w:rsidR="00D45324">
        <w:t>.</w:t>
      </w:r>
    </w:p>
    <w:p w14:paraId="16512F81" w14:textId="3B580BDF" w:rsidR="00220279" w:rsidRPr="0008493F" w:rsidRDefault="00E957CF" w:rsidP="0008493F">
      <w:pPr>
        <w:rPr>
          <w:b/>
        </w:rPr>
      </w:pPr>
      <w:r>
        <w:rPr>
          <w:b/>
        </w:rPr>
        <w:t>Regeln</w:t>
      </w:r>
      <w:r>
        <w:rPr>
          <w:b/>
        </w:rPr>
        <w:br/>
      </w:r>
      <w:r w:rsidR="00352EA6" w:rsidRPr="00ED54DE">
        <w:t xml:space="preserve">Man darf </w:t>
      </w:r>
      <w:r w:rsidR="00352EA6" w:rsidRPr="00E957CF">
        <w:rPr>
          <w:b/>
        </w:rPr>
        <w:t>nur zu Fuss oder mit Bus/Zug</w:t>
      </w:r>
      <w:r w:rsidR="00352EA6" w:rsidRPr="00ED54DE">
        <w:t xml:space="preserve"> unterwegs sein. Velos sind ausdrücklich nicht erlaubt.</w:t>
      </w:r>
      <w:r>
        <w:t xml:space="preserve"> </w:t>
      </w:r>
      <w:r>
        <w:br/>
      </w:r>
      <w:r w:rsidR="00352EA6" w:rsidRPr="00ED54DE">
        <w:t>Wir sind Teil der Pfadi und verhalten uns auch so.</w:t>
      </w:r>
    </w:p>
    <w:p w14:paraId="43602F3A" w14:textId="77777777" w:rsidR="00352EA6" w:rsidRPr="00ED54DE" w:rsidRDefault="00654B05" w:rsidP="00352EA6">
      <w:pPr>
        <w:pStyle w:val="Heading2"/>
        <w:rPr>
          <w:lang w:val="de-CH"/>
        </w:rPr>
      </w:pPr>
      <w:r w:rsidRPr="00ED54DE">
        <w:rPr>
          <w:lang w:val="de-CH"/>
        </w:rPr>
        <w:t>Häufige Fragen</w:t>
      </w:r>
      <w:r w:rsidR="009703FD" w:rsidRPr="00ED54DE">
        <w:rPr>
          <w:lang w:val="de-CH"/>
        </w:rPr>
        <w:t xml:space="preserve"> / Tipps &amp; Tricks</w:t>
      </w:r>
    </w:p>
    <w:p w14:paraId="211DE9A5" w14:textId="6C465D81" w:rsidR="00ED54DE" w:rsidRDefault="00ED54DE" w:rsidP="0008493F">
      <w:pPr>
        <w:pStyle w:val="ListParagraph"/>
        <w:numPr>
          <w:ilvl w:val="0"/>
          <w:numId w:val="4"/>
        </w:numPr>
      </w:pPr>
      <w:r>
        <w:t>Schaltet den Bildschirm vom Handy aus, wenn ihr unterwegs seid und die Karte nicht braucht. Das Spiel braucht viel Akku und ihr wollt nicht nach dem halbe</w:t>
      </w:r>
      <w:r w:rsidR="00690B76">
        <w:t>n</w:t>
      </w:r>
      <w:r>
        <w:t xml:space="preserve"> Spiel aufgeben müssen</w:t>
      </w:r>
    </w:p>
    <w:p w14:paraId="1399126C" w14:textId="77777777" w:rsidR="00ED54DE" w:rsidRDefault="00ED54DE" w:rsidP="00ED54DE">
      <w:pPr>
        <w:pStyle w:val="ListParagraph"/>
        <w:numPr>
          <w:ilvl w:val="0"/>
          <w:numId w:val="4"/>
        </w:numPr>
      </w:pPr>
      <w:r>
        <w:t>Standortbestimmung einschalten: (</w:t>
      </w:r>
      <w:r w:rsidR="00C91B5C">
        <w:t>Falls der Standort nicht richtig angezeigt wird</w:t>
      </w:r>
      <w:r>
        <w:t>)</w:t>
      </w:r>
    </w:p>
    <w:p w14:paraId="7264648A" w14:textId="77777777" w:rsidR="00ED54DE" w:rsidRDefault="00ED54DE" w:rsidP="00ED54DE">
      <w:pPr>
        <w:pStyle w:val="ListParagraph"/>
        <w:numPr>
          <w:ilvl w:val="1"/>
          <w:numId w:val="4"/>
        </w:numPr>
      </w:pPr>
      <w:r>
        <w:t>Android / Google Handy</w:t>
      </w:r>
      <w:r>
        <w:br/>
      </w:r>
      <w:r w:rsidR="00C91B5C">
        <w:t>In den Einstellungen auf „Standort“. Der Modus muss dort auf „Hohe Genauigkeit“ gestellt werden. Der Energiesparmodus muss ausgeschaltet sein.</w:t>
      </w:r>
    </w:p>
    <w:p w14:paraId="107201E4" w14:textId="2FF4E947" w:rsidR="00C91B5C" w:rsidRDefault="0008493F" w:rsidP="00C91B5C">
      <w:pPr>
        <w:pStyle w:val="ListParagraph"/>
        <w:numPr>
          <w:ilvl w:val="1"/>
          <w:numId w:val="4"/>
        </w:numPr>
      </w:pPr>
      <w:r>
        <w:t xml:space="preserve">iPhone / Apple Handy: </w:t>
      </w:r>
      <w:r w:rsidR="00C91B5C">
        <w:t>In den Einstellungen auf „Datenschutz“ und dort auf „Ortungsdienste“.</w:t>
      </w:r>
    </w:p>
    <w:p w14:paraId="419844ED" w14:textId="77777777" w:rsidR="00654B05" w:rsidRPr="00ED54DE" w:rsidRDefault="00654B05" w:rsidP="00654B05">
      <w:pPr>
        <w:pStyle w:val="Heading2"/>
        <w:rPr>
          <w:lang w:val="de-CH"/>
        </w:rPr>
      </w:pPr>
      <w:r w:rsidRPr="00ED54DE">
        <w:rPr>
          <w:lang w:val="de-CH"/>
        </w:rPr>
        <w:t>Hilfe!</w:t>
      </w:r>
    </w:p>
    <w:p w14:paraId="130658C5" w14:textId="4C45BBDA" w:rsidR="005C19B9" w:rsidRPr="0008493F" w:rsidRDefault="00344C33" w:rsidP="009430A1">
      <w:r w:rsidRPr="00ED54DE">
        <w:t xml:space="preserve">Wenn ihr Probleme irgendwelcher Art habt, meldet euch </w:t>
      </w:r>
      <w:r w:rsidRPr="00ED54DE">
        <w:rPr>
          <w:b/>
        </w:rPr>
        <w:t>per Whatsapp oder SMS</w:t>
      </w:r>
      <w:r w:rsidRPr="00ED54DE">
        <w:t xml:space="preserve"> auf der Notfallnummer. Meldet euch immer per Chat, </w:t>
      </w:r>
      <w:r w:rsidRPr="00ED54DE">
        <w:rPr>
          <w:b/>
        </w:rPr>
        <w:t>Anrufe nur bei einem Notfall</w:t>
      </w:r>
      <w:r w:rsidRPr="00ED54DE">
        <w:t xml:space="preserve">! Die Notfallnummer lautet </w:t>
      </w:r>
      <w:r w:rsidRPr="00ED54DE">
        <w:rPr>
          <w:b/>
        </w:rPr>
        <w:t>079 542 79 35.</w:t>
      </w:r>
      <w:r w:rsidR="00352EA6" w:rsidRPr="00ED54DE">
        <w:t xml:space="preserve"> Bei medizinischen Notfällen direkt die Ambulanz (144) anrufen und anschliessend die Notfallnummer.</w:t>
      </w:r>
    </w:p>
    <w:sectPr w:rsidR="005C19B9" w:rsidRPr="0008493F" w:rsidSect="009430A1">
      <w:pgSz w:w="11906" w:h="16838"/>
      <w:pgMar w:top="1417" w:right="99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531F"/>
    <w:multiLevelType w:val="hybridMultilevel"/>
    <w:tmpl w:val="083A1624"/>
    <w:lvl w:ilvl="0" w:tplc="D44E36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C48D1"/>
    <w:multiLevelType w:val="hybridMultilevel"/>
    <w:tmpl w:val="54E2F7EE"/>
    <w:lvl w:ilvl="0" w:tplc="D44E36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D0D29"/>
    <w:multiLevelType w:val="hybridMultilevel"/>
    <w:tmpl w:val="0FAA721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B3711"/>
    <w:multiLevelType w:val="hybridMultilevel"/>
    <w:tmpl w:val="7F54247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A1"/>
    <w:rsid w:val="00064FDA"/>
    <w:rsid w:val="0008493F"/>
    <w:rsid w:val="00142E3A"/>
    <w:rsid w:val="00220279"/>
    <w:rsid w:val="00340780"/>
    <w:rsid w:val="00344C33"/>
    <w:rsid w:val="00352EA6"/>
    <w:rsid w:val="003C5759"/>
    <w:rsid w:val="00477C44"/>
    <w:rsid w:val="00491FE4"/>
    <w:rsid w:val="004A6B74"/>
    <w:rsid w:val="005A3C66"/>
    <w:rsid w:val="005C19B9"/>
    <w:rsid w:val="00654B05"/>
    <w:rsid w:val="006834CC"/>
    <w:rsid w:val="00690B76"/>
    <w:rsid w:val="006912D3"/>
    <w:rsid w:val="006A0668"/>
    <w:rsid w:val="007A7645"/>
    <w:rsid w:val="008B15A3"/>
    <w:rsid w:val="009430A1"/>
    <w:rsid w:val="009703FD"/>
    <w:rsid w:val="00972E7F"/>
    <w:rsid w:val="00A024CE"/>
    <w:rsid w:val="00AE0D11"/>
    <w:rsid w:val="00B24934"/>
    <w:rsid w:val="00BF043D"/>
    <w:rsid w:val="00C91B5C"/>
    <w:rsid w:val="00CD5406"/>
    <w:rsid w:val="00D05ACA"/>
    <w:rsid w:val="00D45324"/>
    <w:rsid w:val="00D75914"/>
    <w:rsid w:val="00DE5957"/>
    <w:rsid w:val="00E75672"/>
    <w:rsid w:val="00E957CF"/>
    <w:rsid w:val="00ED54DE"/>
    <w:rsid w:val="00EF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B2A0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9B9"/>
    <w:pPr>
      <w:keepNext/>
      <w:keepLines/>
      <w:spacing w:before="40" w:after="0"/>
      <w:outlineLvl w:val="1"/>
    </w:pPr>
    <w:rPr>
      <w:b/>
      <w:color w:val="8B6239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C1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C19B9"/>
    <w:rPr>
      <w:b/>
      <w:color w:val="8B6239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3C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328</Words>
  <Characters>1871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Diener</dc:creator>
  <cp:keywords/>
  <dc:description/>
  <cp:lastModifiedBy>Emily wangler</cp:lastModifiedBy>
  <cp:revision>14</cp:revision>
  <dcterms:created xsi:type="dcterms:W3CDTF">2017-03-22T16:35:00Z</dcterms:created>
  <dcterms:modified xsi:type="dcterms:W3CDTF">2017-04-01T10:09:00Z</dcterms:modified>
</cp:coreProperties>
</file>