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i w:val="0"/>
          <w:smallCaps w:val="0"/>
          <w:strike w:val="0"/>
          <w:color w:val="000000"/>
          <w:sz w:val="22"/>
          <w:szCs w:val="22"/>
          <w:u w:val="none"/>
          <w:shd w:fill="auto" w:val="clear"/>
          <w:vertAlign w:val="baseline"/>
        </w:rPr>
      </w:pPr>
      <w:r w:rsidDel="00000000" w:rsidR="00000000" w:rsidRPr="00000000">
        <w:rPr>
          <w:rtl w:val="0"/>
        </w:rPr>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rHeight w:val="375" w:hRule="atLeast"/>
          <w:tblHeader w:val="0"/>
        </w:trPr>
        <w:tc>
          <w:tcPr>
            <w:gridSpan w:val="2"/>
          </w:tcPr>
          <w:p w:rsidR="00000000" w:rsidDel="00000000" w:rsidP="00000000" w:rsidRDefault="00000000" w:rsidRPr="00000000" w14:paraId="00000002">
            <w:pPr>
              <w:pStyle w:val="Heading1"/>
              <w:keepNext w:val="0"/>
              <w:keepLines w:val="0"/>
              <w:spacing w:after="0" w:before="0" w:line="276" w:lineRule="auto"/>
              <w:jc w:val="center"/>
              <w:rPr>
                <w:rFonts w:ascii="Arial Narrow" w:cs="Arial Narrow" w:eastAsia="Arial Narrow" w:hAnsi="Arial Narrow"/>
                <w:b w:val="1"/>
                <w:sz w:val="24"/>
                <w:szCs w:val="24"/>
              </w:rPr>
            </w:pPr>
            <w:bookmarkStart w:colFirst="0" w:colLast="0" w:name="_heading=h.ca3440i3d363" w:id="0"/>
            <w:bookmarkEnd w:id="0"/>
            <w:r w:rsidDel="00000000" w:rsidR="00000000" w:rsidRPr="00000000">
              <w:rPr>
                <w:rFonts w:ascii="Arial Narrow" w:cs="Arial Narrow" w:eastAsia="Arial Narrow" w:hAnsi="Arial Narrow"/>
                <w:sz w:val="24"/>
                <w:szCs w:val="24"/>
                <w:rtl w:val="0"/>
              </w:rPr>
              <w:t xml:space="preserve">Hands-on Activity 0 - Creating Virtual Machines</w:t>
            </w:r>
            <w:r w:rsidDel="00000000" w:rsidR="00000000" w:rsidRPr="00000000">
              <w:rPr>
                <w:rtl w:val="0"/>
              </w:rPr>
            </w:r>
          </w:p>
        </w:tc>
      </w:tr>
      <w:tr>
        <w:trPr>
          <w:cantSplit w:val="0"/>
          <w:trHeight w:val="375" w:hRule="atLeast"/>
          <w:tblHeader w:val="0"/>
        </w:trPr>
        <w:tc>
          <w:tcPr/>
          <w:p w:rsidR="00000000" w:rsidDel="00000000" w:rsidP="00000000" w:rsidRDefault="00000000" w:rsidRPr="00000000" w14:paraId="00000004">
            <w:pPr>
              <w:spacing w:line="276"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Name: </w:t>
            </w:r>
            <w:r w:rsidDel="00000000" w:rsidR="00000000" w:rsidRPr="00000000">
              <w:rPr>
                <w:rFonts w:ascii="Arial Narrow" w:cs="Arial Narrow" w:eastAsia="Arial Narrow" w:hAnsi="Arial Narrow"/>
                <w:sz w:val="24"/>
                <w:szCs w:val="24"/>
                <w:rtl w:val="0"/>
              </w:rPr>
              <w:t xml:space="preserve">Torrecampo, Juan Piolo S.</w:t>
            </w:r>
          </w:p>
        </w:tc>
        <w:tc>
          <w:tcPr/>
          <w:p w:rsidR="00000000" w:rsidDel="00000000" w:rsidP="00000000" w:rsidRDefault="00000000" w:rsidRPr="00000000" w14:paraId="00000005">
            <w:pPr>
              <w:spacing w:line="276"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Date Performed: </w:t>
            </w:r>
            <w:r w:rsidDel="00000000" w:rsidR="00000000" w:rsidRPr="00000000">
              <w:rPr>
                <w:rFonts w:ascii="Arial Narrow" w:cs="Arial Narrow" w:eastAsia="Arial Narrow" w:hAnsi="Arial Narrow"/>
                <w:sz w:val="24"/>
                <w:szCs w:val="24"/>
                <w:rtl w:val="0"/>
              </w:rPr>
              <w:t xml:space="preserve">August 16, 2022</w:t>
            </w:r>
          </w:p>
        </w:tc>
      </w:tr>
      <w:tr>
        <w:trPr>
          <w:cantSplit w:val="0"/>
          <w:tblHeader w:val="0"/>
        </w:trPr>
        <w:tc>
          <w:tcPr/>
          <w:p w:rsidR="00000000" w:rsidDel="00000000" w:rsidP="00000000" w:rsidRDefault="00000000" w:rsidRPr="00000000" w14:paraId="00000006">
            <w:pPr>
              <w:spacing w:line="276"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Course/Section: </w:t>
            </w:r>
            <w:r w:rsidDel="00000000" w:rsidR="00000000" w:rsidRPr="00000000">
              <w:rPr>
                <w:rFonts w:ascii="Arial Narrow" w:cs="Arial Narrow" w:eastAsia="Arial Narrow" w:hAnsi="Arial Narrow"/>
                <w:sz w:val="24"/>
                <w:szCs w:val="24"/>
                <w:rtl w:val="0"/>
              </w:rPr>
              <w:t xml:space="preserve">CPE 232 / CPE31S22</w:t>
            </w:r>
          </w:p>
        </w:tc>
        <w:tc>
          <w:tcPr/>
          <w:p w:rsidR="00000000" w:rsidDel="00000000" w:rsidP="00000000" w:rsidRDefault="00000000" w:rsidRPr="00000000" w14:paraId="00000007">
            <w:pPr>
              <w:spacing w:line="276" w:lineRule="auto"/>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Date Submitted:  </w:t>
            </w:r>
            <w:r w:rsidDel="00000000" w:rsidR="00000000" w:rsidRPr="00000000">
              <w:rPr>
                <w:rFonts w:ascii="Arial Narrow" w:cs="Arial Narrow" w:eastAsia="Arial Narrow" w:hAnsi="Arial Narrow"/>
                <w:sz w:val="24"/>
                <w:szCs w:val="24"/>
                <w:rtl w:val="0"/>
              </w:rPr>
              <w:t xml:space="preserve">August 18, 2022</w:t>
            </w:r>
            <w:r w:rsidDel="00000000" w:rsidR="00000000" w:rsidRPr="00000000">
              <w:rPr>
                <w:rtl w:val="0"/>
              </w:rPr>
            </w:r>
          </w:p>
        </w:tc>
      </w:tr>
      <w:tr>
        <w:trPr>
          <w:cantSplit w:val="0"/>
          <w:tblHeader w:val="0"/>
        </w:trPr>
        <w:tc>
          <w:tcPr/>
          <w:p w:rsidR="00000000" w:rsidDel="00000000" w:rsidP="00000000" w:rsidRDefault="00000000" w:rsidRPr="00000000" w14:paraId="00000008">
            <w:pPr>
              <w:spacing w:line="276"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Instructor: </w:t>
            </w:r>
            <w:r w:rsidDel="00000000" w:rsidR="00000000" w:rsidRPr="00000000">
              <w:rPr>
                <w:rFonts w:ascii="Arial Narrow" w:cs="Arial Narrow" w:eastAsia="Arial Narrow" w:hAnsi="Arial Narrow"/>
                <w:sz w:val="24"/>
                <w:szCs w:val="24"/>
                <w:rtl w:val="0"/>
              </w:rPr>
              <w:t xml:space="preserve">Dr. Jonathan Taylar</w:t>
            </w:r>
          </w:p>
        </w:tc>
        <w:tc>
          <w:tcPr/>
          <w:p w:rsidR="00000000" w:rsidDel="00000000" w:rsidP="00000000" w:rsidRDefault="00000000" w:rsidRPr="00000000" w14:paraId="00000009">
            <w:pPr>
              <w:spacing w:line="276"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Semester and SY: </w:t>
            </w:r>
            <w:r w:rsidDel="00000000" w:rsidR="00000000" w:rsidRPr="00000000">
              <w:rPr>
                <w:rFonts w:ascii="Arial Narrow" w:cs="Arial Narrow" w:eastAsia="Arial Narrow" w:hAnsi="Arial Narrow"/>
                <w:sz w:val="24"/>
                <w:szCs w:val="24"/>
                <w:rtl w:val="0"/>
              </w:rPr>
              <w:t xml:space="preserve">1st Sem, 2022 - 2023</w:t>
            </w:r>
          </w:p>
        </w:tc>
      </w:tr>
      <w:tr>
        <w:trPr>
          <w:cantSplit w:val="0"/>
          <w:tblHeader w:val="0"/>
        </w:trPr>
        <w:tc>
          <w:tcPr>
            <w:gridSpan w:val="2"/>
          </w:tcPr>
          <w:p w:rsidR="00000000" w:rsidDel="00000000" w:rsidP="00000000" w:rsidRDefault="00000000" w:rsidRPr="00000000" w14:paraId="0000000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b w:val="1"/>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Objectives:</w:t>
            </w:r>
          </w:p>
          <w:p w:rsidR="00000000" w:rsidDel="00000000" w:rsidP="00000000" w:rsidRDefault="00000000" w:rsidRPr="00000000" w14:paraId="0000000B">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792" w:right="0" w:hanging="432"/>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Create and configure Virtual Machines in Microsoft Azure or VirtualBox</w:t>
            </w:r>
          </w:p>
          <w:p w:rsidR="00000000" w:rsidDel="00000000" w:rsidP="00000000" w:rsidRDefault="00000000" w:rsidRPr="00000000" w14:paraId="0000000C">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160" w:before="0" w:line="276" w:lineRule="auto"/>
              <w:ind w:left="792" w:right="0" w:hanging="432"/>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Set-up a Virtual Network and Test Connectivity of VMs</w:t>
            </w:r>
            <w:r w:rsidDel="00000000" w:rsidR="00000000" w:rsidRPr="00000000">
              <w:rPr>
                <w:rtl w:val="0"/>
              </w:rPr>
            </w:r>
          </w:p>
        </w:tc>
      </w:tr>
      <w:tr>
        <w:trPr>
          <w:cantSplit w:val="0"/>
          <w:tblHeader w:val="0"/>
        </w:trPr>
        <w:tc>
          <w:tcPr>
            <w:gridSpan w:val="2"/>
          </w:tcPr>
          <w:p w:rsidR="00000000" w:rsidDel="00000000" w:rsidP="00000000" w:rsidRDefault="00000000" w:rsidRPr="00000000" w14:paraId="0000000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76" w:lineRule="auto"/>
              <w:ind w:left="360" w:right="0" w:hanging="360"/>
              <w:jc w:val="left"/>
              <w:rPr>
                <w:rFonts w:ascii="Arial Narrow" w:cs="Arial Narrow" w:eastAsia="Arial Narrow" w:hAnsi="Arial Narrow"/>
                <w:b w:val="1"/>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Discussion:</w:t>
            </w:r>
          </w:p>
          <w:p w:rsidR="00000000" w:rsidDel="00000000" w:rsidP="00000000" w:rsidRDefault="00000000" w:rsidRPr="00000000" w14:paraId="0000000F">
            <w:pPr>
              <w:spacing w:line="276" w:lineRule="auto"/>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10">
            <w:pPr>
              <w:spacing w:line="276" w:lineRule="auto"/>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Network Topology: </w:t>
            </w:r>
          </w:p>
          <w:p w:rsidR="00000000" w:rsidDel="00000000" w:rsidP="00000000" w:rsidRDefault="00000000" w:rsidRPr="00000000" w14:paraId="00000011">
            <w:pPr>
              <w:spacing w:line="276"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Assume that you have created the following network topology in Virtual Machines, </w:t>
            </w:r>
            <w:r w:rsidDel="00000000" w:rsidR="00000000" w:rsidRPr="00000000">
              <w:rPr>
                <w:rFonts w:ascii="Arial Narrow" w:cs="Arial Narrow" w:eastAsia="Arial Narrow" w:hAnsi="Arial Narrow"/>
                <w:i w:val="1"/>
                <w:color w:val="c00000"/>
                <w:sz w:val="24"/>
                <w:szCs w:val="24"/>
                <w:rtl w:val="0"/>
              </w:rPr>
              <w:t xml:space="preserve">provide screenshots for each task</w:t>
            </w:r>
            <w:r w:rsidDel="00000000" w:rsidR="00000000" w:rsidRPr="00000000">
              <w:rPr>
                <w:rFonts w:ascii="Arial Narrow" w:cs="Arial Narrow" w:eastAsia="Arial Narrow" w:hAnsi="Arial Narrow"/>
                <w:sz w:val="24"/>
                <w:szCs w:val="24"/>
                <w:rtl w:val="0"/>
              </w:rPr>
              <w:t xml:space="preserve">. (Note: </w:t>
            </w:r>
            <w:r w:rsidDel="00000000" w:rsidR="00000000" w:rsidRPr="00000000">
              <w:rPr>
                <w:rFonts w:ascii="Arial Narrow" w:cs="Arial Narrow" w:eastAsia="Arial Narrow" w:hAnsi="Arial Narrow"/>
                <w:i w:val="1"/>
                <w:sz w:val="24"/>
                <w:szCs w:val="24"/>
                <w:rtl w:val="0"/>
              </w:rPr>
              <w:t xml:space="preserve">it is assumed that you have the prior knowledge of cloning and creating snapshots in a virtual machine</w:t>
            </w:r>
            <w:r w:rsidDel="00000000" w:rsidR="00000000" w:rsidRPr="00000000">
              <w:rPr>
                <w:rFonts w:ascii="Arial Narrow" w:cs="Arial Narrow" w:eastAsia="Arial Narrow" w:hAnsi="Arial Narrow"/>
                <w:sz w:val="24"/>
                <w:szCs w:val="24"/>
                <w:rtl w:val="0"/>
              </w:rPr>
              <w:t xml:space="preserve">).</w:t>
            </w:r>
            <w:r w:rsidDel="00000000" w:rsidR="00000000" w:rsidRPr="00000000">
              <w:rPr>
                <w:rFonts w:ascii="Arial Narrow" w:cs="Arial Narrow" w:eastAsia="Arial Narrow" w:hAnsi="Arial Narrow"/>
              </w:rPr>
              <w:drawing>
                <wp:inline distB="0" distT="0" distL="0" distR="0">
                  <wp:extent cx="2997640" cy="2862436"/>
                  <wp:effectExtent b="0" l="0" r="0" t="0"/>
                  <wp:docPr id="22"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2997640" cy="2862436"/>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276" w:lineRule="auto"/>
              <w:rPr>
                <w:rFonts w:ascii="Arial Narrow" w:cs="Arial Narrow" w:eastAsia="Arial Narrow" w:hAnsi="Arial Narrow"/>
                <w:b w:val="1"/>
                <w:sz w:val="24"/>
                <w:szCs w:val="24"/>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14">
            <w:pPr>
              <w:spacing w:line="276"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Task 1</w:t>
            </w:r>
            <w:r w:rsidDel="00000000" w:rsidR="00000000" w:rsidRPr="00000000">
              <w:rPr>
                <w:rFonts w:ascii="Arial Narrow" w:cs="Arial Narrow" w:eastAsia="Arial Narrow" w:hAnsi="Arial Narrow"/>
                <w:sz w:val="24"/>
                <w:szCs w:val="24"/>
                <w:rtl w:val="0"/>
              </w:rPr>
              <w:t xml:space="preserve">: Do the following on Server 1, Server 2, and Local Machine. In editing the file using nano command, press control + O to write out (save the file). Press enter when asked for the name of the file. Press control + X to end. </w:t>
            </w:r>
          </w:p>
          <w:p w:rsidR="00000000" w:rsidDel="00000000" w:rsidP="00000000" w:rsidRDefault="00000000" w:rsidRPr="00000000" w14:paraId="00000015">
            <w:pPr>
              <w:spacing w:line="276"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Change the hostname using the command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sudo nano /etc/hostname</w:t>
            </w: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Use server1 for Server 1</w:t>
            </w:r>
          </w:p>
          <w:p w:rsidR="00000000" w:rsidDel="00000000" w:rsidP="00000000" w:rsidRDefault="00000000" w:rsidRPr="00000000" w14:paraId="00000019">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Use server2 for Server 2</w:t>
            </w:r>
          </w:p>
          <w:p w:rsidR="00000000" w:rsidDel="00000000" w:rsidP="00000000" w:rsidRDefault="00000000" w:rsidRPr="00000000" w14:paraId="0000001A">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Use workstation for the Local Machine</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b w:val="1"/>
                <w:i w:val="1"/>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810250" cy="3263900"/>
                  <wp:effectExtent b="0" l="0" r="0" t="0"/>
                  <wp:docPr id="5"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81025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Edit the hosts using the command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sudo nano /etc/hosts</w:t>
            </w:r>
            <w:r w:rsidDel="00000000" w:rsidR="00000000" w:rsidRPr="00000000">
              <w:rPr>
                <w:rFonts w:ascii="Arial Narrow" w:cs="Arial Narrow" w:eastAsia="Arial Narrow" w:hAnsi="Arial Narrow"/>
                <w:i w:val="1"/>
                <w:smallCaps w:val="0"/>
                <w:strike w:val="0"/>
                <w:color w:val="000000"/>
                <w:sz w:val="24"/>
                <w:szCs w:val="24"/>
                <w:u w:val="none"/>
                <w:shd w:fill="auto" w:val="clear"/>
                <w:vertAlign w:val="baseline"/>
                <w:rtl w:val="0"/>
              </w:rPr>
              <w:t xml:space="preserve">. </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Edit the second line. </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Type 127.0.0.1 server 1 for Server 1</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057775" cy="1704975"/>
                  <wp:effectExtent b="0" l="0" r="0" t="0"/>
                  <wp:docPr id="28"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057775"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Type 127.0.0.1 server 2 for Server 2</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038725" cy="1638300"/>
                  <wp:effectExtent b="0" l="0" r="0" t="0"/>
                  <wp:docPr id="21"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503872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76" w:lineRule="auto"/>
              <w:ind w:left="108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Type 127.0.0.1 workstation for the Local Machine</w:t>
            </w:r>
            <w:r w:rsidDel="00000000" w:rsidR="00000000" w:rsidRPr="00000000">
              <w:rPr>
                <w:rtl w:val="0"/>
              </w:rPr>
            </w:r>
          </w:p>
          <w:p w:rsidR="00000000" w:rsidDel="00000000" w:rsidP="00000000" w:rsidRDefault="00000000" w:rsidRPr="00000000" w14:paraId="00000027">
            <w:pPr>
              <w:spacing w:line="276"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172075" cy="1676400"/>
                  <wp:effectExtent b="0" l="0" r="0" t="0"/>
                  <wp:docPr id="11"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172075"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After Rebooting</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Pr>
              <w:drawing>
                <wp:inline distB="114300" distT="114300" distL="114300" distR="114300">
                  <wp:extent cx="5810250" cy="3263900"/>
                  <wp:effectExtent b="0" l="0" r="0" t="0"/>
                  <wp:docPr id="16"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810250" cy="3263900"/>
                          </a:xfrm>
                          <a:prstGeom prst="rect"/>
                          <a:ln/>
                        </pic:spPr>
                      </pic:pic>
                    </a:graphicData>
                  </a:graphic>
                </wp:inline>
              </w:drawing>
            </w:r>
            <w:r w:rsidDel="00000000" w:rsidR="00000000" w:rsidRPr="00000000">
              <w:rPr>
                <w:rtl w:val="0"/>
              </w:rPr>
            </w:r>
          </w:p>
        </w:tc>
      </w:tr>
      <w:tr>
        <w:trPr>
          <w:cantSplit w:val="0"/>
          <w:tblHeader w:val="0"/>
        </w:trPr>
        <w:tc>
          <w:tcPr>
            <w:gridSpan w:val="2"/>
          </w:tcPr>
          <w:p w:rsidR="00000000" w:rsidDel="00000000" w:rsidP="00000000" w:rsidRDefault="00000000" w:rsidRPr="00000000" w14:paraId="0000002C">
            <w:pPr>
              <w:spacing w:line="276"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Task 2</w:t>
            </w:r>
            <w:r w:rsidDel="00000000" w:rsidR="00000000" w:rsidRPr="00000000">
              <w:rPr>
                <w:rFonts w:ascii="Arial Narrow" w:cs="Arial Narrow" w:eastAsia="Arial Narrow" w:hAnsi="Arial Narrow"/>
                <w:sz w:val="24"/>
                <w:szCs w:val="24"/>
                <w:rtl w:val="0"/>
              </w:rPr>
              <w:t xml:space="preserve">: Configure SSH on Server 1, Server 2, and Local Machine. Do the following:</w:t>
            </w:r>
          </w:p>
          <w:p w:rsidR="00000000" w:rsidDel="00000000" w:rsidP="00000000" w:rsidRDefault="00000000" w:rsidRPr="00000000" w14:paraId="0000002D">
            <w:pPr>
              <w:spacing w:line="276"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Upgrade the packages by issuing the command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sudo apt update</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and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sudo apt upgrade</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respectively. </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b w:val="1"/>
                <w:i w:val="1"/>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810250" cy="3263900"/>
                  <wp:effectExtent b="0" l="0" r="0" t="0"/>
                  <wp:docPr id="14"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81025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Install the SSH server using the command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sudo apt install openssh-server</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Server 1</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810250" cy="2400300"/>
                  <wp:effectExtent b="0" l="0" r="0" t="0"/>
                  <wp:docPr id="26"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81025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Server 2</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810250" cy="2387600"/>
                  <wp:effectExtent b="0" l="0" r="0" t="0"/>
                  <wp:docPr id="1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81025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3A">
            <w:pPr>
              <w:spacing w:line="276"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Local Machine</w:t>
            </w:r>
          </w:p>
          <w:p w:rsidR="00000000" w:rsidDel="00000000" w:rsidP="00000000" w:rsidRDefault="00000000" w:rsidRPr="00000000" w14:paraId="0000003B">
            <w:pPr>
              <w:spacing w:line="276"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810250" cy="2857500"/>
                  <wp:effectExtent b="0" l="0" r="0" t="0"/>
                  <wp:docPr id="27"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8102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Verify if the SSH service has started by issuing the following commands:</w:t>
            </w:r>
          </w:p>
          <w:p w:rsidR="00000000" w:rsidDel="00000000" w:rsidP="00000000" w:rsidRDefault="00000000" w:rsidRPr="00000000" w14:paraId="0000003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Narrow" w:cs="Arial Narrow" w:eastAsia="Arial Narrow" w:hAnsi="Arial Narrow"/>
                <w:i w:val="1"/>
                <w:smallCaps w:val="0"/>
                <w:strike w:val="0"/>
                <w:color w:val="c00000"/>
                <w:sz w:val="24"/>
                <w:szCs w:val="24"/>
                <w:shd w:fill="auto" w:val="clear"/>
                <w:vertAlign w:val="baseline"/>
              </w:rPr>
            </w:pP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sudo service ssh start</w:t>
            </w:r>
          </w:p>
          <w:p w:rsidR="00000000" w:rsidDel="00000000" w:rsidP="00000000" w:rsidRDefault="00000000" w:rsidRPr="00000000" w14:paraId="0000003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Narrow" w:cs="Arial Narrow" w:eastAsia="Arial Narrow" w:hAnsi="Arial Narrow"/>
                <w:i w:val="1"/>
                <w:smallCaps w:val="0"/>
                <w:strike w:val="0"/>
                <w:color w:val="c00000"/>
                <w:sz w:val="24"/>
                <w:szCs w:val="24"/>
                <w:shd w:fill="auto" w:val="clear"/>
                <w:vertAlign w:val="baseline"/>
              </w:rPr>
            </w:pP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sudo systemctl status ssh</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color w:val="c00000"/>
                <w:sz w:val="24"/>
                <w:szCs w:val="24"/>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color w:val="c00000"/>
                <w:sz w:val="24"/>
                <w:szCs w:val="24"/>
              </w:rPr>
            </w:pPr>
            <w:r w:rsidDel="00000000" w:rsidR="00000000" w:rsidRPr="00000000">
              <w:rPr>
                <w:rFonts w:ascii="Arial Narrow" w:cs="Arial Narrow" w:eastAsia="Arial Narrow" w:hAnsi="Arial Narrow"/>
                <w:color w:val="c00000"/>
                <w:sz w:val="24"/>
                <w:szCs w:val="24"/>
                <w:rtl w:val="0"/>
              </w:rPr>
              <w:t xml:space="preserve">Server 1</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color w:val="c00000"/>
                <w:sz w:val="24"/>
                <w:szCs w:val="24"/>
              </w:rPr>
            </w:pPr>
            <w:r w:rsidDel="00000000" w:rsidR="00000000" w:rsidRPr="00000000">
              <w:rPr>
                <w:rFonts w:ascii="Arial Narrow" w:cs="Arial Narrow" w:eastAsia="Arial Narrow" w:hAnsi="Arial Narrow"/>
                <w:color w:val="c00000"/>
                <w:sz w:val="24"/>
                <w:szCs w:val="24"/>
              </w:rPr>
              <w:drawing>
                <wp:inline distB="114300" distT="114300" distL="114300" distR="114300">
                  <wp:extent cx="5810250" cy="2819400"/>
                  <wp:effectExtent b="0" l="0" r="0" t="0"/>
                  <wp:docPr id="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81025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color w:val="c00000"/>
                <w:sz w:val="24"/>
                <w:szCs w:val="24"/>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color w:val="c00000"/>
                <w:sz w:val="24"/>
                <w:szCs w:val="24"/>
              </w:rPr>
            </w:pPr>
            <w:r w:rsidDel="00000000" w:rsidR="00000000" w:rsidRPr="00000000">
              <w:rPr>
                <w:rFonts w:ascii="Arial Narrow" w:cs="Arial Narrow" w:eastAsia="Arial Narrow" w:hAnsi="Arial Narrow"/>
                <w:color w:val="c00000"/>
                <w:sz w:val="24"/>
                <w:szCs w:val="24"/>
                <w:rtl w:val="0"/>
              </w:rPr>
              <w:t xml:space="preserve">Server 2</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color w:val="c00000"/>
                <w:sz w:val="24"/>
                <w:szCs w:val="24"/>
              </w:rPr>
            </w:pPr>
            <w:r w:rsidDel="00000000" w:rsidR="00000000" w:rsidRPr="00000000">
              <w:rPr>
                <w:rFonts w:ascii="Arial Narrow" w:cs="Arial Narrow" w:eastAsia="Arial Narrow" w:hAnsi="Arial Narrow"/>
                <w:color w:val="c00000"/>
                <w:sz w:val="24"/>
                <w:szCs w:val="24"/>
              </w:rPr>
              <w:drawing>
                <wp:inline distB="114300" distT="114300" distL="114300" distR="114300">
                  <wp:extent cx="5810250" cy="2882900"/>
                  <wp:effectExtent b="0" l="0" r="0" t="0"/>
                  <wp:docPr id="6"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81025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color w:val="c00000"/>
                <w:sz w:val="24"/>
                <w:szCs w:val="24"/>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color w:val="c00000"/>
                <w:sz w:val="24"/>
                <w:szCs w:val="24"/>
              </w:rPr>
            </w:pPr>
            <w:r w:rsidDel="00000000" w:rsidR="00000000" w:rsidRPr="00000000">
              <w:rPr>
                <w:rFonts w:ascii="Arial Narrow" w:cs="Arial Narrow" w:eastAsia="Arial Narrow" w:hAnsi="Arial Narrow"/>
                <w:color w:val="c00000"/>
                <w:sz w:val="24"/>
                <w:szCs w:val="24"/>
                <w:rtl w:val="0"/>
              </w:rPr>
              <w:t xml:space="preserve">Local Machine</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i w:val="1"/>
                <w:color w:val="c00000"/>
                <w:sz w:val="24"/>
                <w:szCs w:val="24"/>
              </w:rPr>
            </w:pPr>
            <w:r w:rsidDel="00000000" w:rsidR="00000000" w:rsidRPr="00000000">
              <w:rPr>
                <w:rFonts w:ascii="Arial Narrow" w:cs="Arial Narrow" w:eastAsia="Arial Narrow" w:hAnsi="Arial Narrow"/>
                <w:color w:val="c00000"/>
                <w:sz w:val="24"/>
                <w:szCs w:val="24"/>
              </w:rPr>
              <w:drawing>
                <wp:inline distB="114300" distT="114300" distL="114300" distR="114300">
                  <wp:extent cx="5810250" cy="2806700"/>
                  <wp:effectExtent b="0" l="0" r="0" t="0"/>
                  <wp:docPr id="23"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81025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i w:val="1"/>
                <w:color w:val="c00000"/>
                <w:sz w:val="24"/>
                <w:szCs w:val="24"/>
              </w:rPr>
            </w:pP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Configure the firewall to all port 22 by issuing the following commands:</w:t>
            </w:r>
          </w:p>
          <w:p w:rsidR="00000000" w:rsidDel="00000000" w:rsidP="00000000" w:rsidRDefault="00000000" w:rsidRPr="00000000" w14:paraId="0000004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Narrow" w:cs="Arial Narrow" w:eastAsia="Arial Narrow" w:hAnsi="Arial Narrow"/>
                <w:i w:val="1"/>
                <w:smallCaps w:val="0"/>
                <w:strike w:val="0"/>
                <w:color w:val="c00000"/>
                <w:sz w:val="24"/>
                <w:szCs w:val="24"/>
                <w:shd w:fill="auto" w:val="clear"/>
                <w:vertAlign w:val="baseline"/>
              </w:rPr>
            </w:pP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sudo ufw allow ssh</w:t>
            </w:r>
          </w:p>
          <w:p w:rsidR="00000000" w:rsidDel="00000000" w:rsidP="00000000" w:rsidRDefault="00000000" w:rsidRPr="00000000" w14:paraId="0000004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Narrow" w:cs="Arial Narrow" w:eastAsia="Arial Narrow" w:hAnsi="Arial Narrow"/>
                <w:i w:val="1"/>
                <w:smallCaps w:val="0"/>
                <w:strike w:val="0"/>
                <w:color w:val="c00000"/>
                <w:sz w:val="24"/>
                <w:szCs w:val="24"/>
                <w:shd w:fill="auto" w:val="clear"/>
                <w:vertAlign w:val="baseline"/>
              </w:rPr>
            </w:pP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sudo ufw enable</w:t>
            </w:r>
          </w:p>
          <w:p w:rsidR="00000000" w:rsidDel="00000000" w:rsidP="00000000" w:rsidRDefault="00000000" w:rsidRPr="00000000" w14:paraId="0000004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276" w:lineRule="auto"/>
              <w:ind w:left="1080" w:right="0" w:hanging="360"/>
              <w:jc w:val="both"/>
              <w:rPr>
                <w:rFonts w:ascii="Arial Narrow" w:cs="Arial Narrow" w:eastAsia="Arial Narrow" w:hAnsi="Arial Narrow"/>
                <w:i w:val="1"/>
                <w:smallCaps w:val="0"/>
                <w:strike w:val="0"/>
                <w:color w:val="c00000"/>
                <w:sz w:val="24"/>
                <w:szCs w:val="24"/>
                <w:shd w:fill="auto" w:val="clear"/>
                <w:vertAlign w:val="baseline"/>
              </w:rPr>
            </w:pP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sudo ufw status</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right="0"/>
              <w:jc w:val="both"/>
              <w:rPr>
                <w:rFonts w:ascii="Arial Narrow" w:cs="Arial Narrow" w:eastAsia="Arial Narrow" w:hAnsi="Arial Narrow"/>
                <w:color w:val="c00000"/>
                <w:sz w:val="24"/>
                <w:szCs w:val="24"/>
              </w:rPr>
            </w:pPr>
            <w:r w:rsidDel="00000000" w:rsidR="00000000" w:rsidRPr="00000000">
              <w:rPr>
                <w:rFonts w:ascii="Arial Narrow" w:cs="Arial Narrow" w:eastAsia="Arial Narrow" w:hAnsi="Arial Narrow"/>
                <w:color w:val="c00000"/>
                <w:sz w:val="24"/>
                <w:szCs w:val="24"/>
                <w:rtl w:val="0"/>
              </w:rPr>
              <w:t xml:space="preserve">Server 1</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right="0"/>
              <w:jc w:val="center"/>
              <w:rPr>
                <w:rFonts w:ascii="Arial Narrow" w:cs="Arial Narrow" w:eastAsia="Arial Narrow" w:hAnsi="Arial Narrow"/>
                <w:color w:val="c00000"/>
                <w:sz w:val="24"/>
                <w:szCs w:val="24"/>
              </w:rPr>
            </w:pPr>
            <w:r w:rsidDel="00000000" w:rsidR="00000000" w:rsidRPr="00000000">
              <w:rPr>
                <w:rFonts w:ascii="Arial Narrow" w:cs="Arial Narrow" w:eastAsia="Arial Narrow" w:hAnsi="Arial Narrow"/>
                <w:color w:val="c00000"/>
                <w:sz w:val="24"/>
                <w:szCs w:val="24"/>
              </w:rPr>
              <w:drawing>
                <wp:inline distB="114300" distT="114300" distL="114300" distR="114300">
                  <wp:extent cx="4524375" cy="2428875"/>
                  <wp:effectExtent b="0" l="0" r="0" t="0"/>
                  <wp:docPr id="13"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524375"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right="0"/>
              <w:jc w:val="both"/>
              <w:rPr>
                <w:rFonts w:ascii="Arial Narrow" w:cs="Arial Narrow" w:eastAsia="Arial Narrow" w:hAnsi="Arial Narrow"/>
                <w:color w:val="c00000"/>
                <w:sz w:val="24"/>
                <w:szCs w:val="24"/>
              </w:rPr>
            </w:pPr>
            <w:r w:rsidDel="00000000" w:rsidR="00000000" w:rsidRPr="00000000">
              <w:rPr>
                <w:rFonts w:ascii="Arial Narrow" w:cs="Arial Narrow" w:eastAsia="Arial Narrow" w:hAnsi="Arial Narrow"/>
                <w:color w:val="c00000"/>
                <w:sz w:val="24"/>
                <w:szCs w:val="24"/>
                <w:rtl w:val="0"/>
              </w:rPr>
              <w:t xml:space="preserve">Server 2</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right="0"/>
              <w:jc w:val="center"/>
              <w:rPr>
                <w:rFonts w:ascii="Arial Narrow" w:cs="Arial Narrow" w:eastAsia="Arial Narrow" w:hAnsi="Arial Narrow"/>
                <w:color w:val="c00000"/>
                <w:sz w:val="24"/>
                <w:szCs w:val="24"/>
              </w:rPr>
            </w:pPr>
            <w:r w:rsidDel="00000000" w:rsidR="00000000" w:rsidRPr="00000000">
              <w:rPr>
                <w:rFonts w:ascii="Arial Narrow" w:cs="Arial Narrow" w:eastAsia="Arial Narrow" w:hAnsi="Arial Narrow"/>
                <w:color w:val="c00000"/>
                <w:sz w:val="24"/>
                <w:szCs w:val="24"/>
              </w:rPr>
              <w:drawing>
                <wp:inline distB="114300" distT="114300" distL="114300" distR="114300">
                  <wp:extent cx="4514850" cy="2457450"/>
                  <wp:effectExtent b="0" l="0" r="0" t="0"/>
                  <wp:docPr id="10"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451485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Arial Narrow" w:cs="Arial Narrow" w:eastAsia="Arial Narrow" w:hAnsi="Arial Narrow"/>
                <w:color w:val="c00000"/>
                <w:sz w:val="24"/>
                <w:szCs w:val="24"/>
              </w:rPr>
            </w:pPr>
            <w:r w:rsidDel="00000000" w:rsidR="00000000" w:rsidRPr="00000000">
              <w:rPr>
                <w:rFonts w:ascii="Arial Narrow" w:cs="Arial Narrow" w:eastAsia="Arial Narrow" w:hAnsi="Arial Narrow"/>
                <w:color w:val="c00000"/>
                <w:sz w:val="24"/>
                <w:szCs w:val="24"/>
                <w:rtl w:val="0"/>
              </w:rPr>
              <w:t xml:space="preserve">Local Machine</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Arial Narrow" w:cs="Arial Narrow" w:eastAsia="Arial Narrow" w:hAnsi="Arial Narrow"/>
                <w:color w:val="c00000"/>
                <w:sz w:val="24"/>
                <w:szCs w:val="24"/>
              </w:rPr>
            </w:pPr>
            <w:r w:rsidDel="00000000" w:rsidR="00000000" w:rsidRPr="00000000">
              <w:rPr>
                <w:rFonts w:ascii="Arial Narrow" w:cs="Arial Narrow" w:eastAsia="Arial Narrow" w:hAnsi="Arial Narrow"/>
                <w:color w:val="c00000"/>
                <w:sz w:val="24"/>
                <w:szCs w:val="24"/>
              </w:rPr>
              <w:drawing>
                <wp:inline distB="114300" distT="114300" distL="114300" distR="114300">
                  <wp:extent cx="4638675" cy="2505075"/>
                  <wp:effectExtent b="0" l="0" r="0" t="0"/>
                  <wp:docPr id="24"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4638675"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Arial Narrow" w:cs="Arial Narrow" w:eastAsia="Arial Narrow" w:hAnsi="Arial Narrow"/>
                <w:i w:val="1"/>
                <w:color w:val="c00000"/>
                <w:sz w:val="24"/>
                <w:szCs w:val="24"/>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56">
            <w:pPr>
              <w:spacing w:line="276"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Task 3:</w:t>
            </w:r>
            <w:r w:rsidDel="00000000" w:rsidR="00000000" w:rsidRPr="00000000">
              <w:rPr>
                <w:rFonts w:ascii="Arial Narrow" w:cs="Arial Narrow" w:eastAsia="Arial Narrow" w:hAnsi="Arial Narrow"/>
                <w:sz w:val="24"/>
                <w:szCs w:val="24"/>
                <w:rtl w:val="0"/>
              </w:rPr>
              <w:t xml:space="preserve"> Verify network settings on Server 1, Server 2, and Local Machine.  On each device, do the following:</w:t>
            </w:r>
          </w:p>
          <w:p w:rsidR="00000000" w:rsidDel="00000000" w:rsidP="00000000" w:rsidRDefault="00000000" w:rsidRPr="00000000" w14:paraId="00000057">
            <w:pPr>
              <w:spacing w:line="276"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Record the ip address of Server 1, Server 2, and Local Machine. Issue the command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ifconfig</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and check network settings.  Note that the ip addresses of all the machines are in this network 192.168.56.XX. </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Server 1 IP address: 192.168.56.</w:t>
            </w:r>
            <w:r w:rsidDel="00000000" w:rsidR="00000000" w:rsidRPr="00000000">
              <w:rPr>
                <w:rFonts w:ascii="Arial Narrow" w:cs="Arial Narrow" w:eastAsia="Arial Narrow" w:hAnsi="Arial Narrow"/>
                <w:sz w:val="24"/>
                <w:szCs w:val="24"/>
                <w:rtl w:val="0"/>
              </w:rPr>
              <w:t xml:space="preserve">103</w:t>
            </w: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Server 2 IP address: 192.168.56.</w:t>
            </w:r>
            <w:r w:rsidDel="00000000" w:rsidR="00000000" w:rsidRPr="00000000">
              <w:rPr>
                <w:rFonts w:ascii="Arial Narrow" w:cs="Arial Narrow" w:eastAsia="Arial Narrow" w:hAnsi="Arial Narrow"/>
                <w:sz w:val="24"/>
                <w:szCs w:val="24"/>
                <w:rtl w:val="0"/>
              </w:rPr>
              <w:t xml:space="preserve">101</w:t>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Server 3 IP address: 192.168.56.</w:t>
            </w:r>
            <w:r w:rsidDel="00000000" w:rsidR="00000000" w:rsidRPr="00000000">
              <w:rPr>
                <w:rFonts w:ascii="Arial Narrow" w:cs="Arial Narrow" w:eastAsia="Arial Narrow" w:hAnsi="Arial Narrow"/>
                <w:sz w:val="24"/>
                <w:szCs w:val="24"/>
                <w:rtl w:val="0"/>
              </w:rPr>
              <w:t xml:space="preserve">102 (local machine)</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Server 1</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810250" cy="1308100"/>
                  <wp:effectExtent b="0" l="0" r="0" t="0"/>
                  <wp:docPr id="18"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81025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Server 2</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810250" cy="1346200"/>
                  <wp:effectExtent b="0" l="0" r="0" t="0"/>
                  <wp:docPr id="15"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81025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Local Machine</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810250" cy="1270000"/>
                  <wp:effectExtent b="0" l="0" r="0" t="0"/>
                  <wp:docPr id="2"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81025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Make sure that they can ping each other. </w:t>
            </w:r>
          </w:p>
          <w:p w:rsidR="00000000" w:rsidDel="00000000" w:rsidP="00000000" w:rsidRDefault="00000000" w:rsidRPr="00000000" w14:paraId="00000068">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99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Connectivity test for Local Machine 1 to Server 1: </w:t>
            </w:r>
            <w:sdt>
              <w:sdtPr>
                <w:tag w:val="goog_rdk_0"/>
              </w:sdtPr>
              <w:sdtContent>
                <w:r w:rsidDel="00000000" w:rsidR="00000000" w:rsidRPr="00000000">
                  <w:rPr>
                    <w:rFonts w:ascii="Arial Unicode MS" w:cs="Arial Unicode MS" w:eastAsia="Arial Unicode MS" w:hAnsi="Arial Unicode MS"/>
                    <w:b w:val="1"/>
                    <w:sz w:val="24"/>
                    <w:szCs w:val="24"/>
                    <w:rtl w:val="0"/>
                  </w:rPr>
                  <w:t xml:space="preserve">✓</w:t>
                </w:r>
              </w:sdtContent>
            </w:sdt>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 Successful</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 Not</w:t>
            </w:r>
            <w:r w:rsidDel="00000000" w:rsidR="00000000" w:rsidRPr="00000000">
              <w:rPr>
                <w:rFonts w:ascii="Arial Narrow" w:cs="Arial Narrow" w:eastAsia="Arial Narrow" w:hAnsi="Arial Narrow"/>
                <w:sz w:val="24"/>
                <w:szCs w:val="24"/>
                <w:rtl w:val="0"/>
              </w:rPr>
              <w:t xml:space="preserve"> </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Successful</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267325" cy="952500"/>
                  <wp:effectExtent b="0" l="0" r="0" t="0"/>
                  <wp:docPr id="20"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26732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99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Connectivity test for Local Machine 1 to Server 2: </w:t>
            </w:r>
            <w:sdt>
              <w:sdtPr>
                <w:tag w:val="goog_rdk_1"/>
              </w:sdtPr>
              <w:sdtContent>
                <w:r w:rsidDel="00000000" w:rsidR="00000000" w:rsidRPr="00000000">
                  <w:rPr>
                    <w:rFonts w:ascii="Arial Unicode MS" w:cs="Arial Unicode MS" w:eastAsia="Arial Unicode MS" w:hAnsi="Arial Unicode MS"/>
                    <w:b w:val="1"/>
                    <w:sz w:val="24"/>
                    <w:szCs w:val="24"/>
                    <w:rtl w:val="0"/>
                  </w:rPr>
                  <w:t xml:space="preserve">✓</w:t>
                </w:r>
              </w:sdtContent>
            </w:sdt>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 Successful</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 Not Successful</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467350" cy="1323975"/>
                  <wp:effectExtent b="0" l="0" r="0" t="0"/>
                  <wp:docPr id="7"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46735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60" w:before="0" w:line="276" w:lineRule="auto"/>
              <w:ind w:left="99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Connectivity test for Server 1 to Server 2: </w:t>
            </w:r>
            <w:r w:rsidDel="00000000" w:rsidR="00000000" w:rsidRPr="00000000">
              <w:rPr>
                <w:rFonts w:ascii="Arial Narrow" w:cs="Arial Narrow" w:eastAsia="Arial Narrow" w:hAnsi="Arial Narrow"/>
                <w:sz w:val="24"/>
                <w:szCs w:val="24"/>
                <w:rtl w:val="0"/>
              </w:rPr>
              <w:t xml:space="preserve"> </w:t>
            </w:r>
            <w:sdt>
              <w:sdtPr>
                <w:tag w:val="goog_rdk_2"/>
              </w:sdtPr>
              <w:sdtContent>
                <w:r w:rsidDel="00000000" w:rsidR="00000000" w:rsidRPr="00000000">
                  <w:rPr>
                    <w:rFonts w:ascii="Arial Unicode MS" w:cs="Arial Unicode MS" w:eastAsia="Arial Unicode MS" w:hAnsi="Arial Unicode MS"/>
                    <w:b w:val="1"/>
                    <w:sz w:val="24"/>
                    <w:szCs w:val="24"/>
                    <w:rtl w:val="0"/>
                  </w:rPr>
                  <w:t xml:space="preserve">✓ </w:t>
                </w:r>
              </w:sdtContent>
            </w:sdt>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Successful </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Not Successful</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right="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391150" cy="1190625"/>
                  <wp:effectExtent b="0" l="0" r="0" t="0"/>
                  <wp:docPr id="9"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391150" cy="1190625"/>
                          </a:xfrm>
                          <a:prstGeom prst="rect"/>
                          <a:ln/>
                        </pic:spPr>
                      </pic:pic>
                    </a:graphicData>
                  </a:graphic>
                </wp:inline>
              </w:drawing>
            </w:r>
            <w:r w:rsidDel="00000000" w:rsidR="00000000" w:rsidRPr="00000000">
              <w:rPr>
                <w:rtl w:val="0"/>
              </w:rPr>
            </w:r>
          </w:p>
        </w:tc>
      </w:tr>
      <w:tr>
        <w:trPr>
          <w:cantSplit w:val="0"/>
          <w:tblHeader w:val="0"/>
        </w:trPr>
        <w:tc>
          <w:tcPr>
            <w:gridSpan w:val="2"/>
          </w:tcPr>
          <w:p w:rsidR="00000000" w:rsidDel="00000000" w:rsidP="00000000" w:rsidRDefault="00000000" w:rsidRPr="00000000" w14:paraId="00000071">
            <w:pPr>
              <w:spacing w:line="276"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Task 4:</w:t>
            </w:r>
            <w:r w:rsidDel="00000000" w:rsidR="00000000" w:rsidRPr="00000000">
              <w:rPr>
                <w:rFonts w:ascii="Arial Narrow" w:cs="Arial Narrow" w:eastAsia="Arial Narrow" w:hAnsi="Arial Narrow"/>
                <w:sz w:val="24"/>
                <w:szCs w:val="24"/>
                <w:rtl w:val="0"/>
              </w:rPr>
              <w:t xml:space="preserve"> Verify SSH connectivity on Server 1, Server 2, and Local Machine. </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On the Local Machine, issue the following commands: </w:t>
            </w:r>
          </w:p>
          <w:p w:rsidR="00000000" w:rsidDel="00000000" w:rsidP="00000000" w:rsidRDefault="00000000" w:rsidRPr="00000000" w14:paraId="00000074">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i w:val="1"/>
                <w:smallCaps w:val="0"/>
                <w:strike w:val="0"/>
                <w:color w:val="c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ssh username@ip_address_server1 for example,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ssh </w:t>
            </w:r>
            <w:hyperlink r:id="rId29">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jvtaylar@192.168.56.120</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i w:val="1"/>
                <w:smallCaps w:val="0"/>
                <w:strike w:val="0"/>
                <w:color w:val="c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Enter the password for server 1 when prompted</w:t>
            </w: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i w:val="1"/>
                <w:smallCaps w:val="0"/>
                <w:strike w:val="0"/>
                <w:color w:val="c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Verify that you are in server 1. The user should be in this format user@server1. For example,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jvtaylar@server1</w:t>
            </w: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i w:val="1"/>
                <w:smallCaps w:val="0"/>
                <w:strike w:val="0"/>
                <w:color w:val="c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Logout of Server 1 by issuing the command</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 control + D. </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i w:val="1"/>
                <w:color w:val="c00000"/>
                <w:sz w:val="24"/>
                <w:szCs w:val="24"/>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i w:val="1"/>
                <w:color w:val="c00000"/>
                <w:sz w:val="24"/>
                <w:szCs w:val="24"/>
              </w:rPr>
            </w:pPr>
            <w:r w:rsidDel="00000000" w:rsidR="00000000" w:rsidRPr="00000000">
              <w:rPr>
                <w:rFonts w:ascii="Arial Narrow" w:cs="Arial Narrow" w:eastAsia="Arial Narrow" w:hAnsi="Arial Narrow"/>
                <w:i w:val="1"/>
                <w:color w:val="c00000"/>
                <w:sz w:val="24"/>
                <w:szCs w:val="24"/>
              </w:rPr>
              <w:drawing>
                <wp:inline distB="114300" distT="114300" distL="114300" distR="114300">
                  <wp:extent cx="5810250" cy="4191000"/>
                  <wp:effectExtent b="0" l="0" r="0" t="0"/>
                  <wp:docPr id="8"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81025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i w:val="1"/>
                <w:color w:val="c00000"/>
                <w:sz w:val="24"/>
                <w:szCs w:val="24"/>
              </w:rPr>
            </w:pP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Do the same for Server 2. </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810250" cy="3251200"/>
                  <wp:effectExtent b="0" l="0" r="0" t="0"/>
                  <wp:docPr id="17"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81025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i w:val="1"/>
                <w:smallCaps w:val="0"/>
                <w:strike w:val="0"/>
                <w:color w:val="c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Edit the hosts of the Local Machine by issuing the command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sudo nano /etc/hosts. </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Below all texts type the following:</w:t>
            </w: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c00000"/>
                <w:sz w:val="24"/>
                <w:szCs w:val="24"/>
                <w:u w:val="none"/>
                <w:shd w:fill="auto" w:val="clear"/>
                <w:vertAlign w:val="baseline"/>
                <w:rtl w:val="0"/>
              </w:rPr>
              <w:t xml:space="preserve">IP_address server 1 </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(provide the ip address of server 1 followed by the hostname)</w:t>
            </w:r>
          </w:p>
          <w:p w:rsidR="00000000" w:rsidDel="00000000" w:rsidP="00000000" w:rsidRDefault="00000000" w:rsidRPr="00000000" w14:paraId="00000081">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c00000"/>
                <w:sz w:val="24"/>
                <w:szCs w:val="24"/>
                <w:u w:val="none"/>
                <w:shd w:fill="auto" w:val="clear"/>
                <w:vertAlign w:val="baseline"/>
                <w:rtl w:val="0"/>
              </w:rPr>
              <w:t xml:space="preserve">IP_address server 2 </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(provide the ip address of server 2 followed by the hostname)</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086350" cy="1924050"/>
                  <wp:effectExtent b="0" l="0" r="0" t="0"/>
                  <wp:docPr id="4"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08635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Save the file and exit. </w:t>
            </w:r>
          </w:p>
          <w:p w:rsidR="00000000" w:rsidDel="00000000" w:rsidP="00000000" w:rsidRDefault="00000000" w:rsidRPr="00000000" w14:paraId="0000008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On the local machine, verify that you can do the SSH command but this time, use the hostname instead of typing the IP address of the servers. For example, try to do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ssh jvtaylar@server1</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Enter the password when prompted. Verify that you have entered Server 1. Do the same for Server 2. </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Local Machine to Server 1</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right="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810250" cy="3187700"/>
                  <wp:effectExtent b="0" l="0" r="0" t="0"/>
                  <wp:docPr id="25"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81025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right="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Local Machine to Server 2</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right="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810250" cy="2984500"/>
                  <wp:effectExtent b="0" l="0" r="0" t="0"/>
                  <wp:docPr id="12"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810250" cy="2984500"/>
                          </a:xfrm>
                          <a:prstGeom prst="rect"/>
                          <a:ln/>
                        </pic:spPr>
                      </pic:pic>
                    </a:graphicData>
                  </a:graphic>
                </wp:inline>
              </w:drawing>
            </w:r>
            <w:r w:rsidDel="00000000" w:rsidR="00000000" w:rsidRPr="00000000">
              <w:rPr>
                <w:rtl w:val="0"/>
              </w:rPr>
            </w:r>
          </w:p>
        </w:tc>
      </w:tr>
      <w:tr>
        <w:trPr>
          <w:cantSplit w:val="0"/>
          <w:tblHeader w:val="0"/>
        </w:trPr>
        <w:tc>
          <w:tcPr>
            <w:gridSpan w:val="2"/>
          </w:tcPr>
          <w:p w:rsidR="00000000" w:rsidDel="00000000" w:rsidP="00000000" w:rsidRDefault="00000000" w:rsidRPr="00000000" w14:paraId="0000008C">
            <w:pPr>
              <w:spacing w:line="276" w:lineRule="auto"/>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Reflections:</w:t>
            </w:r>
          </w:p>
          <w:p w:rsidR="00000000" w:rsidDel="00000000" w:rsidP="00000000" w:rsidRDefault="00000000" w:rsidRPr="00000000" w14:paraId="0000008D">
            <w:pPr>
              <w:spacing w:line="276"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Answer the following:</w:t>
            </w:r>
          </w:p>
          <w:p w:rsidR="00000000" w:rsidDel="00000000" w:rsidP="00000000" w:rsidRDefault="00000000" w:rsidRPr="00000000" w14:paraId="0000008E">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How are we able to use the hostname instead of IP address in SSH commands?</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We are able to  achieve the use of using the IP address in SSH commands by performing the 4 in task 4 which we are editing the /etc/hosts file where we add the IP address of server1 and server2 corresponding to its name. In this way we are stating an alias to an IP address where we can use it in accessing the SSH servers using only the username of the server.</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160" w:before="0" w:line="276" w:lineRule="auto"/>
              <w:ind w:left="36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How secured is SSH?</w:t>
            </w:r>
          </w:p>
          <w:p w:rsidR="00000000" w:rsidDel="00000000" w:rsidP="00000000" w:rsidRDefault="00000000" w:rsidRPr="00000000" w14:paraId="0000009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SSH uses the TCP protocol in port 22 in connecting to the remote machine but this connection is not secured by default. The SSH does is it first encrypts the packets that are being sent in the receiver machine then decrypts it after accepting the packet and vice versa. The other reason why SSH is connected is because it uses a multiplex multiple connect which creates a tunnel over the TCP connection. It also uses authentication when connecting to a machine that provides a high level of security but it can be brute forced sometimes.</w:t>
              <w:tab/>
              <w:tab/>
              <w:tab/>
            </w:r>
          </w:p>
        </w:tc>
      </w:tr>
      <w:tr>
        <w:trPr>
          <w:cantSplit w:val="0"/>
          <w:tblHeader w:val="0"/>
        </w:trPr>
        <w:tc>
          <w:tcPr>
            <w:gridSpan w:val="2"/>
          </w:tcPr>
          <w:p w:rsidR="00000000" w:rsidDel="00000000" w:rsidP="00000000" w:rsidRDefault="00000000" w:rsidRPr="00000000" w14:paraId="00000095">
            <w:pPr>
              <w:spacing w:line="276" w:lineRule="auto"/>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Honor Pledge:</w:t>
            </w:r>
          </w:p>
          <w:p w:rsidR="00000000" w:rsidDel="00000000" w:rsidP="00000000" w:rsidRDefault="00000000" w:rsidRPr="00000000" w14:paraId="00000096">
            <w:pPr>
              <w:spacing w:line="276" w:lineRule="auto"/>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97">
            <w:pPr>
              <w:jc w:val="center"/>
              <w:rPr>
                <w:rFonts w:ascii="Arial Narrow" w:cs="Arial Narrow" w:eastAsia="Arial Narrow" w:hAnsi="Arial Narrow"/>
                <w:i w:val="1"/>
                <w:sz w:val="24"/>
                <w:szCs w:val="24"/>
              </w:rPr>
            </w:pPr>
            <w:r w:rsidDel="00000000" w:rsidR="00000000" w:rsidRPr="00000000">
              <w:rPr>
                <w:rFonts w:ascii="Arial Narrow" w:cs="Arial Narrow" w:eastAsia="Arial Narrow" w:hAnsi="Arial Narrow"/>
                <w:i w:val="1"/>
                <w:sz w:val="24"/>
                <w:szCs w:val="24"/>
                <w:rtl w:val="0"/>
              </w:rPr>
              <w:t xml:space="preserve">“I affirm that I shall not give or receive any unauthorized help on this hands-on activity and that all work shall be my own. “</w:t>
            </w:r>
          </w:p>
          <w:p w:rsidR="00000000" w:rsidDel="00000000" w:rsidP="00000000" w:rsidRDefault="00000000" w:rsidRPr="00000000" w14:paraId="00000098">
            <w:pPr>
              <w:jc w:val="left"/>
              <w:rPr>
                <w:rFonts w:ascii="Arial Narrow" w:cs="Arial Narrow" w:eastAsia="Arial Narrow" w:hAnsi="Arial Narrow"/>
                <w:i w:val="1"/>
                <w:sz w:val="24"/>
                <w:szCs w:val="24"/>
              </w:rPr>
            </w:pPr>
            <w:r w:rsidDel="00000000" w:rsidR="00000000" w:rsidRPr="00000000">
              <w:rPr>
                <w:rtl w:val="0"/>
              </w:rPr>
            </w:r>
          </w:p>
        </w:tc>
      </w:tr>
    </w:tbl>
    <w:p w:rsidR="00000000" w:rsidDel="00000000" w:rsidP="00000000" w:rsidRDefault="00000000" w:rsidRPr="00000000" w14:paraId="0000009A">
      <w:pPr>
        <w:spacing w:line="276" w:lineRule="auto"/>
        <w:jc w:val="left"/>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9B">
      <w:pPr>
        <w:spacing w:line="276" w:lineRule="auto"/>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9C">
      <w:pPr>
        <w:spacing w:line="276"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9D">
      <w:pPr>
        <w:spacing w:line="276"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144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spacing w:line="276" w:lineRule="auto"/>
        <w:jc w:val="both"/>
        <w:rPr>
          <w:rFonts w:ascii="Arial Narrow" w:cs="Arial Narrow" w:eastAsia="Arial Narrow" w:hAnsi="Arial Narrow"/>
          <w:i w:val="1"/>
          <w:color w:val="c00000"/>
          <w:sz w:val="24"/>
          <w:szCs w:val="24"/>
        </w:rPr>
      </w:pPr>
      <w:r w:rsidDel="00000000" w:rsidR="00000000" w:rsidRPr="00000000">
        <w:rPr>
          <w:rtl w:val="0"/>
        </w:rPr>
      </w:r>
    </w:p>
    <w:p w:rsidR="00000000" w:rsidDel="00000000" w:rsidP="00000000" w:rsidRDefault="00000000" w:rsidRPr="00000000" w14:paraId="000000A1">
      <w:pPr>
        <w:spacing w:line="276"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ab/>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Arial Unicode MS"/>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360" w:hanging="360"/>
      </w:pPr>
      <w:rPr/>
    </w:lvl>
    <w:lvl w:ilvl="1">
      <w:start w:val="1"/>
      <w:numFmt w:val="decimal"/>
      <w:lvlText w:val="%1.%2"/>
      <w:lvlJc w:val="left"/>
      <w:pPr>
        <w:ind w:left="1080" w:hanging="360"/>
      </w:pPr>
      <w:rPr>
        <w:i w:val="0"/>
        <w:color w:val="000000"/>
      </w:rPr>
    </w:lvl>
    <w:lvl w:ilvl="2">
      <w:start w:val="1"/>
      <w:numFmt w:val="decimal"/>
      <w:lvlText w:val="%1.%2.%3"/>
      <w:lvlJc w:val="left"/>
      <w:pPr>
        <w:ind w:left="2160" w:hanging="720"/>
      </w:pPr>
      <w:rPr/>
    </w:lvl>
    <w:lvl w:ilvl="3">
      <w:start w:val="1"/>
      <w:numFmt w:val="decimal"/>
      <w:lvlText w:val="%1.%2.%3.%4"/>
      <w:lvlJc w:val="left"/>
      <w:pPr>
        <w:ind w:left="3240" w:hanging="1080"/>
      </w:pPr>
      <w:rPr/>
    </w:lvl>
    <w:lvl w:ilvl="4">
      <w:start w:val="1"/>
      <w:numFmt w:val="decimal"/>
      <w:lvlText w:val="%1.%2.%3.%4.%5"/>
      <w:lvlJc w:val="left"/>
      <w:pPr>
        <w:ind w:left="3960" w:hanging="1080"/>
      </w:pPr>
      <w:rPr/>
    </w:lvl>
    <w:lvl w:ilvl="5">
      <w:start w:val="1"/>
      <w:numFmt w:val="decimal"/>
      <w:lvlText w:val="%1.%2.%3.%4.%5.%6"/>
      <w:lvlJc w:val="left"/>
      <w:pPr>
        <w:ind w:left="5040" w:hanging="1440"/>
      </w:pPr>
      <w:rPr/>
    </w:lvl>
    <w:lvl w:ilvl="6">
      <w:start w:val="1"/>
      <w:numFmt w:val="decimal"/>
      <w:lvlText w:val="%1.%2.%3.%4.%5.%6.%7"/>
      <w:lvlJc w:val="left"/>
      <w:pPr>
        <w:ind w:left="5760" w:hanging="1440"/>
      </w:pPr>
      <w:rPr/>
    </w:lvl>
    <w:lvl w:ilvl="7">
      <w:start w:val="1"/>
      <w:numFmt w:val="decimal"/>
      <w:lvlText w:val="%1.%2.%3.%4.%5.%6.%7.%8"/>
      <w:lvlJc w:val="left"/>
      <w:pPr>
        <w:ind w:left="6840" w:hanging="1800"/>
      </w:pPr>
      <w:rPr/>
    </w:lvl>
    <w:lvl w:ilvl="8">
      <w:start w:val="1"/>
      <w:numFmt w:val="decimal"/>
      <w:lvlText w:val="%1.%2.%3.%4.%5.%6.%7.%8.%9"/>
      <w:lvlJc w:val="left"/>
      <w:pPr>
        <w:ind w:left="7560" w:hanging="1800"/>
      </w:pPr>
      <w:rPr/>
    </w:lvl>
  </w:abstractNum>
  <w:abstractNum w:abstractNumId="2">
    <w:lvl w:ilvl="0">
      <w:start w:val="4"/>
      <w:numFmt w:val="decimal"/>
      <w:lvlText w:val="%1"/>
      <w:lvlJc w:val="left"/>
      <w:pPr>
        <w:ind w:left="360" w:hanging="360"/>
      </w:pPr>
      <w:rPr/>
    </w:lvl>
    <w:lvl w:ilvl="1">
      <w:start w:val="1"/>
      <w:numFmt w:val="decimal"/>
      <w:lvlText w:val="%2."/>
      <w:lvlJc w:val="left"/>
      <w:pPr>
        <w:ind w:left="720" w:hanging="360"/>
      </w:pPr>
      <w:rPr>
        <w:rFonts w:ascii="Arial" w:cs="Arial" w:eastAsia="Arial" w:hAnsi="Arial"/>
      </w:rPr>
    </w:lvl>
    <w:lvl w:ilvl="2">
      <w:start w:val="1"/>
      <w:numFmt w:val="decimal"/>
      <w:lvlText w:val="%1.%2.%3"/>
      <w:lvlJc w:val="left"/>
      <w:pPr>
        <w:ind w:left="1440" w:hanging="720"/>
      </w:pPr>
      <w:rPr>
        <w:i w:val="0"/>
        <w:color w:val="000000"/>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4680" w:hanging="1800"/>
      </w:pPr>
      <w:rPr/>
    </w:lvl>
  </w:abstractNum>
  <w:abstractNum w:abstractNumId="3">
    <w:lvl w:ilvl="0">
      <w:start w:val="4"/>
      <w:numFmt w:val="decimal"/>
      <w:lvlText w:val="%1"/>
      <w:lvlJc w:val="left"/>
      <w:pPr>
        <w:ind w:left="360" w:hanging="360"/>
      </w:pPr>
      <w:rPr/>
    </w:lvl>
    <w:lvl w:ilvl="1">
      <w:start w:val="1"/>
      <w:numFmt w:val="decimal"/>
      <w:lvlText w:val="%1.%2"/>
      <w:lvlJc w:val="left"/>
      <w:pPr>
        <w:ind w:left="1080" w:hanging="360"/>
      </w:pPr>
      <w:rPr>
        <w:i w:val="0"/>
        <w:color w:val="000000"/>
      </w:rPr>
    </w:lvl>
    <w:lvl w:ilvl="2">
      <w:start w:val="1"/>
      <w:numFmt w:val="decimal"/>
      <w:lvlText w:val="%1.%2.%3"/>
      <w:lvlJc w:val="left"/>
      <w:pPr>
        <w:ind w:left="2160" w:hanging="720"/>
      </w:pPr>
      <w:rPr/>
    </w:lvl>
    <w:lvl w:ilvl="3">
      <w:start w:val="1"/>
      <w:numFmt w:val="decimal"/>
      <w:lvlText w:val="%1.%2.%3.%4"/>
      <w:lvlJc w:val="left"/>
      <w:pPr>
        <w:ind w:left="3240" w:hanging="1080"/>
      </w:pPr>
      <w:rPr/>
    </w:lvl>
    <w:lvl w:ilvl="4">
      <w:start w:val="1"/>
      <w:numFmt w:val="decimal"/>
      <w:lvlText w:val="%1.%2.%3.%4.%5"/>
      <w:lvlJc w:val="left"/>
      <w:pPr>
        <w:ind w:left="3960" w:hanging="1080"/>
      </w:pPr>
      <w:rPr/>
    </w:lvl>
    <w:lvl w:ilvl="5">
      <w:start w:val="1"/>
      <w:numFmt w:val="decimal"/>
      <w:lvlText w:val="%1.%2.%3.%4.%5.%6"/>
      <w:lvlJc w:val="left"/>
      <w:pPr>
        <w:ind w:left="5040" w:hanging="1440"/>
      </w:pPr>
      <w:rPr/>
    </w:lvl>
    <w:lvl w:ilvl="6">
      <w:start w:val="1"/>
      <w:numFmt w:val="decimal"/>
      <w:lvlText w:val="%1.%2.%3.%4.%5.%6.%7"/>
      <w:lvlJc w:val="left"/>
      <w:pPr>
        <w:ind w:left="5760" w:hanging="1440"/>
      </w:pPr>
      <w:rPr/>
    </w:lvl>
    <w:lvl w:ilvl="7">
      <w:start w:val="1"/>
      <w:numFmt w:val="decimal"/>
      <w:lvlText w:val="%1.%2.%3.%4.%5.%6.%7.%8"/>
      <w:lvlJc w:val="left"/>
      <w:pPr>
        <w:ind w:left="6840" w:hanging="1800"/>
      </w:pPr>
      <w:rPr/>
    </w:lvl>
    <w:lvl w:ilvl="8">
      <w:start w:val="1"/>
      <w:numFmt w:val="decimal"/>
      <w:lvlText w:val="%1.%2.%3.%4.%5.%6.%7.%8.%9"/>
      <w:lvlJc w:val="left"/>
      <w:pPr>
        <w:ind w:left="7560" w:hanging="1800"/>
      </w:pPr>
      <w:rPr/>
    </w:lvl>
  </w:abstractNum>
  <w:abstractNum w:abstractNumId="4">
    <w:lvl w:ilvl="0">
      <w:start w:val="5"/>
      <w:numFmt w:val="decimal"/>
      <w:lvlText w:val="%1"/>
      <w:lvlJc w:val="left"/>
      <w:pPr>
        <w:ind w:left="360" w:hanging="360"/>
      </w:pPr>
      <w:rPr/>
    </w:lvl>
    <w:lvl w:ilvl="1">
      <w:start w:val="1"/>
      <w:numFmt w:val="decimal"/>
      <w:lvlText w:val="%2."/>
      <w:lvlJc w:val="left"/>
      <w:pPr>
        <w:ind w:left="720" w:hanging="360"/>
      </w:pPr>
      <w:rPr>
        <w:rFonts w:ascii="Arial" w:cs="Arial" w:eastAsia="Arial" w:hAnsi="Arial"/>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4680" w:hanging="1800"/>
      </w:pPr>
      <w:rPr/>
    </w:lvl>
  </w:abstractNum>
  <w:abstractNum w:abstractNumId="5">
    <w:lvl w:ilvl="0">
      <w:start w:val="1"/>
      <w:numFmt w:val="decimal"/>
      <w:lvlText w:val="%1"/>
      <w:lvlJc w:val="left"/>
      <w:pPr>
        <w:ind w:left="360" w:hanging="360"/>
      </w:pPr>
      <w:rPr/>
    </w:lvl>
    <w:lvl w:ilvl="1">
      <w:start w:val="1"/>
      <w:numFmt w:val="decimal"/>
      <w:lvlText w:val="%1.%2"/>
      <w:lvlJc w:val="left"/>
      <w:pPr>
        <w:ind w:left="1080" w:hanging="360"/>
      </w:pPr>
      <w:rPr/>
    </w:lvl>
    <w:lvl w:ilvl="2">
      <w:start w:val="1"/>
      <w:numFmt w:val="decimal"/>
      <w:lvlText w:val="%1.%2.%3"/>
      <w:lvlJc w:val="left"/>
      <w:pPr>
        <w:ind w:left="2160" w:hanging="720"/>
      </w:pPr>
      <w:rPr/>
    </w:lvl>
    <w:lvl w:ilvl="3">
      <w:start w:val="1"/>
      <w:numFmt w:val="decimal"/>
      <w:lvlText w:val="%1.%2.%3.%4"/>
      <w:lvlJc w:val="left"/>
      <w:pPr>
        <w:ind w:left="3240" w:hanging="1080"/>
      </w:pPr>
      <w:rPr/>
    </w:lvl>
    <w:lvl w:ilvl="4">
      <w:start w:val="1"/>
      <w:numFmt w:val="decimal"/>
      <w:lvlText w:val="%1.%2.%3.%4.%5"/>
      <w:lvlJc w:val="left"/>
      <w:pPr>
        <w:ind w:left="3960" w:hanging="1080"/>
      </w:pPr>
      <w:rPr/>
    </w:lvl>
    <w:lvl w:ilvl="5">
      <w:start w:val="1"/>
      <w:numFmt w:val="decimal"/>
      <w:lvlText w:val="%1.%2.%3.%4.%5.%6"/>
      <w:lvlJc w:val="left"/>
      <w:pPr>
        <w:ind w:left="5040" w:hanging="1440"/>
      </w:pPr>
      <w:rPr/>
    </w:lvl>
    <w:lvl w:ilvl="6">
      <w:start w:val="1"/>
      <w:numFmt w:val="decimal"/>
      <w:lvlText w:val="%1.%2.%3.%4.%5.%6.%7"/>
      <w:lvlJc w:val="left"/>
      <w:pPr>
        <w:ind w:left="5760" w:hanging="1440"/>
      </w:pPr>
      <w:rPr/>
    </w:lvl>
    <w:lvl w:ilvl="7">
      <w:start w:val="1"/>
      <w:numFmt w:val="decimal"/>
      <w:lvlText w:val="%1.%2.%3.%4.%5.%6.%7.%8"/>
      <w:lvlJc w:val="left"/>
      <w:pPr>
        <w:ind w:left="6840" w:hanging="1800"/>
      </w:pPr>
      <w:rPr/>
    </w:lvl>
    <w:lvl w:ilvl="8">
      <w:start w:val="1"/>
      <w:numFmt w:val="decimal"/>
      <w:lvlText w:val="%1.%2.%3.%4.%5.%6.%7.%8.%9"/>
      <w:lvlJc w:val="left"/>
      <w:pPr>
        <w:ind w:left="7560" w:hanging="1800"/>
      </w:pPr>
      <w:rPr/>
    </w:lvl>
  </w:abstractNum>
  <w:abstractNum w:abstractNumId="6">
    <w:lvl w:ilvl="0">
      <w:start w:val="3"/>
      <w:numFmt w:val="decimal"/>
      <w:lvlText w:val="%1"/>
      <w:lvlJc w:val="left"/>
      <w:pPr>
        <w:ind w:left="360" w:hanging="360"/>
      </w:pPr>
      <w:rPr/>
    </w:lvl>
    <w:lvl w:ilvl="1">
      <w:start w:val="1"/>
      <w:numFmt w:val="decimal"/>
      <w:lvlText w:val="%2."/>
      <w:lvlJc w:val="left"/>
      <w:pPr>
        <w:ind w:left="720" w:hanging="360"/>
      </w:pPr>
      <w:rPr>
        <w:rFonts w:ascii="Arial" w:cs="Arial" w:eastAsia="Arial" w:hAnsi="Arial"/>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4680" w:hanging="1800"/>
      </w:pPr>
      <w:rPr/>
    </w:lvl>
  </w:abstractNum>
  <w:abstractNum w:abstractNumId="7">
    <w:lvl w:ilvl="0">
      <w:start w:val="2"/>
      <w:numFmt w:val="decimal"/>
      <w:lvlText w:val="%1"/>
      <w:lvlJc w:val="left"/>
      <w:pPr>
        <w:ind w:left="360" w:hanging="360"/>
      </w:pPr>
      <w:rPr/>
    </w:lvl>
    <w:lvl w:ilvl="1">
      <w:start w:val="1"/>
      <w:numFmt w:val="decimal"/>
      <w:lvlText w:val="%1.%2"/>
      <w:lvlJc w:val="left"/>
      <w:pPr>
        <w:ind w:left="990" w:hanging="360"/>
      </w:pPr>
      <w:rPr/>
    </w:lvl>
    <w:lvl w:ilvl="2">
      <w:start w:val="1"/>
      <w:numFmt w:val="decimal"/>
      <w:lvlText w:val="%1.%2.%3"/>
      <w:lvlJc w:val="left"/>
      <w:pPr>
        <w:ind w:left="2160" w:hanging="720"/>
      </w:pPr>
      <w:rPr/>
    </w:lvl>
    <w:lvl w:ilvl="3">
      <w:start w:val="1"/>
      <w:numFmt w:val="decimal"/>
      <w:lvlText w:val="%1.%2.%3.%4"/>
      <w:lvlJc w:val="left"/>
      <w:pPr>
        <w:ind w:left="3240" w:hanging="1080"/>
      </w:pPr>
      <w:rPr/>
    </w:lvl>
    <w:lvl w:ilvl="4">
      <w:start w:val="1"/>
      <w:numFmt w:val="decimal"/>
      <w:lvlText w:val="%1.%2.%3.%4.%5"/>
      <w:lvlJc w:val="left"/>
      <w:pPr>
        <w:ind w:left="3960" w:hanging="1080"/>
      </w:pPr>
      <w:rPr/>
    </w:lvl>
    <w:lvl w:ilvl="5">
      <w:start w:val="1"/>
      <w:numFmt w:val="decimal"/>
      <w:lvlText w:val="%1.%2.%3.%4.%5.%6"/>
      <w:lvlJc w:val="left"/>
      <w:pPr>
        <w:ind w:left="5040" w:hanging="1440"/>
      </w:pPr>
      <w:rPr/>
    </w:lvl>
    <w:lvl w:ilvl="6">
      <w:start w:val="1"/>
      <w:numFmt w:val="decimal"/>
      <w:lvlText w:val="%1.%2.%3.%4.%5.%6.%7"/>
      <w:lvlJc w:val="left"/>
      <w:pPr>
        <w:ind w:left="5760" w:hanging="1440"/>
      </w:pPr>
      <w:rPr/>
    </w:lvl>
    <w:lvl w:ilvl="7">
      <w:start w:val="1"/>
      <w:numFmt w:val="decimal"/>
      <w:lvlText w:val="%1.%2.%3.%4.%5.%6.%7.%8"/>
      <w:lvlJc w:val="left"/>
      <w:pPr>
        <w:ind w:left="6840" w:hanging="1800"/>
      </w:pPr>
      <w:rPr/>
    </w:lvl>
    <w:lvl w:ilvl="8">
      <w:start w:val="1"/>
      <w:numFmt w:val="decimal"/>
      <w:lvlText w:val="%1.%2.%3.%4.%5.%6.%7.%8.%9"/>
      <w:lvlJc w:val="left"/>
      <w:pPr>
        <w:ind w:left="7560" w:hanging="1800"/>
      </w:pPr>
      <w:rPr/>
    </w:lvl>
  </w:abstractNum>
  <w:abstractNum w:abstractNumId="8">
    <w:lvl w:ilvl="0">
      <w:start w:val="1"/>
      <w:numFmt w:val="decimal"/>
      <w:lvlText w:val="%1."/>
      <w:lvlJc w:val="left"/>
      <w:pPr>
        <w:ind w:left="720" w:hanging="360"/>
      </w:pPr>
      <w:rPr>
        <w:i w:val="0"/>
        <w:color w:val="000000"/>
      </w:rPr>
    </w:lvl>
    <w:lvl w:ilvl="1">
      <w:start w:val="1"/>
      <w:numFmt w:val="decimal"/>
      <w:lvlText w:val="%1.%2"/>
      <w:lvlJc w:val="left"/>
      <w:pPr>
        <w:ind w:left="720" w:hanging="360"/>
      </w:pPr>
      <w:rPr>
        <w:i w:val="0"/>
        <w:color w:val="000000"/>
      </w:rPr>
    </w:lvl>
    <w:lvl w:ilvl="2">
      <w:start w:val="1"/>
      <w:numFmt w:val="decimal"/>
      <w:lvlText w:val="%1.%2.%3"/>
      <w:lvlJc w:val="left"/>
      <w:pPr>
        <w:ind w:left="1080" w:hanging="720"/>
      </w:pPr>
      <w:rPr>
        <w:i w:val="0"/>
        <w:color w:val="000000"/>
      </w:rPr>
    </w:lvl>
    <w:lvl w:ilvl="3">
      <w:start w:val="1"/>
      <w:numFmt w:val="decimal"/>
      <w:lvlText w:val="%1.%2.%3.%4"/>
      <w:lvlJc w:val="left"/>
      <w:pPr>
        <w:ind w:left="1440" w:hanging="1080"/>
      </w:pPr>
      <w:rPr>
        <w:i w:val="0"/>
        <w:color w:val="000000"/>
      </w:rPr>
    </w:lvl>
    <w:lvl w:ilvl="4">
      <w:start w:val="1"/>
      <w:numFmt w:val="decimal"/>
      <w:lvlText w:val="%1.%2.%3.%4.%5"/>
      <w:lvlJc w:val="left"/>
      <w:pPr>
        <w:ind w:left="1440" w:hanging="1080"/>
      </w:pPr>
      <w:rPr>
        <w:i w:val="0"/>
        <w:color w:val="000000"/>
      </w:rPr>
    </w:lvl>
    <w:lvl w:ilvl="5">
      <w:start w:val="1"/>
      <w:numFmt w:val="decimal"/>
      <w:lvlText w:val="%1.%2.%3.%4.%5.%6"/>
      <w:lvlJc w:val="left"/>
      <w:pPr>
        <w:ind w:left="1800" w:hanging="1440"/>
      </w:pPr>
      <w:rPr>
        <w:i w:val="0"/>
        <w:color w:val="000000"/>
      </w:rPr>
    </w:lvl>
    <w:lvl w:ilvl="6">
      <w:start w:val="1"/>
      <w:numFmt w:val="decimal"/>
      <w:lvlText w:val="%1.%2.%3.%4.%5.%6.%7"/>
      <w:lvlJc w:val="left"/>
      <w:pPr>
        <w:ind w:left="1800" w:hanging="1440"/>
      </w:pPr>
      <w:rPr>
        <w:i w:val="0"/>
        <w:color w:val="000000"/>
      </w:rPr>
    </w:lvl>
    <w:lvl w:ilvl="7">
      <w:start w:val="1"/>
      <w:numFmt w:val="decimal"/>
      <w:lvlText w:val="%1.%2.%3.%4.%5.%6.%7.%8"/>
      <w:lvlJc w:val="left"/>
      <w:pPr>
        <w:ind w:left="2160" w:hanging="1800"/>
      </w:pPr>
      <w:rPr>
        <w:i w:val="0"/>
        <w:color w:val="000000"/>
      </w:rPr>
    </w:lvl>
    <w:lvl w:ilvl="8">
      <w:start w:val="1"/>
      <w:numFmt w:val="decimal"/>
      <w:lvlText w:val="%1.%2.%3.%4.%5.%6.%7.%8.%9"/>
      <w:lvlJc w:val="left"/>
      <w:pPr>
        <w:ind w:left="2160" w:hanging="1800"/>
      </w:pPr>
      <w:rPr>
        <w:i w:val="0"/>
        <w:color w:val="000000"/>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7"/>
      <w:numFmt w:val="decimal"/>
      <w:lvlText w:val="%1"/>
      <w:lvlJc w:val="left"/>
      <w:pPr>
        <w:ind w:left="360" w:hanging="360"/>
      </w:pPr>
      <w:rPr/>
    </w:lvl>
    <w:lvl w:ilvl="1">
      <w:start w:val="1"/>
      <w:numFmt w:val="decimal"/>
      <w:lvlText w:val="%2."/>
      <w:lvlJc w:val="left"/>
      <w:pPr>
        <w:ind w:left="360" w:hanging="360"/>
      </w:pPr>
      <w:rPr>
        <w:rFonts w:ascii="Arial" w:cs="Arial" w:eastAsia="Arial" w:hAnsi="Arial"/>
        <w:b w:val="0"/>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12">
    <w:lvl w:ilvl="0">
      <w:start w:val="1"/>
      <w:numFmt w:val="decimal"/>
      <w:lvlText w:val="%1."/>
      <w:lvlJc w:val="left"/>
      <w:pPr>
        <w:ind w:left="720" w:hanging="360"/>
      </w:pPr>
      <w:rPr/>
    </w:lvl>
    <w:lvl w:ilvl="1">
      <w:start w:val="1"/>
      <w:numFmt w:val="decimal"/>
      <w:lvlText w:val="%1.%2"/>
      <w:lvlJc w:val="left"/>
      <w:pPr>
        <w:ind w:left="1080" w:hanging="360"/>
      </w:pPr>
      <w:rPr/>
    </w:lvl>
    <w:lvl w:ilvl="2">
      <w:start w:val="1"/>
      <w:numFmt w:val="decimal"/>
      <w:lvlText w:val="%1.%2.%3"/>
      <w:lvlJc w:val="left"/>
      <w:pPr>
        <w:ind w:left="1800" w:hanging="720"/>
      </w:pPr>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3960" w:hanging="1440"/>
      </w:pPr>
      <w:rPr/>
    </w:lvl>
    <w:lvl w:ilvl="7">
      <w:start w:val="1"/>
      <w:numFmt w:val="decimal"/>
      <w:lvlText w:val="%1.%2.%3.%4.%5.%6.%7.%8"/>
      <w:lvlJc w:val="left"/>
      <w:pPr>
        <w:ind w:left="4680" w:hanging="1800"/>
      </w:pPr>
      <w:rPr/>
    </w:lvl>
    <w:lvl w:ilvl="8">
      <w:start w:val="1"/>
      <w:numFmt w:val="decimal"/>
      <w:lvlText w:val="%1.%2.%3.%4.%5.%6.%7.%8.%9"/>
      <w:lvlJc w:val="left"/>
      <w:pPr>
        <w:ind w:left="5040" w:hanging="1800"/>
      </w:pPr>
      <w:rPr/>
    </w:lvl>
  </w:abstractNum>
  <w:abstractNum w:abstractNumId="13">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PH"/>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F71EE8"/>
    <w:pPr>
      <w:ind w:left="720"/>
      <w:contextualSpacing w:val="1"/>
    </w:pPr>
  </w:style>
  <w:style w:type="character" w:styleId="Hyperlink">
    <w:name w:val="Hyperlink"/>
    <w:basedOn w:val="DefaultParagraphFont"/>
    <w:uiPriority w:val="99"/>
    <w:unhideWhenUsed w:val="1"/>
    <w:rsid w:val="0084404A"/>
    <w:rPr>
      <w:color w:val="0563c1" w:themeColor="hyperlink"/>
      <w:u w:val="single"/>
    </w:rPr>
  </w:style>
  <w:style w:type="character" w:styleId="UnresolvedMention">
    <w:name w:val="Unresolved Mention"/>
    <w:basedOn w:val="DefaultParagraphFont"/>
    <w:uiPriority w:val="99"/>
    <w:semiHidden w:val="1"/>
    <w:unhideWhenUsed w:val="1"/>
    <w:rsid w:val="0084404A"/>
    <w:rPr>
      <w:color w:val="605e5c"/>
      <w:shd w:color="auto" w:fill="e1dfdd" w:val="clear"/>
    </w:rPr>
  </w:style>
  <w:style w:type="table" w:styleId="TableGrid">
    <w:name w:val="Table Grid"/>
    <w:basedOn w:val="TableNormal"/>
    <w:uiPriority w:val="39"/>
    <w:rsid w:val="008620E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26.png"/><Relationship Id="rId21"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15.png"/><Relationship Id="rId25" Type="http://schemas.openxmlformats.org/officeDocument/2006/relationships/image" Target="media/image13.png"/><Relationship Id="rId28" Type="http://schemas.openxmlformats.org/officeDocument/2006/relationships/image" Target="media/image2.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mailto:jvtaylar@192.168.56.120" TargetMode="External"/><Relationship Id="rId7" Type="http://schemas.openxmlformats.org/officeDocument/2006/relationships/image" Target="media/image18.png"/><Relationship Id="rId8" Type="http://schemas.openxmlformats.org/officeDocument/2006/relationships/image" Target="media/image17.png"/><Relationship Id="rId31" Type="http://schemas.openxmlformats.org/officeDocument/2006/relationships/image" Target="media/image7.png"/><Relationship Id="rId30" Type="http://schemas.openxmlformats.org/officeDocument/2006/relationships/image" Target="media/image6.png"/><Relationship Id="rId11" Type="http://schemas.openxmlformats.org/officeDocument/2006/relationships/image" Target="media/image16.png"/><Relationship Id="rId33" Type="http://schemas.openxmlformats.org/officeDocument/2006/relationships/image" Target="media/image23.png"/><Relationship Id="rId10" Type="http://schemas.openxmlformats.org/officeDocument/2006/relationships/image" Target="media/image25.png"/><Relationship Id="rId32" Type="http://schemas.openxmlformats.org/officeDocument/2006/relationships/image" Target="media/image1.png"/><Relationship Id="rId13" Type="http://schemas.openxmlformats.org/officeDocument/2006/relationships/image" Target="media/image19.png"/><Relationship Id="rId12" Type="http://schemas.openxmlformats.org/officeDocument/2006/relationships/image" Target="media/image20.png"/><Relationship Id="rId34" Type="http://schemas.openxmlformats.org/officeDocument/2006/relationships/image" Target="media/image12.png"/><Relationship Id="rId15" Type="http://schemas.openxmlformats.org/officeDocument/2006/relationships/image" Target="media/image3.png"/><Relationship Id="rId14" Type="http://schemas.openxmlformats.org/officeDocument/2006/relationships/image" Target="media/image24.png"/><Relationship Id="rId17" Type="http://schemas.openxmlformats.org/officeDocument/2006/relationships/image" Target="media/image4.png"/><Relationship Id="rId16" Type="http://schemas.openxmlformats.org/officeDocument/2006/relationships/image" Target="media/image22.png"/><Relationship Id="rId19" Type="http://schemas.openxmlformats.org/officeDocument/2006/relationships/image" Target="media/image21.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kUgMC0vubaKJSWgRhvtgYbhOUew==">AMUW2mVCjqq/tJgex1JASZIvb8D3MDqlubo1XFv/cyjprI7oFPoDSq3ZQ+ED/V+TBN26sya7NqxEgJnZmLBOzHg/5BrAL207QmrcnQvFUi57ijiilm2g6ayIAg+cr1BHSn8TVfIREi3Gmxic+hvcucCtYdMKN5H0Nex+g5mjcLkLugkllU9nDiofg7lcDYjwJsD1XayYoH/WbjpVbfUpe3Qm8veGgPTMTVAUKO33ZMtYji9yxOkVu9ffdxlto05CWA1HMmfwDgbFFsBLraf6cEYwbIy+JYYNfzNKDH6x8A4C6LGyvP6YCGAYvJElmidClgiYZMNj9qQ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2021-11-17T00:10:00Z</dcterms:created>
  <dc:creator>Jonathan Taylar</dc:creator>
</cp:coreProperties>
</file>