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12"/>
        <w:gridCol w:w="4438"/>
        <w:tblGridChange w:id="0">
          <w:tblGrid>
            <w:gridCol w:w="4912"/>
            <w:gridCol w:w="4438"/>
          </w:tblGrid>
        </w:tblGridChange>
      </w:tblGrid>
      <w:tr>
        <w:trPr>
          <w:cantSplit w:val="0"/>
          <w:tblHeader w:val="0"/>
        </w:trPr>
        <w:tc>
          <w:tcPr/>
          <w:p w:rsidR="00000000" w:rsidDel="00000000" w:rsidP="00000000" w:rsidRDefault="00000000" w:rsidRPr="00000000" w14:paraId="00000002">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Name: </w:t>
            </w:r>
            <w:r w:rsidDel="00000000" w:rsidR="00000000" w:rsidRPr="00000000">
              <w:rPr>
                <w:rFonts w:ascii="Arial Narrow" w:cs="Arial Narrow" w:eastAsia="Arial Narrow" w:hAnsi="Arial Narrow"/>
                <w:sz w:val="24"/>
                <w:szCs w:val="24"/>
                <w:rtl w:val="0"/>
              </w:rPr>
              <w:t xml:space="preserve">Torrecampo, Juan Piolo S.</w:t>
            </w:r>
            <w:r w:rsidDel="00000000" w:rsidR="00000000" w:rsidRPr="00000000">
              <w:rPr>
                <w:rtl w:val="0"/>
              </w:rPr>
            </w:r>
          </w:p>
        </w:tc>
        <w:tc>
          <w:tcPr/>
          <w:p w:rsidR="00000000" w:rsidDel="00000000" w:rsidP="00000000" w:rsidRDefault="00000000" w:rsidRPr="00000000" w14:paraId="00000003">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Date Performed: </w:t>
            </w:r>
            <w:r w:rsidDel="00000000" w:rsidR="00000000" w:rsidRPr="00000000">
              <w:rPr>
                <w:rFonts w:ascii="Arial Narrow" w:cs="Arial Narrow" w:eastAsia="Arial Narrow" w:hAnsi="Arial Narrow"/>
                <w:sz w:val="24"/>
                <w:szCs w:val="24"/>
                <w:rtl w:val="0"/>
              </w:rPr>
              <w:t xml:space="preserve">Oct 11, 2022</w:t>
            </w:r>
            <w:r w:rsidDel="00000000" w:rsidR="00000000" w:rsidRPr="00000000">
              <w:rPr>
                <w:rtl w:val="0"/>
              </w:rPr>
            </w:r>
          </w:p>
        </w:tc>
      </w:tr>
      <w:tr>
        <w:trPr>
          <w:cantSplit w:val="0"/>
          <w:tblHeader w:val="0"/>
        </w:trPr>
        <w:tc>
          <w:tcPr/>
          <w:p w:rsidR="00000000" w:rsidDel="00000000" w:rsidP="00000000" w:rsidRDefault="00000000" w:rsidRPr="00000000" w14:paraId="00000004">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Course/Section: </w:t>
            </w:r>
            <w:r w:rsidDel="00000000" w:rsidR="00000000" w:rsidRPr="00000000">
              <w:rPr>
                <w:rFonts w:ascii="Arial Narrow" w:cs="Arial Narrow" w:eastAsia="Arial Narrow" w:hAnsi="Arial Narrow"/>
                <w:sz w:val="24"/>
                <w:szCs w:val="24"/>
                <w:rtl w:val="0"/>
              </w:rPr>
              <w:t xml:space="preserve">CPE 232 / CPE31S22</w:t>
            </w:r>
          </w:p>
        </w:tc>
        <w:tc>
          <w:tcPr/>
          <w:p w:rsidR="00000000" w:rsidDel="00000000" w:rsidP="00000000" w:rsidRDefault="00000000" w:rsidRPr="00000000" w14:paraId="00000005">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Date Submitted: </w:t>
            </w:r>
            <w:r w:rsidDel="00000000" w:rsidR="00000000" w:rsidRPr="00000000">
              <w:rPr>
                <w:rFonts w:ascii="Arial Narrow" w:cs="Arial Narrow" w:eastAsia="Arial Narrow" w:hAnsi="Arial Narrow"/>
                <w:sz w:val="24"/>
                <w:szCs w:val="24"/>
                <w:rtl w:val="0"/>
              </w:rPr>
              <w:t xml:space="preserve">Oct 11, 2022</w:t>
            </w:r>
            <w:r w:rsidDel="00000000" w:rsidR="00000000" w:rsidRPr="00000000">
              <w:rPr>
                <w:rtl w:val="0"/>
              </w:rPr>
            </w:r>
          </w:p>
        </w:tc>
      </w:tr>
      <w:tr>
        <w:trPr>
          <w:cantSplit w:val="0"/>
          <w:tblHeader w:val="0"/>
        </w:trPr>
        <w:tc>
          <w:tcPr/>
          <w:p w:rsidR="00000000" w:rsidDel="00000000" w:rsidP="00000000" w:rsidRDefault="00000000" w:rsidRPr="00000000" w14:paraId="00000006">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Instructor: </w:t>
            </w:r>
            <w:r w:rsidDel="00000000" w:rsidR="00000000" w:rsidRPr="00000000">
              <w:rPr>
                <w:rFonts w:ascii="Arial Narrow" w:cs="Arial Narrow" w:eastAsia="Arial Narrow" w:hAnsi="Arial Narrow"/>
                <w:sz w:val="24"/>
                <w:szCs w:val="24"/>
                <w:rtl w:val="0"/>
              </w:rPr>
              <w:t xml:space="preserve">Dr. Jonathan Taylar</w:t>
            </w:r>
          </w:p>
        </w:tc>
        <w:tc>
          <w:tcPr/>
          <w:p w:rsidR="00000000" w:rsidDel="00000000" w:rsidP="00000000" w:rsidRDefault="00000000" w:rsidRPr="00000000" w14:paraId="00000007">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Semester and SY: </w:t>
            </w:r>
            <w:r w:rsidDel="00000000" w:rsidR="00000000" w:rsidRPr="00000000">
              <w:rPr>
                <w:rFonts w:ascii="Arial Narrow" w:cs="Arial Narrow" w:eastAsia="Arial Narrow" w:hAnsi="Arial Narrow"/>
                <w:sz w:val="24"/>
                <w:szCs w:val="24"/>
                <w:rtl w:val="0"/>
              </w:rPr>
              <w:t xml:space="preserve">1st Sem, 2022 - 2023</w:t>
            </w:r>
          </w:p>
        </w:tc>
      </w:tr>
      <w:tr>
        <w:trPr>
          <w:cantSplit w:val="0"/>
          <w:tblHeader w:val="0"/>
        </w:trPr>
        <w:tc>
          <w:tcPr>
            <w:gridSpan w:val="2"/>
          </w:tcPr>
          <w:p w:rsidR="00000000" w:rsidDel="00000000" w:rsidP="00000000" w:rsidRDefault="00000000" w:rsidRPr="00000000" w14:paraId="00000008">
            <w:pPr>
              <w:spacing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Activity 7: Managing Files and Creating Roles in Ansible</w:t>
            </w:r>
          </w:p>
        </w:tc>
      </w:tr>
      <w:tr>
        <w:trPr>
          <w:cantSplit w:val="0"/>
          <w:tblHeader w:val="0"/>
        </w:trPr>
        <w:tc>
          <w:tcPr>
            <w:gridSpan w:val="2"/>
          </w:tcPr>
          <w:p w:rsidR="00000000" w:rsidDel="00000000" w:rsidP="00000000" w:rsidRDefault="00000000" w:rsidRPr="00000000" w14:paraId="0000000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00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Manage files in remote servers</w:t>
            </w:r>
          </w:p>
          <w:p w:rsidR="00000000" w:rsidDel="00000000" w:rsidP="00000000" w:rsidRDefault="00000000" w:rsidRPr="00000000" w14:paraId="0000000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Implement roles in ansible</w:t>
            </w:r>
          </w:p>
        </w:tc>
      </w:tr>
      <w:tr>
        <w:trPr>
          <w:cantSplit w:val="0"/>
          <w:tblHeader w:val="0"/>
        </w:trPr>
        <w:tc>
          <w:tcPr>
            <w:gridSpan w:val="2"/>
          </w:tcPr>
          <w:p w:rsidR="00000000" w:rsidDel="00000000" w:rsidP="00000000" w:rsidRDefault="00000000" w:rsidRPr="00000000" w14:paraId="0000000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Discussion</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F">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In this activity, we look at the concept of copying a file to a server. We are going to create a file into our git repository and use Ansible to grab that file and put it into a particular place so that we could do things like customize a default website, or maybe install a default configuration file. We will also implement roles to consolidate plays. </w:t>
            </w:r>
          </w:p>
        </w:tc>
      </w:tr>
      <w:tr>
        <w:trPr>
          <w:cantSplit w:val="0"/>
          <w:tblHeader w:val="0"/>
        </w:trPr>
        <w:tc>
          <w:tcPr>
            <w:gridSpan w:val="2"/>
          </w:tcPr>
          <w:p w:rsidR="00000000" w:rsidDel="00000000" w:rsidP="00000000" w:rsidRDefault="00000000" w:rsidRPr="00000000" w14:paraId="00000011">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Task 1: Create a file and copy it to remote servers</w:t>
            </w:r>
          </w:p>
          <w:p w:rsidR="00000000" w:rsidDel="00000000" w:rsidP="00000000" w:rsidRDefault="00000000" w:rsidRPr="00000000" w14:paraId="00000012">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Using the previous directory we created, create a directory, and named it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files</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Create a file inside that directory and name it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default_site.html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Edit the file and put basic HTML syntax. Any content will do, as long as it will display text later. Save the file and exit.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572000" cy="1792224"/>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572000" cy="179222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1.1. Creating a directory named “files”.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Pr>
              <w:drawing>
                <wp:inline distB="114300" distT="114300" distL="114300" distR="114300">
                  <wp:extent cx="5486400" cy="886968"/>
                  <wp:effectExtent b="0" l="0" r="0" t="0"/>
                  <wp:docPr id="1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486400" cy="88696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1.2. Creating a HTML file named “default_site.html” inside of the “files” directory.</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Pr>
              <w:drawing>
                <wp:inline distB="114300" distT="114300" distL="114300" distR="114300">
                  <wp:extent cx="5486400" cy="2379748"/>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486400" cy="237974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1.3. Adding some contents inside of default_site.html.</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Pr>
              <w:drawing>
                <wp:inline distB="114300" distT="114300" distL="114300" distR="114300">
                  <wp:extent cx="5486400" cy="1998988"/>
                  <wp:effectExtent b="0" l="0" r="0" t="0"/>
                  <wp:docPr id="1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486400" cy="19989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1.4. Viewing the webpage named “default_site.html” in firefox.</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Edit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site.yml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file and just below the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web_servers</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play, create a new file to copy the default html file for site:</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name: copy default html file for site</w:t>
            </w:r>
          </w:p>
          <w:p w:rsidR="00000000" w:rsidDel="00000000" w:rsidP="00000000" w:rsidRDefault="00000000" w:rsidRPr="00000000" w14:paraId="00000023">
            <w:pPr>
              <w:spacing w:line="276" w:lineRule="auto"/>
              <w:ind w:left="108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tags: apache, apache2, httpd</w:t>
            </w:r>
          </w:p>
          <w:p w:rsidR="00000000" w:rsidDel="00000000" w:rsidP="00000000" w:rsidRDefault="00000000" w:rsidRPr="00000000" w14:paraId="00000024">
            <w:pPr>
              <w:spacing w:line="276" w:lineRule="auto"/>
              <w:ind w:left="108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copy: </w:t>
            </w:r>
          </w:p>
          <w:p w:rsidR="00000000" w:rsidDel="00000000" w:rsidP="00000000" w:rsidRDefault="00000000" w:rsidRPr="00000000" w14:paraId="00000025">
            <w:pPr>
              <w:spacing w:line="276" w:lineRule="auto"/>
              <w:ind w:left="108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src: default_site.html</w:t>
            </w:r>
          </w:p>
          <w:p w:rsidR="00000000" w:rsidDel="00000000" w:rsidP="00000000" w:rsidRDefault="00000000" w:rsidRPr="00000000" w14:paraId="00000026">
            <w:pPr>
              <w:spacing w:line="276" w:lineRule="auto"/>
              <w:ind w:left="108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dest: /var/www/html/index.html</w:t>
            </w:r>
          </w:p>
          <w:p w:rsidR="00000000" w:rsidDel="00000000" w:rsidP="00000000" w:rsidRDefault="00000000" w:rsidRPr="00000000" w14:paraId="00000027">
            <w:pPr>
              <w:spacing w:line="276" w:lineRule="auto"/>
              <w:ind w:left="108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owner: root</w:t>
            </w:r>
          </w:p>
          <w:p w:rsidR="00000000" w:rsidDel="00000000" w:rsidP="00000000" w:rsidRDefault="00000000" w:rsidRPr="00000000" w14:paraId="00000028">
            <w:pPr>
              <w:spacing w:line="276" w:lineRule="auto"/>
              <w:ind w:left="108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group: root</w:t>
            </w:r>
          </w:p>
          <w:p w:rsidR="00000000" w:rsidDel="00000000" w:rsidP="00000000" w:rsidRDefault="00000000" w:rsidRPr="00000000" w14:paraId="00000029">
            <w:pPr>
              <w:spacing w:line="276" w:lineRule="auto"/>
              <w:ind w:left="1080"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mode: 0644</w:t>
            </w:r>
          </w:p>
          <w:p w:rsidR="00000000" w:rsidDel="00000000" w:rsidP="00000000" w:rsidRDefault="00000000" w:rsidRPr="00000000" w14:paraId="0000002A">
            <w:pPr>
              <w:spacing w:line="276" w:lineRule="auto"/>
              <w:ind w:lef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B">
            <w:pPr>
              <w:spacing w:line="276" w:lineRule="auto"/>
              <w:ind w:lef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1362456"/>
                  <wp:effectExtent b="0" l="0" r="0" t="0"/>
                  <wp:docPr id="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486400" cy="136245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76" w:lineRule="auto"/>
              <w:ind w:left="0" w:firstLine="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1.5. The screenshot above shows the appended task in site.yml.</w:t>
            </w:r>
          </w:p>
          <w:p w:rsidR="00000000" w:rsidDel="00000000" w:rsidP="00000000" w:rsidRDefault="00000000" w:rsidRPr="00000000" w14:paraId="0000002D">
            <w:pPr>
              <w:spacing w:line="276" w:lineRule="auto"/>
              <w:ind w:lef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Run the playbook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site.yml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Describe the changes.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There are changes in the web _servers group. This task is pertaining to the task that was created in the previous step which created an “index.html” to the target system and copy the content of the source html file.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572000" cy="5093638"/>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72000" cy="50936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1.6. The screenshot above shows the result after executing the playbook.</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Go to the remote servers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web_servers</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listed in your inventory. Use cat command to check if the index.html is the same as the local repository file (</w:t>
            </w:r>
            <w:r w:rsidDel="00000000" w:rsidR="00000000" w:rsidRPr="00000000">
              <w:rPr>
                <w:rFonts w:ascii="Arial Narrow" w:cs="Arial Narrow" w:eastAsia="Arial Narrow" w:hAnsi="Arial Narrow"/>
                <w:i w:val="1"/>
                <w:smallCaps w:val="0"/>
                <w:strike w:val="0"/>
                <w:color w:val="c00000"/>
                <w:sz w:val="24"/>
                <w:szCs w:val="24"/>
                <w:u w:val="none"/>
                <w:shd w:fill="auto" w:val="clear"/>
                <w:vertAlign w:val="baseline"/>
                <w:rtl w:val="0"/>
              </w:rPr>
              <w:t xml:space="preserve">default_site.html</w:t>
            </w: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Do both for Ubuntu and CentOS servers. On the CentOS server, go to the browser and type its IP address. Describe the output.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572000" cy="2222604"/>
                  <wp:effectExtent b="0" l="0" r="0" t="0"/>
                  <wp:docPr id="2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572000" cy="222260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1.7. The screenshot above shows the output when doing a cat command in CentOS.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Pr>
              <w:drawing>
                <wp:inline distB="114300" distT="114300" distL="114300" distR="114300">
                  <wp:extent cx="4572000" cy="3447585"/>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572000" cy="344758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1.8. This shows that the created “default_site.yml” is running in the web server.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Sync your local repository with GitHub and describe the changes.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59">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Task 2: Download a file and extract it to a remote server</w:t>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Edit the site.yml. Just before the web_servers play, create a new play:</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hosts: workstations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become: true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tasks: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name: install unzip</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package: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name: unzip</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name: install terraform</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unarchive: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src: </w:t>
            </w:r>
            <w:hyperlink r:id="rId15">
              <w:r w:rsidDel="00000000" w:rsidR="00000000" w:rsidRPr="00000000">
                <w:rPr>
                  <w:rFonts w:ascii="Arial Narrow" w:cs="Arial Narrow" w:eastAsia="Arial Narrow" w:hAnsi="Arial Narrow"/>
                  <w:i w:val="0"/>
                  <w:smallCaps w:val="0"/>
                  <w:strike w:val="0"/>
                  <w:color w:val="0563c1"/>
                  <w:sz w:val="24"/>
                  <w:szCs w:val="24"/>
                  <w:u w:val="single"/>
                  <w:shd w:fill="auto" w:val="clear"/>
                  <w:vertAlign w:val="baseline"/>
                  <w:rtl w:val="0"/>
                </w:rPr>
                <w:t xml:space="preserve">https://releases.hashicorp.com/terraform/0.12.28/terraform_0.12.28_linux_amd64.zip</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dest: /usr/local/bin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remote_src: yes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mode: 0755</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owner: root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      group: root</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2496312"/>
                  <wp:effectExtent b="0" l="0" r="0" t="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486400" cy="249631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2.1. The screenshot above shows the appended task for site.yml.</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Edit the inventory file and add workstations group. Add any Ubuntu remote server. Make sure to remember the IP address.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657600" cy="1774693"/>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7600" cy="177469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2.2. The screenshot above shows the edited inventory file.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Run the playbook. Describe the output.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76">
            <w:pPr>
              <w:numPr>
                <w:ilvl w:val="0"/>
                <w:numId w:val="7"/>
              </w:numPr>
              <w:spacing w:line="276" w:lineRule="auto"/>
              <w:ind w:left="720" w:hanging="36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The output has changes in the assigned workstation server. It installs the terraform</w:t>
            </w:r>
          </w:p>
          <w:p w:rsidR="00000000" w:rsidDel="00000000" w:rsidP="00000000" w:rsidRDefault="00000000" w:rsidRPr="00000000" w14:paraId="00000077">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78">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79">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7A">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7B">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7C">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7D">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7E">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7F">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80">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81">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82">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83">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84">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85">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86">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87">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88">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89">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8A">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8B">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8C">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8D">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8E">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8F">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90">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572000" cy="6118860"/>
                  <wp:effectExtent b="0" l="0" r="0" t="0"/>
                  <wp:docPr id="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572000" cy="611886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i w:val="1"/>
                <w:sz w:val="24"/>
                <w:szCs w:val="24"/>
                <w:rtl w:val="0"/>
              </w:rPr>
              <w:t xml:space="preserve">Figure 2.3. The screenshot above shows the result after executing the playbook.</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On the Ubuntu remote workstation, type terraform to verify installation of terraform. Describe the output. </w:t>
            </w:r>
          </w:p>
          <w:p w:rsidR="00000000" w:rsidDel="00000000" w:rsidP="00000000" w:rsidRDefault="00000000" w:rsidRPr="00000000" w14:paraId="0000009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1440" w:right="0" w:hanging="360"/>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The output gives me the available command in terraform. It means that the terraform is being recognized by the server.</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572000" cy="5113020"/>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572000" cy="511302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2.4. The screenshot above shows the verification of terraform in Ubuntu server 2.</w:t>
            </w:r>
          </w:p>
          <w:p w:rsidR="00000000" w:rsidDel="00000000" w:rsidP="00000000" w:rsidRDefault="00000000" w:rsidRPr="00000000" w14:paraId="00000098">
            <w:pPr>
              <w:spacing w:line="276" w:lineRule="auto"/>
              <w:jc w:val="both"/>
              <w:rPr>
                <w:rFonts w:ascii="Arial Narrow" w:cs="Arial Narrow" w:eastAsia="Arial Narrow" w:hAnsi="Arial Narrow"/>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9A">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Task 3: Create roles</w:t>
            </w:r>
          </w:p>
          <w:p w:rsidR="00000000" w:rsidDel="00000000" w:rsidP="00000000" w:rsidRDefault="00000000" w:rsidRPr="00000000" w14:paraId="0000009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Edit the site.yml. Configure roles as follows: (make sure to create a copy of the old site.yml file because you will be copying the specific plays for all groups)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Pr>
              <w:drawing>
                <wp:inline distB="0" distT="0" distL="0" distR="0">
                  <wp:extent cx="3933825" cy="7343775"/>
                  <wp:effectExtent b="0" l="0" r="0" t="0"/>
                  <wp:docPr id="1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933825" cy="73437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Save the file and exit.</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572000" cy="1951575"/>
                  <wp:effectExtent b="0" l="0" r="0" t="0"/>
                  <wp:docPr id="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572000" cy="19515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3.1. Making a copy of site.yml.</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b w:val="1"/>
                <w:i w:val="1"/>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Pr>
              <w:drawing>
                <wp:inline distB="114300" distT="114300" distL="114300" distR="114300">
                  <wp:extent cx="2743200" cy="4793742"/>
                  <wp:effectExtent b="0" l="0" r="0" t="0"/>
                  <wp:docPr id="1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743200" cy="479374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3.2. The screenshot above shows the content of site.yml</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Under the same directory, create a new directory and name it roles. Enter the roles directory and create new directories: base, web_servers, file_servers, db_servers and workstations. For each directory, create a directory and name it tasks.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210050" cy="2057400"/>
                  <wp:effectExtent b="0" l="0" r="0" t="0"/>
                  <wp:docPr id="2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210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3.3. Creating the roles directory.</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Pr>
              <w:drawing>
                <wp:inline distB="114300" distT="114300" distL="114300" distR="114300">
                  <wp:extent cx="5238750" cy="1562100"/>
                  <wp:effectExtent b="0" l="0" r="0" t="0"/>
                  <wp:docPr id="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2387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3.4. Creating the base, web_servers, file_servers, db_servers and workstations directories.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Pr>
              <w:drawing>
                <wp:inline distB="114300" distT="114300" distL="114300" distR="114300">
                  <wp:extent cx="3124200" cy="1600200"/>
                  <wp:effectExtent b="0" l="0" r="0" t="0"/>
                  <wp:docPr id="1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124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3.5. Listing all of the contents of the recently created directories after creating the tasks directories.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Go to tasks for all directory and create a file. Name it main.yml. In each of the tasks for all directories, copy and paste the code from the old site.yml file. Show all contents of main.yml files for all tasks.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486400" cy="1271016"/>
                  <wp:effectExtent b="0" l="0" r="0" t="0"/>
                  <wp:docPr id="12"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486400" cy="127101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3.6. The screenshot above shows the creation of the main.yml in the tasks sub directories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B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Run the site.yml playbook and describe the output. </w:t>
            </w:r>
          </w:p>
          <w:p w:rsidR="00000000" w:rsidDel="00000000" w:rsidP="00000000" w:rsidRDefault="00000000" w:rsidRPr="00000000" w14:paraId="000000BE">
            <w:pPr>
              <w:numPr>
                <w:ilvl w:val="0"/>
                <w:numId w:val="4"/>
              </w:numPr>
              <w:spacing w:after="160" w:line="276" w:lineRule="auto"/>
              <w:ind w:left="720" w:hanging="360"/>
              <w:jc w:val="both"/>
              <w:rPr>
                <w:rFonts w:ascii="Arial Narrow" w:cs="Arial Narrow" w:eastAsia="Arial Narrow" w:hAnsi="Arial Narrow"/>
                <w:b w:val="1"/>
                <w:sz w:val="24"/>
                <w:szCs w:val="24"/>
                <w:u w:val="none"/>
              </w:rPr>
            </w:pPr>
            <w:r w:rsidDel="00000000" w:rsidR="00000000" w:rsidRPr="00000000">
              <w:rPr>
                <w:rFonts w:ascii="Arial Narrow" w:cs="Arial Narrow" w:eastAsia="Arial Narrow" w:hAnsi="Arial Narrow"/>
                <w:b w:val="1"/>
                <w:sz w:val="24"/>
                <w:szCs w:val="24"/>
                <w:rtl w:val="0"/>
              </w:rPr>
              <w:t xml:space="preserve">The output stays the same even when we organize the tasks in folders.</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right="0"/>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4548188" cy="4055280"/>
                  <wp:effectExtent b="0" l="0" r="0" t="0"/>
                  <wp:docPr id="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548188" cy="405528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right="0"/>
              <w:jc w:val="center"/>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i w:val="1"/>
                <w:sz w:val="24"/>
                <w:szCs w:val="24"/>
                <w:rtl w:val="0"/>
              </w:rPr>
              <w:t xml:space="preserve">Figure 3.7. The screenshot above shows the result after executing the edited playbook.</w:t>
            </w:r>
          </w:p>
          <w:p w:rsidR="00000000" w:rsidDel="00000000" w:rsidP="00000000" w:rsidRDefault="00000000" w:rsidRPr="00000000" w14:paraId="000000C1">
            <w:pPr>
              <w:spacing w:after="160" w:line="276" w:lineRule="auto"/>
              <w:jc w:val="both"/>
              <w:rPr>
                <w:rFonts w:ascii="Arial Narrow" w:cs="Arial Narrow" w:eastAsia="Arial Narrow" w:hAnsi="Arial Narrow"/>
                <w:b w:val="1"/>
                <w:i w:val="1"/>
                <w:sz w:val="24"/>
                <w:szCs w:val="24"/>
              </w:rPr>
            </w:pPr>
            <w:r w:rsidDel="00000000" w:rsidR="00000000" w:rsidRPr="00000000">
              <w:rPr>
                <w:rFonts w:ascii="Arial Narrow" w:cs="Arial Narrow" w:eastAsia="Arial Narrow" w:hAnsi="Arial Narrow"/>
                <w:b w:val="1"/>
                <w:sz w:val="24"/>
                <w:szCs w:val="24"/>
                <w:rtl w:val="0"/>
              </w:rPr>
              <w:t xml:space="preserve">Github Link:</w:t>
            </w:r>
            <w:r w:rsidDel="00000000" w:rsidR="00000000" w:rsidRPr="00000000">
              <w:rPr>
                <w:rFonts w:ascii="Arial Narrow" w:cs="Arial Narrow" w:eastAsia="Arial Narrow" w:hAnsi="Arial Narrow"/>
                <w:sz w:val="24"/>
                <w:szCs w:val="24"/>
                <w:rtl w:val="0"/>
              </w:rPr>
              <w:t xml:space="preserve"> </w:t>
            </w:r>
            <w:hyperlink r:id="rId28">
              <w:r w:rsidDel="00000000" w:rsidR="00000000" w:rsidRPr="00000000">
                <w:rPr>
                  <w:rFonts w:ascii="Arial Narrow" w:cs="Arial Narrow" w:eastAsia="Arial Narrow" w:hAnsi="Arial Narrow"/>
                  <w:color w:val="1155cc"/>
                  <w:sz w:val="24"/>
                  <w:szCs w:val="24"/>
                  <w:u w:val="single"/>
                  <w:rtl w:val="0"/>
                </w:rPr>
                <w:t xml:space="preserve">https://github.com/piolotorrecampo/CPE232_piolo</w:t>
              </w:r>
            </w:hyperlink>
            <w:r w:rsidDel="00000000" w:rsidR="00000000" w:rsidRPr="00000000">
              <w:rPr>
                <w:rFonts w:ascii="Arial Narrow" w:cs="Arial Narrow" w:eastAsia="Arial Narrow" w:hAnsi="Arial Narrow"/>
                <w:sz w:val="24"/>
                <w:szCs w:val="24"/>
                <w:rtl w:val="0"/>
              </w:rPr>
              <w:t xml:space="preserve"> </w:t>
            </w:r>
            <w:r w:rsidDel="00000000" w:rsidR="00000000" w:rsidRPr="00000000">
              <w:rPr>
                <w:rtl w:val="0"/>
              </w:rPr>
            </w:r>
          </w:p>
        </w:tc>
      </w:tr>
      <w:tr>
        <w:trPr>
          <w:cantSplit w:val="0"/>
          <w:tblHeader w:val="0"/>
        </w:trPr>
        <w:tc>
          <w:tcPr>
            <w:gridSpan w:val="2"/>
          </w:tcPr>
          <w:p w:rsidR="00000000" w:rsidDel="00000000" w:rsidP="00000000" w:rsidRDefault="00000000" w:rsidRPr="00000000" w14:paraId="000000C3">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Reflections:</w:t>
            </w:r>
          </w:p>
          <w:p w:rsidR="00000000" w:rsidDel="00000000" w:rsidP="00000000" w:rsidRDefault="00000000" w:rsidRPr="00000000" w14:paraId="000000C4">
            <w:pPr>
              <w:spacing w:line="276" w:lineRule="auto"/>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Answer the following:</w:t>
            </w:r>
          </w:p>
          <w:p w:rsidR="00000000" w:rsidDel="00000000" w:rsidP="00000000" w:rsidRDefault="00000000" w:rsidRPr="00000000" w14:paraId="000000C5">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What is the importance of creating roles?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An ansible role provides an additional feature for ansible to make a complex playbook easier. This is by allowing a system administrator to break a huge playbook into multiple files with their respective directory. In this method of breaking down playbooks, we can reuse the subdivided files depending on the task. In task 3 of this activity perform the implementation of roles which we are used to create a role inside of the site.yml and their respective tasks are in the tree directory named "roles".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Arial Narrow" w:cs="Arial Narrow" w:eastAsia="Arial Narrow" w:hAnsi="Arial Narrow"/>
                <w:i w:val="0"/>
                <w:smallCaps w:val="0"/>
                <w:strike w:val="0"/>
                <w:color w:val="000000"/>
                <w:sz w:val="24"/>
                <w:szCs w:val="24"/>
                <w:shd w:fill="auto" w:val="clear"/>
                <w:vertAlign w:val="baseline"/>
              </w:rPr>
            </w:pPr>
            <w:r w:rsidDel="00000000" w:rsidR="00000000" w:rsidRPr="00000000">
              <w:rPr>
                <w:rFonts w:ascii="Arial Narrow" w:cs="Arial Narrow" w:eastAsia="Arial Narrow" w:hAnsi="Arial Narrow"/>
                <w:i w:val="0"/>
                <w:smallCaps w:val="0"/>
                <w:strike w:val="0"/>
                <w:color w:val="000000"/>
                <w:sz w:val="24"/>
                <w:szCs w:val="24"/>
                <w:u w:val="none"/>
                <w:shd w:fill="auto" w:val="clear"/>
                <w:vertAlign w:val="baseline"/>
                <w:rtl w:val="0"/>
              </w:rPr>
              <w:t xml:space="preserve">What is the importance of managing files? </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Narrow" w:cs="Arial Narrow" w:eastAsia="Arial Narrow" w:hAnsi="Arial Narrow"/>
                <w:sz w:val="24"/>
                <w:szCs w:val="24"/>
                <w:u w:val="none"/>
              </w:rPr>
            </w:pPr>
            <w:r w:rsidDel="00000000" w:rsidR="00000000" w:rsidRPr="00000000">
              <w:rPr>
                <w:rFonts w:ascii="Arial Narrow" w:cs="Arial Narrow" w:eastAsia="Arial Narrow" w:hAnsi="Arial Narrow"/>
                <w:sz w:val="24"/>
                <w:szCs w:val="24"/>
                <w:rtl w:val="0"/>
              </w:rPr>
              <w:t xml:space="preserve">The importance of managing files in every workflow using ansible is that we can use the pre-built commands of the software to use in performing manipulation of files inside of a remote server. This feature can use to edit the ownership of the file by using the mode variable with its 4 octal value depending on the target ownership. The task 1 and 2 shows some of the commands that are used in managing files. Like src parameter for specifying a path for a file and dest parameter for it destination in the remote address</w:t>
            </w:r>
          </w:p>
        </w:tc>
      </w:tr>
      <w:tr>
        <w:trPr>
          <w:cantSplit w:val="0"/>
          <w:tblHeader w:val="0"/>
        </w:trPr>
        <w:tc>
          <w:tcPr>
            <w:gridSpan w:val="2"/>
          </w:tcPr>
          <w:p w:rsidR="00000000" w:rsidDel="00000000" w:rsidP="00000000" w:rsidRDefault="00000000" w:rsidRPr="00000000" w14:paraId="000000CC">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Conclusion:</w:t>
            </w:r>
          </w:p>
          <w:p w:rsidR="00000000" w:rsidDel="00000000" w:rsidP="00000000" w:rsidRDefault="00000000" w:rsidRPr="00000000" w14:paraId="000000CD">
            <w:pPr>
              <w:spacing w:line="276" w:lineRule="auto"/>
              <w:jc w:val="both"/>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CE">
            <w:pPr>
              <w:spacing w:line="276" w:lineRule="auto"/>
              <w:ind w:left="270" w:right="315"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This activity successfully fulfill its goal to implement on how we can use ansible in managing file and creating roles in the remote servers. In brief explanation, the task 1 introduces some of parameters used in managing files like scr for specification of file in the local system, dest for the path of the target location inside of the remote server, mode for specification of ownership of the file, owner that pertains to the possessor of the file, and group for the file group possessor.</w:t>
            </w:r>
          </w:p>
          <w:p w:rsidR="00000000" w:rsidDel="00000000" w:rsidP="00000000" w:rsidRDefault="00000000" w:rsidRPr="00000000" w14:paraId="000000CF">
            <w:pPr>
              <w:spacing w:line="276" w:lineRule="auto"/>
              <w:ind w:left="270" w:right="315"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D0">
            <w:pPr>
              <w:spacing w:line="276" w:lineRule="auto"/>
              <w:ind w:left="270" w:right="315"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 task 2 is pretty interesting to execute because it installs a software called terraform. In order to install the terraform, we specify first in the task is the installation of the unzip package. Wherein this package is used to unzip the downloaded zip file of terraform in the second task. After downloading it, it uset to copy the executable file to the /usr/local/bin and specify the mode, root, and group possessor. Where this task is used to fall under the managing files in terms of objective.</w:t>
            </w:r>
          </w:p>
          <w:p w:rsidR="00000000" w:rsidDel="00000000" w:rsidP="00000000" w:rsidRDefault="00000000" w:rsidRPr="00000000" w14:paraId="000000D1">
            <w:pPr>
              <w:spacing w:line="276" w:lineRule="auto"/>
              <w:ind w:left="270" w:right="315" w:firstLine="0"/>
              <w:jc w:val="both"/>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D2">
            <w:pPr>
              <w:spacing w:line="276" w:lineRule="auto"/>
              <w:ind w:left="270" w:right="315" w:firstLine="0"/>
              <w:jc w:val="both"/>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On the other hand, task 3 pertains to the next and last object which is the creation of roles. In this task, I completely edit the site.yml file that specifies the name of the directory under the role parameter depending on its hsots parameter. And we have been duplicating the content of the old site.yml under the roles subdirectory named main.yml. In this method we can easily distinguish the files in every task unlike having them in one large playbook file. Overall, this activity gives me a better understanding on how managing files work and creating roles in ansible</w:t>
            </w:r>
          </w:p>
          <w:p w:rsidR="00000000" w:rsidDel="00000000" w:rsidP="00000000" w:rsidRDefault="00000000" w:rsidRPr="00000000" w14:paraId="000000D3">
            <w:pPr>
              <w:spacing w:line="276" w:lineRule="auto"/>
              <w:jc w:val="both"/>
              <w:rPr>
                <w:rFonts w:ascii="Arial Narrow" w:cs="Arial Narrow" w:eastAsia="Arial Narrow" w:hAnsi="Arial Narrow"/>
                <w:b w:val="1"/>
                <w:sz w:val="24"/>
                <w:szCs w:val="24"/>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D5">
            <w:pPr>
              <w:spacing w:line="276" w:lineRule="auto"/>
              <w:jc w:val="both"/>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Honor Pledge:</w:t>
            </w:r>
          </w:p>
          <w:p w:rsidR="00000000" w:rsidDel="00000000" w:rsidP="00000000" w:rsidRDefault="00000000" w:rsidRPr="00000000" w14:paraId="000000D6">
            <w:pPr>
              <w:widowControl w:val="0"/>
              <w:spacing w:after="200" w:before="200"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i w:val="1"/>
                <w:sz w:val="24"/>
                <w:szCs w:val="24"/>
                <w:rtl w:val="0"/>
              </w:rPr>
              <w:t xml:space="preserve">“I affirm that I will not give or receive unauthorized help on this activity and that all will be my own.”</w:t>
            </w:r>
            <w:r w:rsidDel="00000000" w:rsidR="00000000" w:rsidRPr="00000000">
              <w:rPr>
                <w:rtl w:val="0"/>
              </w:rPr>
            </w:r>
          </w:p>
        </w:tc>
      </w:tr>
    </w:tbl>
    <w:p w:rsidR="00000000" w:rsidDel="00000000" w:rsidP="00000000" w:rsidRDefault="00000000" w:rsidRPr="00000000" w14:paraId="000000D8">
      <w:pPr>
        <w:spacing w:line="276" w:lineRule="auto"/>
        <w:jc w:val="both"/>
        <w:rPr>
          <w:rFonts w:ascii="Arial Narrow" w:cs="Arial Narrow" w:eastAsia="Arial Narrow" w:hAnsi="Arial Narrow"/>
          <w:sz w:val="24"/>
          <w:szCs w:val="24"/>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0"/>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7"/>
      <w:numFmt w:val="decimal"/>
      <w:lvlText w:val="%1"/>
      <w:lvlJc w:val="left"/>
      <w:pPr>
        <w:ind w:left="360" w:hanging="360"/>
      </w:pPr>
      <w:rPr/>
    </w:lvl>
    <w:lvl w:ilvl="1">
      <w:start w:val="1"/>
      <w:numFmt w:val="decimal"/>
      <w:lvlText w:val="%2."/>
      <w:lvlJc w:val="left"/>
      <w:pPr>
        <w:ind w:left="360" w:hanging="360"/>
      </w:pPr>
      <w:rPr>
        <w:rFonts w:ascii="Arial" w:cs="Arial" w:eastAsia="Arial" w:hAnsi="Arial"/>
        <w:b w:val="0"/>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2">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13">
    <w:lvl w:ilvl="0">
      <w:start w:val="1"/>
      <w:numFmt w:val="decimal"/>
      <w:lvlText w:val="%1."/>
      <w:lvlJc w:val="left"/>
      <w:pPr>
        <w:ind w:left="720" w:hanging="360"/>
      </w:pPr>
      <w:rPr>
        <w:b w:val="1"/>
      </w:rPr>
    </w:lvl>
    <w:lvl w:ilvl="1">
      <w:start w:val="1"/>
      <w:numFmt w:val="decimal"/>
      <w:lvlText w:val="%1.%2"/>
      <w:lvlJc w:val="left"/>
      <w:pPr>
        <w:ind w:left="1578" w:hanging="407.9999999999998"/>
      </w:pPr>
      <w:rPr/>
    </w:lvl>
    <w:lvl w:ilvl="2">
      <w:start w:val="1"/>
      <w:numFmt w:val="decimal"/>
      <w:lvlText w:val="%1.%2.%3"/>
      <w:lvlJc w:val="left"/>
      <w:pPr>
        <w:ind w:left="2700" w:hanging="720"/>
      </w:pPr>
      <w:rPr/>
    </w:lvl>
    <w:lvl w:ilvl="3">
      <w:start w:val="1"/>
      <w:numFmt w:val="decimal"/>
      <w:lvlText w:val="%1.%2.%3.%4"/>
      <w:lvlJc w:val="left"/>
      <w:pPr>
        <w:ind w:left="3870" w:hanging="1080"/>
      </w:pPr>
      <w:rPr/>
    </w:lvl>
    <w:lvl w:ilvl="4">
      <w:start w:val="1"/>
      <w:numFmt w:val="decimal"/>
      <w:lvlText w:val="%1.%2.%3.%4.%5"/>
      <w:lvlJc w:val="left"/>
      <w:pPr>
        <w:ind w:left="4680" w:hanging="1080"/>
      </w:pPr>
      <w:rPr/>
    </w:lvl>
    <w:lvl w:ilvl="5">
      <w:start w:val="1"/>
      <w:numFmt w:val="decimal"/>
      <w:lvlText w:val="%1.%2.%3.%4.%5.%6"/>
      <w:lvlJc w:val="left"/>
      <w:pPr>
        <w:ind w:left="5850" w:hanging="1440"/>
      </w:pPr>
      <w:rPr/>
    </w:lvl>
    <w:lvl w:ilvl="6">
      <w:start w:val="1"/>
      <w:numFmt w:val="decimal"/>
      <w:lvlText w:val="%1.%2.%3.%4.%5.%6.%7"/>
      <w:lvlJc w:val="left"/>
      <w:pPr>
        <w:ind w:left="6660" w:hanging="1440"/>
      </w:pPr>
      <w:rPr/>
    </w:lvl>
    <w:lvl w:ilvl="7">
      <w:start w:val="1"/>
      <w:numFmt w:val="decimal"/>
      <w:lvlText w:val="%1.%2.%3.%4.%5.%6.%7.%8"/>
      <w:lvlJc w:val="left"/>
      <w:pPr>
        <w:ind w:left="7830" w:hanging="1800"/>
      </w:pPr>
      <w:rPr/>
    </w:lvl>
    <w:lvl w:ilvl="8">
      <w:start w:val="1"/>
      <w:numFmt w:val="decimal"/>
      <w:lvlText w:val="%1.%2.%3.%4.%5.%6.%7.%8.%9"/>
      <w:lvlJc w:val="left"/>
      <w:pPr>
        <w:ind w:left="864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D058D"/>
  </w:style>
  <w:style w:type="paragraph" w:styleId="Heading2">
    <w:name w:val="heading 2"/>
    <w:basedOn w:val="Normal"/>
    <w:link w:val="Heading2Char"/>
    <w:uiPriority w:val="9"/>
    <w:qFormat w:val="1"/>
    <w:rsid w:val="000412EF"/>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PH"/>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71EE8"/>
    <w:pPr>
      <w:ind w:left="720"/>
      <w:contextualSpacing w:val="1"/>
    </w:pPr>
  </w:style>
  <w:style w:type="character" w:styleId="Hyperlink">
    <w:name w:val="Hyperlink"/>
    <w:basedOn w:val="DefaultParagraphFont"/>
    <w:uiPriority w:val="99"/>
    <w:unhideWhenUsed w:val="1"/>
    <w:rsid w:val="0084404A"/>
    <w:rPr>
      <w:color w:val="0563c1" w:themeColor="hyperlink"/>
      <w:u w:val="single"/>
    </w:rPr>
  </w:style>
  <w:style w:type="character" w:styleId="UnresolvedMention">
    <w:name w:val="Unresolved Mention"/>
    <w:basedOn w:val="DefaultParagraphFont"/>
    <w:uiPriority w:val="99"/>
    <w:semiHidden w:val="1"/>
    <w:unhideWhenUsed w:val="1"/>
    <w:rsid w:val="0084404A"/>
    <w:rPr>
      <w:color w:val="605e5c"/>
      <w:shd w:color="auto" w:fill="e1dfdd" w:val="clear"/>
    </w:rPr>
  </w:style>
  <w:style w:type="table" w:styleId="TableGrid">
    <w:name w:val="Table Grid"/>
    <w:basedOn w:val="TableNormal"/>
    <w:uiPriority w:val="39"/>
    <w:rsid w:val="008620E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Preformatted">
    <w:name w:val="HTML Preformatted"/>
    <w:basedOn w:val="Normal"/>
    <w:link w:val="HTMLPreformattedChar"/>
    <w:uiPriority w:val="99"/>
    <w:semiHidden w:val="1"/>
    <w:unhideWhenUsed w:val="1"/>
    <w:rsid w:val="00041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PH"/>
    </w:rPr>
  </w:style>
  <w:style w:type="character" w:styleId="HTMLPreformattedChar" w:customStyle="1">
    <w:name w:val="HTML Preformatted Char"/>
    <w:basedOn w:val="DefaultParagraphFont"/>
    <w:link w:val="HTMLPreformatted"/>
    <w:uiPriority w:val="99"/>
    <w:semiHidden w:val="1"/>
    <w:rsid w:val="000412EF"/>
    <w:rPr>
      <w:rFonts w:ascii="Courier New" w:cs="Courier New" w:eastAsia="Times New Roman" w:hAnsi="Courier New"/>
      <w:sz w:val="20"/>
      <w:szCs w:val="20"/>
      <w:lang w:eastAsia="en-PH"/>
    </w:rPr>
  </w:style>
  <w:style w:type="character" w:styleId="HTMLCode">
    <w:name w:val="HTML Code"/>
    <w:basedOn w:val="DefaultParagraphFont"/>
    <w:uiPriority w:val="99"/>
    <w:semiHidden w:val="1"/>
    <w:unhideWhenUsed w:val="1"/>
    <w:rsid w:val="000412EF"/>
    <w:rPr>
      <w:rFonts w:ascii="Courier New" w:cs="Courier New" w:eastAsia="Times New Roman" w:hAnsi="Courier New"/>
      <w:sz w:val="20"/>
      <w:szCs w:val="20"/>
    </w:rPr>
  </w:style>
  <w:style w:type="character" w:styleId="Heading2Char" w:customStyle="1">
    <w:name w:val="Heading 2 Char"/>
    <w:basedOn w:val="DefaultParagraphFont"/>
    <w:link w:val="Heading2"/>
    <w:uiPriority w:val="9"/>
    <w:rsid w:val="000412EF"/>
    <w:rPr>
      <w:rFonts w:ascii="Times New Roman" w:cs="Times New Roman" w:eastAsia="Times New Roman" w:hAnsi="Times New Roman"/>
      <w:b w:val="1"/>
      <w:bCs w:val="1"/>
      <w:sz w:val="36"/>
      <w:szCs w:val="36"/>
      <w:lang w:eastAsia="en-PH"/>
    </w:rPr>
  </w:style>
  <w:style w:type="paragraph" w:styleId="NormalWeb">
    <w:name w:val="Normal (Web)"/>
    <w:basedOn w:val="Normal"/>
    <w:uiPriority w:val="99"/>
    <w:unhideWhenUsed w:val="1"/>
    <w:rsid w:val="000412EF"/>
    <w:pPr>
      <w:spacing w:after="100" w:afterAutospacing="1" w:before="100" w:beforeAutospacing="1" w:line="240" w:lineRule="auto"/>
    </w:pPr>
    <w:rPr>
      <w:rFonts w:ascii="Times New Roman" w:cs="Times New Roman" w:eastAsia="Times New Roman" w:hAnsi="Times New Roman"/>
      <w:sz w:val="24"/>
      <w:szCs w:val="24"/>
      <w:lang w:eastAsia="en-PH"/>
    </w:rPr>
  </w:style>
  <w:style w:type="character" w:styleId="FollowedHyperlink">
    <w:name w:val="FollowedHyperlink"/>
    <w:basedOn w:val="DefaultParagraphFont"/>
    <w:uiPriority w:val="99"/>
    <w:semiHidden w:val="1"/>
    <w:unhideWhenUsed w:val="1"/>
    <w:rsid w:val="00584F95"/>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6.png"/><Relationship Id="rId25" Type="http://schemas.openxmlformats.org/officeDocument/2006/relationships/image" Target="media/image13.png"/><Relationship Id="rId28" Type="http://schemas.openxmlformats.org/officeDocument/2006/relationships/hyperlink" Target="https://github.com/piolotorrecampo/CPE232_piolo"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1.png"/><Relationship Id="rId11" Type="http://schemas.openxmlformats.org/officeDocument/2006/relationships/image" Target="media/image19.png"/><Relationship Id="rId10" Type="http://schemas.openxmlformats.org/officeDocument/2006/relationships/image" Target="media/image20.png"/><Relationship Id="rId13" Type="http://schemas.openxmlformats.org/officeDocument/2006/relationships/image" Target="media/image15.png"/><Relationship Id="rId12" Type="http://schemas.openxmlformats.org/officeDocument/2006/relationships/image" Target="media/image2.png"/><Relationship Id="rId15" Type="http://schemas.openxmlformats.org/officeDocument/2006/relationships/hyperlink" Target="https://releases.hashicorp.com/terraform/0.12.28/terraform_0.12.28_linux_amd64.zip" TargetMode="External"/><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j7gUgDz/HLvf0siEvDDAs7NTMw==">AMUW2mXhhN9RFuM/Hlm93qQp/C3ywVT2qRQqs0vun+1oasZYh5FfGDOnSjS15JPfB+fHHQhjSuCEfJ6FvkDAz9QqtMApD35SSEEgUYsrWSgz5UOnTu31CGM=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2021-09-13T03:56:00Z</dcterms:created>
  <dc:creator>Jonathan Taylar</dc:creator>
</cp:coreProperties>
</file>