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OHB80PortMonitor 用户使用手册</w:t>
      </w:r>
    </w:p>
    <w:p>
      <w:pPr>
        <w:jc w:val="center"/>
      </w:pPr>
      <w:r>
        <w:rPr>
          <w:sz w:val="28"/>
        </w:rPr>
        <w:t>版本：V1.0.0</w:t>
      </w:r>
    </w:p>
    <w:p>
      <w:pPr>
        <w:jc w:val="center"/>
      </w:pPr>
      <w:r>
        <w:rPr>
          <w:sz w:val="24"/>
        </w:rPr>
        <w:t>编制日期：2026-05-28</w:t>
      </w:r>
    </w:p>
    <w:p/>
    <w:p/>
    <w:p/>
    <w:p/>
    <w:p>
      <w:r>
        <w:rPr>
          <w:b/>
          <w:sz w:val="28"/>
        </w:rPr>
        <w:t>文档用途</w:t>
      </w:r>
    </w:p>
    <w:p>
      <w:r>
        <w:t>本手册用于指导操作人员完成 OHB80PortMonitor 软件的登录、监控查看、页面导航与配置操作。</w:t>
      </w:r>
    </w:p>
    <w:p>
      <w:r>
        <w:t>本文配图来自当前版本软件界面，可用于培训、交接与现场操作参考。</w:t>
      </w:r>
    </w:p>
    <w:p>
      <w:r>
        <w:br w:type="page"/>
      </w:r>
    </w:p>
    <w:p>
      <w:pPr>
        <w:pStyle w:val="Heading1"/>
      </w:pPr>
      <w:r>
        <w:t>1. 主界面总览</w:t>
      </w:r>
    </w:p>
    <w:p>
      <w:r>
        <w:t>主界面由顶部状态栏、左侧导航栏、中部监控表格和下方轨道图组成。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主界面总览（Home + Alarm）</w:t>
      </w:r>
    </w:p>
    <w:p>
      <w:pPr>
        <w:pStyle w:val="Heading1"/>
      </w:pPr>
      <w:r>
        <w:t>2. 账号登录与权限</w:t>
      </w:r>
    </w:p>
    <w:p>
      <w:r>
        <w:t>系统支持多级权限控制。未登录时仅显示游客权限，登录后可根据账号等级开放配置/调试等功能。</w:t>
      </w:r>
    </w:p>
    <w:p>
      <w:pPr>
        <w:pStyle w:val="Heading2"/>
      </w:pPr>
      <w:r>
        <w:t>2.1 未登录状态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303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03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账号菜单（未登录，Level: Guest）</w:t>
      </w:r>
    </w:p>
    <w:p>
      <w:pPr>
        <w:pStyle w:val="Heading2"/>
      </w:pPr>
      <w:r>
        <w:t>2.2 登录窗口</w:t>
      </w:r>
    </w:p>
    <w:p>
      <w:r>
        <w:t>输入用户名与密码后，点击 Login 完成认证。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034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34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 用户登录窗口</w:t>
      </w:r>
    </w:p>
    <w:p>
      <w:pPr>
        <w:pStyle w:val="Heading2"/>
      </w:pPr>
      <w:r>
        <w:t>2.3 登录后状态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947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 账号菜单（已登录，Level: Normal）</w:t>
      </w:r>
    </w:p>
    <w:p>
      <w:pPr>
        <w:pStyle w:val="Heading1"/>
      </w:pPr>
      <w:r>
        <w:t>3. 首页监控页面（Home）</w:t>
      </w:r>
    </w:p>
    <w:p>
      <w:r>
        <w:t>首页用于实时查看设备运行参数，包括 QRCode、压力、流量、湿度、温度等。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  首页监控总览（含左侧导航）</w:t>
      </w:r>
    </w:p>
    <w:p>
      <w:pPr>
        <w:pStyle w:val="Heading1"/>
      </w:pPr>
      <w:r>
        <w:t>4. 视图切换操作</w:t>
      </w:r>
    </w:p>
    <w:p>
      <w:r>
        <w:t>通过右上角 Foup View / Set View 按钮可切换轨道图展示方式。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  Set View 视图示例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图7  Foup View 视图示例</w:t>
      </w:r>
    </w:p>
    <w:p>
      <w:pPr>
        <w:pStyle w:val="Heading1"/>
      </w:pPr>
      <w:r>
        <w:t>5. 配置页面（Config）</w:t>
      </w:r>
    </w:p>
    <w:p>
      <w:r>
        <w:t>配置页按功能分区，支持 Idle Purge、Pneumatic Valve、SH85 Periodic、SH85 Self-check 等参数设置。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图8  配置页总览</w:t>
      </w:r>
    </w:p>
    <w:p>
      <w:pPr>
        <w:pStyle w:val="Heading1"/>
      </w:pPr>
      <w:r>
        <w:t>6. SH85 自检功能</w:t>
      </w:r>
    </w:p>
    <w:p>
      <w:r>
        <w:t>SH85 自检包含两部分：定期自检（Periodic）和手动自检（Self-check）。</w:t>
      </w:r>
    </w:p>
    <w:p>
      <w:r>
        <w:t>1. 定期自检：设置周期并点击 Set，状态栏显示下一次检查倒计时。</w:t>
      </w:r>
    </w:p>
    <w:p>
      <w:r>
        <w:t>2. 手动自检：输入 Target Device ID，点击 Check，等待约 70 秒完成。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721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2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图9  SH85 自检区域特写（Periodic + Manual）</w:t>
      </w:r>
    </w:p>
    <w:p>
      <w:pPr>
        <w:pStyle w:val="Heading1"/>
      </w:pPr>
      <w:r>
        <w:t>7. 常见操作建议</w:t>
      </w:r>
    </w:p>
    <w:p>
      <w:r>
        <w:t>1. 登录后先确认右上角账号状态与权限等级。</w:t>
      </w:r>
    </w:p>
    <w:p>
      <w:r>
        <w:t>2. 参数修改前先确认目标设备 ID/QRCode，避免误操作。</w:t>
      </w:r>
    </w:p>
    <w:p>
      <w:r>
        <w:t>3. 配置生效后观察顶部告警条与首页参数回读结果。</w:t>
      </w:r>
    </w:p>
    <w:p>
      <w:r>
        <w:t>4. 出现异常时优先检查网络配置、设备在线状态和权限范围。</w:t>
      </w:r>
    </w:p>
    <w:p>
      <w:pPr>
        <w:pStyle w:val="Heading1"/>
      </w:pPr>
      <w:r>
        <w:t>8. 版本说明</w:t>
      </w:r>
    </w:p>
    <w:p>
      <w:r>
        <w:t>手册版本：V1.0.0</w:t>
      </w:r>
    </w:p>
    <w:p>
      <w:r>
        <w:t>适用软件：OHB80PortMonitor V1.0.0</w:t>
      </w:r>
    </w:p>
    <w:p>
      <w:r>
        <w:t>生成时间：2026-05-28 19:30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