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DA" w:rsidRPr="00CA0A8C" w:rsidRDefault="004340DA" w:rsidP="00564616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93AB7" w:rsidRDefault="009B505C" w:rsidP="009B505C">
      <w:pPr>
        <w:spacing w:before="120" w:after="0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color w:val="2E74B5"/>
          <w:sz w:val="26"/>
          <w:szCs w:val="26"/>
        </w:rPr>
        <w:t>Overview and Programme Structure</w:t>
      </w:r>
    </w:p>
    <w:p w:rsidR="009B505C" w:rsidRDefault="004C699F" w:rsidP="0070194C">
      <w:pPr>
        <w:spacing w:after="120"/>
      </w:pPr>
      <w:r>
        <w:t>The</w:t>
      </w:r>
      <w:r w:rsidR="00275944">
        <w:t xml:space="preserve"> </w:t>
      </w:r>
      <w:r w:rsidR="009B505C">
        <w:t xml:space="preserve">Bachelor of ICT </w:t>
      </w:r>
      <w:r w:rsidR="008705F2">
        <w:t xml:space="preserve">generally </w:t>
      </w:r>
      <w:r w:rsidR="009B505C">
        <w:t>adhere</w:t>
      </w:r>
      <w:r>
        <w:t>s</w:t>
      </w:r>
      <w:r w:rsidR="009B505C">
        <w:t xml:space="preserve"> to the following </w:t>
      </w:r>
      <w:r w:rsidR="008705F2">
        <w:t>structure</w:t>
      </w:r>
      <w:r w:rsidR="00275944">
        <w:t xml:space="preserve"> and allow</w:t>
      </w:r>
      <w:r>
        <w:t>s</w:t>
      </w:r>
      <w:r w:rsidR="00275944">
        <w:t xml:space="preserve"> full year and mid-year intakes</w:t>
      </w:r>
      <w:r w:rsidR="00633274">
        <w:t xml:space="preserve"> (full-time programme of study will require four papers to be taken in each semester – with the exception of semester two in Year Three)</w:t>
      </w:r>
      <w:r w:rsidR="008705F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705F2" w:rsidTr="0070194C">
        <w:tc>
          <w:tcPr>
            <w:tcW w:w="988" w:type="dxa"/>
          </w:tcPr>
          <w:p w:rsidR="008705F2" w:rsidRPr="0070194C" w:rsidRDefault="0070194C" w:rsidP="008705F2">
            <w:pPr>
              <w:rPr>
                <w:b/>
              </w:rPr>
            </w:pPr>
            <w:r w:rsidRPr="0070194C">
              <w:rPr>
                <w:b/>
              </w:rPr>
              <w:t>Level 5</w:t>
            </w:r>
          </w:p>
        </w:tc>
        <w:tc>
          <w:tcPr>
            <w:tcW w:w="8028" w:type="dxa"/>
          </w:tcPr>
          <w:p w:rsidR="008705F2" w:rsidRDefault="008705F2" w:rsidP="00275944">
            <w:pPr>
              <w:pStyle w:val="ListParagraph"/>
              <w:numPr>
                <w:ilvl w:val="0"/>
                <w:numId w:val="8"/>
              </w:numPr>
              <w:ind w:left="459"/>
            </w:pPr>
            <w:r>
              <w:t xml:space="preserve">Eight compulsory 15 credit courses (i.e. </w:t>
            </w:r>
            <w:r w:rsidR="00466B33">
              <w:t>a common</w:t>
            </w:r>
            <w:r>
              <w:t xml:space="preserve"> first year</w:t>
            </w:r>
            <w:r w:rsidR="00275944">
              <w:t>)</w:t>
            </w:r>
          </w:p>
        </w:tc>
      </w:tr>
      <w:tr w:rsidR="0070194C" w:rsidTr="0070194C">
        <w:trPr>
          <w:trHeight w:val="826"/>
        </w:trPr>
        <w:tc>
          <w:tcPr>
            <w:tcW w:w="988" w:type="dxa"/>
          </w:tcPr>
          <w:p w:rsidR="0070194C" w:rsidRPr="0070194C" w:rsidRDefault="0070194C" w:rsidP="008705F2">
            <w:pPr>
              <w:rPr>
                <w:b/>
              </w:rPr>
            </w:pPr>
            <w:r w:rsidRPr="0070194C">
              <w:rPr>
                <w:b/>
              </w:rPr>
              <w:t>Level 6</w:t>
            </w:r>
          </w:p>
        </w:tc>
        <w:tc>
          <w:tcPr>
            <w:tcW w:w="8028" w:type="dxa"/>
          </w:tcPr>
          <w:p w:rsidR="0070194C" w:rsidRPr="00EC5DCB" w:rsidRDefault="0070194C" w:rsidP="0070194C">
            <w:pPr>
              <w:pStyle w:val="ListParagraph"/>
              <w:numPr>
                <w:ilvl w:val="0"/>
                <w:numId w:val="7"/>
              </w:numPr>
              <w:ind w:left="459"/>
            </w:pPr>
            <w:r w:rsidRPr="00EC5DCB">
              <w:t>One compulsory 15 credit course (I202 IT Project Management)</w:t>
            </w:r>
          </w:p>
          <w:p w:rsidR="0070194C" w:rsidRPr="00EC5DCB" w:rsidRDefault="0070194C" w:rsidP="0070194C">
            <w:pPr>
              <w:pStyle w:val="ListParagraph"/>
              <w:numPr>
                <w:ilvl w:val="0"/>
                <w:numId w:val="7"/>
              </w:numPr>
              <w:ind w:left="459"/>
            </w:pPr>
            <w:r w:rsidRPr="00EC5DCB">
              <w:t xml:space="preserve">Three 15 credit elective courses relating to the chosen </w:t>
            </w:r>
            <w:r w:rsidR="001B0A19">
              <w:t>Major</w:t>
            </w:r>
          </w:p>
          <w:p w:rsidR="0070194C" w:rsidRPr="00EC5DCB" w:rsidRDefault="0070194C" w:rsidP="004C699F">
            <w:pPr>
              <w:pStyle w:val="ListParagraph"/>
              <w:numPr>
                <w:ilvl w:val="0"/>
                <w:numId w:val="7"/>
              </w:numPr>
              <w:ind w:left="459"/>
            </w:pPr>
            <w:r w:rsidRPr="00EC5DCB">
              <w:t>Four 15 credit non-</w:t>
            </w:r>
            <w:r w:rsidR="001B0A19">
              <w:t>Major</w:t>
            </w:r>
            <w:r w:rsidRPr="00EC5DCB">
              <w:t xml:space="preserve"> electives</w:t>
            </w:r>
          </w:p>
        </w:tc>
      </w:tr>
      <w:tr w:rsidR="0070194C" w:rsidTr="0070194C">
        <w:trPr>
          <w:trHeight w:val="1104"/>
        </w:trPr>
        <w:tc>
          <w:tcPr>
            <w:tcW w:w="988" w:type="dxa"/>
          </w:tcPr>
          <w:p w:rsidR="0070194C" w:rsidRPr="0070194C" w:rsidRDefault="0070194C" w:rsidP="008705F2">
            <w:pPr>
              <w:rPr>
                <w:b/>
              </w:rPr>
            </w:pPr>
            <w:r w:rsidRPr="0070194C">
              <w:rPr>
                <w:b/>
              </w:rPr>
              <w:t>Level 7</w:t>
            </w:r>
          </w:p>
        </w:tc>
        <w:tc>
          <w:tcPr>
            <w:tcW w:w="8028" w:type="dxa"/>
          </w:tcPr>
          <w:p w:rsidR="0070194C" w:rsidRPr="00140250" w:rsidRDefault="0070194C" w:rsidP="0070194C">
            <w:pPr>
              <w:pStyle w:val="ListParagraph"/>
              <w:numPr>
                <w:ilvl w:val="0"/>
                <w:numId w:val="6"/>
              </w:numPr>
              <w:ind w:left="459"/>
            </w:pPr>
            <w:r w:rsidRPr="00140250">
              <w:t>One compulsory 15 credit course (I301 Professional Practice)</w:t>
            </w:r>
          </w:p>
          <w:p w:rsidR="0070194C" w:rsidRPr="00140250" w:rsidRDefault="0070194C" w:rsidP="0070194C">
            <w:pPr>
              <w:pStyle w:val="ListParagraph"/>
              <w:numPr>
                <w:ilvl w:val="0"/>
                <w:numId w:val="6"/>
              </w:numPr>
              <w:ind w:left="459"/>
            </w:pPr>
            <w:r w:rsidRPr="00140250">
              <w:t>One compulsory 45 credit course (I302 Indus</w:t>
            </w:r>
            <w:r w:rsidR="004C699F">
              <w:t xml:space="preserve">try Project) relating to </w:t>
            </w:r>
            <w:r w:rsidR="001B0A19">
              <w:t>Major</w:t>
            </w:r>
          </w:p>
          <w:p w:rsidR="0070194C" w:rsidRPr="00140250" w:rsidRDefault="0070194C" w:rsidP="0070194C">
            <w:pPr>
              <w:pStyle w:val="ListParagraph"/>
              <w:numPr>
                <w:ilvl w:val="0"/>
                <w:numId w:val="6"/>
              </w:numPr>
              <w:ind w:left="459"/>
            </w:pPr>
            <w:r w:rsidRPr="00140250">
              <w:t xml:space="preserve">Two 15 credit elective courses relating to the chosen </w:t>
            </w:r>
            <w:r w:rsidR="001B0A19">
              <w:t>Major</w:t>
            </w:r>
          </w:p>
          <w:p w:rsidR="0070194C" w:rsidRPr="00140250" w:rsidRDefault="0070194C" w:rsidP="004C699F">
            <w:pPr>
              <w:pStyle w:val="ListParagraph"/>
              <w:numPr>
                <w:ilvl w:val="0"/>
                <w:numId w:val="6"/>
              </w:numPr>
              <w:ind w:left="459"/>
            </w:pPr>
            <w:r w:rsidRPr="00140250">
              <w:t>Two 15 credit non-</w:t>
            </w:r>
            <w:r w:rsidR="001B0A19">
              <w:t>Major</w:t>
            </w:r>
            <w:r w:rsidRPr="00140250">
              <w:t xml:space="preserve"> electives</w:t>
            </w:r>
          </w:p>
        </w:tc>
      </w:tr>
    </w:tbl>
    <w:p w:rsidR="008705F2" w:rsidRDefault="0070194C" w:rsidP="0070194C">
      <w:pPr>
        <w:spacing w:before="120" w:after="120"/>
      </w:pPr>
      <w:r>
        <w:t>Compulsory courses highlighted in green, all courses 15 credits except the 45 credit I302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5"/>
        <w:gridCol w:w="3956"/>
        <w:gridCol w:w="4045"/>
      </w:tblGrid>
      <w:tr w:rsidR="00F76BC2" w:rsidRPr="008705F2" w:rsidTr="007947FF"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b/>
                <w:i/>
                <w:sz w:val="20"/>
                <w:szCs w:val="20"/>
              </w:rPr>
              <w:t>Year 1 (Level 5)</w:t>
            </w:r>
          </w:p>
        </w:tc>
        <w:tc>
          <w:tcPr>
            <w:tcW w:w="2194" w:type="pct"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D101 Programming Fundamentals</w:t>
            </w:r>
          </w:p>
        </w:tc>
        <w:tc>
          <w:tcPr>
            <w:tcW w:w="2244" w:type="pct"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I111 Web Fundamentals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D111 Data Fundamentals</w:t>
            </w:r>
          </w:p>
        </w:tc>
        <w:tc>
          <w:tcPr>
            <w:tcW w:w="2244" w:type="pct"/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I121 Systems Analysis Fundamentals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I101 Information Systems Fundamentals</w:t>
            </w:r>
          </w:p>
        </w:tc>
        <w:tc>
          <w:tcPr>
            <w:tcW w:w="2244" w:type="pct"/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T101 Network Fundamentals</w:t>
            </w:r>
          </w:p>
        </w:tc>
      </w:tr>
      <w:tr w:rsidR="00F76BC2" w:rsidRPr="008705F2" w:rsidTr="007947FF"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tcBorders>
              <w:bottom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E12417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I102 Technical Support Fundamentals</w:t>
            </w:r>
          </w:p>
        </w:tc>
        <w:tc>
          <w:tcPr>
            <w:tcW w:w="2244" w:type="pct"/>
            <w:tcBorders>
              <w:bottom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E12417">
            <w:pPr>
              <w:ind w:left="29"/>
              <w:rPr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T111 Computer Fundamentals</w:t>
            </w:r>
          </w:p>
        </w:tc>
      </w:tr>
      <w:tr w:rsidR="00F76BC2" w:rsidRPr="008705F2" w:rsidTr="007947FF"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b/>
                <w:i/>
                <w:sz w:val="20"/>
                <w:szCs w:val="20"/>
              </w:rPr>
            </w:pPr>
            <w:r w:rsidRPr="008705F2">
              <w:rPr>
                <w:rFonts w:cs="Arial"/>
                <w:b/>
                <w:i/>
                <w:sz w:val="20"/>
                <w:szCs w:val="20"/>
              </w:rPr>
              <w:t>Year 2 (Level 6)</w:t>
            </w:r>
          </w:p>
        </w:tc>
        <w:tc>
          <w:tcPr>
            <w:tcW w:w="2194" w:type="pct"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287E78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I202 IT Project Management</w:t>
            </w:r>
          </w:p>
        </w:tc>
        <w:tc>
          <w:tcPr>
            <w:tcW w:w="2244" w:type="pct"/>
            <w:tcBorders>
              <w:top w:val="single" w:sz="18" w:space="0" w:color="auto"/>
            </w:tcBorders>
          </w:tcPr>
          <w:p w:rsidR="00F76BC2" w:rsidRPr="008705F2" w:rsidRDefault="00F76BC2" w:rsidP="00287E78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I212 Enterprise Data Management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4C05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4C05F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D211 Database Development</w:t>
            </w:r>
          </w:p>
        </w:tc>
        <w:tc>
          <w:tcPr>
            <w:tcW w:w="2244" w:type="pct"/>
          </w:tcPr>
          <w:p w:rsidR="00F76BC2" w:rsidRPr="008705F2" w:rsidRDefault="00F76BC2" w:rsidP="004C05FA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I213 Dynamic Web Solutions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4C05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4C05F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I221 Analysis and Design</w:t>
            </w:r>
          </w:p>
        </w:tc>
        <w:tc>
          <w:tcPr>
            <w:tcW w:w="2244" w:type="pct"/>
          </w:tcPr>
          <w:p w:rsidR="00F76BC2" w:rsidRPr="008705F2" w:rsidRDefault="00F76BC2" w:rsidP="004C05FA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T201 Network Services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92743E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92743E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D201 Advanced Programming</w:t>
            </w:r>
          </w:p>
        </w:tc>
        <w:tc>
          <w:tcPr>
            <w:tcW w:w="2244" w:type="pct"/>
          </w:tcPr>
          <w:p w:rsidR="00F76BC2" w:rsidRPr="008705F2" w:rsidRDefault="00F76BC2" w:rsidP="0092743E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T206 Networks (CISCO RSE)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92743E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92743E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D202 Software Process</w:t>
            </w:r>
          </w:p>
        </w:tc>
        <w:tc>
          <w:tcPr>
            <w:tcW w:w="2244" w:type="pct"/>
          </w:tcPr>
          <w:p w:rsidR="00F76BC2" w:rsidRPr="008705F2" w:rsidRDefault="00F76BC2" w:rsidP="0092743E">
            <w:pPr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T211 Systems Security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92743E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92743E">
            <w:pPr>
              <w:spacing w:line="276" w:lineRule="auto"/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 xml:space="preserve">I203 Digital Multimedia </w:t>
            </w:r>
          </w:p>
        </w:tc>
        <w:tc>
          <w:tcPr>
            <w:tcW w:w="2244" w:type="pct"/>
            <w:shd w:val="clear" w:color="auto" w:fill="FABF8F" w:themeFill="accent6" w:themeFillTint="99"/>
          </w:tcPr>
          <w:p w:rsidR="00F76BC2" w:rsidRPr="008705F2" w:rsidRDefault="001E4F8C" w:rsidP="0092743E">
            <w:pPr>
              <w:ind w:left="2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I263 (</w:t>
            </w:r>
            <w:r w:rsidR="00F76BC2">
              <w:rPr>
                <w:rFonts w:cs="Arial"/>
                <w:sz w:val="20"/>
                <w:szCs w:val="20"/>
              </w:rPr>
              <w:t>IF603</w:t>
            </w:r>
            <w:r>
              <w:rPr>
                <w:rFonts w:cs="Arial"/>
                <w:sz w:val="20"/>
                <w:szCs w:val="20"/>
              </w:rPr>
              <w:t>)</w:t>
            </w:r>
            <w:r w:rsidR="00F76BC2">
              <w:rPr>
                <w:rFonts w:cs="Arial"/>
                <w:sz w:val="20"/>
                <w:szCs w:val="20"/>
              </w:rPr>
              <w:t xml:space="preserve"> Introduction to Finance</w:t>
            </w:r>
          </w:p>
        </w:tc>
      </w:tr>
      <w:tr w:rsidR="00F76BC2" w:rsidRPr="008705F2" w:rsidTr="007947FF">
        <w:tc>
          <w:tcPr>
            <w:tcW w:w="563" w:type="pct"/>
            <w:vMerge/>
            <w:vAlign w:val="center"/>
          </w:tcPr>
          <w:p w:rsidR="00F76BC2" w:rsidRPr="008705F2" w:rsidRDefault="00F76BC2" w:rsidP="00D424A2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287E78">
            <w:pPr>
              <w:ind w:left="2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I209 Industry Placement</w:t>
            </w:r>
          </w:p>
        </w:tc>
        <w:tc>
          <w:tcPr>
            <w:tcW w:w="2244" w:type="pct"/>
          </w:tcPr>
          <w:p w:rsidR="00F76BC2" w:rsidRPr="008705F2" w:rsidRDefault="00F76BC2" w:rsidP="00287E78">
            <w:pPr>
              <w:ind w:left="29"/>
              <w:rPr>
                <w:rFonts w:cs="Arial"/>
                <w:sz w:val="20"/>
                <w:szCs w:val="20"/>
              </w:rPr>
            </w:pPr>
          </w:p>
        </w:tc>
      </w:tr>
      <w:tr w:rsidR="00F76BC2" w:rsidRPr="008705F2" w:rsidTr="007947FF"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b/>
                <w:i/>
                <w:sz w:val="20"/>
                <w:szCs w:val="20"/>
              </w:rPr>
              <w:t>Year 3 (Level 7)</w:t>
            </w:r>
          </w:p>
        </w:tc>
        <w:tc>
          <w:tcPr>
            <w:tcW w:w="2194" w:type="pct"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I301 Professional Practice</w:t>
            </w:r>
          </w:p>
        </w:tc>
        <w:tc>
          <w:tcPr>
            <w:tcW w:w="2244" w:type="pct"/>
            <w:tcBorders>
              <w:top w:val="single" w:sz="18" w:space="0" w:color="auto"/>
            </w:tcBorders>
          </w:tcPr>
          <w:p w:rsidR="00F76BC2" w:rsidRPr="008705F2" w:rsidRDefault="00F76BC2" w:rsidP="001B2465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I321 Advanced Systems Analysis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vMerge w:val="restart"/>
            <w:shd w:val="clear" w:color="auto" w:fill="D6E3BC" w:themeFill="accent3" w:themeFillTint="66"/>
          </w:tcPr>
          <w:p w:rsidR="00F76BC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I302 Industry Project</w:t>
            </w:r>
          </w:p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(45 Credits)</w:t>
            </w:r>
          </w:p>
        </w:tc>
        <w:tc>
          <w:tcPr>
            <w:tcW w:w="2244" w:type="pct"/>
          </w:tcPr>
          <w:p w:rsidR="00F76BC2" w:rsidRPr="008705F2" w:rsidRDefault="00F76BC2" w:rsidP="001B2465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I309 Special Topic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vMerge/>
            <w:shd w:val="clear" w:color="auto" w:fill="D6E3BC" w:themeFill="accent3" w:themeFillTint="66"/>
          </w:tcPr>
          <w:p w:rsidR="00F76BC2" w:rsidRPr="008705F2" w:rsidRDefault="00F76BC2" w:rsidP="001B2465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244" w:type="pct"/>
          </w:tcPr>
          <w:p w:rsidR="00F76BC2" w:rsidRPr="008705F2" w:rsidRDefault="00F76BC2" w:rsidP="001B2465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T301 Network Design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F077A9">
            <w:pPr>
              <w:ind w:left="29"/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  <w:shd w:val="clear" w:color="auto" w:fill="auto"/>
          </w:tcPr>
          <w:p w:rsidR="00F76BC2" w:rsidRPr="008705F2" w:rsidRDefault="00F76BC2" w:rsidP="00F077A9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D301 Software Engineering</w:t>
            </w:r>
          </w:p>
        </w:tc>
        <w:tc>
          <w:tcPr>
            <w:tcW w:w="2244" w:type="pct"/>
          </w:tcPr>
          <w:p w:rsidR="00F76BC2" w:rsidRPr="008705F2" w:rsidRDefault="00F76BC2" w:rsidP="00F077A9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T302 CISCO Scaling and Connecting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F077A9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D303 Java Mobile and Web</w:t>
            </w:r>
          </w:p>
        </w:tc>
        <w:tc>
          <w:tcPr>
            <w:tcW w:w="2244" w:type="pct"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T311 Systems Administration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F077A9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D311 Advanced Database Concepts</w:t>
            </w:r>
          </w:p>
        </w:tc>
        <w:tc>
          <w:tcPr>
            <w:tcW w:w="2244" w:type="pct"/>
          </w:tcPr>
          <w:p w:rsidR="00F76BC2" w:rsidRPr="0070194C" w:rsidRDefault="00F76BC2" w:rsidP="00F077A9">
            <w:pPr>
              <w:rPr>
                <w:rFonts w:cs="Arial"/>
                <w:sz w:val="20"/>
                <w:szCs w:val="20"/>
              </w:rPr>
            </w:pPr>
            <w:r w:rsidRPr="0070194C">
              <w:rPr>
                <w:rFonts w:cs="Arial"/>
                <w:sz w:val="20"/>
                <w:szCs w:val="20"/>
              </w:rPr>
              <w:t>I304 Data Analytics and Intelligence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F077A9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8705F2">
              <w:rPr>
                <w:rFonts w:cs="Arial"/>
                <w:sz w:val="20"/>
                <w:szCs w:val="20"/>
              </w:rPr>
              <w:t>I303 Managerial Practice</w:t>
            </w:r>
          </w:p>
        </w:tc>
        <w:tc>
          <w:tcPr>
            <w:tcW w:w="2244" w:type="pct"/>
          </w:tcPr>
          <w:p w:rsidR="00F76BC2" w:rsidRPr="0070194C" w:rsidRDefault="00F76BC2" w:rsidP="00F077A9">
            <w:pPr>
              <w:rPr>
                <w:rFonts w:cs="Arial"/>
                <w:sz w:val="20"/>
                <w:szCs w:val="20"/>
              </w:rPr>
            </w:pPr>
            <w:r w:rsidRPr="0070194C">
              <w:rPr>
                <w:rFonts w:cs="Arial"/>
                <w:sz w:val="20"/>
                <w:szCs w:val="20"/>
              </w:rPr>
              <w:t>I311 Advanced Web Solutions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F077A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T312 Network Security (CCNA Security)</w:t>
            </w:r>
          </w:p>
        </w:tc>
        <w:tc>
          <w:tcPr>
            <w:tcW w:w="2244" w:type="pct"/>
            <w:shd w:val="clear" w:color="auto" w:fill="FABF8F" w:themeFill="accent6" w:themeFillTint="99"/>
          </w:tcPr>
          <w:p w:rsidR="00F76BC2" w:rsidRPr="008705F2" w:rsidRDefault="00A71234" w:rsidP="00F07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I367 (</w:t>
            </w:r>
            <w:r w:rsidR="00F76BC2">
              <w:rPr>
                <w:sz w:val="20"/>
                <w:szCs w:val="20"/>
              </w:rPr>
              <w:t>PM700</w:t>
            </w:r>
            <w:r>
              <w:rPr>
                <w:sz w:val="20"/>
                <w:szCs w:val="20"/>
              </w:rPr>
              <w:t>)</w:t>
            </w:r>
            <w:r w:rsidR="00F76BC2">
              <w:rPr>
                <w:sz w:val="20"/>
                <w:szCs w:val="20"/>
              </w:rPr>
              <w:t xml:space="preserve"> Advanced Project Management</w:t>
            </w:r>
          </w:p>
        </w:tc>
      </w:tr>
      <w:tr w:rsidR="00F76BC2" w:rsidRPr="008705F2" w:rsidTr="007947FF">
        <w:tc>
          <w:tcPr>
            <w:tcW w:w="563" w:type="pct"/>
            <w:vMerge/>
          </w:tcPr>
          <w:p w:rsidR="00F76BC2" w:rsidRPr="008705F2" w:rsidRDefault="00F76BC2" w:rsidP="00287E7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4" w:type="pct"/>
          </w:tcPr>
          <w:p w:rsidR="00F76BC2" w:rsidRPr="008705F2" w:rsidRDefault="00F76BC2" w:rsidP="00287E7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44" w:type="pct"/>
          </w:tcPr>
          <w:p w:rsidR="00F76BC2" w:rsidRDefault="00F76BC2" w:rsidP="00287E78">
            <w:pPr>
              <w:rPr>
                <w:sz w:val="20"/>
                <w:szCs w:val="20"/>
              </w:rPr>
            </w:pPr>
          </w:p>
        </w:tc>
      </w:tr>
    </w:tbl>
    <w:p w:rsidR="007947FF" w:rsidRDefault="007947FF">
      <w:pPr>
        <w:rPr>
          <w:rFonts w:ascii="Calibri Light" w:eastAsia="Times New Roman" w:hAnsi="Calibri Light" w:cs="Times New Roman"/>
          <w:color w:val="2E74B5"/>
          <w:sz w:val="26"/>
          <w:szCs w:val="26"/>
        </w:rPr>
      </w:pPr>
    </w:p>
    <w:tbl>
      <w:tblPr>
        <w:tblStyle w:val="TableGrid"/>
        <w:tblW w:w="2670" w:type="pct"/>
        <w:tblLook w:val="04A0" w:firstRow="1" w:lastRow="0" w:firstColumn="1" w:lastColumn="0" w:noHBand="0" w:noVBand="1"/>
      </w:tblPr>
      <w:tblGrid>
        <w:gridCol w:w="1286"/>
        <w:gridCol w:w="1549"/>
        <w:gridCol w:w="1985"/>
      </w:tblGrid>
      <w:tr w:rsidR="007947FF" w:rsidRPr="007947FF" w:rsidTr="0000734F">
        <w:trPr>
          <w:trHeight w:val="283"/>
        </w:trPr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47FF" w:rsidRPr="007947FF" w:rsidRDefault="007947FF" w:rsidP="007947FF">
            <w:pPr>
              <w:rPr>
                <w:b/>
                <w:sz w:val="20"/>
                <w:szCs w:val="20"/>
              </w:rPr>
            </w:pPr>
            <w:r w:rsidRPr="007947FF">
              <w:rPr>
                <w:b/>
                <w:sz w:val="20"/>
                <w:szCs w:val="20"/>
              </w:rPr>
              <w:t>KEY</w:t>
            </w:r>
          </w:p>
        </w:tc>
      </w:tr>
      <w:tr w:rsidR="007947FF" w:rsidRPr="007947FF" w:rsidTr="0000734F">
        <w:tc>
          <w:tcPr>
            <w:tcW w:w="1286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947FF" w:rsidRPr="007947FF" w:rsidRDefault="007947FF" w:rsidP="007947FF">
            <w:pPr>
              <w:jc w:val="center"/>
              <w:rPr>
                <w:sz w:val="20"/>
                <w:szCs w:val="20"/>
              </w:rPr>
            </w:pPr>
            <w:r w:rsidRPr="007947FF">
              <w:rPr>
                <w:sz w:val="20"/>
                <w:szCs w:val="20"/>
              </w:rPr>
              <w:t>Compulsory</w:t>
            </w:r>
          </w:p>
        </w:tc>
        <w:tc>
          <w:tcPr>
            <w:tcW w:w="1549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947FF" w:rsidRPr="007947FF" w:rsidRDefault="007947FF" w:rsidP="007947FF">
            <w:pPr>
              <w:jc w:val="center"/>
              <w:rPr>
                <w:sz w:val="20"/>
                <w:szCs w:val="20"/>
              </w:rPr>
            </w:pPr>
            <w:r w:rsidRPr="007947FF">
              <w:rPr>
                <w:sz w:val="20"/>
                <w:szCs w:val="20"/>
              </w:rPr>
              <w:t>Major Elective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947FF" w:rsidRPr="007947FF" w:rsidRDefault="007947FF" w:rsidP="007947FF">
            <w:pPr>
              <w:jc w:val="center"/>
              <w:rPr>
                <w:sz w:val="20"/>
                <w:szCs w:val="20"/>
              </w:rPr>
            </w:pPr>
            <w:r w:rsidRPr="007947FF">
              <w:rPr>
                <w:sz w:val="20"/>
                <w:szCs w:val="20"/>
              </w:rPr>
              <w:t>Non-Major Elective</w:t>
            </w:r>
          </w:p>
        </w:tc>
      </w:tr>
      <w:tr w:rsidR="007947FF" w:rsidRPr="007947FF" w:rsidTr="0000734F">
        <w:tc>
          <w:tcPr>
            <w:tcW w:w="4820" w:type="dxa"/>
            <w:gridSpan w:val="3"/>
            <w:shd w:val="clear" w:color="auto" w:fill="FABF8F" w:themeFill="accent6" w:themeFillTint="99"/>
          </w:tcPr>
          <w:p w:rsidR="007947FF" w:rsidRPr="007947FF" w:rsidRDefault="007947FF" w:rsidP="007947FF">
            <w:pPr>
              <w:jc w:val="center"/>
              <w:rPr>
                <w:sz w:val="20"/>
                <w:szCs w:val="20"/>
              </w:rPr>
            </w:pPr>
            <w:r w:rsidRPr="007947FF">
              <w:rPr>
                <w:sz w:val="20"/>
                <w:szCs w:val="20"/>
              </w:rPr>
              <w:t>Bachelor of Applied Management paper</w:t>
            </w:r>
          </w:p>
        </w:tc>
      </w:tr>
    </w:tbl>
    <w:p w:rsidR="00287E78" w:rsidRDefault="007947FF">
      <w:pPr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color w:val="2E74B5"/>
          <w:sz w:val="26"/>
          <w:szCs w:val="26"/>
        </w:rPr>
        <w:t xml:space="preserve"> </w:t>
      </w:r>
      <w:r w:rsidR="00287E78">
        <w:rPr>
          <w:rFonts w:ascii="Calibri Light" w:eastAsia="Times New Roman" w:hAnsi="Calibri Light" w:cs="Times New Roman"/>
          <w:color w:val="2E74B5"/>
          <w:sz w:val="26"/>
          <w:szCs w:val="26"/>
        </w:rPr>
        <w:br w:type="page"/>
      </w:r>
    </w:p>
    <w:p w:rsidR="00C5403C" w:rsidRPr="00C6634A" w:rsidRDefault="00C5403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lastRenderedPageBreak/>
        <w:t xml:space="preserve">Software Engineering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6620B3" w:rsidTr="0000734F">
        <w:tc>
          <w:tcPr>
            <w:tcW w:w="1286" w:type="dxa"/>
          </w:tcPr>
          <w:p w:rsidR="006620B3" w:rsidRDefault="006620B3" w:rsidP="0046607D"/>
        </w:tc>
        <w:tc>
          <w:tcPr>
            <w:tcW w:w="1281" w:type="dxa"/>
          </w:tcPr>
          <w:p w:rsidR="006620B3" w:rsidRDefault="006620B3" w:rsidP="0046607D">
            <w:r>
              <w:t>Year 1</w:t>
            </w:r>
          </w:p>
        </w:tc>
        <w:tc>
          <w:tcPr>
            <w:tcW w:w="1283" w:type="dxa"/>
          </w:tcPr>
          <w:p w:rsidR="006620B3" w:rsidRDefault="006620B3" w:rsidP="0046607D">
            <w:r>
              <w:t>Year 2</w:t>
            </w:r>
          </w:p>
        </w:tc>
        <w:tc>
          <w:tcPr>
            <w:tcW w:w="1341" w:type="dxa"/>
          </w:tcPr>
          <w:p w:rsidR="006620B3" w:rsidRDefault="006620B3" w:rsidP="0046607D">
            <w:r>
              <w:t>Year 3</w:t>
            </w:r>
          </w:p>
        </w:tc>
      </w:tr>
      <w:tr w:rsidR="006620B3" w:rsidTr="001D0E5C">
        <w:tc>
          <w:tcPr>
            <w:tcW w:w="1286" w:type="dxa"/>
            <w:vMerge w:val="restart"/>
          </w:tcPr>
          <w:p w:rsidR="006620B3" w:rsidRDefault="001D0E5C" w:rsidP="0046607D">
            <w:r>
              <w:t>July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6620B3" w:rsidRDefault="006620B3" w:rsidP="0046607D">
            <w:r>
              <w:t>D101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6620B3" w:rsidRDefault="006620B3" w:rsidP="0046607D">
            <w:r>
              <w:t>I202</w:t>
            </w:r>
          </w:p>
        </w:tc>
        <w:tc>
          <w:tcPr>
            <w:tcW w:w="1341" w:type="dxa"/>
            <w:shd w:val="clear" w:color="auto" w:fill="C2D69B" w:themeFill="accent3" w:themeFillTint="99"/>
          </w:tcPr>
          <w:p w:rsidR="006620B3" w:rsidRDefault="001D0E5C" w:rsidP="0046607D">
            <w:r>
              <w:t>I301</w:t>
            </w:r>
          </w:p>
        </w:tc>
      </w:tr>
      <w:tr w:rsidR="006620B3" w:rsidTr="0000734F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I111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6620B3" w:rsidRDefault="006620B3" w:rsidP="0046607D">
            <w:r>
              <w:t>D202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6620B3" w:rsidRDefault="001D0E5C" w:rsidP="0046607D">
            <w:r>
              <w:t>D303</w:t>
            </w:r>
          </w:p>
        </w:tc>
      </w:tr>
      <w:tr w:rsidR="006620B3" w:rsidTr="001D0E5C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I102</w:t>
            </w:r>
          </w:p>
        </w:tc>
        <w:tc>
          <w:tcPr>
            <w:tcW w:w="1283" w:type="dxa"/>
          </w:tcPr>
          <w:p w:rsidR="006620B3" w:rsidRDefault="006620B3" w:rsidP="0046607D">
            <w:r>
              <w:t>Elective</w:t>
            </w:r>
          </w:p>
        </w:tc>
        <w:tc>
          <w:tcPr>
            <w:tcW w:w="1341" w:type="dxa"/>
            <w:shd w:val="clear" w:color="auto" w:fill="FFFFFF" w:themeFill="background1"/>
          </w:tcPr>
          <w:p w:rsidR="006620B3" w:rsidRDefault="001D0E5C" w:rsidP="0046607D">
            <w:r>
              <w:t>Elective</w:t>
            </w:r>
          </w:p>
        </w:tc>
      </w:tr>
      <w:tr w:rsidR="006620B3" w:rsidTr="001D0E5C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T101</w:t>
            </w:r>
          </w:p>
        </w:tc>
        <w:tc>
          <w:tcPr>
            <w:tcW w:w="1283" w:type="dxa"/>
          </w:tcPr>
          <w:p w:rsidR="006620B3" w:rsidRDefault="006620B3" w:rsidP="0046607D">
            <w:r>
              <w:t>Elective</w:t>
            </w:r>
          </w:p>
        </w:tc>
        <w:tc>
          <w:tcPr>
            <w:tcW w:w="1341" w:type="dxa"/>
            <w:shd w:val="clear" w:color="auto" w:fill="FFFFFF" w:themeFill="background1"/>
          </w:tcPr>
          <w:p w:rsidR="006620B3" w:rsidRDefault="001D0E5C" w:rsidP="0046607D">
            <w:r>
              <w:t>Elective</w:t>
            </w:r>
          </w:p>
        </w:tc>
      </w:tr>
    </w:tbl>
    <w:p w:rsidR="006620B3" w:rsidRPr="0046607D" w:rsidRDefault="0070194C" w:rsidP="0046607D">
      <w:pPr>
        <w:spacing w:after="0"/>
        <w:rPr>
          <w:b/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Software engineering, programming, and development</w:t>
      </w:r>
      <w:r w:rsidRPr="0046607D">
        <w:rPr>
          <w:sz w:val="20"/>
          <w:szCs w:val="20"/>
        </w:rPr>
        <w:br/>
      </w:r>
    </w:p>
    <w:p w:rsidR="0070194C" w:rsidRPr="0046607D" w:rsidRDefault="0070194C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</w:t>
      </w:r>
      <w:r w:rsidR="00BD2C72" w:rsidRPr="0046607D">
        <w:rPr>
          <w:sz w:val="20"/>
          <w:szCs w:val="20"/>
        </w:rPr>
        <w:t>Software Engineer, Programmer, Software Developer</w:t>
      </w:r>
    </w:p>
    <w:p w:rsidR="0046607D" w:rsidRDefault="0046607D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1D0E5C" w:rsidTr="0000734F">
        <w:tc>
          <w:tcPr>
            <w:tcW w:w="1286" w:type="dxa"/>
          </w:tcPr>
          <w:p w:rsidR="001D0E5C" w:rsidRDefault="001D0E5C" w:rsidP="0000734F"/>
        </w:tc>
        <w:tc>
          <w:tcPr>
            <w:tcW w:w="1281" w:type="dxa"/>
          </w:tcPr>
          <w:p w:rsidR="001D0E5C" w:rsidRDefault="001D0E5C" w:rsidP="0000734F">
            <w:r>
              <w:t>Year 1</w:t>
            </w:r>
          </w:p>
        </w:tc>
        <w:tc>
          <w:tcPr>
            <w:tcW w:w="1283" w:type="dxa"/>
          </w:tcPr>
          <w:p w:rsidR="001D0E5C" w:rsidRDefault="001D0E5C" w:rsidP="0000734F">
            <w:r>
              <w:t>Year 2</w:t>
            </w:r>
          </w:p>
        </w:tc>
        <w:tc>
          <w:tcPr>
            <w:tcW w:w="1341" w:type="dxa"/>
          </w:tcPr>
          <w:p w:rsidR="001D0E5C" w:rsidRDefault="001D0E5C" w:rsidP="0000734F">
            <w:r>
              <w:t>Year 3</w:t>
            </w:r>
          </w:p>
        </w:tc>
      </w:tr>
      <w:tr w:rsidR="001D0E5C" w:rsidTr="001D0E5C">
        <w:tc>
          <w:tcPr>
            <w:tcW w:w="1286" w:type="dxa"/>
            <w:vMerge w:val="restart"/>
          </w:tcPr>
          <w:p w:rsidR="001D0E5C" w:rsidRDefault="001D0E5C" w:rsidP="0000734F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1D0E5C" w:rsidRDefault="001D0E5C" w:rsidP="0000734F">
            <w:r>
              <w:t>D111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1D0E5C" w:rsidRDefault="001D0E5C" w:rsidP="0000734F">
            <w:r>
              <w:t>D211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1D0E5C" w:rsidRDefault="001D0E5C" w:rsidP="0000734F">
            <w:r>
              <w:t>D301</w:t>
            </w:r>
          </w:p>
        </w:tc>
      </w:tr>
      <w:tr w:rsidR="001D0E5C" w:rsidTr="0000734F">
        <w:tc>
          <w:tcPr>
            <w:tcW w:w="1286" w:type="dxa"/>
            <w:vMerge/>
          </w:tcPr>
          <w:p w:rsidR="001D0E5C" w:rsidRDefault="001D0E5C" w:rsidP="0000734F"/>
        </w:tc>
        <w:tc>
          <w:tcPr>
            <w:tcW w:w="1281" w:type="dxa"/>
            <w:shd w:val="clear" w:color="auto" w:fill="C2D69B" w:themeFill="accent3" w:themeFillTint="99"/>
          </w:tcPr>
          <w:p w:rsidR="001D0E5C" w:rsidRDefault="001D0E5C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1D0E5C" w:rsidRDefault="001D0E5C" w:rsidP="0000734F">
            <w:r>
              <w:t>D201</w:t>
            </w:r>
          </w:p>
        </w:tc>
        <w:tc>
          <w:tcPr>
            <w:tcW w:w="1341" w:type="dxa"/>
            <w:vMerge w:val="restart"/>
            <w:shd w:val="clear" w:color="auto" w:fill="95B3D7" w:themeFill="accent1" w:themeFillTint="99"/>
          </w:tcPr>
          <w:p w:rsidR="001D0E5C" w:rsidRDefault="001D0E5C" w:rsidP="001D0E5C">
            <w:r>
              <w:t>I302</w:t>
            </w:r>
          </w:p>
          <w:p w:rsidR="001D0E5C" w:rsidRDefault="001D0E5C" w:rsidP="001D0E5C">
            <w:r>
              <w:t>(Software</w:t>
            </w:r>
          </w:p>
          <w:p w:rsidR="001D0E5C" w:rsidRDefault="001D0E5C" w:rsidP="001D0E5C">
            <w:r>
              <w:t>Engineering)</w:t>
            </w:r>
          </w:p>
        </w:tc>
      </w:tr>
      <w:tr w:rsidR="001D0E5C" w:rsidTr="0000734F">
        <w:tc>
          <w:tcPr>
            <w:tcW w:w="1286" w:type="dxa"/>
            <w:vMerge/>
          </w:tcPr>
          <w:p w:rsidR="001D0E5C" w:rsidRDefault="001D0E5C" w:rsidP="0000734F"/>
        </w:tc>
        <w:tc>
          <w:tcPr>
            <w:tcW w:w="1281" w:type="dxa"/>
            <w:shd w:val="clear" w:color="auto" w:fill="C2D69B" w:themeFill="accent3" w:themeFillTint="99"/>
          </w:tcPr>
          <w:p w:rsidR="001D0E5C" w:rsidRDefault="001D0E5C" w:rsidP="0000734F">
            <w:r>
              <w:t>I101</w:t>
            </w:r>
          </w:p>
        </w:tc>
        <w:tc>
          <w:tcPr>
            <w:tcW w:w="1283" w:type="dxa"/>
          </w:tcPr>
          <w:p w:rsidR="001D0E5C" w:rsidRDefault="001D0E5C" w:rsidP="0000734F">
            <w:r>
              <w:t>Elective</w:t>
            </w:r>
          </w:p>
        </w:tc>
        <w:tc>
          <w:tcPr>
            <w:tcW w:w="1341" w:type="dxa"/>
            <w:vMerge/>
          </w:tcPr>
          <w:p w:rsidR="001D0E5C" w:rsidRDefault="001D0E5C" w:rsidP="0000734F"/>
        </w:tc>
      </w:tr>
      <w:tr w:rsidR="001D0E5C" w:rsidTr="0000734F">
        <w:tc>
          <w:tcPr>
            <w:tcW w:w="1286" w:type="dxa"/>
            <w:vMerge/>
          </w:tcPr>
          <w:p w:rsidR="001D0E5C" w:rsidRDefault="001D0E5C" w:rsidP="0000734F"/>
        </w:tc>
        <w:tc>
          <w:tcPr>
            <w:tcW w:w="1281" w:type="dxa"/>
            <w:shd w:val="clear" w:color="auto" w:fill="C2D69B" w:themeFill="accent3" w:themeFillTint="99"/>
          </w:tcPr>
          <w:p w:rsidR="001D0E5C" w:rsidRDefault="001D0E5C" w:rsidP="0000734F">
            <w:r>
              <w:t>T111</w:t>
            </w:r>
          </w:p>
        </w:tc>
        <w:tc>
          <w:tcPr>
            <w:tcW w:w="1283" w:type="dxa"/>
          </w:tcPr>
          <w:p w:rsidR="001D0E5C" w:rsidRDefault="001D0E5C" w:rsidP="0000734F">
            <w:r>
              <w:t>Elective</w:t>
            </w:r>
          </w:p>
        </w:tc>
        <w:tc>
          <w:tcPr>
            <w:tcW w:w="1341" w:type="dxa"/>
            <w:vMerge/>
          </w:tcPr>
          <w:p w:rsidR="001D0E5C" w:rsidRDefault="001D0E5C" w:rsidP="0000734F"/>
        </w:tc>
      </w:tr>
    </w:tbl>
    <w:p w:rsidR="00346A1C" w:rsidRPr="0046607D" w:rsidRDefault="00346A1C" w:rsidP="00346A1C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Six major elective 15 Credit Courses + a 45 Credit Software Engineering Project or Internship</w:t>
      </w:r>
    </w:p>
    <w:p w:rsidR="001D0E5C" w:rsidRDefault="001D0E5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p w:rsidR="001D0E5C" w:rsidRDefault="001D0E5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p w:rsidR="001D0E5C" w:rsidRDefault="001D0E5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p w:rsidR="00300FE1" w:rsidRPr="00C6634A" w:rsidRDefault="00300FE1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Business </w:t>
      </w:r>
      <w:r w:rsidR="00812A77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&amp; Systems </w:t>
      </w: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Analysis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6620B3" w:rsidTr="0000734F">
        <w:tc>
          <w:tcPr>
            <w:tcW w:w="1286" w:type="dxa"/>
          </w:tcPr>
          <w:p w:rsidR="006620B3" w:rsidRDefault="006620B3" w:rsidP="0046607D"/>
        </w:tc>
        <w:tc>
          <w:tcPr>
            <w:tcW w:w="1281" w:type="dxa"/>
          </w:tcPr>
          <w:p w:rsidR="006620B3" w:rsidRDefault="006620B3" w:rsidP="0046607D">
            <w:r>
              <w:t>Year 1</w:t>
            </w:r>
          </w:p>
        </w:tc>
        <w:tc>
          <w:tcPr>
            <w:tcW w:w="1283" w:type="dxa"/>
          </w:tcPr>
          <w:p w:rsidR="006620B3" w:rsidRDefault="006620B3" w:rsidP="0046607D">
            <w:r>
              <w:t>Year 2</w:t>
            </w:r>
          </w:p>
        </w:tc>
        <w:tc>
          <w:tcPr>
            <w:tcW w:w="1341" w:type="dxa"/>
          </w:tcPr>
          <w:p w:rsidR="006620B3" w:rsidRDefault="006620B3" w:rsidP="0046607D">
            <w:r>
              <w:t>Year 3</w:t>
            </w:r>
          </w:p>
        </w:tc>
      </w:tr>
      <w:tr w:rsidR="00346A1C" w:rsidTr="00346A1C">
        <w:tc>
          <w:tcPr>
            <w:tcW w:w="1286" w:type="dxa"/>
            <w:vMerge w:val="restart"/>
          </w:tcPr>
          <w:p w:rsidR="00346A1C" w:rsidRDefault="00346A1C" w:rsidP="00346A1C">
            <w:r>
              <w:t xml:space="preserve">July 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346A1C">
            <w:r>
              <w:t>I102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346A1C" w:rsidRDefault="00346A1C" w:rsidP="00346A1C">
            <w:r>
              <w:t>I202</w:t>
            </w:r>
          </w:p>
        </w:tc>
        <w:tc>
          <w:tcPr>
            <w:tcW w:w="1341" w:type="dxa"/>
            <w:shd w:val="clear" w:color="auto" w:fill="C2D69B" w:themeFill="accent3" w:themeFillTint="99"/>
          </w:tcPr>
          <w:p w:rsidR="00346A1C" w:rsidRDefault="00346A1C" w:rsidP="00346A1C">
            <w:r>
              <w:t>I301</w:t>
            </w:r>
          </w:p>
        </w:tc>
      </w:tr>
      <w:tr w:rsidR="00346A1C" w:rsidTr="006620B3">
        <w:tc>
          <w:tcPr>
            <w:tcW w:w="1286" w:type="dxa"/>
            <w:vMerge/>
          </w:tcPr>
          <w:p w:rsidR="00346A1C" w:rsidRDefault="00346A1C" w:rsidP="00346A1C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346A1C">
            <w:r>
              <w:t>D101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Default="00346A1C" w:rsidP="00346A1C">
            <w:r>
              <w:t>I221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346A1C" w:rsidRDefault="00346A1C" w:rsidP="00346A1C">
            <w:r>
              <w:t>I303</w:t>
            </w:r>
          </w:p>
        </w:tc>
      </w:tr>
      <w:tr w:rsidR="00346A1C" w:rsidTr="00346A1C">
        <w:tc>
          <w:tcPr>
            <w:tcW w:w="1286" w:type="dxa"/>
            <w:vMerge/>
          </w:tcPr>
          <w:p w:rsidR="00346A1C" w:rsidRDefault="00346A1C" w:rsidP="00346A1C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346A1C">
            <w:r>
              <w:t>I111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Default="00346A1C" w:rsidP="00346A1C">
            <w:r>
              <w:t>D202</w:t>
            </w:r>
          </w:p>
        </w:tc>
        <w:tc>
          <w:tcPr>
            <w:tcW w:w="1341" w:type="dxa"/>
            <w:shd w:val="clear" w:color="auto" w:fill="FFFFFF" w:themeFill="background1"/>
          </w:tcPr>
          <w:p w:rsidR="00346A1C" w:rsidRPr="00C5403C" w:rsidRDefault="00346A1C" w:rsidP="00346A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</w:tr>
      <w:tr w:rsidR="00346A1C" w:rsidTr="00346A1C">
        <w:tc>
          <w:tcPr>
            <w:tcW w:w="1286" w:type="dxa"/>
            <w:vMerge/>
          </w:tcPr>
          <w:p w:rsidR="00346A1C" w:rsidRDefault="00346A1C" w:rsidP="00346A1C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346A1C">
            <w:r>
              <w:t>T101</w:t>
            </w:r>
          </w:p>
        </w:tc>
        <w:tc>
          <w:tcPr>
            <w:tcW w:w="1283" w:type="dxa"/>
          </w:tcPr>
          <w:p w:rsidR="00346A1C" w:rsidRPr="00C5403C" w:rsidRDefault="00346A1C" w:rsidP="00346A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shd w:val="clear" w:color="auto" w:fill="FFFFFF" w:themeFill="background1"/>
          </w:tcPr>
          <w:p w:rsidR="00346A1C" w:rsidRPr="00C5403C" w:rsidRDefault="00346A1C" w:rsidP="00346A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</w:tr>
    </w:tbl>
    <w:p w:rsidR="006620B3" w:rsidRPr="0046607D" w:rsidRDefault="0070194C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</w:t>
      </w:r>
      <w:r w:rsidR="00BD2C72" w:rsidRPr="0046607D">
        <w:rPr>
          <w:sz w:val="20"/>
          <w:szCs w:val="20"/>
        </w:rPr>
        <w:t>B</w:t>
      </w:r>
      <w:r w:rsidRPr="0046607D">
        <w:rPr>
          <w:sz w:val="20"/>
          <w:szCs w:val="20"/>
        </w:rPr>
        <w:t>usiness and systems analysis</w:t>
      </w:r>
      <w:r w:rsidR="00BD2C72" w:rsidRPr="0046607D">
        <w:rPr>
          <w:sz w:val="20"/>
          <w:szCs w:val="20"/>
        </w:rPr>
        <w:t>, requirement</w:t>
      </w:r>
      <w:r w:rsidR="00466B33" w:rsidRPr="0046607D">
        <w:rPr>
          <w:sz w:val="20"/>
          <w:szCs w:val="20"/>
        </w:rPr>
        <w:t>s</w:t>
      </w:r>
      <w:r w:rsidR="00BD2C72" w:rsidRPr="0046607D">
        <w:rPr>
          <w:sz w:val="20"/>
          <w:szCs w:val="20"/>
        </w:rPr>
        <w:t xml:space="preserve"> </w:t>
      </w:r>
      <w:r w:rsidR="00466B33" w:rsidRPr="0046607D">
        <w:rPr>
          <w:sz w:val="20"/>
          <w:szCs w:val="20"/>
        </w:rPr>
        <w:t>elicitation, process modelling</w:t>
      </w:r>
    </w:p>
    <w:p w:rsidR="0070194C" w:rsidRPr="0046607D" w:rsidRDefault="0070194C" w:rsidP="0046607D">
      <w:pPr>
        <w:spacing w:after="0"/>
        <w:rPr>
          <w:sz w:val="20"/>
          <w:szCs w:val="20"/>
        </w:rPr>
      </w:pPr>
      <w:r w:rsidRPr="0046607D">
        <w:rPr>
          <w:sz w:val="20"/>
          <w:szCs w:val="20"/>
        </w:rPr>
        <w:br/>
      </w: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Business</w:t>
      </w:r>
      <w:r w:rsidR="00BD2C72" w:rsidRPr="0046607D">
        <w:rPr>
          <w:sz w:val="20"/>
          <w:szCs w:val="20"/>
        </w:rPr>
        <w:t xml:space="preserve"> Analyst, </w:t>
      </w:r>
      <w:r w:rsidRPr="0046607D">
        <w:rPr>
          <w:sz w:val="20"/>
          <w:szCs w:val="20"/>
        </w:rPr>
        <w:t>Systems Analyst</w:t>
      </w:r>
    </w:p>
    <w:p w:rsidR="0046607D" w:rsidRPr="0046607D" w:rsidRDefault="0046607D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346A1C" w:rsidTr="0000734F">
        <w:tc>
          <w:tcPr>
            <w:tcW w:w="1286" w:type="dxa"/>
          </w:tcPr>
          <w:p w:rsidR="00346A1C" w:rsidRDefault="00346A1C" w:rsidP="0000734F"/>
        </w:tc>
        <w:tc>
          <w:tcPr>
            <w:tcW w:w="1281" w:type="dxa"/>
          </w:tcPr>
          <w:p w:rsidR="00346A1C" w:rsidRDefault="00346A1C" w:rsidP="0000734F">
            <w:r>
              <w:t>Year 1</w:t>
            </w:r>
          </w:p>
        </w:tc>
        <w:tc>
          <w:tcPr>
            <w:tcW w:w="1283" w:type="dxa"/>
          </w:tcPr>
          <w:p w:rsidR="00346A1C" w:rsidRDefault="00346A1C" w:rsidP="0000734F">
            <w:r>
              <w:t>Year 2</w:t>
            </w:r>
          </w:p>
        </w:tc>
        <w:tc>
          <w:tcPr>
            <w:tcW w:w="1341" w:type="dxa"/>
          </w:tcPr>
          <w:p w:rsidR="00346A1C" w:rsidRDefault="00346A1C" w:rsidP="0000734F">
            <w:r>
              <w:t>Year 3</w:t>
            </w:r>
          </w:p>
        </w:tc>
      </w:tr>
      <w:tr w:rsidR="00346A1C" w:rsidTr="00346A1C">
        <w:tc>
          <w:tcPr>
            <w:tcW w:w="1286" w:type="dxa"/>
            <w:vMerge w:val="restart"/>
          </w:tcPr>
          <w:p w:rsidR="00346A1C" w:rsidRDefault="00346A1C" w:rsidP="0000734F">
            <w:r>
              <w:t>Feb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346A1C" w:rsidRDefault="00346A1C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Default="00346A1C" w:rsidP="0000734F">
            <w:r>
              <w:t>D211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346A1C" w:rsidRDefault="00346A1C" w:rsidP="00346A1C">
            <w:r>
              <w:t>I321</w:t>
            </w:r>
          </w:p>
        </w:tc>
      </w:tr>
      <w:tr w:rsidR="00346A1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D111</w:t>
            </w:r>
          </w:p>
        </w:tc>
        <w:tc>
          <w:tcPr>
            <w:tcW w:w="1283" w:type="dxa"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vMerge w:val="restart"/>
            <w:shd w:val="clear" w:color="auto" w:fill="95B3D7" w:themeFill="accent1" w:themeFillTint="99"/>
          </w:tcPr>
          <w:p w:rsidR="00346A1C" w:rsidRDefault="00346A1C" w:rsidP="00346A1C">
            <w:r>
              <w:t>I302</w:t>
            </w:r>
          </w:p>
          <w:p w:rsidR="00346A1C" w:rsidRDefault="00346A1C" w:rsidP="00346A1C">
            <w:r>
              <w:t>(Systems Analysis)</w:t>
            </w:r>
          </w:p>
        </w:tc>
      </w:tr>
      <w:tr w:rsidR="00346A1C" w:rsidRPr="00C5403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vMerge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</w:p>
        </w:tc>
      </w:tr>
      <w:tr w:rsidR="00346A1C" w:rsidRPr="00C5403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T111</w:t>
            </w:r>
          </w:p>
        </w:tc>
        <w:tc>
          <w:tcPr>
            <w:tcW w:w="1283" w:type="dxa"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vMerge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</w:p>
        </w:tc>
      </w:tr>
    </w:tbl>
    <w:p w:rsidR="006620B3" w:rsidRDefault="006620B3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46A1C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Seven major elective 15 Credit Courses + a 45 Credit Systems Analysis Project or Internship</w:t>
      </w:r>
    </w:p>
    <w:p w:rsidR="00346A1C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46A1C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46A1C" w:rsidRPr="006C56B2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00FE1" w:rsidRPr="00C6634A" w:rsidRDefault="00300FE1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Systems Administration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6620B3" w:rsidTr="0000734F">
        <w:tc>
          <w:tcPr>
            <w:tcW w:w="1286" w:type="dxa"/>
          </w:tcPr>
          <w:p w:rsidR="006620B3" w:rsidRDefault="006620B3" w:rsidP="0046607D"/>
        </w:tc>
        <w:tc>
          <w:tcPr>
            <w:tcW w:w="1281" w:type="dxa"/>
          </w:tcPr>
          <w:p w:rsidR="006620B3" w:rsidRDefault="006620B3" w:rsidP="0046607D">
            <w:r>
              <w:t>Year 1</w:t>
            </w:r>
          </w:p>
        </w:tc>
        <w:tc>
          <w:tcPr>
            <w:tcW w:w="1283" w:type="dxa"/>
          </w:tcPr>
          <w:p w:rsidR="006620B3" w:rsidRDefault="006620B3" w:rsidP="0046607D">
            <w:r>
              <w:t>Year 2</w:t>
            </w:r>
          </w:p>
        </w:tc>
        <w:tc>
          <w:tcPr>
            <w:tcW w:w="1341" w:type="dxa"/>
          </w:tcPr>
          <w:p w:rsidR="006620B3" w:rsidRDefault="006620B3" w:rsidP="0046607D">
            <w:r>
              <w:t>Year 3</w:t>
            </w:r>
          </w:p>
        </w:tc>
      </w:tr>
      <w:tr w:rsidR="0046607D" w:rsidTr="00346A1C">
        <w:tc>
          <w:tcPr>
            <w:tcW w:w="1286" w:type="dxa"/>
            <w:vMerge w:val="restart"/>
          </w:tcPr>
          <w:p w:rsidR="006620B3" w:rsidRDefault="00346A1C" w:rsidP="0046607D">
            <w:r>
              <w:t>July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I102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6620B3" w:rsidRDefault="006620B3" w:rsidP="0046607D">
            <w:r>
              <w:t>I202</w:t>
            </w:r>
          </w:p>
        </w:tc>
        <w:tc>
          <w:tcPr>
            <w:tcW w:w="1341" w:type="dxa"/>
            <w:shd w:val="clear" w:color="auto" w:fill="C2D69B" w:themeFill="accent3" w:themeFillTint="99"/>
          </w:tcPr>
          <w:p w:rsidR="006620B3" w:rsidRDefault="00346A1C" w:rsidP="0046607D">
            <w:r>
              <w:t>I301</w:t>
            </w:r>
          </w:p>
        </w:tc>
      </w:tr>
      <w:tr w:rsidR="006620B3" w:rsidTr="006620B3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D101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6620B3" w:rsidRDefault="006620B3" w:rsidP="0046607D">
            <w:r>
              <w:t>T211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6620B3" w:rsidRDefault="00346A1C" w:rsidP="0046607D">
            <w:r>
              <w:t>T311</w:t>
            </w:r>
          </w:p>
        </w:tc>
      </w:tr>
      <w:tr w:rsidR="006620B3" w:rsidTr="00346A1C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I111</w:t>
            </w:r>
          </w:p>
        </w:tc>
        <w:tc>
          <w:tcPr>
            <w:tcW w:w="1283" w:type="dxa"/>
            <w:shd w:val="clear" w:color="auto" w:fill="auto"/>
          </w:tcPr>
          <w:p w:rsidR="006620B3" w:rsidRPr="00C5403C" w:rsidRDefault="006620B3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shd w:val="clear" w:color="auto" w:fill="FFFFFF" w:themeFill="background1"/>
          </w:tcPr>
          <w:p w:rsidR="006620B3" w:rsidRDefault="00346A1C" w:rsidP="0046607D">
            <w:r>
              <w:t>Elective</w:t>
            </w:r>
          </w:p>
        </w:tc>
      </w:tr>
      <w:tr w:rsidR="006620B3" w:rsidTr="00346A1C">
        <w:tc>
          <w:tcPr>
            <w:tcW w:w="1286" w:type="dxa"/>
            <w:vMerge/>
          </w:tcPr>
          <w:p w:rsidR="006620B3" w:rsidRDefault="006620B3" w:rsidP="0046607D"/>
        </w:tc>
        <w:tc>
          <w:tcPr>
            <w:tcW w:w="1281" w:type="dxa"/>
            <w:shd w:val="clear" w:color="auto" w:fill="C2D69B" w:themeFill="accent3" w:themeFillTint="99"/>
          </w:tcPr>
          <w:p w:rsidR="006620B3" w:rsidRDefault="006620B3" w:rsidP="0046607D">
            <w:r>
              <w:t>T101</w:t>
            </w:r>
          </w:p>
        </w:tc>
        <w:tc>
          <w:tcPr>
            <w:tcW w:w="1283" w:type="dxa"/>
            <w:shd w:val="clear" w:color="auto" w:fill="auto"/>
          </w:tcPr>
          <w:p w:rsidR="006620B3" w:rsidRPr="00C5403C" w:rsidRDefault="006620B3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shd w:val="clear" w:color="auto" w:fill="FFFFFF" w:themeFill="background1"/>
          </w:tcPr>
          <w:p w:rsidR="006620B3" w:rsidRDefault="00346A1C" w:rsidP="0046607D">
            <w:r>
              <w:t>Elective</w:t>
            </w:r>
          </w:p>
        </w:tc>
      </w:tr>
    </w:tbl>
    <w:p w:rsidR="006620B3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System administration, server and database administration</w:t>
      </w:r>
    </w:p>
    <w:p w:rsidR="0046607D" w:rsidRDefault="0046607D" w:rsidP="0046607D">
      <w:pPr>
        <w:spacing w:after="0"/>
        <w:rPr>
          <w:b/>
          <w:sz w:val="20"/>
          <w:szCs w:val="20"/>
        </w:rPr>
      </w:pPr>
    </w:p>
    <w:p w:rsidR="00BD2C72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System Administrator, Systems Engineer</w:t>
      </w:r>
    </w:p>
    <w:p w:rsidR="0046607D" w:rsidRDefault="0046607D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41"/>
      </w:tblGrid>
      <w:tr w:rsidR="00346A1C" w:rsidTr="0000734F">
        <w:tc>
          <w:tcPr>
            <w:tcW w:w="1286" w:type="dxa"/>
          </w:tcPr>
          <w:p w:rsidR="00346A1C" w:rsidRDefault="00346A1C" w:rsidP="0000734F"/>
        </w:tc>
        <w:tc>
          <w:tcPr>
            <w:tcW w:w="1281" w:type="dxa"/>
          </w:tcPr>
          <w:p w:rsidR="00346A1C" w:rsidRDefault="00346A1C" w:rsidP="0000734F">
            <w:r>
              <w:t>Year 1</w:t>
            </w:r>
          </w:p>
        </w:tc>
        <w:tc>
          <w:tcPr>
            <w:tcW w:w="1283" w:type="dxa"/>
          </w:tcPr>
          <w:p w:rsidR="00346A1C" w:rsidRDefault="00346A1C" w:rsidP="0000734F">
            <w:r>
              <w:t>Year 2</w:t>
            </w:r>
          </w:p>
        </w:tc>
        <w:tc>
          <w:tcPr>
            <w:tcW w:w="1341" w:type="dxa"/>
          </w:tcPr>
          <w:p w:rsidR="00346A1C" w:rsidRDefault="00346A1C" w:rsidP="0000734F">
            <w:r>
              <w:t>Year 3</w:t>
            </w:r>
          </w:p>
        </w:tc>
      </w:tr>
      <w:tr w:rsidR="00346A1C" w:rsidTr="00346A1C">
        <w:tc>
          <w:tcPr>
            <w:tcW w:w="1286" w:type="dxa"/>
            <w:vMerge w:val="restart"/>
          </w:tcPr>
          <w:p w:rsidR="00346A1C" w:rsidRDefault="00346A1C" w:rsidP="0000734F">
            <w:r>
              <w:t>Feb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346A1C" w:rsidRDefault="00346A1C" w:rsidP="0000734F">
            <w:r>
              <w:t>T111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Default="00346A1C" w:rsidP="0000734F">
            <w:r>
              <w:t>T201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346A1C" w:rsidRDefault="00346A1C" w:rsidP="0000734F">
            <w:r>
              <w:t>D311</w:t>
            </w:r>
          </w:p>
        </w:tc>
      </w:tr>
      <w:tr w:rsidR="00346A1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D211</w:t>
            </w:r>
          </w:p>
        </w:tc>
        <w:tc>
          <w:tcPr>
            <w:tcW w:w="1341" w:type="dxa"/>
            <w:vMerge w:val="restart"/>
            <w:shd w:val="clear" w:color="auto" w:fill="95B3D7" w:themeFill="accent1" w:themeFillTint="99"/>
          </w:tcPr>
          <w:p w:rsidR="00346A1C" w:rsidRDefault="00346A1C" w:rsidP="00346A1C">
            <w:r>
              <w:t>I302</w:t>
            </w:r>
          </w:p>
          <w:p w:rsidR="00346A1C" w:rsidRDefault="00346A1C" w:rsidP="00346A1C">
            <w:r>
              <w:t>(Systems Admin)</w:t>
            </w:r>
          </w:p>
        </w:tc>
      </w:tr>
      <w:tr w:rsidR="00346A1C" w:rsidRPr="00C5403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D111</w:t>
            </w:r>
          </w:p>
        </w:tc>
        <w:tc>
          <w:tcPr>
            <w:tcW w:w="1283" w:type="dxa"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vMerge/>
            <w:shd w:val="clear" w:color="auto" w:fill="FFFFFF" w:themeFill="background1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</w:p>
        </w:tc>
      </w:tr>
      <w:tr w:rsidR="00346A1C" w:rsidRPr="00C5403C" w:rsidTr="0000734F">
        <w:tc>
          <w:tcPr>
            <w:tcW w:w="1286" w:type="dxa"/>
            <w:vMerge/>
          </w:tcPr>
          <w:p w:rsidR="00346A1C" w:rsidRDefault="00346A1C" w:rsidP="0000734F"/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41" w:type="dxa"/>
            <w:vMerge/>
            <w:shd w:val="clear" w:color="auto" w:fill="auto"/>
          </w:tcPr>
          <w:p w:rsidR="00346A1C" w:rsidRPr="00C5403C" w:rsidRDefault="00346A1C" w:rsidP="0000734F">
            <w:pPr>
              <w:rPr>
                <w:rFonts w:ascii="Calibri" w:eastAsia="Calibri" w:hAnsi="Calibri" w:cs="Times New Roman"/>
              </w:rPr>
            </w:pPr>
          </w:p>
        </w:tc>
      </w:tr>
    </w:tbl>
    <w:p w:rsidR="006620B3" w:rsidRDefault="006620B3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46A1C" w:rsidRDefault="00346A1C" w:rsidP="00346A1C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Seven major elective 15 Credit Courses + a 45 Credit Systems Administration Project or Internship</w:t>
      </w:r>
    </w:p>
    <w:p w:rsidR="00346A1C" w:rsidRPr="0046607D" w:rsidRDefault="00346A1C" w:rsidP="00346A1C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p w:rsidR="00346A1C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46A1C" w:rsidRPr="006C56B2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300FE1" w:rsidRPr="00C6634A" w:rsidRDefault="00300FE1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Network Engineering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95"/>
      </w:tblGrid>
      <w:tr w:rsidR="006620B3" w:rsidTr="00F70BBC">
        <w:tc>
          <w:tcPr>
            <w:tcW w:w="1286" w:type="dxa"/>
          </w:tcPr>
          <w:p w:rsidR="006620B3" w:rsidRDefault="006620B3" w:rsidP="0046607D"/>
        </w:tc>
        <w:tc>
          <w:tcPr>
            <w:tcW w:w="1281" w:type="dxa"/>
          </w:tcPr>
          <w:p w:rsidR="006620B3" w:rsidRDefault="006620B3" w:rsidP="0046607D">
            <w:r>
              <w:t>Year 1</w:t>
            </w:r>
          </w:p>
        </w:tc>
        <w:tc>
          <w:tcPr>
            <w:tcW w:w="1283" w:type="dxa"/>
          </w:tcPr>
          <w:p w:rsidR="006620B3" w:rsidRDefault="006620B3" w:rsidP="0046607D">
            <w:r>
              <w:t>Year 2</w:t>
            </w:r>
          </w:p>
        </w:tc>
        <w:tc>
          <w:tcPr>
            <w:tcW w:w="1395" w:type="dxa"/>
          </w:tcPr>
          <w:p w:rsidR="006620B3" w:rsidRDefault="006620B3" w:rsidP="0046607D">
            <w:r>
              <w:t>Year 3</w:t>
            </w:r>
          </w:p>
        </w:tc>
      </w:tr>
      <w:tr w:rsidR="00F70BBC" w:rsidTr="00F70BBC">
        <w:tc>
          <w:tcPr>
            <w:tcW w:w="1286" w:type="dxa"/>
            <w:vMerge w:val="restart"/>
          </w:tcPr>
          <w:p w:rsidR="00F70BBC" w:rsidRDefault="00F70BBC" w:rsidP="00F70BBC">
            <w:r>
              <w:t>July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F70BBC" w:rsidRDefault="00F70BBC" w:rsidP="00F70BBC">
            <w:r>
              <w:t>T101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F70BBC" w:rsidRDefault="00F70BBC" w:rsidP="00F70BBC">
            <w:r>
              <w:t>I202</w:t>
            </w:r>
          </w:p>
        </w:tc>
        <w:tc>
          <w:tcPr>
            <w:tcW w:w="1395" w:type="dxa"/>
            <w:shd w:val="clear" w:color="auto" w:fill="C2D69B" w:themeFill="accent3" w:themeFillTint="99"/>
          </w:tcPr>
          <w:p w:rsidR="00F70BBC" w:rsidRDefault="00F70BBC" w:rsidP="00F70BBC">
            <w:r>
              <w:t>I301</w:t>
            </w:r>
          </w:p>
        </w:tc>
      </w:tr>
      <w:tr w:rsidR="00F70BBC" w:rsidTr="00F70BBC">
        <w:tc>
          <w:tcPr>
            <w:tcW w:w="1286" w:type="dxa"/>
            <w:vMerge/>
          </w:tcPr>
          <w:p w:rsidR="00F70BBC" w:rsidRDefault="00F70BBC" w:rsidP="00F70BBC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F70BBC">
            <w:r>
              <w:t>D101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70BBC" w:rsidRDefault="00F70BBC" w:rsidP="00F70BBC">
            <w:r>
              <w:t>T211</w:t>
            </w:r>
          </w:p>
        </w:tc>
        <w:tc>
          <w:tcPr>
            <w:tcW w:w="1395" w:type="dxa"/>
            <w:shd w:val="clear" w:color="auto" w:fill="95B3D7" w:themeFill="accent1" w:themeFillTint="99"/>
          </w:tcPr>
          <w:p w:rsidR="00F70BBC" w:rsidRDefault="00F70BBC" w:rsidP="00F70BBC">
            <w:r>
              <w:rPr>
                <w:rFonts w:ascii="Calibri" w:eastAsia="Calibri" w:hAnsi="Calibri" w:cs="Times New Roman"/>
              </w:rPr>
              <w:t>T302</w:t>
            </w:r>
          </w:p>
        </w:tc>
      </w:tr>
      <w:tr w:rsidR="00F70BBC" w:rsidTr="00F70BBC">
        <w:tc>
          <w:tcPr>
            <w:tcW w:w="1286" w:type="dxa"/>
            <w:vMerge/>
          </w:tcPr>
          <w:p w:rsidR="00F70BBC" w:rsidRDefault="00F70BBC" w:rsidP="00F70BBC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F70BBC">
            <w:r>
              <w:t>I102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F70BB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95" w:type="dxa"/>
            <w:shd w:val="clear" w:color="auto" w:fill="FFFFFF" w:themeFill="background1"/>
          </w:tcPr>
          <w:p w:rsidR="00F70BBC" w:rsidRDefault="00F70BBC" w:rsidP="00F70BBC">
            <w:r>
              <w:t>Elective</w:t>
            </w:r>
          </w:p>
        </w:tc>
      </w:tr>
      <w:tr w:rsidR="00F70BBC" w:rsidTr="00F70BBC">
        <w:tc>
          <w:tcPr>
            <w:tcW w:w="1286" w:type="dxa"/>
            <w:vMerge/>
          </w:tcPr>
          <w:p w:rsidR="00F70BBC" w:rsidRDefault="00F70BBC" w:rsidP="00F70BBC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F70BBC">
            <w:r>
              <w:t>I111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F70BB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95" w:type="dxa"/>
            <w:shd w:val="clear" w:color="auto" w:fill="FFFFFF" w:themeFill="background1"/>
          </w:tcPr>
          <w:p w:rsidR="00F70BBC" w:rsidRDefault="00F70BBC" w:rsidP="00F70BBC">
            <w:r>
              <w:t>Elective</w:t>
            </w:r>
          </w:p>
        </w:tc>
      </w:tr>
    </w:tbl>
    <w:p w:rsidR="006620B3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Networking and ICT infrastructure</w:t>
      </w:r>
    </w:p>
    <w:p w:rsidR="0046607D" w:rsidRDefault="0046607D" w:rsidP="0046607D">
      <w:pPr>
        <w:spacing w:after="0"/>
        <w:rPr>
          <w:b/>
          <w:sz w:val="20"/>
          <w:szCs w:val="20"/>
        </w:rPr>
      </w:pPr>
    </w:p>
    <w:p w:rsidR="00BD2C72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Network Engineer, Infrastructure Engineer, Network Analyst/Engineer</w:t>
      </w:r>
    </w:p>
    <w:p w:rsidR="00346A1C" w:rsidRDefault="00346A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395"/>
      </w:tblGrid>
      <w:tr w:rsidR="00346A1C" w:rsidTr="00F70BBC">
        <w:tc>
          <w:tcPr>
            <w:tcW w:w="1286" w:type="dxa"/>
          </w:tcPr>
          <w:p w:rsidR="00346A1C" w:rsidRDefault="00346A1C" w:rsidP="0000734F"/>
        </w:tc>
        <w:tc>
          <w:tcPr>
            <w:tcW w:w="1281" w:type="dxa"/>
          </w:tcPr>
          <w:p w:rsidR="00346A1C" w:rsidRDefault="00346A1C" w:rsidP="0000734F">
            <w:r>
              <w:t>Year 1</w:t>
            </w:r>
          </w:p>
        </w:tc>
        <w:tc>
          <w:tcPr>
            <w:tcW w:w="1283" w:type="dxa"/>
          </w:tcPr>
          <w:p w:rsidR="00346A1C" w:rsidRDefault="00346A1C" w:rsidP="0000734F">
            <w:r>
              <w:t>Year 2</w:t>
            </w:r>
          </w:p>
        </w:tc>
        <w:tc>
          <w:tcPr>
            <w:tcW w:w="1395" w:type="dxa"/>
          </w:tcPr>
          <w:p w:rsidR="00346A1C" w:rsidRDefault="00346A1C" w:rsidP="0000734F">
            <w:r>
              <w:t>Year 3</w:t>
            </w:r>
          </w:p>
        </w:tc>
      </w:tr>
      <w:tr w:rsidR="00346A1C" w:rsidTr="00F70BBC">
        <w:tc>
          <w:tcPr>
            <w:tcW w:w="1286" w:type="dxa"/>
            <w:vMerge w:val="restart"/>
          </w:tcPr>
          <w:p w:rsidR="00346A1C" w:rsidRDefault="00F70BBC" w:rsidP="0000734F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346A1C" w:rsidRDefault="00346A1C" w:rsidP="0000734F">
            <w:r>
              <w:t>T111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346A1C" w:rsidRDefault="00346A1C" w:rsidP="0000734F">
            <w:r>
              <w:t>T201</w:t>
            </w:r>
          </w:p>
        </w:tc>
        <w:tc>
          <w:tcPr>
            <w:tcW w:w="1395" w:type="dxa"/>
            <w:shd w:val="clear" w:color="auto" w:fill="95B3D7" w:themeFill="accent1" w:themeFillTint="99"/>
          </w:tcPr>
          <w:p w:rsidR="00346A1C" w:rsidRDefault="00F70BBC" w:rsidP="0000734F">
            <w:r>
              <w:t>T301</w:t>
            </w:r>
          </w:p>
        </w:tc>
      </w:tr>
      <w:tr w:rsidR="00F70BBC" w:rsidTr="00F70BBC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T206</w:t>
            </w:r>
          </w:p>
        </w:tc>
        <w:tc>
          <w:tcPr>
            <w:tcW w:w="1395" w:type="dxa"/>
            <w:vMerge w:val="restart"/>
            <w:shd w:val="clear" w:color="auto" w:fill="95B3D7" w:themeFill="accent1" w:themeFillTint="99"/>
          </w:tcPr>
          <w:p w:rsidR="00F70BBC" w:rsidRDefault="00F70BBC" w:rsidP="0000734F">
            <w:r>
              <w:t>I302</w:t>
            </w:r>
            <w:r>
              <w:br/>
              <w:t>(Networking)</w:t>
            </w:r>
          </w:p>
        </w:tc>
      </w:tr>
      <w:tr w:rsidR="00F70BBC" w:rsidRPr="00C5403C" w:rsidTr="00F70BBC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95" w:type="dxa"/>
            <w:vMerge/>
            <w:shd w:val="clear" w:color="auto" w:fill="95B3D7" w:themeFill="accent1" w:themeFillTint="99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</w:p>
        </w:tc>
      </w:tr>
      <w:tr w:rsidR="00F70BBC" w:rsidRPr="00C5403C" w:rsidTr="00F70BBC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D111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395" w:type="dxa"/>
            <w:vMerge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</w:p>
        </w:tc>
      </w:tr>
    </w:tbl>
    <w:p w:rsidR="00F70BBC" w:rsidRDefault="00F70BBC" w:rsidP="00F70BBC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p w:rsidR="00F70BBC" w:rsidRPr="0046607D" w:rsidRDefault="00F70BBC" w:rsidP="00F70BBC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Six major elective 15 Credit Courses + a 45 Credit Networking Project or Internship</w:t>
      </w:r>
    </w:p>
    <w:p w:rsidR="00C5403C" w:rsidRPr="00C6634A" w:rsidRDefault="00C6634A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br w:type="page"/>
      </w:r>
      <w:r w:rsidR="00C5403C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lastRenderedPageBreak/>
        <w:t xml:space="preserve">Web &amp; Mobile Development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7947FF" w:rsidTr="007947FF">
        <w:tc>
          <w:tcPr>
            <w:tcW w:w="1286" w:type="dxa"/>
          </w:tcPr>
          <w:p w:rsidR="007947FF" w:rsidRDefault="007947FF" w:rsidP="0046607D"/>
        </w:tc>
        <w:tc>
          <w:tcPr>
            <w:tcW w:w="1281" w:type="dxa"/>
          </w:tcPr>
          <w:p w:rsidR="007947FF" w:rsidRDefault="007947FF" w:rsidP="0046607D">
            <w:r>
              <w:t>Year 1</w:t>
            </w:r>
          </w:p>
        </w:tc>
        <w:tc>
          <w:tcPr>
            <w:tcW w:w="1283" w:type="dxa"/>
          </w:tcPr>
          <w:p w:rsidR="007947FF" w:rsidRDefault="007947FF" w:rsidP="0046607D">
            <w:r>
              <w:t>Year 2</w:t>
            </w:r>
          </w:p>
        </w:tc>
        <w:tc>
          <w:tcPr>
            <w:tcW w:w="1486" w:type="dxa"/>
          </w:tcPr>
          <w:p w:rsidR="007947FF" w:rsidRDefault="007947FF" w:rsidP="0046607D">
            <w:r>
              <w:t>Year 3</w:t>
            </w:r>
          </w:p>
        </w:tc>
      </w:tr>
      <w:tr w:rsidR="007947FF" w:rsidTr="00F70BBC">
        <w:tc>
          <w:tcPr>
            <w:tcW w:w="1286" w:type="dxa"/>
            <w:vMerge w:val="restart"/>
          </w:tcPr>
          <w:p w:rsidR="007947FF" w:rsidRDefault="00F70BBC" w:rsidP="0046607D">
            <w:r>
              <w:t>July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7947FF" w:rsidRDefault="007947FF" w:rsidP="0046607D">
            <w:r>
              <w:t>D101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7947FF" w:rsidRDefault="007947FF" w:rsidP="0046607D">
            <w:r>
              <w:t>I202</w:t>
            </w:r>
          </w:p>
        </w:tc>
        <w:tc>
          <w:tcPr>
            <w:tcW w:w="1486" w:type="dxa"/>
            <w:shd w:val="clear" w:color="auto" w:fill="C2D69B" w:themeFill="accent3" w:themeFillTint="99"/>
          </w:tcPr>
          <w:p w:rsidR="007947FF" w:rsidRDefault="00F70BBC" w:rsidP="0046607D">
            <w:r>
              <w:t>I301</w:t>
            </w:r>
          </w:p>
        </w:tc>
      </w:tr>
      <w:tr w:rsidR="007947FF" w:rsidTr="007947FF">
        <w:tc>
          <w:tcPr>
            <w:tcW w:w="1286" w:type="dxa"/>
            <w:vMerge/>
          </w:tcPr>
          <w:p w:rsidR="007947FF" w:rsidRDefault="007947FF" w:rsidP="0046607D"/>
        </w:tc>
        <w:tc>
          <w:tcPr>
            <w:tcW w:w="1281" w:type="dxa"/>
            <w:shd w:val="clear" w:color="auto" w:fill="95B3D7" w:themeFill="accent1" w:themeFillTint="99"/>
          </w:tcPr>
          <w:p w:rsidR="007947FF" w:rsidRDefault="007947FF" w:rsidP="0046607D">
            <w:r>
              <w:t>I111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7947FF" w:rsidRDefault="007947FF" w:rsidP="0046607D">
            <w:r>
              <w:t>I213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7947FF" w:rsidRDefault="00F70BBC" w:rsidP="0046607D">
            <w:r>
              <w:t>D303</w:t>
            </w:r>
          </w:p>
        </w:tc>
      </w:tr>
      <w:tr w:rsidR="0046607D" w:rsidTr="007947FF">
        <w:tc>
          <w:tcPr>
            <w:tcW w:w="1286" w:type="dxa"/>
            <w:vMerge/>
          </w:tcPr>
          <w:p w:rsidR="007947FF" w:rsidRDefault="007947FF" w:rsidP="0046607D"/>
        </w:tc>
        <w:tc>
          <w:tcPr>
            <w:tcW w:w="1281" w:type="dxa"/>
            <w:shd w:val="clear" w:color="auto" w:fill="C2D69B" w:themeFill="accent3" w:themeFillTint="99"/>
          </w:tcPr>
          <w:p w:rsidR="007947FF" w:rsidRDefault="007947FF" w:rsidP="0046607D">
            <w:r>
              <w:t>I102</w:t>
            </w:r>
          </w:p>
        </w:tc>
        <w:tc>
          <w:tcPr>
            <w:tcW w:w="1283" w:type="dxa"/>
            <w:shd w:val="clear" w:color="auto" w:fill="auto"/>
          </w:tcPr>
          <w:p w:rsidR="007947FF" w:rsidRPr="00C5403C" w:rsidRDefault="007947FF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7947FF" w:rsidRDefault="00F70BBC" w:rsidP="0046607D">
            <w:r>
              <w:t>I311</w:t>
            </w:r>
          </w:p>
        </w:tc>
      </w:tr>
      <w:tr w:rsidR="007947FF" w:rsidTr="00F70BBC">
        <w:tc>
          <w:tcPr>
            <w:tcW w:w="1286" w:type="dxa"/>
            <w:vMerge/>
          </w:tcPr>
          <w:p w:rsidR="007947FF" w:rsidRDefault="007947FF" w:rsidP="0046607D"/>
        </w:tc>
        <w:tc>
          <w:tcPr>
            <w:tcW w:w="1281" w:type="dxa"/>
            <w:shd w:val="clear" w:color="auto" w:fill="C2D69B" w:themeFill="accent3" w:themeFillTint="99"/>
          </w:tcPr>
          <w:p w:rsidR="007947FF" w:rsidRDefault="007947FF" w:rsidP="0046607D">
            <w:r>
              <w:t>T101</w:t>
            </w:r>
          </w:p>
        </w:tc>
        <w:tc>
          <w:tcPr>
            <w:tcW w:w="1283" w:type="dxa"/>
            <w:shd w:val="clear" w:color="auto" w:fill="auto"/>
          </w:tcPr>
          <w:p w:rsidR="007947FF" w:rsidRPr="00C5403C" w:rsidRDefault="007947FF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7947FF" w:rsidRDefault="00F70BBC" w:rsidP="0046607D">
            <w:r>
              <w:t>Elective</w:t>
            </w:r>
          </w:p>
        </w:tc>
      </w:tr>
    </w:tbl>
    <w:p w:rsidR="00FE2F76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Web and mobile platform development</w:t>
      </w:r>
    </w:p>
    <w:p w:rsidR="0046607D" w:rsidRDefault="0046607D" w:rsidP="0046607D">
      <w:pPr>
        <w:spacing w:after="0"/>
        <w:rPr>
          <w:b/>
          <w:sz w:val="20"/>
          <w:szCs w:val="20"/>
        </w:rPr>
      </w:pPr>
    </w:p>
    <w:p w:rsidR="00BD2C72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Web Developer, Mobile Developer, Programmer</w:t>
      </w:r>
    </w:p>
    <w:p w:rsidR="00F70BBC" w:rsidRDefault="00F70BBC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F70BBC" w:rsidTr="0000734F">
        <w:tc>
          <w:tcPr>
            <w:tcW w:w="1286" w:type="dxa"/>
          </w:tcPr>
          <w:p w:rsidR="00F70BBC" w:rsidRDefault="00F70BBC" w:rsidP="0000734F"/>
        </w:tc>
        <w:tc>
          <w:tcPr>
            <w:tcW w:w="1281" w:type="dxa"/>
          </w:tcPr>
          <w:p w:rsidR="00F70BBC" w:rsidRDefault="00F70BBC" w:rsidP="0000734F">
            <w:r>
              <w:t>Year 1</w:t>
            </w:r>
          </w:p>
        </w:tc>
        <w:tc>
          <w:tcPr>
            <w:tcW w:w="1283" w:type="dxa"/>
          </w:tcPr>
          <w:p w:rsidR="00F70BBC" w:rsidRDefault="00F70BBC" w:rsidP="0000734F">
            <w:r>
              <w:t>Year 2</w:t>
            </w:r>
          </w:p>
        </w:tc>
        <w:tc>
          <w:tcPr>
            <w:tcW w:w="1486" w:type="dxa"/>
          </w:tcPr>
          <w:p w:rsidR="00F70BBC" w:rsidRDefault="00F70BBC" w:rsidP="0000734F">
            <w:r>
              <w:t>Year 3</w:t>
            </w:r>
          </w:p>
        </w:tc>
      </w:tr>
      <w:tr w:rsidR="00F70BBC" w:rsidTr="00F70BBC">
        <w:tc>
          <w:tcPr>
            <w:tcW w:w="1286" w:type="dxa"/>
            <w:vMerge w:val="restart"/>
          </w:tcPr>
          <w:p w:rsidR="00F70BBC" w:rsidRDefault="00F70BBC" w:rsidP="0000734F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D111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70BBC" w:rsidRDefault="00F70BBC" w:rsidP="0000734F">
            <w:r>
              <w:t>D211</w:t>
            </w:r>
          </w:p>
        </w:tc>
        <w:tc>
          <w:tcPr>
            <w:tcW w:w="1486" w:type="dxa"/>
            <w:shd w:val="clear" w:color="auto" w:fill="FFFFFF" w:themeFill="background1"/>
          </w:tcPr>
          <w:p w:rsidR="00F70BBC" w:rsidRDefault="00F70BBC" w:rsidP="00F70BBC">
            <w:r>
              <w:t>Elective</w:t>
            </w:r>
          </w:p>
        </w:tc>
      </w:tr>
      <w:tr w:rsidR="00F70BBC" w:rsidTr="0000734F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I203</w:t>
            </w:r>
          </w:p>
        </w:tc>
        <w:tc>
          <w:tcPr>
            <w:tcW w:w="1486" w:type="dxa"/>
            <w:vMerge w:val="restart"/>
            <w:shd w:val="clear" w:color="auto" w:fill="95B3D7" w:themeFill="accent1" w:themeFillTint="99"/>
          </w:tcPr>
          <w:p w:rsidR="00F70BBC" w:rsidRDefault="00F70BBC" w:rsidP="00F70BBC">
            <w:r>
              <w:t>I302</w:t>
            </w:r>
          </w:p>
          <w:p w:rsidR="00F70BBC" w:rsidRDefault="00F70BBC" w:rsidP="00F70BBC">
            <w:r>
              <w:t>(Web/Mobile)</w:t>
            </w:r>
          </w:p>
        </w:tc>
      </w:tr>
      <w:tr w:rsidR="00F70BBC" w:rsidRPr="00C5403C" w:rsidTr="0000734F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</w:p>
        </w:tc>
      </w:tr>
      <w:tr w:rsidR="00F70BBC" w:rsidRPr="00C5403C" w:rsidTr="0000734F">
        <w:tc>
          <w:tcPr>
            <w:tcW w:w="1286" w:type="dxa"/>
            <w:vMerge/>
          </w:tcPr>
          <w:p w:rsidR="00F70BBC" w:rsidRDefault="00F70BBC" w:rsidP="0000734F"/>
        </w:tc>
        <w:tc>
          <w:tcPr>
            <w:tcW w:w="1281" w:type="dxa"/>
            <w:shd w:val="clear" w:color="auto" w:fill="C2D69B" w:themeFill="accent3" w:themeFillTint="99"/>
          </w:tcPr>
          <w:p w:rsidR="00F70BBC" w:rsidRDefault="00F70BBC" w:rsidP="0000734F">
            <w:r>
              <w:t>T111</w:t>
            </w:r>
          </w:p>
        </w:tc>
        <w:tc>
          <w:tcPr>
            <w:tcW w:w="1283" w:type="dxa"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auto"/>
          </w:tcPr>
          <w:p w:rsidR="00F70BBC" w:rsidRPr="00C5403C" w:rsidRDefault="00F70BBC" w:rsidP="0000734F">
            <w:pPr>
              <w:rPr>
                <w:rFonts w:ascii="Calibri" w:eastAsia="Calibri" w:hAnsi="Calibri" w:cs="Times New Roman"/>
              </w:rPr>
            </w:pPr>
          </w:p>
        </w:tc>
      </w:tr>
    </w:tbl>
    <w:p w:rsidR="00F70BBC" w:rsidRDefault="00F70BBC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p w:rsidR="0000734F" w:rsidRDefault="0000734F" w:rsidP="0000734F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Seven major elective 15 Credit Courses + a 45 Credit Web or Mobile Project or Internship</w:t>
      </w:r>
    </w:p>
    <w:p w:rsidR="00F70BBC" w:rsidRDefault="00F70BBC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p w:rsidR="00FE2F76" w:rsidRPr="0046607D" w:rsidRDefault="00FE2F76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FE2F76" w:rsidRPr="006C56B2" w:rsidRDefault="00FE2F76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C5403C" w:rsidRPr="00C6634A" w:rsidRDefault="00275944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Data </w:t>
      </w:r>
      <w:r w:rsidR="00D1678E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Management &amp; </w:t>
      </w:r>
      <w:r w:rsidR="00DF5948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Analytics</w:t>
      </w:r>
      <w:r w:rsidR="00C5403C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FE2F76" w:rsidTr="0000734F">
        <w:tc>
          <w:tcPr>
            <w:tcW w:w="1286" w:type="dxa"/>
          </w:tcPr>
          <w:p w:rsidR="00FE2F76" w:rsidRDefault="00FE2F76" w:rsidP="0046607D"/>
        </w:tc>
        <w:tc>
          <w:tcPr>
            <w:tcW w:w="1281" w:type="dxa"/>
          </w:tcPr>
          <w:p w:rsidR="00FE2F76" w:rsidRDefault="00FE2F76" w:rsidP="0046607D">
            <w:r>
              <w:t>Year 1</w:t>
            </w:r>
          </w:p>
        </w:tc>
        <w:tc>
          <w:tcPr>
            <w:tcW w:w="1283" w:type="dxa"/>
          </w:tcPr>
          <w:p w:rsidR="00FE2F76" w:rsidRDefault="00FE2F76" w:rsidP="0046607D">
            <w:r>
              <w:t>Year 2</w:t>
            </w:r>
          </w:p>
        </w:tc>
        <w:tc>
          <w:tcPr>
            <w:tcW w:w="1486" w:type="dxa"/>
          </w:tcPr>
          <w:p w:rsidR="00FE2F76" w:rsidRDefault="00FE2F76" w:rsidP="0046607D">
            <w:r>
              <w:t>Year 3</w:t>
            </w:r>
          </w:p>
        </w:tc>
      </w:tr>
      <w:tr w:rsidR="00FE2F76" w:rsidTr="0000734F">
        <w:tc>
          <w:tcPr>
            <w:tcW w:w="1286" w:type="dxa"/>
            <w:vMerge w:val="restart"/>
          </w:tcPr>
          <w:p w:rsidR="00FE2F76" w:rsidRDefault="0000734F" w:rsidP="0046607D">
            <w:r>
              <w:t xml:space="preserve">July 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D101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FE2F76" w:rsidRDefault="00FE2F76" w:rsidP="0046607D">
            <w:r>
              <w:t>I202</w:t>
            </w:r>
          </w:p>
        </w:tc>
        <w:tc>
          <w:tcPr>
            <w:tcW w:w="1486" w:type="dxa"/>
            <w:shd w:val="clear" w:color="auto" w:fill="C2D69B" w:themeFill="accent3" w:themeFillTint="99"/>
          </w:tcPr>
          <w:p w:rsidR="00FE2F76" w:rsidRDefault="00FE2F76" w:rsidP="0000734F">
            <w:r>
              <w:t>I30</w:t>
            </w:r>
            <w:r w:rsidR="0000734F">
              <w:t>1</w:t>
            </w:r>
          </w:p>
        </w:tc>
      </w:tr>
      <w:tr w:rsidR="00FE2F76" w:rsidTr="0000734F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I111</w:t>
            </w:r>
          </w:p>
        </w:tc>
        <w:tc>
          <w:tcPr>
            <w:tcW w:w="1283" w:type="dxa"/>
            <w:shd w:val="clear" w:color="auto" w:fill="auto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FE2F76" w:rsidRDefault="0000734F" w:rsidP="0046607D">
            <w:r>
              <w:t>I304</w:t>
            </w:r>
          </w:p>
        </w:tc>
      </w:tr>
      <w:tr w:rsidR="0000734F" w:rsidTr="0000734F">
        <w:tc>
          <w:tcPr>
            <w:tcW w:w="1286" w:type="dxa"/>
            <w:vMerge/>
          </w:tcPr>
          <w:p w:rsidR="0000734F" w:rsidRDefault="0000734F" w:rsidP="0000734F"/>
        </w:tc>
        <w:tc>
          <w:tcPr>
            <w:tcW w:w="1281" w:type="dxa"/>
            <w:shd w:val="clear" w:color="auto" w:fill="C2D69B" w:themeFill="accent3" w:themeFillTint="99"/>
          </w:tcPr>
          <w:p w:rsidR="0000734F" w:rsidRDefault="0000734F" w:rsidP="0000734F">
            <w:r>
              <w:t>I102</w:t>
            </w:r>
          </w:p>
        </w:tc>
        <w:tc>
          <w:tcPr>
            <w:tcW w:w="1283" w:type="dxa"/>
            <w:shd w:val="clear" w:color="auto" w:fill="auto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</w:tr>
      <w:tr w:rsidR="0000734F" w:rsidTr="0000734F">
        <w:tc>
          <w:tcPr>
            <w:tcW w:w="1286" w:type="dxa"/>
            <w:vMerge/>
          </w:tcPr>
          <w:p w:rsidR="0000734F" w:rsidRDefault="0000734F" w:rsidP="0000734F"/>
        </w:tc>
        <w:tc>
          <w:tcPr>
            <w:tcW w:w="1281" w:type="dxa"/>
            <w:shd w:val="clear" w:color="auto" w:fill="C2D69B" w:themeFill="accent3" w:themeFillTint="99"/>
          </w:tcPr>
          <w:p w:rsidR="0000734F" w:rsidRDefault="0000734F" w:rsidP="0000734F">
            <w:r>
              <w:t>T101</w:t>
            </w:r>
          </w:p>
        </w:tc>
        <w:tc>
          <w:tcPr>
            <w:tcW w:w="1283" w:type="dxa"/>
            <w:shd w:val="clear" w:color="auto" w:fill="auto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</w:tr>
    </w:tbl>
    <w:p w:rsidR="006C56B2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Data analytics, data warehousing, </w:t>
      </w:r>
      <w:r w:rsidR="00275944" w:rsidRPr="0046607D">
        <w:rPr>
          <w:sz w:val="20"/>
          <w:szCs w:val="20"/>
        </w:rPr>
        <w:t xml:space="preserve">database development, </w:t>
      </w:r>
      <w:r w:rsidRPr="0046607D">
        <w:rPr>
          <w:sz w:val="20"/>
          <w:szCs w:val="20"/>
        </w:rPr>
        <w:t>business intelligence</w:t>
      </w:r>
    </w:p>
    <w:p w:rsidR="0046607D" w:rsidRDefault="0046607D" w:rsidP="0046607D">
      <w:pPr>
        <w:spacing w:after="0"/>
        <w:rPr>
          <w:b/>
          <w:sz w:val="20"/>
          <w:szCs w:val="20"/>
        </w:rPr>
      </w:pPr>
    </w:p>
    <w:p w:rsidR="00C5403C" w:rsidRPr="0000734F" w:rsidRDefault="00BD2C72" w:rsidP="0000734F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Data Analyst, Database Administrator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00734F" w:rsidTr="0000734F">
        <w:tc>
          <w:tcPr>
            <w:tcW w:w="1286" w:type="dxa"/>
          </w:tcPr>
          <w:p w:rsidR="0000734F" w:rsidRDefault="0000734F" w:rsidP="0000734F"/>
        </w:tc>
        <w:tc>
          <w:tcPr>
            <w:tcW w:w="1281" w:type="dxa"/>
          </w:tcPr>
          <w:p w:rsidR="0000734F" w:rsidRDefault="0000734F" w:rsidP="0000734F">
            <w:r>
              <w:t>Year 1</w:t>
            </w:r>
          </w:p>
        </w:tc>
        <w:tc>
          <w:tcPr>
            <w:tcW w:w="1283" w:type="dxa"/>
          </w:tcPr>
          <w:p w:rsidR="0000734F" w:rsidRDefault="0000734F" w:rsidP="0000734F">
            <w:r>
              <w:t>Year 2</w:t>
            </w:r>
          </w:p>
        </w:tc>
        <w:tc>
          <w:tcPr>
            <w:tcW w:w="1486" w:type="dxa"/>
          </w:tcPr>
          <w:p w:rsidR="0000734F" w:rsidRDefault="0000734F" w:rsidP="0000734F">
            <w:r>
              <w:t>Year 3</w:t>
            </w:r>
          </w:p>
        </w:tc>
      </w:tr>
      <w:tr w:rsidR="0000734F" w:rsidTr="0000734F">
        <w:tc>
          <w:tcPr>
            <w:tcW w:w="1286" w:type="dxa"/>
            <w:vMerge w:val="restart"/>
          </w:tcPr>
          <w:p w:rsidR="0000734F" w:rsidRDefault="0000734F" w:rsidP="0000734F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00734F" w:rsidRDefault="0000734F" w:rsidP="000073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00734F" w:rsidRDefault="0000734F" w:rsidP="0000734F">
            <w:r>
              <w:t>I212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00734F" w:rsidRDefault="0000734F" w:rsidP="0000734F">
            <w:r>
              <w:t>D311</w:t>
            </w:r>
          </w:p>
        </w:tc>
      </w:tr>
      <w:tr w:rsidR="0000734F" w:rsidTr="0000734F">
        <w:tc>
          <w:tcPr>
            <w:tcW w:w="1286" w:type="dxa"/>
            <w:vMerge/>
          </w:tcPr>
          <w:p w:rsidR="0000734F" w:rsidRDefault="0000734F" w:rsidP="0000734F"/>
        </w:tc>
        <w:tc>
          <w:tcPr>
            <w:tcW w:w="1281" w:type="dxa"/>
            <w:shd w:val="clear" w:color="auto" w:fill="95B3D7" w:themeFill="accent1" w:themeFillTint="99"/>
          </w:tcPr>
          <w:p w:rsidR="0000734F" w:rsidRDefault="0000734F" w:rsidP="0000734F">
            <w:r>
              <w:t>D111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D211</w:t>
            </w:r>
          </w:p>
        </w:tc>
        <w:tc>
          <w:tcPr>
            <w:tcW w:w="1486" w:type="dxa"/>
            <w:vMerge w:val="restart"/>
            <w:shd w:val="clear" w:color="auto" w:fill="95B3D7" w:themeFill="accent1" w:themeFillTint="99"/>
          </w:tcPr>
          <w:p w:rsidR="0000734F" w:rsidRDefault="0000734F" w:rsidP="0000734F">
            <w:r>
              <w:t xml:space="preserve">I302 </w:t>
            </w:r>
          </w:p>
          <w:p w:rsidR="0000734F" w:rsidRDefault="0000734F" w:rsidP="0000734F">
            <w:r>
              <w:t>(Data Analytics)</w:t>
            </w:r>
          </w:p>
        </w:tc>
      </w:tr>
      <w:tr w:rsidR="0000734F" w:rsidRPr="00C5403C" w:rsidTr="0000734F">
        <w:tc>
          <w:tcPr>
            <w:tcW w:w="1286" w:type="dxa"/>
            <w:vMerge/>
          </w:tcPr>
          <w:p w:rsidR="0000734F" w:rsidRDefault="0000734F" w:rsidP="0000734F"/>
        </w:tc>
        <w:tc>
          <w:tcPr>
            <w:tcW w:w="1281" w:type="dxa"/>
            <w:shd w:val="clear" w:color="auto" w:fill="C2D69B" w:themeFill="accent3" w:themeFillTint="99"/>
          </w:tcPr>
          <w:p w:rsidR="0000734F" w:rsidRDefault="0000734F" w:rsidP="0000734F">
            <w:r>
              <w:t>I101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D201</w:t>
            </w:r>
          </w:p>
        </w:tc>
        <w:tc>
          <w:tcPr>
            <w:tcW w:w="1486" w:type="dxa"/>
            <w:vMerge/>
            <w:shd w:val="clear" w:color="auto" w:fill="auto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</w:p>
        </w:tc>
      </w:tr>
      <w:tr w:rsidR="0000734F" w:rsidRPr="00C5403C" w:rsidTr="0000734F">
        <w:tc>
          <w:tcPr>
            <w:tcW w:w="1286" w:type="dxa"/>
            <w:vMerge/>
          </w:tcPr>
          <w:p w:rsidR="0000734F" w:rsidRDefault="0000734F" w:rsidP="0000734F"/>
        </w:tc>
        <w:tc>
          <w:tcPr>
            <w:tcW w:w="1281" w:type="dxa"/>
            <w:shd w:val="clear" w:color="auto" w:fill="C2D69B" w:themeFill="accent3" w:themeFillTint="99"/>
          </w:tcPr>
          <w:p w:rsidR="0000734F" w:rsidRDefault="0000734F" w:rsidP="0000734F">
            <w:r>
              <w:t>T111</w:t>
            </w:r>
          </w:p>
        </w:tc>
        <w:tc>
          <w:tcPr>
            <w:tcW w:w="1283" w:type="dxa"/>
            <w:shd w:val="clear" w:color="auto" w:fill="auto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auto"/>
          </w:tcPr>
          <w:p w:rsidR="0000734F" w:rsidRPr="00C5403C" w:rsidRDefault="0000734F" w:rsidP="0000734F">
            <w:pPr>
              <w:rPr>
                <w:rFonts w:ascii="Calibri" w:eastAsia="Calibri" w:hAnsi="Calibri" w:cs="Times New Roman"/>
              </w:rPr>
            </w:pPr>
          </w:p>
        </w:tc>
      </w:tr>
    </w:tbl>
    <w:p w:rsidR="00FB52A4" w:rsidRDefault="00FB52A4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Default="0000734F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Six major elective 15 Credit Courses + a 45 Credit Data Analytics Project or Internship</w:t>
      </w:r>
    </w:p>
    <w:p w:rsidR="0000734F" w:rsidRDefault="0000734F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Default="0000734F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Pr="006C56B2" w:rsidRDefault="0000734F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C5403C" w:rsidRPr="00C6634A" w:rsidRDefault="00C5403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Project Management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FE2F76" w:rsidTr="0000734F">
        <w:tc>
          <w:tcPr>
            <w:tcW w:w="1286" w:type="dxa"/>
          </w:tcPr>
          <w:p w:rsidR="00FE2F76" w:rsidRDefault="00FE2F76" w:rsidP="0046607D"/>
        </w:tc>
        <w:tc>
          <w:tcPr>
            <w:tcW w:w="1281" w:type="dxa"/>
          </w:tcPr>
          <w:p w:rsidR="00FE2F76" w:rsidRDefault="00FE2F76" w:rsidP="0046607D">
            <w:r>
              <w:t>Year 1</w:t>
            </w:r>
          </w:p>
        </w:tc>
        <w:tc>
          <w:tcPr>
            <w:tcW w:w="1283" w:type="dxa"/>
          </w:tcPr>
          <w:p w:rsidR="00FE2F76" w:rsidRDefault="00FE2F76" w:rsidP="0046607D">
            <w:r>
              <w:t>Year 2</w:t>
            </w:r>
          </w:p>
        </w:tc>
        <w:tc>
          <w:tcPr>
            <w:tcW w:w="1486" w:type="dxa"/>
          </w:tcPr>
          <w:p w:rsidR="00FE2F76" w:rsidRDefault="00FE2F76" w:rsidP="0046607D">
            <w:r>
              <w:t>Year 3</w:t>
            </w:r>
          </w:p>
        </w:tc>
      </w:tr>
      <w:tr w:rsidR="00FE2F76" w:rsidTr="00951ABA">
        <w:tc>
          <w:tcPr>
            <w:tcW w:w="1286" w:type="dxa"/>
            <w:vMerge w:val="restart"/>
          </w:tcPr>
          <w:p w:rsidR="00FE2F76" w:rsidRDefault="0000734F" w:rsidP="0046607D">
            <w:r>
              <w:t>July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FE2F76" w:rsidRDefault="00FE2F76" w:rsidP="0046607D">
            <w:r>
              <w:t>I102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FE2F76" w:rsidRDefault="00FE2F76" w:rsidP="0046607D">
            <w:r>
              <w:t>I202</w:t>
            </w:r>
          </w:p>
        </w:tc>
        <w:tc>
          <w:tcPr>
            <w:tcW w:w="1486" w:type="dxa"/>
            <w:shd w:val="clear" w:color="auto" w:fill="C2D69B" w:themeFill="accent3" w:themeFillTint="99"/>
          </w:tcPr>
          <w:p w:rsidR="00FE2F76" w:rsidRDefault="00951ABA" w:rsidP="0046607D">
            <w:r>
              <w:t>I301</w:t>
            </w:r>
          </w:p>
        </w:tc>
      </w:tr>
      <w:tr w:rsidR="00FE2F76" w:rsidTr="00FE2F76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D101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D202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FE2F76" w:rsidRDefault="00951ABA" w:rsidP="0046607D">
            <w:r>
              <w:t>I303</w:t>
            </w:r>
          </w:p>
        </w:tc>
      </w:tr>
      <w:tr w:rsidR="00FE2F76" w:rsidTr="00951ABA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I111</w:t>
            </w:r>
          </w:p>
        </w:tc>
        <w:tc>
          <w:tcPr>
            <w:tcW w:w="1283" w:type="dxa"/>
            <w:shd w:val="clear" w:color="auto" w:fill="auto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FE2F76" w:rsidRDefault="00951ABA" w:rsidP="0046607D">
            <w:r>
              <w:t>Elective</w:t>
            </w:r>
          </w:p>
        </w:tc>
      </w:tr>
      <w:tr w:rsidR="00FE2F76" w:rsidTr="00951ABA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T101</w:t>
            </w:r>
          </w:p>
        </w:tc>
        <w:tc>
          <w:tcPr>
            <w:tcW w:w="1283" w:type="dxa"/>
            <w:shd w:val="clear" w:color="auto" w:fill="auto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FE2F76" w:rsidRDefault="00951ABA" w:rsidP="0046607D">
            <w:r>
              <w:t>Elective</w:t>
            </w:r>
          </w:p>
        </w:tc>
      </w:tr>
    </w:tbl>
    <w:p w:rsidR="00FE2F76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IT project management, agile projects</w:t>
      </w:r>
    </w:p>
    <w:p w:rsidR="0046607D" w:rsidRPr="0046607D" w:rsidRDefault="0046607D" w:rsidP="0046607D">
      <w:pPr>
        <w:spacing w:after="0"/>
        <w:rPr>
          <w:b/>
          <w:sz w:val="20"/>
          <w:szCs w:val="20"/>
        </w:rPr>
      </w:pPr>
    </w:p>
    <w:p w:rsidR="00BD2C72" w:rsidRPr="0046607D" w:rsidRDefault="00BD2C72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Project Manager, Scrum Master, Project Lead</w:t>
      </w:r>
    </w:p>
    <w:p w:rsidR="0046607D" w:rsidRDefault="0046607D" w:rsidP="0046607D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00734F" w:rsidTr="0000734F">
        <w:tc>
          <w:tcPr>
            <w:tcW w:w="1286" w:type="dxa"/>
          </w:tcPr>
          <w:p w:rsidR="0000734F" w:rsidRDefault="0000734F" w:rsidP="0000734F"/>
        </w:tc>
        <w:tc>
          <w:tcPr>
            <w:tcW w:w="1281" w:type="dxa"/>
          </w:tcPr>
          <w:p w:rsidR="0000734F" w:rsidRDefault="0000734F" w:rsidP="0000734F">
            <w:r>
              <w:t>Year 1</w:t>
            </w:r>
          </w:p>
        </w:tc>
        <w:tc>
          <w:tcPr>
            <w:tcW w:w="1283" w:type="dxa"/>
          </w:tcPr>
          <w:p w:rsidR="0000734F" w:rsidRDefault="0000734F" w:rsidP="0000734F">
            <w:r>
              <w:t>Year 2</w:t>
            </w:r>
          </w:p>
        </w:tc>
        <w:tc>
          <w:tcPr>
            <w:tcW w:w="1486" w:type="dxa"/>
          </w:tcPr>
          <w:p w:rsidR="0000734F" w:rsidRDefault="0000734F" w:rsidP="0000734F">
            <w:r>
              <w:t>Year 3</w:t>
            </w:r>
          </w:p>
        </w:tc>
      </w:tr>
      <w:tr w:rsidR="00AD4B5B" w:rsidTr="00AD4B5B">
        <w:tc>
          <w:tcPr>
            <w:tcW w:w="1286" w:type="dxa"/>
            <w:vMerge w:val="restart"/>
          </w:tcPr>
          <w:p w:rsidR="00AD4B5B" w:rsidRDefault="00AD4B5B" w:rsidP="00AD4B5B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AD4B5B">
            <w:r>
              <w:t>D111</w:t>
            </w:r>
          </w:p>
        </w:tc>
        <w:tc>
          <w:tcPr>
            <w:tcW w:w="1283" w:type="dxa"/>
            <w:shd w:val="clear" w:color="auto" w:fill="FABF8F" w:themeFill="accent6" w:themeFillTint="99"/>
          </w:tcPr>
          <w:p w:rsidR="00AD4B5B" w:rsidRDefault="00AD4B5B" w:rsidP="00AD4B5B">
            <w:r>
              <w:t>I263 (IF603)</w:t>
            </w:r>
          </w:p>
        </w:tc>
        <w:tc>
          <w:tcPr>
            <w:tcW w:w="1486" w:type="dxa"/>
            <w:shd w:val="clear" w:color="auto" w:fill="FABF8F" w:themeFill="accent6" w:themeFillTint="99"/>
          </w:tcPr>
          <w:p w:rsidR="00AD4B5B" w:rsidRDefault="00AD4B5B" w:rsidP="00AD4B5B">
            <w:r>
              <w:t>I367 (PM700)</w:t>
            </w:r>
          </w:p>
        </w:tc>
      </w:tr>
      <w:tr w:rsidR="00AD4B5B" w:rsidTr="00AD4B5B">
        <w:tc>
          <w:tcPr>
            <w:tcW w:w="1286" w:type="dxa"/>
            <w:vMerge/>
          </w:tcPr>
          <w:p w:rsidR="00AD4B5B" w:rsidRDefault="00AD4B5B" w:rsidP="00AD4B5B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AD4B5B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AD4B5B" w:rsidRPr="00C5403C" w:rsidRDefault="00AD4B5B" w:rsidP="00AD4B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I212</w:t>
            </w:r>
          </w:p>
        </w:tc>
        <w:tc>
          <w:tcPr>
            <w:tcW w:w="1486" w:type="dxa"/>
            <w:vMerge w:val="restart"/>
            <w:shd w:val="clear" w:color="auto" w:fill="95B3D7" w:themeFill="accent1" w:themeFillTint="99"/>
          </w:tcPr>
          <w:p w:rsidR="00AD4B5B" w:rsidRDefault="00AD4B5B" w:rsidP="0044475B">
            <w:r>
              <w:rPr>
                <w:rFonts w:ascii="Calibri" w:eastAsia="Calibri" w:hAnsi="Calibri" w:cs="Times New Roman"/>
              </w:rPr>
              <w:t>I302 (project management)</w:t>
            </w:r>
          </w:p>
        </w:tc>
      </w:tr>
      <w:tr w:rsidR="00AD4B5B" w:rsidRPr="00C5403C" w:rsidTr="00AD4B5B">
        <w:tc>
          <w:tcPr>
            <w:tcW w:w="1286" w:type="dxa"/>
            <w:vMerge/>
          </w:tcPr>
          <w:p w:rsidR="00AD4B5B" w:rsidRDefault="00AD4B5B" w:rsidP="00AD4B5B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AD4B5B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AD4B5B" w:rsidRPr="00C5403C" w:rsidRDefault="00AD4B5B" w:rsidP="00AD4B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95B3D7" w:themeFill="accent1" w:themeFillTint="99"/>
          </w:tcPr>
          <w:p w:rsidR="00AD4B5B" w:rsidRPr="00C5403C" w:rsidRDefault="00AD4B5B" w:rsidP="0044475B">
            <w:pPr>
              <w:rPr>
                <w:rFonts w:ascii="Calibri" w:eastAsia="Calibri" w:hAnsi="Calibri" w:cs="Times New Roman"/>
              </w:rPr>
            </w:pPr>
          </w:p>
        </w:tc>
      </w:tr>
      <w:tr w:rsidR="00AD4B5B" w:rsidRPr="00C5403C" w:rsidTr="00AD4B5B">
        <w:tc>
          <w:tcPr>
            <w:tcW w:w="1286" w:type="dxa"/>
            <w:vMerge/>
          </w:tcPr>
          <w:p w:rsidR="00AD4B5B" w:rsidRDefault="00AD4B5B" w:rsidP="00AD4B5B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AD4B5B">
            <w:r>
              <w:t>T111</w:t>
            </w:r>
          </w:p>
        </w:tc>
        <w:tc>
          <w:tcPr>
            <w:tcW w:w="1283" w:type="dxa"/>
            <w:shd w:val="clear" w:color="auto" w:fill="auto"/>
          </w:tcPr>
          <w:p w:rsidR="00AD4B5B" w:rsidRPr="00C5403C" w:rsidRDefault="00AD4B5B" w:rsidP="00AD4B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95B3D7" w:themeFill="accent1" w:themeFillTint="99"/>
          </w:tcPr>
          <w:p w:rsidR="00AD4B5B" w:rsidRPr="00C5403C" w:rsidRDefault="00AD4B5B" w:rsidP="00AD4B5B">
            <w:pPr>
              <w:rPr>
                <w:rFonts w:ascii="Calibri" w:eastAsia="Calibri" w:hAnsi="Calibri" w:cs="Times New Roman"/>
              </w:rPr>
            </w:pPr>
          </w:p>
        </w:tc>
      </w:tr>
    </w:tbl>
    <w:p w:rsidR="0046607D" w:rsidRDefault="0046607D" w:rsidP="0046607D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Default="0000734F" w:rsidP="0046607D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AD4B5B" w:rsidRDefault="00AD4B5B" w:rsidP="00AD4B5B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Seven major elective 15 Credit Courses (2 from BAM) + a 45 Credit ICT Project</w:t>
      </w:r>
    </w:p>
    <w:p w:rsidR="0000734F" w:rsidRDefault="0000734F" w:rsidP="0046607D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Default="0000734F" w:rsidP="0046607D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00734F" w:rsidRPr="0046607D" w:rsidRDefault="0000734F" w:rsidP="0046607D">
      <w:pPr>
        <w:spacing w:after="0" w:line="259" w:lineRule="auto"/>
        <w:rPr>
          <w:rFonts w:ascii="Calibri Light" w:eastAsia="Times New Roman" w:hAnsi="Calibri Light" w:cs="Times New Roman"/>
          <w:b/>
          <w:color w:val="2E74B5"/>
          <w:sz w:val="20"/>
          <w:szCs w:val="20"/>
        </w:rPr>
      </w:pPr>
    </w:p>
    <w:p w:rsidR="00160D1C" w:rsidRPr="00C6634A" w:rsidRDefault="00160D1C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Security </w:t>
      </w:r>
      <w:r w:rsidR="001B0A19" w:rsidRPr="00C6634A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Major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FE2F76" w:rsidTr="0000734F">
        <w:tc>
          <w:tcPr>
            <w:tcW w:w="1286" w:type="dxa"/>
          </w:tcPr>
          <w:p w:rsidR="00FE2F76" w:rsidRDefault="00FE2F76" w:rsidP="0046607D"/>
        </w:tc>
        <w:tc>
          <w:tcPr>
            <w:tcW w:w="1281" w:type="dxa"/>
          </w:tcPr>
          <w:p w:rsidR="00FE2F76" w:rsidRDefault="00FE2F76" w:rsidP="0046607D">
            <w:r>
              <w:t>Year 1</w:t>
            </w:r>
          </w:p>
        </w:tc>
        <w:tc>
          <w:tcPr>
            <w:tcW w:w="1283" w:type="dxa"/>
          </w:tcPr>
          <w:p w:rsidR="00FE2F76" w:rsidRDefault="00FE2F76" w:rsidP="0046607D">
            <w:r>
              <w:t>Year 2</w:t>
            </w:r>
          </w:p>
        </w:tc>
        <w:tc>
          <w:tcPr>
            <w:tcW w:w="1486" w:type="dxa"/>
          </w:tcPr>
          <w:p w:rsidR="00FE2F76" w:rsidRDefault="00FE2F76" w:rsidP="0046607D">
            <w:r>
              <w:t>Year 3</w:t>
            </w:r>
          </w:p>
        </w:tc>
      </w:tr>
      <w:tr w:rsidR="00FE2F76" w:rsidTr="00AD4B5B">
        <w:tc>
          <w:tcPr>
            <w:tcW w:w="1286" w:type="dxa"/>
            <w:vMerge w:val="restart"/>
          </w:tcPr>
          <w:p w:rsidR="00FE2F76" w:rsidRDefault="00AD4B5B" w:rsidP="0046607D">
            <w:r>
              <w:t>July</w:t>
            </w:r>
          </w:p>
        </w:tc>
        <w:tc>
          <w:tcPr>
            <w:tcW w:w="1281" w:type="dxa"/>
            <w:shd w:val="clear" w:color="auto" w:fill="95B3D7" w:themeFill="accent1" w:themeFillTint="99"/>
          </w:tcPr>
          <w:p w:rsidR="00FE2F76" w:rsidRDefault="00FE2F76" w:rsidP="0046607D">
            <w:r>
              <w:t>T101</w:t>
            </w:r>
          </w:p>
        </w:tc>
        <w:tc>
          <w:tcPr>
            <w:tcW w:w="1283" w:type="dxa"/>
            <w:shd w:val="clear" w:color="auto" w:fill="C2D69B" w:themeFill="accent3" w:themeFillTint="99"/>
          </w:tcPr>
          <w:p w:rsidR="00FE2F76" w:rsidRDefault="00FE2F76" w:rsidP="0046607D">
            <w:r>
              <w:t>I202</w:t>
            </w:r>
          </w:p>
        </w:tc>
        <w:tc>
          <w:tcPr>
            <w:tcW w:w="1486" w:type="dxa"/>
            <w:shd w:val="clear" w:color="auto" w:fill="C2D69B" w:themeFill="accent3" w:themeFillTint="99"/>
          </w:tcPr>
          <w:p w:rsidR="00FE2F76" w:rsidRPr="00C5403C" w:rsidRDefault="00AD4B5B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I301</w:t>
            </w:r>
          </w:p>
        </w:tc>
      </w:tr>
      <w:tr w:rsidR="00FE2F76" w:rsidTr="00FE2F76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D101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T211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FE2F76" w:rsidRDefault="00AD4B5B" w:rsidP="00363B0E">
            <w:r>
              <w:t>T311</w:t>
            </w:r>
          </w:p>
        </w:tc>
      </w:tr>
      <w:tr w:rsidR="00FE2F76" w:rsidTr="00AD4B5B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I102</w:t>
            </w:r>
          </w:p>
        </w:tc>
        <w:tc>
          <w:tcPr>
            <w:tcW w:w="1283" w:type="dxa"/>
            <w:shd w:val="clear" w:color="auto" w:fill="auto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FE2F76" w:rsidRDefault="00AD4B5B" w:rsidP="0046607D">
            <w:r>
              <w:t>Elective</w:t>
            </w:r>
          </w:p>
        </w:tc>
      </w:tr>
      <w:tr w:rsidR="00FE2F76" w:rsidTr="00AD4B5B">
        <w:tc>
          <w:tcPr>
            <w:tcW w:w="1286" w:type="dxa"/>
            <w:vMerge/>
          </w:tcPr>
          <w:p w:rsidR="00FE2F76" w:rsidRDefault="00FE2F76" w:rsidP="0046607D"/>
        </w:tc>
        <w:tc>
          <w:tcPr>
            <w:tcW w:w="1281" w:type="dxa"/>
            <w:shd w:val="clear" w:color="auto" w:fill="C2D69B" w:themeFill="accent3" w:themeFillTint="99"/>
          </w:tcPr>
          <w:p w:rsidR="00FE2F76" w:rsidRDefault="00FE2F76" w:rsidP="0046607D">
            <w:r>
              <w:t>I111</w:t>
            </w:r>
          </w:p>
        </w:tc>
        <w:tc>
          <w:tcPr>
            <w:tcW w:w="1283" w:type="dxa"/>
            <w:shd w:val="clear" w:color="auto" w:fill="auto"/>
          </w:tcPr>
          <w:p w:rsidR="00FE2F76" w:rsidRPr="00C5403C" w:rsidRDefault="00FE2F76" w:rsidP="0046607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shd w:val="clear" w:color="auto" w:fill="FFFFFF" w:themeFill="background1"/>
          </w:tcPr>
          <w:p w:rsidR="00FE2F76" w:rsidRDefault="00AD4B5B" w:rsidP="0046607D">
            <w:r>
              <w:t>Elective</w:t>
            </w:r>
          </w:p>
        </w:tc>
      </w:tr>
    </w:tbl>
    <w:p w:rsidR="00FB52A4" w:rsidRPr="0046607D" w:rsidRDefault="00160D1C" w:rsidP="0046607D">
      <w:pPr>
        <w:spacing w:after="0"/>
        <w:rPr>
          <w:b/>
          <w:sz w:val="20"/>
          <w:szCs w:val="20"/>
        </w:rPr>
      </w:pPr>
      <w:r w:rsidRPr="0046607D">
        <w:rPr>
          <w:b/>
          <w:sz w:val="20"/>
          <w:szCs w:val="20"/>
        </w:rPr>
        <w:t>Focus:</w:t>
      </w:r>
      <w:r w:rsidRPr="0046607D">
        <w:rPr>
          <w:sz w:val="20"/>
          <w:szCs w:val="20"/>
        </w:rPr>
        <w:t xml:space="preserve"> ICT systems and network security</w:t>
      </w:r>
      <w:r w:rsidRPr="0046607D">
        <w:rPr>
          <w:sz w:val="20"/>
          <w:szCs w:val="20"/>
        </w:rPr>
        <w:br/>
      </w:r>
    </w:p>
    <w:p w:rsidR="00160D1C" w:rsidRPr="0046607D" w:rsidRDefault="00160D1C" w:rsidP="0046607D">
      <w:pPr>
        <w:spacing w:after="0"/>
        <w:rPr>
          <w:sz w:val="20"/>
          <w:szCs w:val="20"/>
        </w:rPr>
      </w:pPr>
      <w:r w:rsidRPr="0046607D">
        <w:rPr>
          <w:b/>
          <w:sz w:val="20"/>
          <w:szCs w:val="20"/>
        </w:rPr>
        <w:t>Employment:</w:t>
      </w:r>
      <w:r w:rsidRPr="0046607D">
        <w:rPr>
          <w:sz w:val="20"/>
          <w:szCs w:val="20"/>
        </w:rPr>
        <w:t xml:space="preserve"> Security Analyst, Security Engineer, Security Specialist</w:t>
      </w:r>
    </w:p>
    <w:p w:rsidR="00FB52A4" w:rsidRPr="00AD4B5B" w:rsidRDefault="00AD4B5B" w:rsidP="00AD4B5B">
      <w:pPr>
        <w:spacing w:after="0" w:line="259" w:lineRule="auto"/>
        <w:rPr>
          <w:rFonts w:ascii="Calibri" w:eastAsia="Calibri" w:hAnsi="Calibri" w:cs="Times New Roman"/>
          <w:sz w:val="20"/>
          <w:szCs w:val="20"/>
        </w:rPr>
      </w:pPr>
      <w:r w:rsidRPr="0046607D">
        <w:rPr>
          <w:rFonts w:ascii="Calibri" w:eastAsia="Calibri" w:hAnsi="Calibri" w:cs="Times New Roman"/>
          <w:sz w:val="20"/>
          <w:szCs w:val="20"/>
        </w:rPr>
        <w:t>* Six major elective 15 Credit Courses + a 45 Credit Security Project or Internship</w:t>
      </w:r>
    </w:p>
    <w:tbl>
      <w:tblPr>
        <w:tblStyle w:val="TableGrid"/>
        <w:tblpPr w:leftFromText="180" w:rightFromText="180" w:vertAnchor="text" w:tblpY="44"/>
        <w:tblW w:w="0" w:type="auto"/>
        <w:tblLook w:val="04A0" w:firstRow="1" w:lastRow="0" w:firstColumn="1" w:lastColumn="0" w:noHBand="0" w:noVBand="1"/>
      </w:tblPr>
      <w:tblGrid>
        <w:gridCol w:w="1286"/>
        <w:gridCol w:w="1281"/>
        <w:gridCol w:w="1283"/>
        <w:gridCol w:w="1486"/>
      </w:tblGrid>
      <w:tr w:rsidR="00AD4B5B" w:rsidTr="00515E4F">
        <w:tc>
          <w:tcPr>
            <w:tcW w:w="1286" w:type="dxa"/>
          </w:tcPr>
          <w:p w:rsidR="00AD4B5B" w:rsidRDefault="00AD4B5B" w:rsidP="00515E4F"/>
        </w:tc>
        <w:tc>
          <w:tcPr>
            <w:tcW w:w="1281" w:type="dxa"/>
          </w:tcPr>
          <w:p w:rsidR="00AD4B5B" w:rsidRDefault="00AD4B5B" w:rsidP="00515E4F">
            <w:r>
              <w:t>Year 1</w:t>
            </w:r>
          </w:p>
        </w:tc>
        <w:tc>
          <w:tcPr>
            <w:tcW w:w="1283" w:type="dxa"/>
          </w:tcPr>
          <w:p w:rsidR="00AD4B5B" w:rsidRDefault="00AD4B5B" w:rsidP="00515E4F">
            <w:r>
              <w:t>Year 2</w:t>
            </w:r>
          </w:p>
        </w:tc>
        <w:tc>
          <w:tcPr>
            <w:tcW w:w="1486" w:type="dxa"/>
          </w:tcPr>
          <w:p w:rsidR="00AD4B5B" w:rsidRDefault="00AD4B5B" w:rsidP="00515E4F">
            <w:r>
              <w:t>Year 3</w:t>
            </w:r>
          </w:p>
        </w:tc>
      </w:tr>
      <w:tr w:rsidR="00AD4B5B" w:rsidTr="00AD4B5B">
        <w:tc>
          <w:tcPr>
            <w:tcW w:w="1286" w:type="dxa"/>
            <w:vMerge w:val="restart"/>
          </w:tcPr>
          <w:p w:rsidR="00AD4B5B" w:rsidRDefault="00AD4B5B" w:rsidP="00515E4F">
            <w:r>
              <w:t>Feb</w:t>
            </w:r>
          </w:p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515E4F">
            <w:r>
              <w:t>T111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AD4B5B" w:rsidRDefault="00AD4B5B" w:rsidP="00515E4F">
            <w:r>
              <w:t>T201</w:t>
            </w:r>
          </w:p>
        </w:tc>
        <w:tc>
          <w:tcPr>
            <w:tcW w:w="1486" w:type="dxa"/>
            <w:shd w:val="clear" w:color="auto" w:fill="95B3D7" w:themeFill="accent1" w:themeFillTint="99"/>
          </w:tcPr>
          <w:p w:rsidR="00AD4B5B" w:rsidRDefault="00AD4B5B" w:rsidP="00515E4F">
            <w:r>
              <w:rPr>
                <w:rFonts w:ascii="Calibri" w:eastAsia="Calibri" w:hAnsi="Calibri" w:cs="Times New Roman"/>
              </w:rPr>
              <w:t>T312</w:t>
            </w:r>
          </w:p>
        </w:tc>
      </w:tr>
      <w:tr w:rsidR="00AD4B5B" w:rsidTr="00515E4F">
        <w:tc>
          <w:tcPr>
            <w:tcW w:w="1286" w:type="dxa"/>
            <w:vMerge/>
          </w:tcPr>
          <w:p w:rsidR="00AD4B5B" w:rsidRDefault="00AD4B5B" w:rsidP="00515E4F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515E4F">
            <w:r>
              <w:t>I121</w:t>
            </w:r>
          </w:p>
        </w:tc>
        <w:tc>
          <w:tcPr>
            <w:tcW w:w="1283" w:type="dxa"/>
            <w:shd w:val="clear" w:color="auto" w:fill="95B3D7" w:themeFill="accent1" w:themeFillTint="99"/>
          </w:tcPr>
          <w:p w:rsidR="00AD4B5B" w:rsidRPr="00C5403C" w:rsidRDefault="00AD4B5B" w:rsidP="00515E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T206</w:t>
            </w:r>
          </w:p>
        </w:tc>
        <w:tc>
          <w:tcPr>
            <w:tcW w:w="1486" w:type="dxa"/>
            <w:vMerge w:val="restart"/>
            <w:shd w:val="clear" w:color="auto" w:fill="95B3D7" w:themeFill="accent1" w:themeFillTint="99"/>
          </w:tcPr>
          <w:p w:rsidR="00AD4B5B" w:rsidRDefault="00AD4B5B" w:rsidP="00AD4B5B">
            <w:r>
              <w:t>I302</w:t>
            </w:r>
          </w:p>
          <w:p w:rsidR="00AD4B5B" w:rsidRDefault="00AD4B5B" w:rsidP="00C86268">
            <w:r>
              <w:t>(Security)</w:t>
            </w:r>
          </w:p>
        </w:tc>
      </w:tr>
      <w:tr w:rsidR="00AD4B5B" w:rsidRPr="00C5403C" w:rsidTr="00515E4F">
        <w:tc>
          <w:tcPr>
            <w:tcW w:w="1286" w:type="dxa"/>
            <w:vMerge/>
          </w:tcPr>
          <w:p w:rsidR="00AD4B5B" w:rsidRDefault="00AD4B5B" w:rsidP="00515E4F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515E4F">
            <w:r>
              <w:t>I101</w:t>
            </w:r>
          </w:p>
        </w:tc>
        <w:tc>
          <w:tcPr>
            <w:tcW w:w="1283" w:type="dxa"/>
            <w:shd w:val="clear" w:color="auto" w:fill="auto"/>
          </w:tcPr>
          <w:p w:rsidR="00AD4B5B" w:rsidRPr="00C5403C" w:rsidRDefault="00AD4B5B" w:rsidP="00515E4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95B3D7" w:themeFill="accent1" w:themeFillTint="99"/>
          </w:tcPr>
          <w:p w:rsidR="00AD4B5B" w:rsidRPr="00C5403C" w:rsidRDefault="00AD4B5B" w:rsidP="00C86268">
            <w:pPr>
              <w:rPr>
                <w:rFonts w:ascii="Calibri" w:eastAsia="Calibri" w:hAnsi="Calibri" w:cs="Times New Roman"/>
              </w:rPr>
            </w:pPr>
          </w:p>
        </w:tc>
      </w:tr>
      <w:tr w:rsidR="00AD4B5B" w:rsidRPr="00C5403C" w:rsidTr="00515E4F">
        <w:tc>
          <w:tcPr>
            <w:tcW w:w="1286" w:type="dxa"/>
            <w:vMerge/>
          </w:tcPr>
          <w:p w:rsidR="00AD4B5B" w:rsidRDefault="00AD4B5B" w:rsidP="00AD4B5B"/>
        </w:tc>
        <w:tc>
          <w:tcPr>
            <w:tcW w:w="1281" w:type="dxa"/>
            <w:shd w:val="clear" w:color="auto" w:fill="C2D69B" w:themeFill="accent3" w:themeFillTint="99"/>
          </w:tcPr>
          <w:p w:rsidR="00AD4B5B" w:rsidRDefault="00AD4B5B" w:rsidP="00AD4B5B">
            <w:r>
              <w:t>D111</w:t>
            </w:r>
          </w:p>
        </w:tc>
        <w:tc>
          <w:tcPr>
            <w:tcW w:w="1283" w:type="dxa"/>
            <w:shd w:val="clear" w:color="auto" w:fill="auto"/>
          </w:tcPr>
          <w:p w:rsidR="00AD4B5B" w:rsidRPr="00C5403C" w:rsidRDefault="00AD4B5B" w:rsidP="00AD4B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Elective</w:t>
            </w:r>
          </w:p>
        </w:tc>
        <w:tc>
          <w:tcPr>
            <w:tcW w:w="1486" w:type="dxa"/>
            <w:vMerge/>
            <w:shd w:val="clear" w:color="auto" w:fill="auto"/>
          </w:tcPr>
          <w:p w:rsidR="00AD4B5B" w:rsidRDefault="00AD4B5B" w:rsidP="00AD4B5B"/>
        </w:tc>
      </w:tr>
    </w:tbl>
    <w:p w:rsidR="00AD4B5B" w:rsidRDefault="00AD4B5B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color w:val="2E74B5"/>
          <w:sz w:val="20"/>
          <w:szCs w:val="20"/>
        </w:rPr>
      </w:pPr>
      <w:bookmarkStart w:id="0" w:name="_GoBack"/>
      <w:bookmarkEnd w:id="0"/>
      <w:r>
        <w:rPr>
          <w:rFonts w:ascii="Calibri Light" w:eastAsia="Times New Roman" w:hAnsi="Calibri Light" w:cs="Times New Roman"/>
          <w:b/>
          <w:color w:val="2E74B5"/>
          <w:sz w:val="24"/>
          <w:szCs w:val="24"/>
        </w:rPr>
        <w:lastRenderedPageBreak/>
        <w:br/>
      </w:r>
    </w:p>
    <w:p w:rsidR="00AD4B5B" w:rsidRDefault="00AD4B5B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color w:val="2E74B5"/>
          <w:sz w:val="20"/>
          <w:szCs w:val="20"/>
        </w:rPr>
      </w:pPr>
    </w:p>
    <w:p w:rsidR="00AD4B5B" w:rsidRDefault="00AD4B5B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color w:val="2E74B5"/>
          <w:sz w:val="20"/>
          <w:szCs w:val="20"/>
        </w:rPr>
      </w:pPr>
    </w:p>
    <w:p w:rsidR="00AD4B5B" w:rsidRDefault="00AD4B5B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color w:val="2E74B5"/>
          <w:sz w:val="20"/>
          <w:szCs w:val="20"/>
        </w:rPr>
      </w:pPr>
    </w:p>
    <w:p w:rsidR="00AB5C6B" w:rsidRPr="0046607D" w:rsidRDefault="00AB5C6B" w:rsidP="0046607D">
      <w:pPr>
        <w:keepNext/>
        <w:keepLines/>
        <w:spacing w:after="0" w:line="259" w:lineRule="auto"/>
        <w:outlineLvl w:val="1"/>
        <w:rPr>
          <w:rFonts w:ascii="Calibri Light" w:eastAsia="Times New Roman" w:hAnsi="Calibri Light" w:cs="Times New Roman"/>
          <w:color w:val="2E74B5"/>
          <w:sz w:val="20"/>
          <w:szCs w:val="20"/>
        </w:rPr>
      </w:pPr>
      <w:r w:rsidRPr="0046607D">
        <w:rPr>
          <w:rFonts w:ascii="Calibri Light" w:eastAsia="Times New Roman" w:hAnsi="Calibri Light" w:cs="Times New Roman"/>
          <w:color w:val="2E74B5"/>
          <w:sz w:val="20"/>
          <w:szCs w:val="20"/>
        </w:rPr>
        <w:t>(Unendorsed)</w:t>
      </w:r>
    </w:p>
    <w:p w:rsidR="006C56B2" w:rsidRPr="0046607D" w:rsidRDefault="00AB5C6B" w:rsidP="0046607D">
      <w:pPr>
        <w:spacing w:after="0"/>
        <w:jc w:val="both"/>
        <w:rPr>
          <w:sz w:val="20"/>
          <w:szCs w:val="20"/>
        </w:rPr>
      </w:pPr>
      <w:r w:rsidRPr="0046607D">
        <w:rPr>
          <w:sz w:val="20"/>
          <w:szCs w:val="20"/>
        </w:rPr>
        <w:t xml:space="preserve">An unendorsed graduate option will be available within the curriculum allowing student to complete the degree without a </w:t>
      </w:r>
      <w:r w:rsidR="001B0A19" w:rsidRPr="0046607D">
        <w:rPr>
          <w:sz w:val="20"/>
          <w:szCs w:val="20"/>
        </w:rPr>
        <w:t>Major</w:t>
      </w:r>
      <w:r w:rsidRPr="0046607D">
        <w:rPr>
          <w:sz w:val="20"/>
          <w:szCs w:val="20"/>
        </w:rPr>
        <w:t xml:space="preserve"> </w:t>
      </w:r>
    </w:p>
    <w:p w:rsidR="006C56B2" w:rsidRPr="0046607D" w:rsidRDefault="00AB5C6B" w:rsidP="0046607D">
      <w:pPr>
        <w:spacing w:after="0"/>
        <w:jc w:val="both"/>
        <w:rPr>
          <w:rFonts w:ascii="Calibri Light" w:eastAsia="Times New Roman" w:hAnsi="Calibri Light" w:cs="Times New Roman"/>
          <w:color w:val="2E74B5"/>
          <w:sz w:val="20"/>
          <w:szCs w:val="20"/>
        </w:rPr>
      </w:pPr>
      <w:r w:rsidRPr="0046607D">
        <w:rPr>
          <w:rFonts w:ascii="Calibri Light" w:eastAsia="Times New Roman" w:hAnsi="Calibri Light" w:cs="Times New Roman"/>
          <w:color w:val="2E74B5"/>
          <w:sz w:val="20"/>
          <w:szCs w:val="20"/>
        </w:rPr>
        <w:t xml:space="preserve">Double </w:t>
      </w:r>
      <w:r w:rsidR="001B0A19" w:rsidRPr="0046607D">
        <w:rPr>
          <w:rFonts w:ascii="Calibri Light" w:eastAsia="Times New Roman" w:hAnsi="Calibri Light" w:cs="Times New Roman"/>
          <w:color w:val="2E74B5"/>
          <w:sz w:val="20"/>
          <w:szCs w:val="20"/>
        </w:rPr>
        <w:t>Major</w:t>
      </w:r>
      <w:r w:rsidR="004C699F" w:rsidRPr="0046607D">
        <w:rPr>
          <w:rFonts w:ascii="Calibri Light" w:eastAsia="Times New Roman" w:hAnsi="Calibri Light" w:cs="Times New Roman"/>
          <w:color w:val="2E74B5"/>
          <w:sz w:val="20"/>
          <w:szCs w:val="20"/>
        </w:rPr>
        <w:t>s</w:t>
      </w:r>
    </w:p>
    <w:p w:rsidR="00C753D1" w:rsidRPr="0046607D" w:rsidRDefault="00AB5C6B" w:rsidP="0046607D">
      <w:pPr>
        <w:spacing w:after="0"/>
        <w:jc w:val="both"/>
        <w:rPr>
          <w:sz w:val="20"/>
          <w:szCs w:val="20"/>
        </w:rPr>
      </w:pPr>
      <w:r w:rsidRPr="0046607D">
        <w:rPr>
          <w:sz w:val="20"/>
          <w:szCs w:val="20"/>
        </w:rPr>
        <w:t xml:space="preserve">Students will also have the ability to complete a double </w:t>
      </w:r>
      <w:r w:rsidR="001B0A19" w:rsidRPr="0046607D">
        <w:rPr>
          <w:sz w:val="20"/>
          <w:szCs w:val="20"/>
        </w:rPr>
        <w:t>Major</w:t>
      </w:r>
      <w:r w:rsidRPr="0046607D">
        <w:rPr>
          <w:sz w:val="20"/>
          <w:szCs w:val="20"/>
        </w:rPr>
        <w:t xml:space="preserve"> through </w:t>
      </w:r>
      <w:r w:rsidR="00F23045" w:rsidRPr="0046607D">
        <w:rPr>
          <w:sz w:val="20"/>
          <w:szCs w:val="20"/>
        </w:rPr>
        <w:t xml:space="preserve">careful course selection. A double </w:t>
      </w:r>
      <w:r w:rsidR="001B0A19" w:rsidRPr="0046607D">
        <w:rPr>
          <w:sz w:val="20"/>
          <w:szCs w:val="20"/>
        </w:rPr>
        <w:t>Major</w:t>
      </w:r>
      <w:r w:rsidR="00F23045" w:rsidRPr="0046607D">
        <w:rPr>
          <w:sz w:val="20"/>
          <w:szCs w:val="20"/>
        </w:rPr>
        <w:t xml:space="preserve"> will be achieved when all courses for both </w:t>
      </w:r>
      <w:r w:rsidR="001B0A19" w:rsidRPr="0046607D">
        <w:rPr>
          <w:sz w:val="20"/>
          <w:szCs w:val="20"/>
        </w:rPr>
        <w:t>Major</w:t>
      </w:r>
      <w:r w:rsidR="004C699F" w:rsidRPr="0046607D">
        <w:rPr>
          <w:sz w:val="20"/>
          <w:szCs w:val="20"/>
        </w:rPr>
        <w:t>s</w:t>
      </w:r>
      <w:r w:rsidR="00F23045" w:rsidRPr="0046607D">
        <w:rPr>
          <w:sz w:val="20"/>
          <w:szCs w:val="20"/>
        </w:rPr>
        <w:t xml:space="preserve"> are completed.  A double </w:t>
      </w:r>
      <w:r w:rsidR="001B0A19" w:rsidRPr="0046607D">
        <w:rPr>
          <w:sz w:val="20"/>
          <w:szCs w:val="20"/>
        </w:rPr>
        <w:t>Major</w:t>
      </w:r>
      <w:r w:rsidR="00F23045" w:rsidRPr="0046607D">
        <w:rPr>
          <w:sz w:val="20"/>
          <w:szCs w:val="20"/>
        </w:rPr>
        <w:t xml:space="preserve"> will also necessitate that final I302 Industry Projects will need to adequately cover both </w:t>
      </w:r>
      <w:r w:rsidR="001B0A19" w:rsidRPr="0046607D">
        <w:rPr>
          <w:sz w:val="20"/>
          <w:szCs w:val="20"/>
        </w:rPr>
        <w:t>Major</w:t>
      </w:r>
      <w:r w:rsidR="00F23045" w:rsidRPr="0046607D">
        <w:rPr>
          <w:sz w:val="20"/>
          <w:szCs w:val="20"/>
        </w:rPr>
        <w:t xml:space="preserve"> focus areas.</w:t>
      </w:r>
    </w:p>
    <w:sectPr w:rsidR="00C753D1" w:rsidRPr="0046607D" w:rsidSect="006C56B2">
      <w:headerReference w:type="first" r:id="rId11"/>
      <w:type w:val="continuous"/>
      <w:pgSz w:w="11906" w:h="16838"/>
      <w:pgMar w:top="851" w:right="1440" w:bottom="42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DC" w:rsidRDefault="004213DC" w:rsidP="00431984">
      <w:pPr>
        <w:spacing w:after="0" w:line="240" w:lineRule="auto"/>
      </w:pPr>
      <w:r>
        <w:separator/>
      </w:r>
    </w:p>
  </w:endnote>
  <w:endnote w:type="continuationSeparator" w:id="0">
    <w:p w:rsidR="004213DC" w:rsidRDefault="004213DC" w:rsidP="0043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DC" w:rsidRDefault="004213DC" w:rsidP="00431984">
      <w:pPr>
        <w:spacing w:after="0" w:line="240" w:lineRule="auto"/>
      </w:pPr>
      <w:r>
        <w:separator/>
      </w:r>
    </w:p>
  </w:footnote>
  <w:footnote w:type="continuationSeparator" w:id="0">
    <w:p w:rsidR="004213DC" w:rsidRDefault="004213DC" w:rsidP="0043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34F" w:rsidRPr="009D1EC1" w:rsidRDefault="0000734F" w:rsidP="00356767">
    <w:pPr>
      <w:pStyle w:val="Header"/>
      <w:rPr>
        <w:sz w:val="56"/>
        <w:szCs w:val="56"/>
      </w:rPr>
    </w:pPr>
    <w:r w:rsidRPr="009D1EC1">
      <w:rPr>
        <w:rFonts w:ascii="Verdana" w:hAnsi="Verdana"/>
        <w:b/>
        <w:noProof/>
        <w:color w:val="FFFFFF" w:themeColor="background1"/>
        <w:sz w:val="56"/>
        <w:szCs w:val="56"/>
        <w:lang w:eastAsia="en-NZ"/>
      </w:rPr>
      <w:drawing>
        <wp:anchor distT="0" distB="0" distL="114300" distR="114300" simplePos="0" relativeHeight="251659264" behindDoc="1" locked="0" layoutInCell="1" allowOverlap="1" wp14:anchorId="20AFCFCE" wp14:editId="13C3C35E">
          <wp:simplePos x="0" y="0"/>
          <wp:positionH relativeFrom="page">
            <wp:align>left</wp:align>
          </wp:positionH>
          <wp:positionV relativeFrom="page">
            <wp:posOffset>306070</wp:posOffset>
          </wp:positionV>
          <wp:extent cx="7574400" cy="74520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400" cy="74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b/>
        <w:noProof/>
        <w:color w:val="FFFFFF" w:themeColor="background1"/>
        <w:sz w:val="56"/>
        <w:szCs w:val="56"/>
        <w:lang w:eastAsia="en-NZ"/>
      </w:rPr>
      <w:t>BICT Majors</w:t>
    </w:r>
  </w:p>
  <w:p w:rsidR="0000734F" w:rsidRDefault="000073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7C0A"/>
    <w:multiLevelType w:val="hybridMultilevel"/>
    <w:tmpl w:val="9B209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24D9"/>
    <w:multiLevelType w:val="hybridMultilevel"/>
    <w:tmpl w:val="F10E2C96"/>
    <w:lvl w:ilvl="0" w:tplc="45229A90">
      <w:start w:val="119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5C6"/>
    <w:multiLevelType w:val="hybridMultilevel"/>
    <w:tmpl w:val="4AE0C2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C2F29"/>
    <w:multiLevelType w:val="hybridMultilevel"/>
    <w:tmpl w:val="EF04FA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193B"/>
    <w:multiLevelType w:val="hybridMultilevel"/>
    <w:tmpl w:val="5C5A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D4A85"/>
    <w:multiLevelType w:val="hybridMultilevel"/>
    <w:tmpl w:val="0DE8D3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37AB"/>
    <w:multiLevelType w:val="hybridMultilevel"/>
    <w:tmpl w:val="8EA608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06C60"/>
    <w:multiLevelType w:val="hybridMultilevel"/>
    <w:tmpl w:val="E9481CD6"/>
    <w:lvl w:ilvl="0" w:tplc="A2BEE6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C"/>
    <w:rsid w:val="0000734F"/>
    <w:rsid w:val="00016885"/>
    <w:rsid w:val="0001755F"/>
    <w:rsid w:val="00022909"/>
    <w:rsid w:val="00027D1C"/>
    <w:rsid w:val="00046468"/>
    <w:rsid w:val="000622E1"/>
    <w:rsid w:val="0006330E"/>
    <w:rsid w:val="00064E28"/>
    <w:rsid w:val="000B4823"/>
    <w:rsid w:val="000C4350"/>
    <w:rsid w:val="000F04F5"/>
    <w:rsid w:val="000F1421"/>
    <w:rsid w:val="000F6479"/>
    <w:rsid w:val="00100DB8"/>
    <w:rsid w:val="00113E05"/>
    <w:rsid w:val="001173E9"/>
    <w:rsid w:val="00143507"/>
    <w:rsid w:val="00160D1C"/>
    <w:rsid w:val="001A5497"/>
    <w:rsid w:val="001B0A19"/>
    <w:rsid w:val="001B2465"/>
    <w:rsid w:val="001C7710"/>
    <w:rsid w:val="001D0E5C"/>
    <w:rsid w:val="001E4F8C"/>
    <w:rsid w:val="00200036"/>
    <w:rsid w:val="00216DEB"/>
    <w:rsid w:val="00222CDD"/>
    <w:rsid w:val="00256045"/>
    <w:rsid w:val="00262819"/>
    <w:rsid w:val="0027364F"/>
    <w:rsid w:val="0027584C"/>
    <w:rsid w:val="00275944"/>
    <w:rsid w:val="00287E78"/>
    <w:rsid w:val="00294C35"/>
    <w:rsid w:val="002976BE"/>
    <w:rsid w:val="002A1C0B"/>
    <w:rsid w:val="002A63FD"/>
    <w:rsid w:val="002B2641"/>
    <w:rsid w:val="002C340B"/>
    <w:rsid w:val="002D1CBF"/>
    <w:rsid w:val="002E2FD2"/>
    <w:rsid w:val="002E4846"/>
    <w:rsid w:val="002F087E"/>
    <w:rsid w:val="002F1310"/>
    <w:rsid w:val="00300FE1"/>
    <w:rsid w:val="0031199E"/>
    <w:rsid w:val="00323681"/>
    <w:rsid w:val="003413CE"/>
    <w:rsid w:val="00342496"/>
    <w:rsid w:val="003454EA"/>
    <w:rsid w:val="00346A1C"/>
    <w:rsid w:val="00356767"/>
    <w:rsid w:val="00363B0E"/>
    <w:rsid w:val="00371171"/>
    <w:rsid w:val="003812DB"/>
    <w:rsid w:val="00386371"/>
    <w:rsid w:val="0039125D"/>
    <w:rsid w:val="00393E53"/>
    <w:rsid w:val="003972F0"/>
    <w:rsid w:val="003B797D"/>
    <w:rsid w:val="003C705E"/>
    <w:rsid w:val="003F5B98"/>
    <w:rsid w:val="0042089B"/>
    <w:rsid w:val="004213DC"/>
    <w:rsid w:val="00431984"/>
    <w:rsid w:val="004340DA"/>
    <w:rsid w:val="00440744"/>
    <w:rsid w:val="0046607D"/>
    <w:rsid w:val="00466B33"/>
    <w:rsid w:val="004910C1"/>
    <w:rsid w:val="004C05FA"/>
    <w:rsid w:val="004C4136"/>
    <w:rsid w:val="004C699F"/>
    <w:rsid w:val="005102E8"/>
    <w:rsid w:val="0051630B"/>
    <w:rsid w:val="0052237A"/>
    <w:rsid w:val="00522518"/>
    <w:rsid w:val="005364E5"/>
    <w:rsid w:val="0055490D"/>
    <w:rsid w:val="00564616"/>
    <w:rsid w:val="0057466C"/>
    <w:rsid w:val="00574918"/>
    <w:rsid w:val="005824D2"/>
    <w:rsid w:val="0059618E"/>
    <w:rsid w:val="005E4061"/>
    <w:rsid w:val="005E7BB1"/>
    <w:rsid w:val="006061E5"/>
    <w:rsid w:val="00614BE6"/>
    <w:rsid w:val="00633274"/>
    <w:rsid w:val="006620B3"/>
    <w:rsid w:val="0066653D"/>
    <w:rsid w:val="006738C2"/>
    <w:rsid w:val="006C56B2"/>
    <w:rsid w:val="0070194C"/>
    <w:rsid w:val="0071443D"/>
    <w:rsid w:val="00737DB8"/>
    <w:rsid w:val="007538FB"/>
    <w:rsid w:val="0078450E"/>
    <w:rsid w:val="007947FF"/>
    <w:rsid w:val="007B113F"/>
    <w:rsid w:val="007D5629"/>
    <w:rsid w:val="007E013A"/>
    <w:rsid w:val="007E671B"/>
    <w:rsid w:val="00812A77"/>
    <w:rsid w:val="008168D8"/>
    <w:rsid w:val="0082277B"/>
    <w:rsid w:val="00831163"/>
    <w:rsid w:val="00865428"/>
    <w:rsid w:val="008705F2"/>
    <w:rsid w:val="008824D0"/>
    <w:rsid w:val="008D4A48"/>
    <w:rsid w:val="00903613"/>
    <w:rsid w:val="00905BB7"/>
    <w:rsid w:val="0091493C"/>
    <w:rsid w:val="0092743E"/>
    <w:rsid w:val="00951ABA"/>
    <w:rsid w:val="00967332"/>
    <w:rsid w:val="00974F2F"/>
    <w:rsid w:val="0099254E"/>
    <w:rsid w:val="009A38E5"/>
    <w:rsid w:val="009B505C"/>
    <w:rsid w:val="009C641A"/>
    <w:rsid w:val="009D1EC1"/>
    <w:rsid w:val="009D2B28"/>
    <w:rsid w:val="009F05A1"/>
    <w:rsid w:val="00A02845"/>
    <w:rsid w:val="00A06542"/>
    <w:rsid w:val="00A512EC"/>
    <w:rsid w:val="00A71234"/>
    <w:rsid w:val="00A84016"/>
    <w:rsid w:val="00A93AB7"/>
    <w:rsid w:val="00AB2151"/>
    <w:rsid w:val="00AB5B99"/>
    <w:rsid w:val="00AB5C6B"/>
    <w:rsid w:val="00AD14A5"/>
    <w:rsid w:val="00AD4B5B"/>
    <w:rsid w:val="00AF70A4"/>
    <w:rsid w:val="00B15FA8"/>
    <w:rsid w:val="00B41A7A"/>
    <w:rsid w:val="00B64BE6"/>
    <w:rsid w:val="00B70BFD"/>
    <w:rsid w:val="00B925C6"/>
    <w:rsid w:val="00B92E68"/>
    <w:rsid w:val="00B9444D"/>
    <w:rsid w:val="00B95C00"/>
    <w:rsid w:val="00BA2FF4"/>
    <w:rsid w:val="00BD2C72"/>
    <w:rsid w:val="00BE365B"/>
    <w:rsid w:val="00C10268"/>
    <w:rsid w:val="00C352AF"/>
    <w:rsid w:val="00C44DA3"/>
    <w:rsid w:val="00C5403C"/>
    <w:rsid w:val="00C6634A"/>
    <w:rsid w:val="00C7539C"/>
    <w:rsid w:val="00C753D1"/>
    <w:rsid w:val="00C801B9"/>
    <w:rsid w:val="00C82147"/>
    <w:rsid w:val="00C82FE8"/>
    <w:rsid w:val="00CA0A8C"/>
    <w:rsid w:val="00CB1A31"/>
    <w:rsid w:val="00CC14FA"/>
    <w:rsid w:val="00D1678E"/>
    <w:rsid w:val="00D22B29"/>
    <w:rsid w:val="00D34635"/>
    <w:rsid w:val="00D424A2"/>
    <w:rsid w:val="00D44164"/>
    <w:rsid w:val="00D65A7D"/>
    <w:rsid w:val="00D900DD"/>
    <w:rsid w:val="00D91E8C"/>
    <w:rsid w:val="00D924B5"/>
    <w:rsid w:val="00D97965"/>
    <w:rsid w:val="00DA1C8D"/>
    <w:rsid w:val="00DB6F94"/>
    <w:rsid w:val="00DC5E62"/>
    <w:rsid w:val="00DF5948"/>
    <w:rsid w:val="00E11EC9"/>
    <w:rsid w:val="00E12417"/>
    <w:rsid w:val="00E401AF"/>
    <w:rsid w:val="00E45410"/>
    <w:rsid w:val="00E5477C"/>
    <w:rsid w:val="00E639FB"/>
    <w:rsid w:val="00E86D76"/>
    <w:rsid w:val="00E87269"/>
    <w:rsid w:val="00EB4335"/>
    <w:rsid w:val="00EC4A1B"/>
    <w:rsid w:val="00EC606B"/>
    <w:rsid w:val="00F077A9"/>
    <w:rsid w:val="00F10B14"/>
    <w:rsid w:val="00F16E02"/>
    <w:rsid w:val="00F23045"/>
    <w:rsid w:val="00F42E08"/>
    <w:rsid w:val="00F4452D"/>
    <w:rsid w:val="00F654A6"/>
    <w:rsid w:val="00F70BBC"/>
    <w:rsid w:val="00F76BC2"/>
    <w:rsid w:val="00FB52A4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E0DFE-22A2-401B-B57D-E1A5A90F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9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961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4340D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84"/>
  </w:style>
  <w:style w:type="paragraph" w:styleId="Footer">
    <w:name w:val="footer"/>
    <w:basedOn w:val="Normal"/>
    <w:link w:val="FooterChar"/>
    <w:uiPriority w:val="99"/>
    <w:unhideWhenUsed/>
    <w:rsid w:val="0043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84"/>
  </w:style>
  <w:style w:type="paragraph" w:styleId="ListParagraph">
    <w:name w:val="List Paragraph"/>
    <w:basedOn w:val="Normal"/>
    <w:uiPriority w:val="34"/>
    <w:qFormat/>
    <w:rsid w:val="000168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5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3A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A93A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OL\BOS\RPL%20Memos%202015\Mem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age xmlns="2734056d-90b8-41ef-95ee-5f01fb0645a9">Memo</Usage>
    <AlternateThumbnailUrl xmlns="http://schemas.microsoft.com/sharepoint/v3">
      <Url xsi:nil="true"/>
      <Description xsi:nil="true"/>
    </AlternateThumbnailUrl>
    <ImageCreateDate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2B4A032043ACB944A1FC46BA20017E21" ma:contentTypeVersion="1" ma:contentTypeDescription="Upload an image or a photograph." ma:contentTypeScope="" ma:versionID="1b954559ccb6d4804a38f0f369c6b38a">
  <xsd:schema xmlns:xsd="http://www.w3.org/2001/XMLSchema" xmlns:xs="http://www.w3.org/2001/XMLSchema" xmlns:p="http://schemas.microsoft.com/office/2006/metadata/properties" xmlns:ns1="http://schemas.microsoft.com/sharepoint/v3" xmlns:ns2="2734056d-90b8-41ef-95ee-5f01fb0645a9" targetNamespace="http://schemas.microsoft.com/office/2006/metadata/properties" ma:root="true" ma:fieldsID="4e3360c023a5cacfb55b4566d8a911dc" ns1:_="" ns2:_="">
    <xsd:import namespace="http://schemas.microsoft.com/sharepoint/v3"/>
    <xsd:import namespace="2734056d-90b8-41ef-95ee-5f01fb0645a9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Us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4056d-90b8-41ef-95ee-5f01fb0645a9" elementFormDefault="qualified">
    <xsd:import namespace="http://schemas.microsoft.com/office/2006/documentManagement/types"/>
    <xsd:import namespace="http://schemas.microsoft.com/office/infopath/2007/PartnerControls"/>
    <xsd:element name="Usage" ma:index="26" nillable="true" ma:displayName="Usage" ma:format="RadioButtons" ma:internalName="Usage">
      <xsd:simpleType>
        <xsd:restriction base="dms:Choice">
          <xsd:enumeration value="Logo - Electronic Use"/>
          <xsd:enumeration value="Logo - Print Use"/>
          <xsd:enumeration value="Stationery - Letterhead"/>
          <xsd:enumeration value="Stationery - With Compliments"/>
          <xsd:enumeration value="PowerPoint"/>
          <xsd:enumeration value="Manual"/>
          <xsd:enumeration value="Business Proposal"/>
          <xsd:enumeration value="Fax"/>
          <xsd:enumeration value="Mem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49D97-50CE-4F97-B8A9-B78E6D80E5A8}">
  <ds:schemaRefs>
    <ds:schemaRef ds:uri="http://schemas.microsoft.com/office/2006/metadata/properties"/>
    <ds:schemaRef ds:uri="http://schemas.microsoft.com/office/infopath/2007/PartnerControls"/>
    <ds:schemaRef ds:uri="2734056d-90b8-41ef-95ee-5f01fb0645a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58B32C6-8A1E-4034-A880-1950E04D9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34056d-90b8-41ef-95ee-5f01fb064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E4185B-D4ED-4C74-AC97-65183713E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76E52-623D-4E61-A4EB-2C1A69D4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Template</Template>
  <TotalTime>123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College of Learning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s.cleland</dc:creator>
  <cp:keywords/>
  <cp:lastModifiedBy>Sandra Cleland (Staff)</cp:lastModifiedBy>
  <cp:revision>4</cp:revision>
  <cp:lastPrinted>2019-11-07T23:23:00Z</cp:lastPrinted>
  <dcterms:created xsi:type="dcterms:W3CDTF">2019-11-28T01:48:00Z</dcterms:created>
  <dcterms:modified xsi:type="dcterms:W3CDTF">2019-11-28T03:51:00Z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0x010102002B4A032043ACB944A1FC46BA20017E21</vt:lpwstr>
  </property>
</Properties>
</file>