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ple SD Gothic Neo" w:hAnsi="Apple SD Gothic Neo" w:eastAsia="Apple SD Gothic Neo"/>
          <w:b/>
          <w:i w:val="0"/>
          <w:color w:val="1A1A1A"/>
          <w:sz w:val="48"/>
        </w:rPr>
        <w:t>#전체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2"/>
        </w:rPr>
        <w:t>Slack · lamb (추정)</w:t>
      </w:r>
    </w:p>
    <w:p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#Bybit자금회수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#IQfi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#공동자금처분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#사전협의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#횡령우려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#법적분쟁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#242,000,000원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#222,000,000원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#FD LABS</w:t>
      </w:r>
    </w:p>
    <w:p/>
    <w:p>
      <w:r>
        <w:rPr>
          <w:rFonts w:ascii="Apple SD Gothic Neo" w:hAnsi="Apple SD Gothic Neo" w:eastAsia="Apple SD Gothic Neo"/>
          <w:b/>
          <w:i w:val="0"/>
          <w:color w:val="999999"/>
          <w:sz w:val="19"/>
        </w:rPr>
        <w:t xml:space="preserve">Summary  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Bybit(IQfi) 공동 자금을 윤인규(In-Kyu Yun)가 일방적으로 회수한 건에 대해 김영훈(YoungHoon Kim)이 사전 합의 없는 처분에 대해 횡령 등 법적 문제 가능성 제기. 윤인규는 업무계약서상 사전협의되어 있으니 문제없다고 주장하며 빠른 회수 진행, 'bybit 자금은 회수 완료'라고 응답.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대화 내용  ·  Conversation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YoungHoon Kim (김영훈)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오전 11:00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안녕하세요 윤대표님,</w:t>
        <w:br/>
        <w:br/>
        <w:t>Bybit(IQfi) 자금 회수 및 정산은 사전에 협의되거나 동의된 바 없으며, 공동 자금에 대한 일방적인 처분은 인정하기 어렵습니다. 해당 행위는 상황에 따라 횡령 등 법적 문제로 이어질 수 있음을 말씀드립니다.</w:t>
        <w:br/>
        <w:br/>
        <w:t>관련 자금 내역은 투명하게 공유해주시고, 향후 모든 자금 처리에 대해서는 사전 합의를 요청드립니다.</w:t>
        <w:br/>
        <w:br/>
        <w:t>감사합니다.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In-Kyu Yun (윤인규)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월요일 오전 11:05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업무계약서 내용에 이미 수익금에 대한 윤인규의 회수금이 모든 운영에 우선한다고 "사전협의" 되어 있으니 염려하지 않으셔도 됩니다.</w:t>
        <w:br/>
        <w:br/>
        <w:t>현재 FD LABS의 관리가 없는 탓인지 몰라도 이미 손실금이 200만원 가까이 났습니다.</w:t>
        <w:br/>
        <w:br/>
        <w:t>그렇기에 재정을 관리하는 저의 입장에서는 빠른 처리가 필요하다는 판단이며</w:t>
        <w:br/>
        <w:br/>
        <w:t>기존에 김대표님께서 진행하신 SNS 수익 사유화에 의거하여 회사의 자금 안정성에 위험이 있다는 판단하에 빠른 회수를 진행하고 있습니다.</w:t>
        <w:br/>
        <w:br/>
        <w:t>법적으로 문제가 있다면 판단되시면 법적으로 진행해주시면 되겠습니다.</w:t>
        <w:br/>
        <w:br/>
        <w:t>bybit 자금은 회수 완료 하였습니다.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In-Kyu Yun (윤인규)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월요일 (시간 가림)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Bybit로 들어갔던(IQfi) 자금은 회수하여 정리하겠습니다.</w:t>
        <w:br/>
        <w:t>이미 1300USDT 손실났네요. 더 손실나기전에 정리하겠습니다.</w:t>
        <w:br/>
        <w:br/>
        <w:t>회수금에 48,702USDT 포함해주시면 됩니다.</w:t>
        <w:br/>
        <w:t>7200만원입니다.</w:t>
        <w:br/>
        <w:br/>
        <w:t>현재까지 회수금액은 242,000,000원 입니다.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/>
          <w:color w:val="666666"/>
          <w:sz w:val="20"/>
        </w:rPr>
        <w:t>📎 image.png — Bybit 잔고 화면 (In Use 0.00 USD = 0.00000000 BTC)</w:t>
      </w:r>
    </w:p>
    <w:p>
      <w:r>
        <w:rPr>
          <w:rFonts w:ascii="Apple SD Gothic Neo" w:hAnsi="Apple SD Gothic Neo" w:eastAsia="Apple SD Gothic Neo"/>
          <w:b w:val="0"/>
          <w:i w:val="0"/>
          <w:color w:val="888888"/>
          <w:sz w:val="20"/>
        </w:rPr>
        <w:t xml:space="preserve">  ↳ 1개의 댓글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In-Kyu Yun (윤인규)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월요일 오후 1:47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@YoungHoon Kim (김영훈) @김신혜 생각해보니 FD추가금 나가는건 회수 금액에서 빼야하네요.</w:t>
        <w:br/>
        <w:t>회수금 총 222,000,000원 입니다.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출처 스크린샷  ·  Source screenshots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lamb-slack-03.png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스레드 부모 메시지. YoungHoon Kim의 최초 문제 제기.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https://drive.google.com/file/d/1lB5IKuQlh6XHRdgqs2XgjKIpITzLAzAe/view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lamb-slack-02.png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스레드 댓글 1. In-Kyu Yun의 첫 응답.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https://drive.google.com/file/d/1sah0QCjmBqMoqsWBBqMYkmxCiaVBJXk1/view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lamb-slack-01.png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스레드 댓글 2 (메인) + 그 아래 윤인규 본인의 추가 사후 정정 댓글.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https://drive.google.com/file/d/15-vFejMKYF1al-hVl8Ch6fpfErILWYYc/view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전사 메모  ·  Transcription notes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Slack 스레드 구조. 03이 부모 메시지, 02/01이 댓글.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스크린샷 파일 번호와 시간 순서가 반대 (01이 가장 최근 댓글).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lamb-slack-01 상단 메시지의 시간 부분이 잘려 명확히 보이지 않음 ('월요일' 표시만 일부 보임).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lamb-slack-01 상단 첨부 이미지는 Bybit 거래소 자산 화면으로 'In Use 0.00 USD' 표시 (회수 후 잔고).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윤인규 = '윤대표님'으로 호칭됨. 'In-Kyu Yun' = 윤인규.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발견된 핵심 분쟁 키워드: 일방적 처분, 횡령, 사전 합의 부재, 공동 자금.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